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1C76D" w14:textId="77777777" w:rsidR="001A6A13" w:rsidRPr="000758A2" w:rsidRDefault="001A6A13" w:rsidP="001A6A13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  <w:lang w:eastAsia="ru-RU"/>
        </w:rPr>
        <w:t> </w:t>
      </w:r>
      <w:r w:rsidRPr="000758A2">
        <w:rPr>
          <w:b w:val="0"/>
          <w:color w:val="000000"/>
          <w:sz w:val="24"/>
          <w:szCs w:val="24"/>
          <w:lang w:eastAsia="ru-RU" w:bidi="ru-RU"/>
        </w:rPr>
        <w:t>Министерство образования Красноярского края</w:t>
      </w:r>
    </w:p>
    <w:p w14:paraId="606C6D19" w14:textId="77777777" w:rsidR="001A6A13" w:rsidRPr="000758A2" w:rsidRDefault="001A6A13" w:rsidP="001A6A13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Краевое государственное бюджетное профессиональное образовательное</w:t>
      </w:r>
    </w:p>
    <w:p w14:paraId="3AA24361" w14:textId="77777777" w:rsidR="001A6A13" w:rsidRPr="000758A2" w:rsidRDefault="001A6A13" w:rsidP="001A6A13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учреждение «Красноярский колледж радиоэлектроники и информационных технологий»</w:t>
      </w:r>
    </w:p>
    <w:p w14:paraId="7DFFBE45" w14:textId="77777777" w:rsidR="001A6A13" w:rsidRPr="0038060C" w:rsidRDefault="001A6A13" w:rsidP="001A6A13">
      <w:pPr>
        <w:pStyle w:val="30"/>
        <w:shd w:val="clear" w:color="auto" w:fill="auto"/>
        <w:spacing w:after="0" w:line="276" w:lineRule="auto"/>
        <w:jc w:val="center"/>
      </w:pPr>
    </w:p>
    <w:p w14:paraId="57335BB2" w14:textId="77777777" w:rsidR="001A6A13" w:rsidRPr="0038060C" w:rsidRDefault="001A6A13" w:rsidP="001A6A13">
      <w:pPr>
        <w:pStyle w:val="30"/>
        <w:shd w:val="clear" w:color="auto" w:fill="auto"/>
        <w:spacing w:after="0" w:line="276" w:lineRule="auto"/>
        <w:jc w:val="center"/>
      </w:pPr>
    </w:p>
    <w:p w14:paraId="6851949A" w14:textId="77777777" w:rsidR="001A6A13" w:rsidRPr="0038060C" w:rsidRDefault="001A6A13" w:rsidP="001A6A13">
      <w:pPr>
        <w:pStyle w:val="30"/>
        <w:shd w:val="clear" w:color="auto" w:fill="auto"/>
        <w:spacing w:after="0" w:line="276" w:lineRule="auto"/>
        <w:jc w:val="center"/>
      </w:pPr>
    </w:p>
    <w:p w14:paraId="1CBEC917" w14:textId="77777777" w:rsidR="001A6A13" w:rsidRPr="0038060C" w:rsidRDefault="001A6A13" w:rsidP="001A6A13">
      <w:pPr>
        <w:spacing w:line="276" w:lineRule="auto"/>
        <w:jc w:val="center"/>
        <w:rPr>
          <w:sz w:val="2"/>
          <w:szCs w:val="2"/>
        </w:rPr>
      </w:pPr>
      <w:r w:rsidRPr="0038060C">
        <w:rPr>
          <w:noProof/>
        </w:rPr>
        <w:drawing>
          <wp:inline distT="0" distB="0" distL="0" distR="0" wp14:anchorId="3AB2D297" wp14:editId="7945C691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53578" w14:textId="77777777" w:rsidR="001A6A13" w:rsidRPr="00A122AE" w:rsidRDefault="001A6A13" w:rsidP="001A6A13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</w:p>
    <w:p w14:paraId="3A512CB0" w14:textId="77777777" w:rsidR="001A6A13" w:rsidRPr="00A122AE" w:rsidRDefault="001A6A13" w:rsidP="001A6A13">
      <w:pPr>
        <w:shd w:val="clear" w:color="auto" w:fill="FFFFFF"/>
        <w:spacing w:line="360" w:lineRule="atLeast"/>
        <w:jc w:val="both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14:paraId="572C2B96" w14:textId="77777777" w:rsidR="001A6A13" w:rsidRPr="00A122AE" w:rsidRDefault="001A6A13" w:rsidP="001A6A13">
      <w:pPr>
        <w:shd w:val="clear" w:color="auto" w:fill="FFFFFF"/>
        <w:spacing w:line="360" w:lineRule="atLeast"/>
        <w:jc w:val="both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14:paraId="5490F68D" w14:textId="77777777" w:rsidR="001A6A13" w:rsidRPr="00C577F3" w:rsidRDefault="001A6A13" w:rsidP="001A6A13">
      <w:pPr>
        <w:jc w:val="center"/>
      </w:pPr>
    </w:p>
    <w:p w14:paraId="584F6FFD" w14:textId="77777777" w:rsidR="001A6A13" w:rsidRPr="00C577F3" w:rsidRDefault="001A6A13" w:rsidP="001A6A13">
      <w:pPr>
        <w:jc w:val="center"/>
      </w:pPr>
    </w:p>
    <w:p w14:paraId="7A8824E8" w14:textId="77777777" w:rsidR="001A6A13" w:rsidRPr="00C577F3" w:rsidRDefault="001A6A13" w:rsidP="001A6A13">
      <w:pPr>
        <w:spacing w:line="360" w:lineRule="auto"/>
        <w:jc w:val="center"/>
      </w:pPr>
    </w:p>
    <w:p w14:paraId="53FCDCFA" w14:textId="77777777" w:rsidR="001A6A13" w:rsidRPr="00C42700" w:rsidRDefault="001A6A13" w:rsidP="001A6A13">
      <w:pPr>
        <w:spacing w:line="360" w:lineRule="auto"/>
        <w:jc w:val="center"/>
        <w:rPr>
          <w:b/>
          <w:sz w:val="28"/>
          <w:szCs w:val="28"/>
        </w:rPr>
      </w:pPr>
      <w:r w:rsidRPr="00C42700">
        <w:rPr>
          <w:b/>
          <w:sz w:val="28"/>
          <w:szCs w:val="28"/>
        </w:rPr>
        <w:t>ФОНД ОЦЕНОЧНЫХ СРЕДСТВ</w:t>
      </w:r>
    </w:p>
    <w:p w14:paraId="26B65709" w14:textId="77777777" w:rsidR="001A6A13" w:rsidRPr="00C42700" w:rsidRDefault="001A6A13" w:rsidP="001A6A13">
      <w:pPr>
        <w:spacing w:line="360" w:lineRule="auto"/>
        <w:jc w:val="center"/>
      </w:pPr>
      <w:r w:rsidRPr="00C42700">
        <w:t>для проведения текущей и промежуточной аттестации</w:t>
      </w:r>
    </w:p>
    <w:p w14:paraId="3C35C38B" w14:textId="77777777" w:rsidR="001A6A13" w:rsidRDefault="001A6A13" w:rsidP="001A6A13">
      <w:pPr>
        <w:jc w:val="center"/>
      </w:pPr>
    </w:p>
    <w:p w14:paraId="759B8C13" w14:textId="3F468BC5" w:rsidR="001A6A13" w:rsidRPr="006074C5" w:rsidRDefault="001A6A13" w:rsidP="001A6A13">
      <w:pPr>
        <w:jc w:val="center"/>
        <w:rPr>
          <w:b/>
        </w:rPr>
      </w:pPr>
      <w:r>
        <w:rPr>
          <w:b/>
        </w:rPr>
        <w:t xml:space="preserve">ПО УЧЕБНОЙ ДИСЦИПЛИНЕ </w:t>
      </w:r>
      <w:r w:rsidRPr="00E43653">
        <w:rPr>
          <w:b/>
        </w:rPr>
        <w:t>ОП.</w:t>
      </w:r>
      <w:r>
        <w:rPr>
          <w:b/>
        </w:rPr>
        <w:t>04 СТАНДАРТИЗАЦИЯ, СЕРТИФИКАЦИЯ И ТЕХНИЧЕСКОЕ ДОКУМЕНТОВЕДЕНИЕ</w:t>
      </w:r>
    </w:p>
    <w:p w14:paraId="6B59BA46" w14:textId="77777777" w:rsidR="001A6A13" w:rsidRPr="00C577F3" w:rsidRDefault="001A6A13" w:rsidP="001A6A13">
      <w:pPr>
        <w:jc w:val="center"/>
      </w:pPr>
    </w:p>
    <w:p w14:paraId="6C4BF58E" w14:textId="77777777" w:rsidR="001A6A13" w:rsidRPr="00C577F3" w:rsidRDefault="001A6A13" w:rsidP="001A6A13"/>
    <w:p w14:paraId="3918389B" w14:textId="77777777" w:rsidR="001A6A13" w:rsidRPr="00C577F3" w:rsidRDefault="001A6A13" w:rsidP="001A6A13">
      <w:pPr>
        <w:jc w:val="center"/>
      </w:pPr>
    </w:p>
    <w:p w14:paraId="71405B10" w14:textId="77777777" w:rsidR="001A6A13" w:rsidRPr="006074C5" w:rsidRDefault="001A6A13" w:rsidP="001A6A13">
      <w:pPr>
        <w:tabs>
          <w:tab w:val="left" w:pos="7088"/>
        </w:tabs>
        <w:spacing w:line="360" w:lineRule="auto"/>
      </w:pPr>
      <w:r w:rsidRPr="00C577F3">
        <w:t xml:space="preserve">для студентов специальности </w:t>
      </w:r>
      <w:r w:rsidRPr="006074C5">
        <w:t>09.02.08 Интеллектуальные интегрированные системы</w:t>
      </w:r>
    </w:p>
    <w:p w14:paraId="4CF25CF6" w14:textId="77777777" w:rsidR="001A6A13" w:rsidRPr="00C577F3" w:rsidRDefault="001A6A13" w:rsidP="001A6A13">
      <w:pPr>
        <w:pStyle w:val="30"/>
        <w:shd w:val="clear" w:color="auto" w:fill="auto"/>
        <w:ind w:left="200"/>
        <w:rPr>
          <w:sz w:val="24"/>
          <w:szCs w:val="24"/>
        </w:rPr>
      </w:pPr>
    </w:p>
    <w:p w14:paraId="08E535CB" w14:textId="77777777" w:rsidR="001A6A13" w:rsidRPr="00C577F3" w:rsidRDefault="001A6A13" w:rsidP="001A6A13">
      <w:pPr>
        <w:pStyle w:val="30"/>
        <w:shd w:val="clear" w:color="auto" w:fill="auto"/>
        <w:ind w:left="200"/>
        <w:rPr>
          <w:sz w:val="24"/>
          <w:szCs w:val="24"/>
        </w:rPr>
      </w:pPr>
    </w:p>
    <w:p w14:paraId="5C4D59DA" w14:textId="77777777" w:rsidR="001A6A13" w:rsidRPr="00C577F3" w:rsidRDefault="001A6A13" w:rsidP="001A6A13">
      <w:pPr>
        <w:pStyle w:val="30"/>
        <w:shd w:val="clear" w:color="auto" w:fill="auto"/>
        <w:ind w:left="200"/>
        <w:rPr>
          <w:sz w:val="24"/>
          <w:szCs w:val="24"/>
        </w:rPr>
      </w:pPr>
    </w:p>
    <w:p w14:paraId="1E7CE760" w14:textId="77777777" w:rsidR="001A6A13" w:rsidRDefault="001A6A13" w:rsidP="001A6A13">
      <w:pPr>
        <w:pStyle w:val="30"/>
        <w:shd w:val="clear" w:color="auto" w:fill="auto"/>
        <w:ind w:left="200"/>
        <w:rPr>
          <w:sz w:val="24"/>
          <w:szCs w:val="24"/>
        </w:rPr>
      </w:pPr>
    </w:p>
    <w:p w14:paraId="38C505EC" w14:textId="77777777" w:rsidR="001A6A13" w:rsidRPr="00C577F3" w:rsidRDefault="001A6A13" w:rsidP="001A6A13">
      <w:pPr>
        <w:pStyle w:val="30"/>
        <w:shd w:val="clear" w:color="auto" w:fill="auto"/>
        <w:ind w:left="200"/>
        <w:rPr>
          <w:sz w:val="24"/>
          <w:szCs w:val="24"/>
        </w:rPr>
      </w:pPr>
    </w:p>
    <w:p w14:paraId="7981037A" w14:textId="77777777" w:rsidR="001A6A13" w:rsidRPr="00C577F3" w:rsidRDefault="001A6A13" w:rsidP="001A6A13">
      <w:pPr>
        <w:pStyle w:val="30"/>
        <w:shd w:val="clear" w:color="auto" w:fill="auto"/>
        <w:ind w:left="200"/>
        <w:rPr>
          <w:sz w:val="24"/>
          <w:szCs w:val="24"/>
        </w:rPr>
      </w:pPr>
    </w:p>
    <w:p w14:paraId="656F49DE" w14:textId="77777777" w:rsidR="001A6A13" w:rsidRDefault="001A6A13" w:rsidP="001A6A13">
      <w:pPr>
        <w:pStyle w:val="30"/>
        <w:shd w:val="clear" w:color="auto" w:fill="auto"/>
        <w:ind w:left="200"/>
        <w:rPr>
          <w:sz w:val="24"/>
          <w:szCs w:val="24"/>
        </w:rPr>
      </w:pPr>
    </w:p>
    <w:p w14:paraId="7971AEE0" w14:textId="77777777" w:rsidR="001A6A13" w:rsidRDefault="001A6A13" w:rsidP="001A6A13">
      <w:pPr>
        <w:pStyle w:val="30"/>
        <w:shd w:val="clear" w:color="auto" w:fill="auto"/>
        <w:ind w:left="200"/>
        <w:rPr>
          <w:sz w:val="24"/>
          <w:szCs w:val="24"/>
        </w:rPr>
      </w:pPr>
    </w:p>
    <w:p w14:paraId="194EB06D" w14:textId="77777777" w:rsidR="001A6A13" w:rsidRPr="00E440CD" w:rsidRDefault="001A6A13" w:rsidP="001A6A13">
      <w:pPr>
        <w:pStyle w:val="22"/>
        <w:shd w:val="clear" w:color="auto" w:fill="auto"/>
        <w:spacing w:line="280" w:lineRule="exact"/>
        <w:ind w:right="180"/>
        <w:jc w:val="center"/>
        <w:rPr>
          <w:b w:val="0"/>
        </w:rPr>
        <w:sectPr w:rsidR="001A6A13" w:rsidRPr="00E440CD" w:rsidSect="00641276">
          <w:headerReference w:type="default" r:id="rId8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>
        <w:rPr>
          <w:b w:val="0"/>
        </w:rPr>
        <w:t>25</w:t>
      </w:r>
      <w:r w:rsidRPr="00E440CD">
        <w:rPr>
          <w:b w:val="0"/>
        </w:rPr>
        <w:t xml:space="preserve"> </w:t>
      </w:r>
    </w:p>
    <w:p w14:paraId="7AD3128C" w14:textId="7E73E631" w:rsidR="001A6A13" w:rsidRPr="00E43653" w:rsidRDefault="001A6A13" w:rsidP="001A6A13">
      <w:pPr>
        <w:jc w:val="both"/>
      </w:pPr>
      <w: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6074C5">
        <w:t xml:space="preserve">09.02.08 </w:t>
      </w:r>
      <w:r>
        <w:t>И</w:t>
      </w:r>
      <w:r w:rsidRPr="006074C5">
        <w:t>нтеллектуальные интегрированные системы</w:t>
      </w:r>
      <w:r>
        <w:t xml:space="preserve"> и рабочей программы ОП.</w:t>
      </w:r>
      <w:r>
        <w:t>04 Стандартизация, сертификация и техническое документоведение</w:t>
      </w:r>
    </w:p>
    <w:p w14:paraId="0E7B739B" w14:textId="77777777" w:rsidR="001A6A13" w:rsidRDefault="001A6A13" w:rsidP="001A6A13">
      <w:pPr>
        <w:spacing w:line="360" w:lineRule="auto"/>
        <w:jc w:val="both"/>
        <w:rPr>
          <w:b/>
        </w:rPr>
      </w:pPr>
    </w:p>
    <w:p w14:paraId="310EC6C5" w14:textId="77777777" w:rsidR="001A6A13" w:rsidRDefault="001A6A13" w:rsidP="001A6A13">
      <w:pPr>
        <w:spacing w:line="360" w:lineRule="auto"/>
        <w:jc w:val="both"/>
        <w:rPr>
          <w:b/>
        </w:rPr>
      </w:pPr>
    </w:p>
    <w:p w14:paraId="1EEC35A8" w14:textId="77777777" w:rsidR="001A6A13" w:rsidRPr="00277C4F" w:rsidRDefault="001A6A13" w:rsidP="001A6A13">
      <w:pPr>
        <w:spacing w:line="360" w:lineRule="auto"/>
        <w:jc w:val="both"/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90"/>
      </w:tblGrid>
      <w:tr w:rsidR="001A6A13" w:rsidRPr="00BC25B4" w14:paraId="1C338B8C" w14:textId="77777777" w:rsidTr="007D0D87">
        <w:trPr>
          <w:jc w:val="center"/>
        </w:trPr>
        <w:tc>
          <w:tcPr>
            <w:tcW w:w="4785" w:type="dxa"/>
          </w:tcPr>
          <w:p w14:paraId="66D32973" w14:textId="77777777" w:rsidR="001A6A13" w:rsidRPr="00BC25B4" w:rsidRDefault="001A6A13" w:rsidP="007D0D87">
            <w:r w:rsidRPr="00BC25B4">
              <w:t>ОДОБРЕНО</w:t>
            </w:r>
          </w:p>
          <w:p w14:paraId="4DE9FC30" w14:textId="77777777" w:rsidR="001A6A13" w:rsidRPr="00BC25B4" w:rsidRDefault="001A6A13" w:rsidP="007D0D87">
            <w:r w:rsidRPr="00BC25B4">
              <w:t>Старший методист</w:t>
            </w:r>
          </w:p>
          <w:p w14:paraId="247CAE5B" w14:textId="77777777" w:rsidR="001A6A13" w:rsidRPr="00BC25B4" w:rsidRDefault="001A6A13" w:rsidP="007D0D87">
            <w:r w:rsidRPr="00BC25B4">
              <w:t xml:space="preserve">______________Т.В. </w:t>
            </w:r>
            <w:proofErr w:type="spellStart"/>
            <w:r w:rsidRPr="00BC25B4">
              <w:t>Клачкова</w:t>
            </w:r>
            <w:proofErr w:type="spellEnd"/>
          </w:p>
          <w:p w14:paraId="5E39A8A2" w14:textId="77777777" w:rsidR="001A6A13" w:rsidRPr="00BC25B4" w:rsidRDefault="001A6A13" w:rsidP="007D0D87">
            <w:pPr>
              <w:rPr>
                <w:b/>
              </w:rPr>
            </w:pPr>
            <w:r w:rsidRPr="00BC25B4">
              <w:t>«___»________________ 20</w:t>
            </w:r>
            <w:r>
              <w:t>25</w:t>
            </w:r>
            <w:r w:rsidRPr="00BC25B4">
              <w:t>г.</w:t>
            </w:r>
          </w:p>
        </w:tc>
        <w:tc>
          <w:tcPr>
            <w:tcW w:w="4786" w:type="dxa"/>
          </w:tcPr>
          <w:p w14:paraId="650724F1" w14:textId="77777777" w:rsidR="001A6A13" w:rsidRPr="00BC25B4" w:rsidRDefault="001A6A13" w:rsidP="007D0D87">
            <w:pPr>
              <w:ind w:firstLine="885"/>
            </w:pPr>
            <w:r w:rsidRPr="00BC25B4">
              <w:t>УТВЕРЖДАЮ</w:t>
            </w:r>
          </w:p>
          <w:p w14:paraId="5E212670" w14:textId="77777777" w:rsidR="001A6A13" w:rsidRPr="00BC25B4" w:rsidRDefault="001A6A13" w:rsidP="007D0D87">
            <w:pPr>
              <w:ind w:firstLine="885"/>
            </w:pPr>
            <w:r w:rsidRPr="00BC25B4">
              <w:t xml:space="preserve">Заместитель директора </w:t>
            </w:r>
          </w:p>
          <w:p w14:paraId="38CC7E50" w14:textId="77777777" w:rsidR="001A6A13" w:rsidRPr="00BC25B4" w:rsidRDefault="001A6A13" w:rsidP="007D0D87">
            <w:pPr>
              <w:ind w:firstLine="885"/>
            </w:pPr>
            <w:r w:rsidRPr="00BC25B4">
              <w:t>по учебной работе</w:t>
            </w:r>
          </w:p>
          <w:p w14:paraId="1816A4EC" w14:textId="77777777" w:rsidR="001A6A13" w:rsidRPr="00BC25B4" w:rsidRDefault="001A6A13" w:rsidP="007D0D87">
            <w:pPr>
              <w:ind w:firstLine="885"/>
            </w:pPr>
            <w:r w:rsidRPr="00BC25B4">
              <w:t xml:space="preserve">____________М.А. </w:t>
            </w:r>
            <w:proofErr w:type="spellStart"/>
            <w:r w:rsidRPr="00BC25B4">
              <w:t>Полютова</w:t>
            </w:r>
            <w:proofErr w:type="spellEnd"/>
          </w:p>
          <w:p w14:paraId="37C1ADC1" w14:textId="77777777" w:rsidR="001A6A13" w:rsidRPr="00BC25B4" w:rsidRDefault="001A6A13" w:rsidP="007D0D87">
            <w:pPr>
              <w:ind w:firstLine="885"/>
              <w:rPr>
                <w:b/>
              </w:rPr>
            </w:pPr>
            <w:r w:rsidRPr="00BC25B4">
              <w:t>«___»____________ 20</w:t>
            </w:r>
            <w:r>
              <w:t>25</w:t>
            </w:r>
            <w:r w:rsidRPr="00BC25B4">
              <w:t>г.</w:t>
            </w:r>
          </w:p>
        </w:tc>
      </w:tr>
    </w:tbl>
    <w:p w14:paraId="007D49D0" w14:textId="77777777" w:rsidR="001A6A13" w:rsidRPr="00277C4F" w:rsidRDefault="001A6A13" w:rsidP="001A6A13">
      <w:pPr>
        <w:spacing w:line="360" w:lineRule="auto"/>
        <w:jc w:val="center"/>
        <w:rPr>
          <w:b/>
        </w:rPr>
      </w:pPr>
    </w:p>
    <w:p w14:paraId="61855CC5" w14:textId="77777777" w:rsidR="001A6A13" w:rsidRPr="00277C4F" w:rsidRDefault="001A6A13" w:rsidP="001A6A13">
      <w:pPr>
        <w:spacing w:line="360" w:lineRule="auto"/>
        <w:jc w:val="center"/>
        <w:rPr>
          <w:b/>
        </w:rPr>
      </w:pPr>
    </w:p>
    <w:p w14:paraId="5444D1D9" w14:textId="77777777" w:rsidR="001A6A13" w:rsidRPr="00277C4F" w:rsidRDefault="001A6A13" w:rsidP="001A6A13">
      <w:pPr>
        <w:spacing w:line="360" w:lineRule="auto"/>
        <w:jc w:val="center"/>
        <w:rPr>
          <w:b/>
        </w:rPr>
      </w:pPr>
    </w:p>
    <w:p w14:paraId="6F3366CB" w14:textId="77777777" w:rsidR="001A6A13" w:rsidRPr="00277C4F" w:rsidRDefault="001A6A13" w:rsidP="001A6A13">
      <w:pPr>
        <w:spacing w:line="360" w:lineRule="auto"/>
      </w:pPr>
      <w:r w:rsidRPr="00277C4F">
        <w:t>РАССМОТРЕНО</w:t>
      </w:r>
    </w:p>
    <w:p w14:paraId="21FB6858" w14:textId="77777777" w:rsidR="001A6A13" w:rsidRDefault="001A6A13" w:rsidP="001A6A13">
      <w:r w:rsidRPr="00277C4F">
        <w:t>на заседании цикловой комиссии</w:t>
      </w:r>
      <w:r w:rsidRPr="006074C5">
        <w:t xml:space="preserve"> профессионального </w:t>
      </w:r>
    </w:p>
    <w:p w14:paraId="44DEAF57" w14:textId="77777777" w:rsidR="001A6A13" w:rsidRPr="00277C4F" w:rsidRDefault="001A6A13" w:rsidP="001A6A13">
      <w:r w:rsidRPr="006074C5">
        <w:t>цикла информационно-технического профиля</w:t>
      </w:r>
    </w:p>
    <w:p w14:paraId="2DF97F5D" w14:textId="77777777" w:rsidR="001A6A13" w:rsidRPr="00277C4F" w:rsidRDefault="001A6A13" w:rsidP="001A6A13">
      <w:pPr>
        <w:spacing w:line="360" w:lineRule="auto"/>
      </w:pPr>
      <w:r>
        <w:t>Протокол</w:t>
      </w:r>
      <w:r w:rsidRPr="00277C4F">
        <w:t xml:space="preserve"> №___ от «__</w:t>
      </w:r>
      <w:proofErr w:type="gramStart"/>
      <w:r w:rsidRPr="00277C4F">
        <w:t>_»_</w:t>
      </w:r>
      <w:proofErr w:type="gramEnd"/>
      <w:r w:rsidRPr="00277C4F">
        <w:t>__________ 20</w:t>
      </w:r>
      <w:r>
        <w:t>25</w:t>
      </w:r>
      <w:r w:rsidRPr="00277C4F">
        <w:t xml:space="preserve">г.  </w:t>
      </w:r>
    </w:p>
    <w:p w14:paraId="5797D5B2" w14:textId="77777777" w:rsidR="001A6A13" w:rsidRPr="00277C4F" w:rsidRDefault="001A6A13" w:rsidP="001A6A13">
      <w:pPr>
        <w:spacing w:line="360" w:lineRule="auto"/>
      </w:pPr>
      <w:r w:rsidRPr="00277C4F">
        <w:t xml:space="preserve">Председатель ЦК __________________ </w:t>
      </w:r>
      <w:r>
        <w:t>Е.В. Харитонова</w:t>
      </w:r>
    </w:p>
    <w:p w14:paraId="76EDEF5E" w14:textId="77777777" w:rsidR="001A6A13" w:rsidRPr="00277C4F" w:rsidRDefault="001A6A13" w:rsidP="001A6A13">
      <w:pPr>
        <w:spacing w:line="360" w:lineRule="auto"/>
        <w:jc w:val="center"/>
        <w:rPr>
          <w:b/>
        </w:rPr>
      </w:pPr>
    </w:p>
    <w:p w14:paraId="2104E3F5" w14:textId="77777777" w:rsidR="001A6A13" w:rsidRPr="00277C4F" w:rsidRDefault="001A6A13" w:rsidP="001A6A13">
      <w:pPr>
        <w:spacing w:line="360" w:lineRule="auto"/>
        <w:jc w:val="center"/>
        <w:rPr>
          <w:b/>
        </w:rPr>
      </w:pPr>
    </w:p>
    <w:p w14:paraId="53A9FCC1" w14:textId="77777777" w:rsidR="001A6A13" w:rsidRPr="00277C4F" w:rsidRDefault="001A6A13" w:rsidP="001A6A13">
      <w:pPr>
        <w:spacing w:line="360" w:lineRule="auto"/>
        <w:jc w:val="center"/>
        <w:rPr>
          <w:b/>
        </w:rPr>
      </w:pPr>
    </w:p>
    <w:p w14:paraId="3B524E48" w14:textId="77777777" w:rsidR="001A6A13" w:rsidRPr="00277C4F" w:rsidRDefault="001A6A13" w:rsidP="001A6A13">
      <w:pPr>
        <w:spacing w:line="360" w:lineRule="auto"/>
        <w:jc w:val="center"/>
        <w:rPr>
          <w:b/>
        </w:rPr>
      </w:pPr>
    </w:p>
    <w:p w14:paraId="5F91F5A6" w14:textId="77777777" w:rsidR="001A6A13" w:rsidRDefault="001A6A13" w:rsidP="001A6A13">
      <w:pPr>
        <w:spacing w:line="360" w:lineRule="auto"/>
      </w:pPr>
      <w:r>
        <w:t>АВТОР: Шайхутдинова Л.В. преподаватель КГБПОУ</w:t>
      </w:r>
      <w:r w:rsidRPr="00277C4F">
        <w:t xml:space="preserve"> «ККРИТ»</w:t>
      </w:r>
    </w:p>
    <w:p w14:paraId="7D89C4CE" w14:textId="77777777" w:rsidR="001A6A13" w:rsidRPr="00277C4F" w:rsidRDefault="001A6A13" w:rsidP="001A6A13">
      <w:pPr>
        <w:spacing w:line="360" w:lineRule="auto"/>
      </w:pPr>
    </w:p>
    <w:p w14:paraId="29501B6F" w14:textId="77777777" w:rsidR="001A6A13" w:rsidRPr="00277C4F" w:rsidRDefault="001A6A13" w:rsidP="001A6A13">
      <w:pPr>
        <w:spacing w:line="360" w:lineRule="auto"/>
      </w:pPr>
    </w:p>
    <w:p w14:paraId="013929E6" w14:textId="77777777" w:rsidR="001A6A13" w:rsidRPr="00277C4F" w:rsidRDefault="001A6A13" w:rsidP="001A6A13">
      <w:pPr>
        <w:spacing w:line="360" w:lineRule="auto"/>
      </w:pPr>
    </w:p>
    <w:p w14:paraId="0909155B" w14:textId="77777777" w:rsidR="001A6A13" w:rsidRPr="00277C4F" w:rsidRDefault="001A6A13" w:rsidP="001A6A13">
      <w:pPr>
        <w:spacing w:line="360" w:lineRule="auto"/>
      </w:pPr>
    </w:p>
    <w:p w14:paraId="3C84EB66" w14:textId="77777777" w:rsidR="001A6A13" w:rsidRDefault="001A6A13" w:rsidP="001A6A13">
      <w:pPr>
        <w:spacing w:line="360" w:lineRule="auto"/>
      </w:pPr>
    </w:p>
    <w:p w14:paraId="524774E5" w14:textId="77777777" w:rsidR="001A6A13" w:rsidRDefault="001A6A13" w:rsidP="001A6A13">
      <w:pPr>
        <w:spacing w:line="360" w:lineRule="auto"/>
      </w:pPr>
    </w:p>
    <w:p w14:paraId="1A5C4644" w14:textId="77777777" w:rsidR="001A6A13" w:rsidRDefault="001A6A13" w:rsidP="001A6A13">
      <w:pPr>
        <w:spacing w:line="360" w:lineRule="auto"/>
      </w:pPr>
    </w:p>
    <w:p w14:paraId="610066B5" w14:textId="77777777" w:rsidR="001A6A13" w:rsidRDefault="001A6A13" w:rsidP="001A6A13">
      <w:pPr>
        <w:spacing w:line="360" w:lineRule="auto"/>
      </w:pPr>
    </w:p>
    <w:p w14:paraId="67711CF2" w14:textId="77777777" w:rsidR="001A6A13" w:rsidRDefault="001A6A13" w:rsidP="001A6A13">
      <w:pPr>
        <w:spacing w:line="360" w:lineRule="auto"/>
      </w:pPr>
    </w:p>
    <w:p w14:paraId="79705F08" w14:textId="77777777" w:rsidR="001A6A13" w:rsidRPr="00277C4F" w:rsidRDefault="001A6A13" w:rsidP="001A6A13">
      <w:pPr>
        <w:spacing w:line="360" w:lineRule="auto"/>
      </w:pPr>
    </w:p>
    <w:p w14:paraId="66FA9E0E" w14:textId="77777777" w:rsidR="001A6A13" w:rsidRPr="00277C4F" w:rsidRDefault="001A6A13" w:rsidP="001A6A13">
      <w:r w:rsidRPr="00277C4F">
        <w:t>ПРОВЕРЕНО</w:t>
      </w:r>
    </w:p>
    <w:p w14:paraId="378E6B82" w14:textId="77777777" w:rsidR="001A6A13" w:rsidRPr="00277C4F" w:rsidRDefault="001A6A13" w:rsidP="001A6A13">
      <w:r w:rsidRPr="00277C4F">
        <w:t>Методист</w:t>
      </w:r>
    </w:p>
    <w:p w14:paraId="6DBF2DB2" w14:textId="77777777" w:rsidR="001A6A13" w:rsidRPr="00277C4F" w:rsidRDefault="001A6A13" w:rsidP="001A6A13">
      <w:r w:rsidRPr="00277C4F">
        <w:t>______________Е.И. Макарова</w:t>
      </w:r>
    </w:p>
    <w:p w14:paraId="5A48ECD7" w14:textId="77777777" w:rsidR="001A6A13" w:rsidRDefault="001A6A13" w:rsidP="001A6A13">
      <w:pPr>
        <w:spacing w:line="360" w:lineRule="auto"/>
      </w:pPr>
      <w:r w:rsidRPr="00277C4F">
        <w:t>«__</w:t>
      </w:r>
      <w:proofErr w:type="gramStart"/>
      <w:r w:rsidRPr="00277C4F">
        <w:t>_»_</w:t>
      </w:r>
      <w:proofErr w:type="gramEnd"/>
      <w:r w:rsidRPr="00277C4F">
        <w:t>_______________ 20</w:t>
      </w:r>
      <w:r>
        <w:t>25</w:t>
      </w:r>
      <w:r w:rsidRPr="00277C4F">
        <w:t>г</w:t>
      </w:r>
    </w:p>
    <w:p w14:paraId="6CFFFD35" w14:textId="77777777" w:rsidR="001A6A13" w:rsidRDefault="001A6A13" w:rsidP="003D043C">
      <w:pPr>
        <w:jc w:val="center"/>
        <w:rPr>
          <w:b/>
          <w:sz w:val="24"/>
          <w:szCs w:val="24"/>
        </w:rPr>
      </w:pPr>
    </w:p>
    <w:p w14:paraId="3F52D0CC" w14:textId="77777777" w:rsidR="001A6A13" w:rsidRDefault="001A6A13" w:rsidP="003D043C">
      <w:pPr>
        <w:jc w:val="center"/>
        <w:rPr>
          <w:b/>
          <w:sz w:val="24"/>
          <w:szCs w:val="24"/>
        </w:rPr>
      </w:pPr>
    </w:p>
    <w:p w14:paraId="67210AA2" w14:textId="77777777" w:rsidR="001A6A13" w:rsidRDefault="001A6A13" w:rsidP="003D043C">
      <w:pPr>
        <w:jc w:val="center"/>
        <w:rPr>
          <w:b/>
          <w:sz w:val="24"/>
          <w:szCs w:val="24"/>
        </w:rPr>
      </w:pPr>
    </w:p>
    <w:p w14:paraId="79A1D199" w14:textId="77777777" w:rsidR="001A6A13" w:rsidRDefault="001A6A13" w:rsidP="003D043C">
      <w:pPr>
        <w:jc w:val="center"/>
        <w:rPr>
          <w:b/>
          <w:sz w:val="24"/>
          <w:szCs w:val="24"/>
        </w:rPr>
      </w:pPr>
    </w:p>
    <w:p w14:paraId="4FF2D83C" w14:textId="77777777" w:rsidR="001A6A13" w:rsidRDefault="001A6A13" w:rsidP="003D043C">
      <w:pPr>
        <w:jc w:val="center"/>
        <w:rPr>
          <w:b/>
          <w:sz w:val="24"/>
          <w:szCs w:val="24"/>
        </w:rPr>
      </w:pPr>
    </w:p>
    <w:p w14:paraId="600BEE88" w14:textId="77777777" w:rsidR="003D043C" w:rsidRPr="001F773A" w:rsidRDefault="003D043C" w:rsidP="003D043C">
      <w:pPr>
        <w:jc w:val="center"/>
        <w:rPr>
          <w:b/>
          <w:sz w:val="24"/>
          <w:szCs w:val="24"/>
        </w:rPr>
      </w:pPr>
      <w:r w:rsidRPr="001F773A">
        <w:rPr>
          <w:b/>
          <w:sz w:val="24"/>
          <w:szCs w:val="24"/>
        </w:rPr>
        <w:lastRenderedPageBreak/>
        <w:t>СОДЕРЖАНИЕ</w:t>
      </w:r>
    </w:p>
    <w:p w14:paraId="107FA41B" w14:textId="77777777" w:rsidR="001F773A" w:rsidRPr="001F773A" w:rsidRDefault="001F773A" w:rsidP="003D043C">
      <w:pPr>
        <w:jc w:val="center"/>
        <w:rPr>
          <w:b/>
          <w:sz w:val="24"/>
          <w:szCs w:val="24"/>
        </w:rPr>
      </w:pPr>
    </w:p>
    <w:p w14:paraId="44CAC64D" w14:textId="77777777" w:rsidR="003D043C" w:rsidRPr="001F773A" w:rsidRDefault="003D043C" w:rsidP="003D043C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</w:rPr>
      </w:pPr>
      <w:r w:rsidRPr="001F773A">
        <w:rPr>
          <w:rFonts w:ascii="Times New Roman" w:hAnsi="Times New Roman"/>
          <w:color w:val="000000"/>
          <w:sz w:val="24"/>
          <w:szCs w:val="24"/>
          <w:lang w:bidi="ru-RU"/>
        </w:rPr>
        <w:fldChar w:fldCharType="begin"/>
      </w:r>
      <w:r w:rsidRPr="001F773A">
        <w:rPr>
          <w:rFonts w:ascii="Times New Roman" w:hAnsi="Times New Roman"/>
          <w:color w:val="000000"/>
          <w:sz w:val="24"/>
          <w:szCs w:val="24"/>
          <w:lang w:bidi="ru-RU"/>
        </w:rPr>
        <w:instrText xml:space="preserve"> TOC \o "1-3" \h \z \u </w:instrText>
      </w:r>
      <w:r w:rsidRPr="001F773A">
        <w:rPr>
          <w:rFonts w:ascii="Times New Roman" w:hAnsi="Times New Roman"/>
          <w:color w:val="000000"/>
          <w:sz w:val="24"/>
          <w:szCs w:val="24"/>
          <w:lang w:bidi="ru-RU"/>
        </w:rPr>
        <w:fldChar w:fldCharType="separate"/>
      </w:r>
      <w:hyperlink w:anchor="_Toc176531808" w:history="1">
        <w:r w:rsidRPr="001F773A">
          <w:rPr>
            <w:rStyle w:val="a3"/>
            <w:rFonts w:ascii="Times New Roman" w:hAnsi="Times New Roman"/>
            <w:noProof/>
            <w:sz w:val="24"/>
            <w:szCs w:val="24"/>
            <w:lang w:bidi="ru-RU"/>
          </w:rPr>
          <w:t>I. Паспорт фонда оценочных средств</w:t>
        </w:r>
        <w:r w:rsidRPr="001F773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1F773A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1F773A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_Toc176531808 \h </w:instrText>
        </w:r>
        <w:r w:rsidRPr="001F773A">
          <w:rPr>
            <w:rFonts w:ascii="Times New Roman" w:hAnsi="Times New Roman"/>
            <w:noProof/>
            <w:webHidden/>
            <w:sz w:val="24"/>
            <w:szCs w:val="24"/>
          </w:rPr>
        </w:r>
        <w:r w:rsidRPr="001F773A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809E5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1F773A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2264B38" w14:textId="0027C089" w:rsidR="003D043C" w:rsidRPr="001F773A" w:rsidRDefault="003D4AA6" w:rsidP="003D043C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176531809" w:history="1">
        <w:r w:rsidR="003D043C" w:rsidRPr="001F773A">
          <w:rPr>
            <w:rStyle w:val="a3"/>
            <w:rFonts w:ascii="Times New Roman" w:hAnsi="Times New Roman"/>
            <w:noProof/>
            <w:sz w:val="24"/>
            <w:szCs w:val="24"/>
            <w:lang w:bidi="ru-RU"/>
          </w:rPr>
          <w:t>II. Фонды оценочных средств текущего контроля</w:t>
        </w:r>
        <w:r w:rsidR="003D043C" w:rsidRPr="001F773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2134D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14:paraId="0220759E" w14:textId="2405E9B8" w:rsidR="003D043C" w:rsidRPr="001F773A" w:rsidRDefault="003D4AA6" w:rsidP="003D043C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176531810" w:history="1">
        <w:r w:rsidR="003D043C" w:rsidRPr="001F773A">
          <w:rPr>
            <w:rStyle w:val="a3"/>
            <w:rFonts w:ascii="Times New Roman" w:hAnsi="Times New Roman"/>
            <w:noProof/>
            <w:sz w:val="24"/>
            <w:szCs w:val="24"/>
            <w:lang w:val="en-US" w:bidi="ru-RU"/>
          </w:rPr>
          <w:t>III</w:t>
        </w:r>
        <w:r w:rsidR="003D043C" w:rsidRPr="001F773A">
          <w:rPr>
            <w:rStyle w:val="a3"/>
            <w:rFonts w:ascii="Times New Roman" w:hAnsi="Times New Roman"/>
            <w:noProof/>
            <w:sz w:val="24"/>
            <w:szCs w:val="24"/>
            <w:lang w:bidi="ru-RU"/>
          </w:rPr>
          <w:t>. Фонды оценочных средств промежуточного контроля</w:t>
        </w:r>
        <w:r w:rsidR="003D043C" w:rsidRPr="001F773A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2134D">
          <w:rPr>
            <w:rFonts w:ascii="Times New Roman" w:hAnsi="Times New Roman"/>
            <w:noProof/>
            <w:webHidden/>
            <w:sz w:val="24"/>
            <w:szCs w:val="24"/>
          </w:rPr>
          <w:t>15</w:t>
        </w:r>
      </w:hyperlink>
    </w:p>
    <w:p w14:paraId="324CF2CF" w14:textId="77777777" w:rsidR="003D043C" w:rsidRDefault="003D043C" w:rsidP="003D043C">
      <w:pPr>
        <w:rPr>
          <w:color w:val="000000"/>
          <w:sz w:val="28"/>
          <w:szCs w:val="28"/>
          <w:lang w:bidi="ru-RU"/>
        </w:rPr>
      </w:pPr>
      <w:r w:rsidRPr="001F773A">
        <w:rPr>
          <w:color w:val="000000"/>
          <w:sz w:val="24"/>
          <w:szCs w:val="24"/>
          <w:lang w:bidi="ru-RU"/>
        </w:rPr>
        <w:fldChar w:fldCharType="end"/>
      </w:r>
    </w:p>
    <w:p w14:paraId="4D0BC2D2" w14:textId="77777777" w:rsidR="003D043C" w:rsidRDefault="003D043C" w:rsidP="003D043C">
      <w:pPr>
        <w:widowControl/>
        <w:autoSpaceDE/>
        <w:autoSpaceDN/>
        <w:spacing w:after="160" w:line="259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br w:type="page"/>
      </w:r>
    </w:p>
    <w:p w14:paraId="573DD80A" w14:textId="77777777" w:rsidR="003D043C" w:rsidRPr="00E36D11" w:rsidRDefault="003D043C" w:rsidP="003D043C">
      <w:pPr>
        <w:keepNext/>
        <w:widowControl/>
        <w:autoSpaceDE/>
        <w:autoSpaceDN/>
        <w:spacing w:line="360" w:lineRule="auto"/>
        <w:outlineLvl w:val="0"/>
        <w:rPr>
          <w:rFonts w:eastAsia="Calibri"/>
          <w:b/>
          <w:bCs/>
          <w:kern w:val="32"/>
          <w:sz w:val="28"/>
          <w:szCs w:val="28"/>
          <w:lang w:eastAsia="ko-KR" w:bidi="ru-RU"/>
        </w:rPr>
      </w:pPr>
      <w:bookmarkStart w:id="0" w:name="_Toc176531808"/>
      <w:r w:rsidRPr="00E36D11">
        <w:rPr>
          <w:rFonts w:eastAsia="Calibri"/>
          <w:b/>
          <w:bCs/>
          <w:kern w:val="32"/>
          <w:sz w:val="28"/>
          <w:szCs w:val="28"/>
          <w:lang w:eastAsia="ko-KR" w:bidi="ru-RU"/>
        </w:rPr>
        <w:lastRenderedPageBreak/>
        <w:t>I. Паспорт фонда оценочных средств</w:t>
      </w:r>
      <w:bookmarkEnd w:id="0"/>
    </w:p>
    <w:p w14:paraId="7A95EB18" w14:textId="77777777" w:rsidR="003D043C" w:rsidRPr="00295E54" w:rsidRDefault="003D043C" w:rsidP="003D043C">
      <w:pPr>
        <w:widowControl/>
        <w:autoSpaceDE/>
        <w:autoSpaceDN/>
        <w:spacing w:after="200" w:line="276" w:lineRule="auto"/>
        <w:jc w:val="both"/>
        <w:rPr>
          <w:b/>
          <w:sz w:val="24"/>
          <w:szCs w:val="24"/>
          <w:lang w:eastAsia="ru-RU"/>
        </w:rPr>
      </w:pPr>
      <w:r w:rsidRPr="00295E54">
        <w:rPr>
          <w:b/>
          <w:sz w:val="24"/>
          <w:szCs w:val="24"/>
          <w:lang w:eastAsia="ru-RU"/>
        </w:rPr>
        <w:t>1. Область применения</w:t>
      </w:r>
    </w:p>
    <w:p w14:paraId="6468F466" w14:textId="72103787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sz w:val="24"/>
          <w:szCs w:val="24"/>
          <w:lang w:eastAsia="ru-RU"/>
        </w:rPr>
      </w:pPr>
      <w:r w:rsidRPr="00295E54">
        <w:rPr>
          <w:sz w:val="24"/>
          <w:szCs w:val="24"/>
          <w:lang w:eastAsia="ru-RU"/>
        </w:rPr>
        <w:t xml:space="preserve">Фонд </w:t>
      </w:r>
      <w:r w:rsidRPr="00295E54">
        <w:rPr>
          <w:bCs/>
          <w:sz w:val="24"/>
          <w:szCs w:val="24"/>
          <w:lang w:eastAsia="ru-RU"/>
        </w:rPr>
        <w:t xml:space="preserve">оценочных средств </w:t>
      </w:r>
      <w:r w:rsidRPr="00295E54">
        <w:rPr>
          <w:sz w:val="24"/>
          <w:szCs w:val="24"/>
          <w:lang w:eastAsia="ru-RU"/>
        </w:rPr>
        <w:t>предназначен для контроля и оценки результатов освоения учебной дисциплины ОП.0</w:t>
      </w:r>
      <w:r w:rsidR="0041621B">
        <w:rPr>
          <w:sz w:val="24"/>
          <w:szCs w:val="24"/>
          <w:lang w:eastAsia="ru-RU"/>
        </w:rPr>
        <w:t>5</w:t>
      </w:r>
      <w:r w:rsidRPr="00295E54">
        <w:rPr>
          <w:sz w:val="24"/>
          <w:szCs w:val="24"/>
          <w:lang w:eastAsia="ru-RU"/>
        </w:rPr>
        <w:t xml:space="preserve"> «</w:t>
      </w:r>
      <w:r w:rsidR="0041621B" w:rsidRPr="0041621B">
        <w:rPr>
          <w:sz w:val="24"/>
          <w:szCs w:val="24"/>
          <w:lang w:eastAsia="ru-RU"/>
        </w:rPr>
        <w:t>Стандартизация, сертификация и техническое документоведение</w:t>
      </w:r>
      <w:r w:rsidRPr="00295E54">
        <w:rPr>
          <w:sz w:val="24"/>
          <w:szCs w:val="24"/>
          <w:lang w:eastAsia="ru-RU"/>
        </w:rPr>
        <w:t xml:space="preserve">» программы подготовки специалистов среднего звена по специальности 09.02.08 «Интеллектуальные интегрированные системы». </w:t>
      </w:r>
    </w:p>
    <w:p w14:paraId="2974D07C" w14:textId="77777777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sz w:val="24"/>
          <w:szCs w:val="24"/>
          <w:lang w:eastAsia="ru-RU"/>
        </w:rPr>
      </w:pPr>
      <w:r w:rsidRPr="00295E54">
        <w:rPr>
          <w:sz w:val="24"/>
          <w:szCs w:val="24"/>
          <w:lang w:eastAsia="ru-RU"/>
        </w:rPr>
        <w:t xml:space="preserve">ФОС включает контрольные материалы для проведения входного, текущего контроля и промежуточной аттестации. </w:t>
      </w:r>
    </w:p>
    <w:p w14:paraId="016F0050" w14:textId="77777777" w:rsidR="003D043C" w:rsidRPr="00295E54" w:rsidRDefault="003D043C" w:rsidP="003D043C">
      <w:pPr>
        <w:widowControl/>
        <w:autoSpaceDE/>
        <w:autoSpaceDN/>
        <w:spacing w:line="360" w:lineRule="auto"/>
        <w:rPr>
          <w:b/>
          <w:sz w:val="24"/>
          <w:szCs w:val="24"/>
          <w:lang w:eastAsia="ru-RU"/>
        </w:rPr>
      </w:pPr>
      <w:r w:rsidRPr="00295E54">
        <w:rPr>
          <w:b/>
          <w:sz w:val="24"/>
          <w:szCs w:val="24"/>
          <w:lang w:eastAsia="ru-RU"/>
        </w:rPr>
        <w:t xml:space="preserve">2. Объекты оценивания – результаты освоения </w:t>
      </w:r>
    </w:p>
    <w:p w14:paraId="1A6BB9AF" w14:textId="77777777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sz w:val="24"/>
          <w:szCs w:val="24"/>
          <w:lang w:eastAsia="ru-RU"/>
        </w:rPr>
      </w:pPr>
      <w:r w:rsidRPr="00295E54">
        <w:rPr>
          <w:sz w:val="24"/>
          <w:szCs w:val="24"/>
          <w:lang w:eastAsia="ru-RU"/>
        </w:rPr>
        <w:t>ФОС позволяет оценивать умения, знания, навыки, направленные на формирование общих компетенций обучающихся.</w:t>
      </w:r>
    </w:p>
    <w:p w14:paraId="31BF2007" w14:textId="77777777" w:rsidR="003D043C" w:rsidRDefault="003D043C" w:rsidP="003D043C">
      <w:pPr>
        <w:widowControl/>
        <w:suppressAutoHyphens/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</w:pPr>
      <w:r w:rsidRPr="00E36D11">
        <w:rPr>
          <w:b/>
          <w:sz w:val="24"/>
          <w:szCs w:val="24"/>
          <w:lang w:eastAsia="ru-RU"/>
        </w:rPr>
        <w:t>Общие компетенции (ОК):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827"/>
        <w:gridCol w:w="4536"/>
      </w:tblGrid>
      <w:tr w:rsidR="003D043C" w:rsidRPr="00C435D5" w14:paraId="10CE1BB6" w14:textId="77777777" w:rsidTr="0089742E">
        <w:trPr>
          <w:trHeight w:val="649"/>
        </w:trPr>
        <w:tc>
          <w:tcPr>
            <w:tcW w:w="988" w:type="dxa"/>
            <w:hideMark/>
          </w:tcPr>
          <w:p w14:paraId="0C3C8D64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b/>
                <w:bCs/>
                <w:lang w:eastAsia="ru-RU"/>
              </w:rPr>
            </w:pPr>
            <w:r w:rsidRPr="00C435D5">
              <w:rPr>
                <w:rFonts w:eastAsia="Cambria Math" w:cs="Cambria Math"/>
                <w:b/>
                <w:bCs/>
                <w:lang w:eastAsia="ru-RU"/>
              </w:rPr>
              <w:t>Код</w:t>
            </w:r>
          </w:p>
          <w:p w14:paraId="0A08F32F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b/>
                <w:bCs/>
                <w:lang w:eastAsia="ru-RU"/>
              </w:rPr>
            </w:pPr>
            <w:r w:rsidRPr="00C435D5">
              <w:rPr>
                <w:rFonts w:eastAsia="Cambria Math" w:cs="Cambria Math"/>
                <w:b/>
                <w:bCs/>
                <w:lang w:eastAsia="ru-RU"/>
              </w:rPr>
              <w:t>ПК, ОК</w:t>
            </w:r>
          </w:p>
        </w:tc>
        <w:tc>
          <w:tcPr>
            <w:tcW w:w="3827" w:type="dxa"/>
            <w:hideMark/>
          </w:tcPr>
          <w:p w14:paraId="14661699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b/>
                <w:bCs/>
                <w:lang w:eastAsia="ru-RU"/>
              </w:rPr>
            </w:pPr>
            <w:r w:rsidRPr="00C435D5">
              <w:rPr>
                <w:rFonts w:eastAsia="Cambria Math" w:cs="Cambria Math"/>
                <w:b/>
                <w:bCs/>
                <w:lang w:eastAsia="ru-RU"/>
              </w:rPr>
              <w:t>Умения</w:t>
            </w:r>
          </w:p>
        </w:tc>
        <w:tc>
          <w:tcPr>
            <w:tcW w:w="4536" w:type="dxa"/>
            <w:hideMark/>
          </w:tcPr>
          <w:p w14:paraId="2B7DB679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b/>
                <w:bCs/>
                <w:lang w:eastAsia="ru-RU"/>
              </w:rPr>
            </w:pPr>
            <w:r w:rsidRPr="00C435D5">
              <w:rPr>
                <w:rFonts w:eastAsia="Cambria Math" w:cs="Cambria Math"/>
                <w:b/>
                <w:bCs/>
                <w:lang w:eastAsia="ru-RU"/>
              </w:rPr>
              <w:t>Знания</w:t>
            </w:r>
          </w:p>
        </w:tc>
      </w:tr>
      <w:tr w:rsidR="003D043C" w:rsidRPr="00C435D5" w14:paraId="4C57C353" w14:textId="77777777" w:rsidTr="0089742E">
        <w:trPr>
          <w:trHeight w:val="212"/>
        </w:trPr>
        <w:tc>
          <w:tcPr>
            <w:tcW w:w="988" w:type="dxa"/>
          </w:tcPr>
          <w:p w14:paraId="4E09C57C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iCs/>
                <w:lang w:eastAsia="ru-RU"/>
              </w:rPr>
            </w:pPr>
            <w:r w:rsidRPr="00C435D5">
              <w:rPr>
                <w:rFonts w:eastAsia="Cambria Math" w:cs="Cambria Math"/>
                <w:iCs/>
                <w:lang w:eastAsia="ru-RU"/>
              </w:rPr>
              <w:t>ОК 01</w:t>
            </w:r>
          </w:p>
          <w:p w14:paraId="67E9F641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02</w:t>
            </w:r>
          </w:p>
          <w:p w14:paraId="159919CC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03</w:t>
            </w:r>
          </w:p>
          <w:p w14:paraId="2D7F5617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04</w:t>
            </w:r>
          </w:p>
          <w:p w14:paraId="091685ED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05</w:t>
            </w:r>
          </w:p>
          <w:p w14:paraId="401C9935" w14:textId="77777777" w:rsidR="003D043C" w:rsidRPr="00C435D5" w:rsidRDefault="003D043C" w:rsidP="00B10E7F">
            <w:pPr>
              <w:spacing w:line="276" w:lineRule="auto"/>
              <w:jc w:val="center"/>
              <w:rPr>
                <w:rFonts w:eastAsia="Cambria Math" w:cs="Cambria Math"/>
                <w:b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09</w:t>
            </w:r>
          </w:p>
        </w:tc>
        <w:tc>
          <w:tcPr>
            <w:tcW w:w="3827" w:type="dxa"/>
          </w:tcPr>
          <w:p w14:paraId="6BF5F36F" w14:textId="7C9A703F" w:rsidR="00CB1F78" w:rsidRPr="00CB1F78" w:rsidRDefault="00CB1F78" w:rsidP="00CB1F78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Применять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требования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нормативных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актов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к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основным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видам продукции (услуг) и процессов.</w:t>
            </w:r>
          </w:p>
          <w:p w14:paraId="5588D8D1" w14:textId="314E1CC3" w:rsidR="00CB1F78" w:rsidRPr="00CB1F78" w:rsidRDefault="00CB1F78" w:rsidP="00CB1F78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Применять документацию систем качества.</w:t>
            </w:r>
          </w:p>
          <w:p w14:paraId="55EDB7A0" w14:textId="79E82FBD" w:rsidR="003D043C" w:rsidRPr="00C435D5" w:rsidRDefault="00CB1F78" w:rsidP="00CB1F78">
            <w:pPr>
              <w:spacing w:line="276" w:lineRule="auto"/>
              <w:jc w:val="both"/>
              <w:rPr>
                <w:rFonts w:eastAsia="Cambria Math" w:cs="Cambria Math"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Применять основные правила и документы системы сертификации Российской Федерации.</w:t>
            </w:r>
          </w:p>
        </w:tc>
        <w:tc>
          <w:tcPr>
            <w:tcW w:w="4536" w:type="dxa"/>
          </w:tcPr>
          <w:p w14:paraId="6947D50C" w14:textId="5A738099" w:rsidR="00CB1F78" w:rsidRPr="00CB1F78" w:rsidRDefault="00CB1F78" w:rsidP="00CB1F78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Правовые основы метрологии, стандартизации и сертификации.</w:t>
            </w:r>
          </w:p>
          <w:p w14:paraId="03C5210D" w14:textId="10181472" w:rsidR="00CB1F78" w:rsidRPr="00CB1F78" w:rsidRDefault="00CB1F78" w:rsidP="00CB1F78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Основные понятия и определения метрологии, стандартизации и сертификации.</w:t>
            </w:r>
          </w:p>
          <w:p w14:paraId="4E870D09" w14:textId="77777777" w:rsidR="00C002D3" w:rsidRDefault="00CB1F78" w:rsidP="00CB1F78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Основные</w:t>
            </w:r>
            <w:r w:rsidR="00C002D3"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положения</w:t>
            </w:r>
            <w:r w:rsidR="00C002D3"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систем</w:t>
            </w:r>
            <w:r w:rsidR="00C002D3"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(комплексов)</w:t>
            </w:r>
            <w:r w:rsidR="00C002D3"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общетехнических</w:t>
            </w:r>
            <w:r w:rsidR="00C002D3"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CB1F78">
              <w:rPr>
                <w:rFonts w:eastAsia="Cambria Math" w:cs="Cambria Math"/>
                <w:iCs/>
                <w:lang w:eastAsia="ru-RU"/>
              </w:rPr>
              <w:t>и организационно-методических стандартов.</w:t>
            </w:r>
          </w:p>
          <w:p w14:paraId="1B874D8E" w14:textId="18A00907" w:rsidR="00CB1F78" w:rsidRPr="00CB1F78" w:rsidRDefault="00CB1F78" w:rsidP="00CB1F78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Показатели качества и методы их оценки.</w:t>
            </w:r>
          </w:p>
          <w:p w14:paraId="30B6F2A4" w14:textId="1BB5711A" w:rsidR="00CB1F78" w:rsidRPr="00CB1F78" w:rsidRDefault="00CB1F78" w:rsidP="00CB1F78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Системы качества.</w:t>
            </w:r>
          </w:p>
          <w:p w14:paraId="75873DF0" w14:textId="6FEE6F43" w:rsidR="00CB1F78" w:rsidRPr="00CB1F78" w:rsidRDefault="00CB1F78" w:rsidP="00CB1F78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Основные термины и определения в области сертификации.</w:t>
            </w:r>
          </w:p>
          <w:p w14:paraId="60602183" w14:textId="145BE657" w:rsidR="00CB1F78" w:rsidRPr="00CB1F78" w:rsidRDefault="00CB1F78" w:rsidP="00CB1F78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Организационную структуру сертификации.</w:t>
            </w:r>
          </w:p>
          <w:p w14:paraId="1932C90D" w14:textId="34089AD4" w:rsidR="003D043C" w:rsidRPr="00C435D5" w:rsidRDefault="00CB1F78" w:rsidP="00CB1F78">
            <w:pPr>
              <w:spacing w:line="276" w:lineRule="auto"/>
              <w:rPr>
                <w:rFonts w:eastAsia="Cambria Math" w:cs="Cambria Math"/>
                <w:lang w:eastAsia="ru-RU"/>
              </w:rPr>
            </w:pPr>
            <w:r w:rsidRPr="00CB1F78">
              <w:rPr>
                <w:rFonts w:eastAsia="Cambria Math" w:cs="Cambria Math"/>
                <w:iCs/>
                <w:lang w:eastAsia="ru-RU"/>
              </w:rPr>
              <w:t>Системы и схемы сертификации.</w:t>
            </w:r>
          </w:p>
        </w:tc>
      </w:tr>
    </w:tbl>
    <w:p w14:paraId="6EACCFB5" w14:textId="77777777" w:rsidR="003D043C" w:rsidRPr="00295E54" w:rsidRDefault="003D043C" w:rsidP="003D043C">
      <w:pPr>
        <w:widowControl/>
        <w:autoSpaceDE/>
        <w:autoSpaceDN/>
        <w:spacing w:line="360" w:lineRule="auto"/>
        <w:jc w:val="both"/>
        <w:rPr>
          <w:b/>
          <w:sz w:val="24"/>
          <w:szCs w:val="24"/>
          <w:lang w:eastAsia="ru-RU"/>
        </w:rPr>
      </w:pPr>
      <w:r w:rsidRPr="00295E54">
        <w:rPr>
          <w:b/>
          <w:sz w:val="24"/>
          <w:szCs w:val="24"/>
          <w:lang w:eastAsia="ru-RU"/>
        </w:rPr>
        <w:t>3. Формы контроля и оценки результатов освоения</w:t>
      </w:r>
    </w:p>
    <w:p w14:paraId="76A94CE2" w14:textId="77777777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Контроль и оценка результатов освоения – это выявление, измерение и оценивание знаний, умений и формирующихся общих и профессиональных компетенций в рамках освоения УД.</w:t>
      </w:r>
    </w:p>
    <w:p w14:paraId="57F77D4D" w14:textId="0C75394D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 xml:space="preserve">В соответствии с учебным планом специальности 09.02.08 «Интеллектуальные интегрированные системы», рабочей программой учебной дисциплины </w:t>
      </w:r>
      <w:r w:rsidR="00565D2B" w:rsidRPr="00295E54">
        <w:rPr>
          <w:sz w:val="24"/>
          <w:szCs w:val="24"/>
          <w:lang w:eastAsia="ru-RU"/>
        </w:rPr>
        <w:t>ОП.0</w:t>
      </w:r>
      <w:r w:rsidR="00565D2B">
        <w:rPr>
          <w:sz w:val="24"/>
          <w:szCs w:val="24"/>
          <w:lang w:eastAsia="ru-RU"/>
        </w:rPr>
        <w:t>5</w:t>
      </w:r>
      <w:r w:rsidR="00565D2B" w:rsidRPr="00295E54">
        <w:rPr>
          <w:sz w:val="24"/>
          <w:szCs w:val="24"/>
          <w:lang w:eastAsia="ru-RU"/>
        </w:rPr>
        <w:t xml:space="preserve"> «</w:t>
      </w:r>
      <w:r w:rsidR="00565D2B" w:rsidRPr="0041621B">
        <w:rPr>
          <w:sz w:val="24"/>
          <w:szCs w:val="24"/>
          <w:lang w:eastAsia="ru-RU"/>
        </w:rPr>
        <w:t>Стандартизация, сертификация и техническое документоведение</w:t>
      </w:r>
      <w:r w:rsidR="00565D2B" w:rsidRPr="00295E54">
        <w:rPr>
          <w:sz w:val="24"/>
          <w:szCs w:val="24"/>
          <w:lang w:eastAsia="ru-RU"/>
        </w:rPr>
        <w:t>»</w:t>
      </w:r>
      <w:r w:rsidRPr="00295E54">
        <w:rPr>
          <w:bCs/>
          <w:sz w:val="24"/>
          <w:szCs w:val="24"/>
          <w:lang w:eastAsia="ru-RU"/>
        </w:rPr>
        <w:t xml:space="preserve"> предусматривается текущий и промежуточный контроль результатов освоения.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4445"/>
        <w:gridCol w:w="3823"/>
      </w:tblGrid>
      <w:tr w:rsidR="00224384" w14:paraId="11962E11" w14:textId="77777777" w:rsidTr="00B10E7F">
        <w:trPr>
          <w:trHeight w:val="551"/>
        </w:trPr>
        <w:tc>
          <w:tcPr>
            <w:tcW w:w="1361" w:type="dxa"/>
          </w:tcPr>
          <w:p w14:paraId="6933EFFE" w14:textId="77777777" w:rsidR="00224384" w:rsidRDefault="00224384" w:rsidP="00B10E7F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445" w:type="dxa"/>
          </w:tcPr>
          <w:p w14:paraId="088AD83D" w14:textId="77777777" w:rsidR="00224384" w:rsidRDefault="00224384" w:rsidP="00B10E7F">
            <w:pPr>
              <w:pStyle w:val="TableParagraph"/>
              <w:spacing w:line="275" w:lineRule="exact"/>
              <w:ind w:left="64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3823" w:type="dxa"/>
          </w:tcPr>
          <w:p w14:paraId="51966464" w14:textId="77777777" w:rsidR="00224384" w:rsidRDefault="00224384" w:rsidP="00B10E7F">
            <w:pPr>
              <w:pStyle w:val="TableParagraph"/>
              <w:spacing w:line="276" w:lineRule="exact"/>
              <w:ind w:left="1439" w:right="441" w:hanging="98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средства</w:t>
            </w:r>
          </w:p>
        </w:tc>
      </w:tr>
      <w:tr w:rsidR="00224384" w14:paraId="226FC7FE" w14:textId="77777777" w:rsidTr="00B10E7F">
        <w:trPr>
          <w:trHeight w:val="551"/>
        </w:trPr>
        <w:tc>
          <w:tcPr>
            <w:tcW w:w="1361" w:type="dxa"/>
          </w:tcPr>
          <w:p w14:paraId="4971FE91" w14:textId="77777777" w:rsidR="00224384" w:rsidRDefault="00224384" w:rsidP="00B10E7F">
            <w:pPr>
              <w:pStyle w:val="TableParagraph"/>
              <w:spacing w:line="275" w:lineRule="exact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45" w:type="dxa"/>
          </w:tcPr>
          <w:p w14:paraId="353FE9F3" w14:textId="77777777" w:rsidR="00224384" w:rsidRDefault="00224384" w:rsidP="00B10E7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стандартизации</w:t>
            </w:r>
          </w:p>
        </w:tc>
        <w:tc>
          <w:tcPr>
            <w:tcW w:w="3823" w:type="dxa"/>
          </w:tcPr>
          <w:p w14:paraId="6FFEF0FB" w14:textId="77777777" w:rsidR="00224384" w:rsidRDefault="00224384" w:rsidP="00B10E7F">
            <w:pPr>
              <w:pStyle w:val="TableParagraph"/>
              <w:spacing w:line="276" w:lineRule="exact"/>
              <w:ind w:right="89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224384" w14:paraId="052D8F29" w14:textId="77777777" w:rsidTr="00B10E7F">
        <w:trPr>
          <w:trHeight w:val="552"/>
        </w:trPr>
        <w:tc>
          <w:tcPr>
            <w:tcW w:w="1361" w:type="dxa"/>
          </w:tcPr>
          <w:p w14:paraId="35582A06" w14:textId="77777777" w:rsidR="00224384" w:rsidRDefault="00224384" w:rsidP="00B10E7F">
            <w:pPr>
              <w:pStyle w:val="TableParagraph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4445" w:type="dxa"/>
          </w:tcPr>
          <w:p w14:paraId="1250FE5A" w14:textId="77777777" w:rsidR="00224384" w:rsidRDefault="00224384" w:rsidP="00B10E7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сертификации</w:t>
            </w:r>
          </w:p>
        </w:tc>
        <w:tc>
          <w:tcPr>
            <w:tcW w:w="3823" w:type="dxa"/>
          </w:tcPr>
          <w:p w14:paraId="483A71D3" w14:textId="77777777" w:rsidR="00224384" w:rsidRDefault="00224384" w:rsidP="00B10E7F">
            <w:pPr>
              <w:pStyle w:val="TableParagraph"/>
              <w:spacing w:line="270" w:lineRule="atLeast"/>
              <w:ind w:right="89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224384" w14:paraId="4BB4C995" w14:textId="77777777" w:rsidTr="00B10E7F">
        <w:trPr>
          <w:trHeight w:val="827"/>
        </w:trPr>
        <w:tc>
          <w:tcPr>
            <w:tcW w:w="1361" w:type="dxa"/>
          </w:tcPr>
          <w:p w14:paraId="3FD9D3C3" w14:textId="77777777" w:rsidR="00224384" w:rsidRDefault="00224384" w:rsidP="00B10E7F">
            <w:pPr>
              <w:pStyle w:val="TableParagraph"/>
              <w:spacing w:line="275" w:lineRule="exact"/>
              <w:ind w:left="1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45" w:type="dxa"/>
          </w:tcPr>
          <w:p w14:paraId="229DBEB4" w14:textId="77777777" w:rsidR="00224384" w:rsidRDefault="00224384" w:rsidP="00B10E7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документоведение</w:t>
            </w:r>
          </w:p>
        </w:tc>
        <w:tc>
          <w:tcPr>
            <w:tcW w:w="3823" w:type="dxa"/>
          </w:tcPr>
          <w:p w14:paraId="18A9B138" w14:textId="77777777" w:rsidR="00224384" w:rsidRPr="001F773A" w:rsidRDefault="00224384" w:rsidP="00B10E7F">
            <w:pPr>
              <w:pStyle w:val="TableParagraph"/>
              <w:ind w:right="894"/>
              <w:rPr>
                <w:sz w:val="24"/>
                <w:lang w:val="ru-RU"/>
              </w:rPr>
            </w:pPr>
            <w:r w:rsidRPr="001F773A">
              <w:rPr>
                <w:sz w:val="24"/>
                <w:lang w:val="ru-RU"/>
              </w:rPr>
              <w:t>Устный</w:t>
            </w:r>
            <w:r w:rsidRPr="001F773A">
              <w:rPr>
                <w:spacing w:val="-15"/>
                <w:sz w:val="24"/>
                <w:lang w:val="ru-RU"/>
              </w:rPr>
              <w:t xml:space="preserve"> </w:t>
            </w:r>
            <w:r w:rsidRPr="001F773A">
              <w:rPr>
                <w:sz w:val="24"/>
                <w:lang w:val="ru-RU"/>
              </w:rPr>
              <w:t xml:space="preserve">опрос </w:t>
            </w:r>
            <w:r w:rsidRPr="001F773A">
              <w:rPr>
                <w:spacing w:val="-2"/>
                <w:sz w:val="24"/>
                <w:lang w:val="ru-RU"/>
              </w:rPr>
              <w:t>Тестирование</w:t>
            </w:r>
          </w:p>
          <w:p w14:paraId="4100832A" w14:textId="77777777" w:rsidR="00224384" w:rsidRPr="001F773A" w:rsidRDefault="00224384" w:rsidP="00B10E7F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1F773A">
              <w:rPr>
                <w:spacing w:val="-2"/>
                <w:sz w:val="24"/>
                <w:lang w:val="ru-RU"/>
              </w:rPr>
              <w:t>Выполнение</w:t>
            </w:r>
            <w:r w:rsidRPr="001F773A">
              <w:rPr>
                <w:spacing w:val="6"/>
                <w:sz w:val="24"/>
                <w:lang w:val="ru-RU"/>
              </w:rPr>
              <w:t xml:space="preserve"> </w:t>
            </w:r>
            <w:r w:rsidRPr="001F773A">
              <w:rPr>
                <w:spacing w:val="-2"/>
                <w:sz w:val="24"/>
                <w:lang w:val="ru-RU"/>
              </w:rPr>
              <w:t>практических</w:t>
            </w:r>
            <w:r w:rsidRPr="001F773A">
              <w:rPr>
                <w:spacing w:val="7"/>
                <w:sz w:val="24"/>
                <w:lang w:val="ru-RU"/>
              </w:rPr>
              <w:t xml:space="preserve"> </w:t>
            </w:r>
            <w:r w:rsidRPr="001F773A">
              <w:rPr>
                <w:spacing w:val="-4"/>
                <w:sz w:val="24"/>
                <w:lang w:val="ru-RU"/>
              </w:rPr>
              <w:t>работ</w:t>
            </w:r>
          </w:p>
        </w:tc>
      </w:tr>
    </w:tbl>
    <w:p w14:paraId="5D24CA16" w14:textId="77777777" w:rsidR="003D043C" w:rsidRDefault="003D043C" w:rsidP="003D043C">
      <w:pPr>
        <w:pStyle w:val="a4"/>
        <w:spacing w:before="4"/>
        <w:ind w:left="0"/>
        <w:rPr>
          <w:sz w:val="17"/>
        </w:rPr>
      </w:pPr>
    </w:p>
    <w:p w14:paraId="6769A4E7" w14:textId="608611A3" w:rsidR="003D043C" w:rsidRPr="00295E54" w:rsidRDefault="003D043C" w:rsidP="003D043C">
      <w:pPr>
        <w:rPr>
          <w:sz w:val="24"/>
          <w:szCs w:val="24"/>
        </w:rPr>
      </w:pPr>
      <w:r w:rsidRPr="00295E54">
        <w:rPr>
          <w:sz w:val="24"/>
          <w:szCs w:val="24"/>
        </w:rPr>
        <w:t xml:space="preserve">Форма промежуточного (итогового) контроля – </w:t>
      </w:r>
      <w:r w:rsidR="001A6A13">
        <w:rPr>
          <w:sz w:val="24"/>
          <w:szCs w:val="24"/>
        </w:rPr>
        <w:t>дифференцированный зачет</w:t>
      </w:r>
      <w:r w:rsidRPr="00295E54">
        <w:rPr>
          <w:sz w:val="24"/>
          <w:szCs w:val="24"/>
        </w:rPr>
        <w:t xml:space="preserve">. </w:t>
      </w:r>
    </w:p>
    <w:p w14:paraId="5AE815DF" w14:textId="77777777" w:rsidR="003D043C" w:rsidRPr="00295E54" w:rsidRDefault="003D043C" w:rsidP="003D043C">
      <w:pPr>
        <w:widowControl/>
        <w:autoSpaceDE/>
        <w:autoSpaceDN/>
        <w:spacing w:after="160" w:line="259" w:lineRule="auto"/>
        <w:rPr>
          <w:sz w:val="24"/>
          <w:szCs w:val="24"/>
        </w:rPr>
      </w:pPr>
      <w:r w:rsidRPr="00295E54">
        <w:rPr>
          <w:sz w:val="24"/>
          <w:szCs w:val="24"/>
        </w:rPr>
        <w:br w:type="page"/>
      </w:r>
    </w:p>
    <w:p w14:paraId="149BF1B1" w14:textId="77777777" w:rsidR="003D043C" w:rsidRDefault="003D043C" w:rsidP="003D043C">
      <w:pPr>
        <w:keepNext/>
        <w:widowControl/>
        <w:autoSpaceDE/>
        <w:autoSpaceDN/>
        <w:spacing w:line="360" w:lineRule="auto"/>
        <w:outlineLvl w:val="0"/>
        <w:rPr>
          <w:rFonts w:eastAsia="Calibri"/>
          <w:b/>
          <w:bCs/>
          <w:kern w:val="32"/>
          <w:sz w:val="28"/>
          <w:szCs w:val="28"/>
          <w:lang w:eastAsia="ko-KR" w:bidi="ru-RU"/>
        </w:rPr>
      </w:pPr>
      <w:bookmarkStart w:id="1" w:name="_Toc176531809"/>
      <w:r w:rsidRPr="00E36D11">
        <w:rPr>
          <w:rFonts w:eastAsia="Calibri"/>
          <w:b/>
          <w:bCs/>
          <w:kern w:val="32"/>
          <w:sz w:val="28"/>
          <w:szCs w:val="28"/>
          <w:lang w:eastAsia="ko-KR" w:bidi="ru-RU"/>
        </w:rPr>
        <w:lastRenderedPageBreak/>
        <w:t>II. Фонды оценочных средств текущего контроля</w:t>
      </w:r>
      <w:bookmarkEnd w:id="1"/>
    </w:p>
    <w:p w14:paraId="3D93D96F" w14:textId="77777777" w:rsidR="003D043C" w:rsidRPr="00295E54" w:rsidRDefault="003D043C" w:rsidP="003D043C">
      <w:pPr>
        <w:widowControl/>
        <w:numPr>
          <w:ilvl w:val="0"/>
          <w:numId w:val="7"/>
        </w:numPr>
        <w:tabs>
          <w:tab w:val="left" w:pos="284"/>
        </w:tabs>
        <w:autoSpaceDE/>
        <w:autoSpaceDN/>
        <w:spacing w:after="200" w:line="360" w:lineRule="auto"/>
        <w:ind w:left="0" w:firstLine="0"/>
        <w:jc w:val="both"/>
        <w:rPr>
          <w:sz w:val="24"/>
          <w:szCs w:val="24"/>
          <w:lang w:eastAsia="ru-RU"/>
        </w:rPr>
      </w:pPr>
      <w:r w:rsidRPr="00295E54">
        <w:rPr>
          <w:b/>
          <w:bCs/>
          <w:sz w:val="24"/>
          <w:szCs w:val="24"/>
          <w:lang w:eastAsia="ru-RU"/>
        </w:rPr>
        <w:t>Формы текущего контроля</w:t>
      </w:r>
    </w:p>
    <w:p w14:paraId="6C0951C3" w14:textId="77777777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Текущий контроль успеваемости представляет собой проверку усвоения учебного материала, регулярно осуществляемую на протяжении курса обучения.</w:t>
      </w:r>
    </w:p>
    <w:p w14:paraId="3C9288E5" w14:textId="77777777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Текущий контроль результатов освоения УД в соответствии с рабочей программой и тематическим планированием происходит при использовании следующих обязательных форм контроля:</w:t>
      </w:r>
    </w:p>
    <w:p w14:paraId="5C9A9820" w14:textId="77777777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- опрос (устный или письменный),</w:t>
      </w:r>
    </w:p>
    <w:p w14:paraId="31CAE2C9" w14:textId="77777777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 xml:space="preserve">- выполнение практических работ, </w:t>
      </w:r>
    </w:p>
    <w:p w14:paraId="4F6B06B8" w14:textId="77777777" w:rsidR="003D043C" w:rsidRPr="00295E54" w:rsidRDefault="003D043C" w:rsidP="003D043C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- тестирование.</w:t>
      </w:r>
    </w:p>
    <w:p w14:paraId="57EDA88B" w14:textId="77777777" w:rsidR="003D043C" w:rsidRPr="00295E54" w:rsidRDefault="003D043C" w:rsidP="003D043C">
      <w:pPr>
        <w:keepNext/>
        <w:widowControl/>
        <w:autoSpaceDE/>
        <w:autoSpaceDN/>
        <w:spacing w:line="360" w:lineRule="auto"/>
        <w:ind w:firstLine="567"/>
        <w:outlineLvl w:val="0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Во время проведения учебных занятий дополнительно используются следующие формы текущего контроля – устный опрос, решение задач, тестирование по темам отдельных занятий.</w:t>
      </w:r>
    </w:p>
    <w:p w14:paraId="5367C552" w14:textId="77777777" w:rsidR="003D043C" w:rsidRDefault="003D043C" w:rsidP="003D043C">
      <w:pPr>
        <w:keepNext/>
        <w:widowControl/>
        <w:autoSpaceDE/>
        <w:autoSpaceDN/>
        <w:spacing w:line="360" w:lineRule="auto"/>
        <w:ind w:firstLine="567"/>
        <w:outlineLvl w:val="0"/>
        <w:rPr>
          <w:bCs/>
          <w:lang w:eastAsia="ru-RU"/>
        </w:rPr>
      </w:pPr>
    </w:p>
    <w:p w14:paraId="4F09B90C" w14:textId="77777777" w:rsidR="003D043C" w:rsidRPr="00295E54" w:rsidRDefault="003D043C" w:rsidP="003D043C">
      <w:pPr>
        <w:widowControl/>
        <w:numPr>
          <w:ilvl w:val="0"/>
          <w:numId w:val="7"/>
        </w:numPr>
        <w:tabs>
          <w:tab w:val="left" w:pos="1610"/>
        </w:tabs>
        <w:autoSpaceDE/>
        <w:autoSpaceDN/>
        <w:spacing w:after="200" w:line="360" w:lineRule="auto"/>
        <w:jc w:val="both"/>
        <w:rPr>
          <w:b/>
          <w:bCs/>
          <w:sz w:val="24"/>
          <w:szCs w:val="24"/>
          <w:lang w:eastAsia="ru-RU"/>
        </w:rPr>
      </w:pPr>
      <w:r w:rsidRPr="00295E54">
        <w:rPr>
          <w:b/>
          <w:bCs/>
          <w:sz w:val="24"/>
          <w:szCs w:val="24"/>
          <w:lang w:eastAsia="ru-RU"/>
        </w:rPr>
        <w:t>Критерии оценивания текущего контроля</w:t>
      </w:r>
    </w:p>
    <w:p w14:paraId="430CEE88" w14:textId="77777777" w:rsidR="003D043C" w:rsidRPr="009631F4" w:rsidRDefault="003D043C" w:rsidP="003D043C">
      <w:pPr>
        <w:spacing w:before="2"/>
        <w:ind w:left="221"/>
        <w:rPr>
          <w:b/>
        </w:rPr>
      </w:pPr>
      <w:r w:rsidRPr="009631F4">
        <w:rPr>
          <w:b/>
        </w:rPr>
        <w:t>Критерии</w:t>
      </w:r>
      <w:r w:rsidRPr="009631F4">
        <w:rPr>
          <w:b/>
          <w:spacing w:val="-3"/>
        </w:rPr>
        <w:t xml:space="preserve"> </w:t>
      </w:r>
      <w:r w:rsidRPr="009631F4">
        <w:rPr>
          <w:b/>
        </w:rPr>
        <w:t>оценки</w:t>
      </w:r>
      <w:r w:rsidRPr="009631F4">
        <w:rPr>
          <w:b/>
          <w:spacing w:val="-2"/>
        </w:rPr>
        <w:t xml:space="preserve"> </w:t>
      </w:r>
      <w:r w:rsidRPr="009631F4">
        <w:rPr>
          <w:b/>
        </w:rPr>
        <w:t>устных</w:t>
      </w:r>
      <w:r w:rsidRPr="009631F4">
        <w:rPr>
          <w:b/>
          <w:spacing w:val="-2"/>
        </w:rPr>
        <w:t xml:space="preserve"> </w:t>
      </w:r>
      <w:r w:rsidRPr="009631F4">
        <w:rPr>
          <w:b/>
        </w:rPr>
        <w:t>ответов</w:t>
      </w:r>
    </w:p>
    <w:tbl>
      <w:tblPr>
        <w:tblStyle w:val="TableNormal"/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796"/>
      </w:tblGrid>
      <w:tr w:rsidR="003D043C" w:rsidRPr="009631F4" w14:paraId="129F2FEA" w14:textId="77777777" w:rsidTr="001A6A13">
        <w:trPr>
          <w:trHeight w:val="292"/>
        </w:trPr>
        <w:tc>
          <w:tcPr>
            <w:tcW w:w="1560" w:type="dxa"/>
          </w:tcPr>
          <w:p w14:paraId="6227A3D5" w14:textId="77777777" w:rsidR="003D043C" w:rsidRPr="009631F4" w:rsidRDefault="003D043C" w:rsidP="00B10E7F">
            <w:pPr>
              <w:pStyle w:val="TableParagraph"/>
              <w:tabs>
                <w:tab w:val="left" w:pos="1276"/>
              </w:tabs>
              <w:spacing w:line="272" w:lineRule="exact"/>
              <w:ind w:left="0" w:right="-3"/>
              <w:jc w:val="center"/>
              <w:rPr>
                <w:b/>
              </w:rPr>
            </w:pPr>
            <w:proofErr w:type="spellStart"/>
            <w:r w:rsidRPr="009631F4">
              <w:rPr>
                <w:b/>
              </w:rPr>
              <w:t>Оценка</w:t>
            </w:r>
            <w:proofErr w:type="spellEnd"/>
          </w:p>
        </w:tc>
        <w:tc>
          <w:tcPr>
            <w:tcW w:w="7796" w:type="dxa"/>
          </w:tcPr>
          <w:p w14:paraId="25C506B6" w14:textId="77777777" w:rsidR="003D043C" w:rsidRPr="009631F4" w:rsidRDefault="003D043C" w:rsidP="00B10E7F">
            <w:pPr>
              <w:pStyle w:val="TableParagraph"/>
              <w:spacing w:line="272" w:lineRule="exact"/>
              <w:ind w:left="2275" w:right="2262"/>
              <w:jc w:val="center"/>
              <w:rPr>
                <w:b/>
              </w:rPr>
            </w:pPr>
            <w:r w:rsidRPr="009631F4">
              <w:rPr>
                <w:b/>
              </w:rPr>
              <w:t>Уровень</w:t>
            </w:r>
            <w:r w:rsidRPr="009631F4">
              <w:rPr>
                <w:b/>
                <w:spacing w:val="-1"/>
              </w:rPr>
              <w:t xml:space="preserve"> </w:t>
            </w:r>
            <w:r w:rsidRPr="009631F4">
              <w:rPr>
                <w:b/>
              </w:rPr>
              <w:t>подготовки</w:t>
            </w:r>
          </w:p>
        </w:tc>
      </w:tr>
      <w:tr w:rsidR="003D043C" w:rsidRPr="009631F4" w14:paraId="0F2C92AB" w14:textId="77777777" w:rsidTr="001A6A13">
        <w:trPr>
          <w:trHeight w:val="4014"/>
        </w:trPr>
        <w:tc>
          <w:tcPr>
            <w:tcW w:w="1560" w:type="dxa"/>
          </w:tcPr>
          <w:p w14:paraId="7FFDD588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</w:pPr>
            <w:r w:rsidRPr="009631F4">
              <w:t>«Отлично»</w:t>
            </w:r>
          </w:p>
        </w:tc>
        <w:tc>
          <w:tcPr>
            <w:tcW w:w="7796" w:type="dxa"/>
          </w:tcPr>
          <w:p w14:paraId="47F5C515" w14:textId="77777777" w:rsidR="003D043C" w:rsidRPr="009631F4" w:rsidRDefault="003D043C" w:rsidP="001A6A13">
            <w:pPr>
              <w:pStyle w:val="TableParagraph"/>
              <w:spacing w:line="275" w:lineRule="exact"/>
              <w:ind w:left="38" w:right="142"/>
              <w:jc w:val="both"/>
            </w:pPr>
            <w:proofErr w:type="spellStart"/>
            <w:r w:rsidRPr="009631F4">
              <w:t>Выставляется</w:t>
            </w:r>
            <w:proofErr w:type="spellEnd"/>
            <w:r w:rsidRPr="009631F4">
              <w:rPr>
                <w:spacing w:val="-7"/>
              </w:rPr>
              <w:t xml:space="preserve"> </w:t>
            </w:r>
            <w:proofErr w:type="spellStart"/>
            <w:r w:rsidRPr="009631F4">
              <w:t>обучающемуся</w:t>
            </w:r>
            <w:proofErr w:type="spellEnd"/>
            <w:r w:rsidRPr="009631F4">
              <w:t>,</w:t>
            </w:r>
            <w:r w:rsidRPr="009631F4">
              <w:rPr>
                <w:spacing w:val="-6"/>
              </w:rPr>
              <w:t xml:space="preserve"> </w:t>
            </w:r>
            <w:proofErr w:type="spellStart"/>
            <w:r w:rsidRPr="009631F4">
              <w:t>который</w:t>
            </w:r>
            <w:proofErr w:type="spellEnd"/>
            <w:r w:rsidRPr="009631F4">
              <w:t>:</w:t>
            </w:r>
          </w:p>
          <w:p w14:paraId="3A968814" w14:textId="77777777" w:rsidR="003D043C" w:rsidRPr="009631F4" w:rsidRDefault="003D043C" w:rsidP="001A6A13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142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полно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раскрыл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содержание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материала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объеме,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предусмотренном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программой и учебником;</w:t>
            </w:r>
          </w:p>
          <w:p w14:paraId="3BEF2BC0" w14:textId="77777777" w:rsidR="003D043C" w:rsidRPr="009631F4" w:rsidRDefault="003D043C" w:rsidP="001A6A13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142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изложил материал грамотным языком, точно используя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терминологию и символику, в определенной логической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последовательности;</w:t>
            </w:r>
          </w:p>
          <w:p w14:paraId="616E3F56" w14:textId="77777777" w:rsidR="003D043C" w:rsidRPr="009631F4" w:rsidRDefault="003D043C" w:rsidP="001A6A13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142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правильно выполнил рисунки, чертежи, графики,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сопутствующие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ответу;</w:t>
            </w:r>
          </w:p>
          <w:p w14:paraId="5D80B73C" w14:textId="77777777" w:rsidR="003D043C" w:rsidRPr="009631F4" w:rsidRDefault="003D043C" w:rsidP="001A6A13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142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показал умение иллюстрировать теорию конкретными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примерами, применять ее в новой ситуации при выполнении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практического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задания;</w:t>
            </w:r>
          </w:p>
          <w:p w14:paraId="2E024F57" w14:textId="77777777" w:rsidR="003D043C" w:rsidRPr="009631F4" w:rsidRDefault="003D043C" w:rsidP="001A6A13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142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продемонстрировал знание теории ранее изученных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 xml:space="preserve">сопутствующих тем, </w:t>
            </w:r>
            <w:proofErr w:type="spellStart"/>
            <w:r w:rsidRPr="009631F4">
              <w:rPr>
                <w:lang w:val="ru-RU"/>
              </w:rPr>
              <w:t>сформированность</w:t>
            </w:r>
            <w:proofErr w:type="spellEnd"/>
            <w:r w:rsidRPr="009631F4">
              <w:rPr>
                <w:lang w:val="ru-RU"/>
              </w:rPr>
              <w:t xml:space="preserve"> и устойчивость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используемых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умений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навыков;</w:t>
            </w:r>
          </w:p>
          <w:p w14:paraId="29AA8E94" w14:textId="77777777" w:rsidR="003D043C" w:rsidRPr="009631F4" w:rsidRDefault="003D043C" w:rsidP="001A6A13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spacing w:line="270" w:lineRule="atLeast"/>
              <w:ind w:right="142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отвечал самостоятельно, без наводящих вопросов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преподавателя; возможны одна-две неточности при освещение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второстепенных вопросов или в выкладках, которые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обучающийся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легко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исправил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после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замечания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преподавателя.</w:t>
            </w:r>
          </w:p>
        </w:tc>
      </w:tr>
      <w:tr w:rsidR="003D043C" w:rsidRPr="009631F4" w14:paraId="2ECB5159" w14:textId="77777777" w:rsidTr="001A6A13">
        <w:trPr>
          <w:trHeight w:val="2790"/>
        </w:trPr>
        <w:tc>
          <w:tcPr>
            <w:tcW w:w="1560" w:type="dxa"/>
          </w:tcPr>
          <w:p w14:paraId="3C0367DD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</w:pPr>
            <w:r w:rsidRPr="009631F4">
              <w:t>«</w:t>
            </w:r>
            <w:proofErr w:type="spellStart"/>
            <w:r w:rsidRPr="009631F4">
              <w:t>Хорошо</w:t>
            </w:r>
            <w:proofErr w:type="spellEnd"/>
            <w:r w:rsidRPr="009631F4">
              <w:t>»</w:t>
            </w:r>
          </w:p>
        </w:tc>
        <w:tc>
          <w:tcPr>
            <w:tcW w:w="7796" w:type="dxa"/>
          </w:tcPr>
          <w:p w14:paraId="69B45689" w14:textId="77777777" w:rsidR="003D043C" w:rsidRPr="009631F4" w:rsidRDefault="003D043C" w:rsidP="001A6A13">
            <w:pPr>
              <w:pStyle w:val="TableParagraph"/>
              <w:spacing w:line="275" w:lineRule="exact"/>
              <w:ind w:left="38" w:right="142"/>
            </w:pPr>
            <w:proofErr w:type="spellStart"/>
            <w:r w:rsidRPr="009631F4">
              <w:t>Выставляется</w:t>
            </w:r>
            <w:proofErr w:type="spellEnd"/>
            <w:r w:rsidRPr="009631F4">
              <w:rPr>
                <w:spacing w:val="-6"/>
              </w:rPr>
              <w:t xml:space="preserve"> </w:t>
            </w:r>
            <w:proofErr w:type="spellStart"/>
            <w:r w:rsidRPr="009631F4">
              <w:t>обучающемуся</w:t>
            </w:r>
            <w:proofErr w:type="spellEnd"/>
            <w:r w:rsidRPr="009631F4">
              <w:t>,</w:t>
            </w:r>
            <w:r w:rsidRPr="009631F4">
              <w:rPr>
                <w:spacing w:val="-6"/>
              </w:rPr>
              <w:t xml:space="preserve"> </w:t>
            </w:r>
            <w:proofErr w:type="spellStart"/>
            <w:r w:rsidRPr="009631F4">
              <w:t>если</w:t>
            </w:r>
            <w:proofErr w:type="spellEnd"/>
            <w:r w:rsidRPr="009631F4">
              <w:t>:</w:t>
            </w:r>
          </w:p>
          <w:p w14:paraId="4668AA06" w14:textId="77777777" w:rsidR="003D043C" w:rsidRPr="009631F4" w:rsidRDefault="003D043C" w:rsidP="001A6A13">
            <w:pPr>
              <w:pStyle w:val="TableParagraph"/>
              <w:numPr>
                <w:ilvl w:val="0"/>
                <w:numId w:val="5"/>
              </w:numPr>
              <w:tabs>
                <w:tab w:val="left" w:pos="219"/>
              </w:tabs>
              <w:ind w:right="142" w:firstLine="0"/>
              <w:rPr>
                <w:lang w:val="ru-RU"/>
              </w:rPr>
            </w:pPr>
            <w:r w:rsidRPr="009631F4">
              <w:rPr>
                <w:lang w:val="ru-RU"/>
              </w:rPr>
              <w:t>его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удовлетворяет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основном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требованиям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оценку</w:t>
            </w:r>
          </w:p>
          <w:p w14:paraId="384F835E" w14:textId="77777777" w:rsidR="003D043C" w:rsidRPr="009631F4" w:rsidRDefault="003D043C" w:rsidP="001A6A13">
            <w:pPr>
              <w:pStyle w:val="TableParagraph"/>
              <w:ind w:left="38" w:right="142"/>
              <w:rPr>
                <w:lang w:val="ru-RU"/>
              </w:rPr>
            </w:pPr>
            <w:r w:rsidRPr="009631F4">
              <w:rPr>
                <w:lang w:val="ru-RU"/>
              </w:rPr>
              <w:t>«отлично», но при этом имеет некоторые из недостатков: в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изложении допущены небольшие пробелы, не исказившее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содержание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ответа;</w:t>
            </w:r>
          </w:p>
          <w:p w14:paraId="5D6F8929" w14:textId="77777777" w:rsidR="003D043C" w:rsidRPr="009631F4" w:rsidRDefault="003D043C" w:rsidP="001A6A13">
            <w:pPr>
              <w:pStyle w:val="TableParagraph"/>
              <w:numPr>
                <w:ilvl w:val="0"/>
                <w:numId w:val="5"/>
              </w:numPr>
              <w:tabs>
                <w:tab w:val="left" w:pos="219"/>
              </w:tabs>
              <w:ind w:right="142" w:firstLine="0"/>
              <w:rPr>
                <w:lang w:val="ru-RU"/>
              </w:rPr>
            </w:pPr>
            <w:r w:rsidRPr="009631F4">
              <w:rPr>
                <w:lang w:val="ru-RU"/>
              </w:rPr>
              <w:t>допущены 1-2 недочета при освещении основного содержания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ответа,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исправленные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после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замечания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преподавателя;</w:t>
            </w:r>
          </w:p>
          <w:p w14:paraId="1AEDC5D6" w14:textId="77777777" w:rsidR="003D043C" w:rsidRPr="009631F4" w:rsidRDefault="003D043C" w:rsidP="001A6A13">
            <w:pPr>
              <w:pStyle w:val="TableParagraph"/>
              <w:numPr>
                <w:ilvl w:val="0"/>
                <w:numId w:val="5"/>
              </w:numPr>
              <w:tabs>
                <w:tab w:val="left" w:pos="219"/>
              </w:tabs>
              <w:ind w:right="142" w:firstLine="0"/>
              <w:rPr>
                <w:lang w:val="ru-RU"/>
              </w:rPr>
            </w:pPr>
            <w:r w:rsidRPr="009631F4">
              <w:rPr>
                <w:lang w:val="ru-RU"/>
              </w:rPr>
              <w:t>допущены ошибка или более 2 недочетов при освещении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второстепенных вопросов или в выкладках, легко исправленные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после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замечания преподавателя.</w:t>
            </w:r>
          </w:p>
        </w:tc>
      </w:tr>
      <w:tr w:rsidR="003D043C" w:rsidRPr="009631F4" w14:paraId="1E94E96B" w14:textId="77777777" w:rsidTr="001A6A13">
        <w:trPr>
          <w:trHeight w:val="3042"/>
        </w:trPr>
        <w:tc>
          <w:tcPr>
            <w:tcW w:w="1560" w:type="dxa"/>
          </w:tcPr>
          <w:p w14:paraId="48FC9C6C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</w:pPr>
            <w:r w:rsidRPr="009631F4">
              <w:lastRenderedPageBreak/>
              <w:t>«</w:t>
            </w:r>
            <w:proofErr w:type="spellStart"/>
            <w:r w:rsidRPr="009631F4">
              <w:t>Удовлетворительно</w:t>
            </w:r>
            <w:proofErr w:type="spellEnd"/>
            <w:r w:rsidRPr="009631F4">
              <w:t>»</w:t>
            </w:r>
          </w:p>
        </w:tc>
        <w:tc>
          <w:tcPr>
            <w:tcW w:w="7796" w:type="dxa"/>
          </w:tcPr>
          <w:p w14:paraId="1E09B3F4" w14:textId="77777777" w:rsidR="003D043C" w:rsidRPr="009631F4" w:rsidRDefault="003D043C" w:rsidP="001A6A13">
            <w:pPr>
              <w:pStyle w:val="TableParagraph"/>
              <w:spacing w:line="275" w:lineRule="exact"/>
              <w:ind w:left="38" w:right="142"/>
            </w:pPr>
            <w:proofErr w:type="spellStart"/>
            <w:r w:rsidRPr="009631F4">
              <w:t>Выставляется</w:t>
            </w:r>
            <w:proofErr w:type="spellEnd"/>
            <w:r w:rsidRPr="009631F4">
              <w:rPr>
                <w:spacing w:val="-7"/>
              </w:rPr>
              <w:t xml:space="preserve"> </w:t>
            </w:r>
            <w:proofErr w:type="spellStart"/>
            <w:r w:rsidRPr="009631F4">
              <w:t>обучающемуся</w:t>
            </w:r>
            <w:proofErr w:type="spellEnd"/>
            <w:r w:rsidRPr="009631F4">
              <w:t>,</w:t>
            </w:r>
            <w:r w:rsidRPr="009631F4">
              <w:rPr>
                <w:spacing w:val="-6"/>
              </w:rPr>
              <w:t xml:space="preserve"> </w:t>
            </w:r>
            <w:proofErr w:type="spellStart"/>
            <w:r w:rsidRPr="009631F4">
              <w:t>который</w:t>
            </w:r>
            <w:proofErr w:type="spellEnd"/>
            <w:r w:rsidRPr="009631F4">
              <w:t>:</w:t>
            </w:r>
          </w:p>
          <w:p w14:paraId="75494D83" w14:textId="77777777" w:rsidR="003D043C" w:rsidRPr="009631F4" w:rsidRDefault="003D043C" w:rsidP="001A6A13">
            <w:pPr>
              <w:pStyle w:val="TableParagraph"/>
              <w:numPr>
                <w:ilvl w:val="0"/>
                <w:numId w:val="4"/>
              </w:numPr>
              <w:tabs>
                <w:tab w:val="left" w:pos="219"/>
              </w:tabs>
              <w:ind w:right="142" w:firstLine="0"/>
              <w:rPr>
                <w:lang w:val="ru-RU"/>
              </w:rPr>
            </w:pPr>
            <w:r w:rsidRPr="009631F4">
              <w:rPr>
                <w:lang w:val="ru-RU"/>
              </w:rPr>
              <w:t>неполно излагает содержание материала (содержание изложено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фрагментарно, не всегда последовательно), но показывает общее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понимание вопроса и демонстрирует умения, достаточные для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усвоения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программного материала;</w:t>
            </w:r>
          </w:p>
          <w:p w14:paraId="182F8B6F" w14:textId="77777777" w:rsidR="003D043C" w:rsidRPr="009631F4" w:rsidRDefault="003D043C" w:rsidP="001A6A13">
            <w:pPr>
              <w:pStyle w:val="TableParagraph"/>
              <w:numPr>
                <w:ilvl w:val="0"/>
                <w:numId w:val="4"/>
              </w:numPr>
              <w:tabs>
                <w:tab w:val="left" w:pos="219"/>
              </w:tabs>
              <w:ind w:right="142" w:firstLine="0"/>
              <w:rPr>
                <w:lang w:val="ru-RU"/>
              </w:rPr>
            </w:pPr>
            <w:r w:rsidRPr="009631F4">
              <w:rPr>
                <w:lang w:val="ru-RU"/>
              </w:rPr>
              <w:t>имелись затруднения или допущены ошибки в определении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терминологии, чертежах, выкладках, исправленные после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нескольких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наводящих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преподавателя;</w:t>
            </w:r>
          </w:p>
          <w:p w14:paraId="7304EA14" w14:textId="77777777" w:rsidR="003D043C" w:rsidRPr="009631F4" w:rsidRDefault="003D043C" w:rsidP="001A6A13">
            <w:pPr>
              <w:pStyle w:val="TableParagraph"/>
              <w:numPr>
                <w:ilvl w:val="0"/>
                <w:numId w:val="4"/>
              </w:numPr>
              <w:tabs>
                <w:tab w:val="left" w:pos="219"/>
              </w:tabs>
              <w:spacing w:line="270" w:lineRule="atLeast"/>
              <w:ind w:right="142" w:firstLine="0"/>
              <w:rPr>
                <w:lang w:val="ru-RU"/>
              </w:rPr>
            </w:pPr>
            <w:r w:rsidRPr="009631F4">
              <w:rPr>
                <w:lang w:val="ru-RU"/>
              </w:rPr>
              <w:t>не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справляется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с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применением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теории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новой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ситуации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при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выполнении практического задания, но выполняет задания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обязательного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уровня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сложности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данной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теме.</w:t>
            </w:r>
          </w:p>
        </w:tc>
      </w:tr>
      <w:tr w:rsidR="003D043C" w:rsidRPr="009631F4" w14:paraId="58B14145" w14:textId="77777777" w:rsidTr="001A6A13">
        <w:trPr>
          <w:trHeight w:val="2221"/>
        </w:trPr>
        <w:tc>
          <w:tcPr>
            <w:tcW w:w="1560" w:type="dxa"/>
          </w:tcPr>
          <w:p w14:paraId="51CB73EE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</w:pPr>
            <w:r w:rsidRPr="009631F4">
              <w:t>«</w:t>
            </w:r>
            <w:proofErr w:type="spellStart"/>
            <w:r w:rsidRPr="009631F4">
              <w:t>Неудовлетворительно</w:t>
            </w:r>
            <w:proofErr w:type="spellEnd"/>
            <w:r w:rsidRPr="009631F4">
              <w:t>»</w:t>
            </w:r>
          </w:p>
        </w:tc>
        <w:tc>
          <w:tcPr>
            <w:tcW w:w="7796" w:type="dxa"/>
          </w:tcPr>
          <w:p w14:paraId="052B44EF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</w:pPr>
            <w:r w:rsidRPr="009631F4">
              <w:t>Выставляется</w:t>
            </w:r>
            <w:r w:rsidRPr="009631F4">
              <w:rPr>
                <w:spacing w:val="-7"/>
              </w:rPr>
              <w:t xml:space="preserve"> </w:t>
            </w:r>
            <w:r w:rsidRPr="009631F4">
              <w:t>обучающемуся,</w:t>
            </w:r>
            <w:r w:rsidRPr="009631F4">
              <w:rPr>
                <w:spacing w:val="-6"/>
              </w:rPr>
              <w:t xml:space="preserve"> </w:t>
            </w:r>
            <w:r w:rsidRPr="009631F4">
              <w:t>который:</w:t>
            </w:r>
          </w:p>
          <w:p w14:paraId="680045A3" w14:textId="77777777" w:rsidR="003D043C" w:rsidRPr="009631F4" w:rsidRDefault="003D043C" w:rsidP="00B10E7F">
            <w:pPr>
              <w:pStyle w:val="TableParagraph"/>
              <w:numPr>
                <w:ilvl w:val="0"/>
                <w:numId w:val="3"/>
              </w:numPr>
              <w:tabs>
                <w:tab w:val="left" w:pos="219"/>
              </w:tabs>
              <w:ind w:left="218" w:hanging="181"/>
              <w:rPr>
                <w:lang w:val="ru-RU"/>
              </w:rPr>
            </w:pPr>
            <w:r w:rsidRPr="009631F4">
              <w:rPr>
                <w:lang w:val="ru-RU"/>
              </w:rPr>
              <w:t>не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раскрывает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основное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содержание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учебного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материала;</w:t>
            </w:r>
          </w:p>
          <w:p w14:paraId="6D7C5C9F" w14:textId="77777777" w:rsidR="003D043C" w:rsidRPr="009631F4" w:rsidRDefault="003D043C" w:rsidP="00B10E7F">
            <w:pPr>
              <w:pStyle w:val="TableParagraph"/>
              <w:numPr>
                <w:ilvl w:val="0"/>
                <w:numId w:val="3"/>
              </w:numPr>
              <w:tabs>
                <w:tab w:val="left" w:pos="219"/>
              </w:tabs>
              <w:ind w:right="474" w:firstLine="0"/>
              <w:rPr>
                <w:lang w:val="ru-RU"/>
              </w:rPr>
            </w:pPr>
            <w:r w:rsidRPr="009631F4">
              <w:rPr>
                <w:lang w:val="ru-RU"/>
              </w:rPr>
              <w:t>обнаружено незнание обучающимся большей или наиболее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важной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части</w:t>
            </w:r>
            <w:r w:rsidRPr="009631F4">
              <w:rPr>
                <w:spacing w:val="2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учебного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материала;</w:t>
            </w:r>
          </w:p>
          <w:p w14:paraId="56FA3ADE" w14:textId="77777777" w:rsidR="003D043C" w:rsidRPr="009631F4" w:rsidRDefault="003D043C" w:rsidP="00B10E7F">
            <w:pPr>
              <w:pStyle w:val="TableParagraph"/>
              <w:numPr>
                <w:ilvl w:val="0"/>
                <w:numId w:val="3"/>
              </w:numPr>
              <w:tabs>
                <w:tab w:val="left" w:pos="219"/>
              </w:tabs>
              <w:spacing w:line="270" w:lineRule="atLeast"/>
              <w:ind w:right="119" w:firstLine="0"/>
              <w:rPr>
                <w:lang w:val="ru-RU"/>
              </w:rPr>
            </w:pPr>
            <w:r w:rsidRPr="009631F4">
              <w:rPr>
                <w:lang w:val="ru-RU"/>
              </w:rPr>
              <w:t>допущены ошибки в определении понятий, при использовании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терминологии, в рисунках, чертежах или графиках, в выкладках,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которые не исправлены после нескольких наводящих вопросов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преподавателя.</w:t>
            </w:r>
          </w:p>
        </w:tc>
      </w:tr>
    </w:tbl>
    <w:p w14:paraId="6A93C373" w14:textId="77777777" w:rsidR="001A6A13" w:rsidRDefault="001A6A13" w:rsidP="003D043C">
      <w:pPr>
        <w:pStyle w:val="1"/>
        <w:spacing w:before="73"/>
        <w:jc w:val="both"/>
        <w:rPr>
          <w:sz w:val="22"/>
          <w:szCs w:val="22"/>
        </w:rPr>
      </w:pPr>
    </w:p>
    <w:p w14:paraId="2321E01D" w14:textId="77777777" w:rsidR="003D043C" w:rsidRPr="009631F4" w:rsidRDefault="003D043C" w:rsidP="003D043C">
      <w:pPr>
        <w:pStyle w:val="1"/>
        <w:spacing w:before="73"/>
        <w:jc w:val="both"/>
        <w:rPr>
          <w:sz w:val="22"/>
          <w:szCs w:val="22"/>
        </w:rPr>
      </w:pPr>
      <w:r w:rsidRPr="009631F4">
        <w:rPr>
          <w:sz w:val="22"/>
          <w:szCs w:val="22"/>
        </w:rPr>
        <w:t>Критерии</w:t>
      </w:r>
      <w:r w:rsidRPr="009631F4">
        <w:rPr>
          <w:spacing w:val="-4"/>
          <w:sz w:val="22"/>
          <w:szCs w:val="22"/>
        </w:rPr>
        <w:t xml:space="preserve"> </w:t>
      </w:r>
      <w:r w:rsidRPr="009631F4">
        <w:rPr>
          <w:sz w:val="22"/>
          <w:szCs w:val="22"/>
        </w:rPr>
        <w:t>оценки</w:t>
      </w:r>
      <w:r w:rsidRPr="009631F4">
        <w:rPr>
          <w:spacing w:val="-3"/>
          <w:sz w:val="22"/>
          <w:szCs w:val="22"/>
        </w:rPr>
        <w:t xml:space="preserve"> </w:t>
      </w:r>
      <w:r w:rsidRPr="009631F4">
        <w:rPr>
          <w:sz w:val="22"/>
          <w:szCs w:val="22"/>
        </w:rPr>
        <w:t>письменных</w:t>
      </w:r>
      <w:r w:rsidRPr="009631F4">
        <w:rPr>
          <w:spacing w:val="-1"/>
          <w:sz w:val="22"/>
          <w:szCs w:val="22"/>
        </w:rPr>
        <w:t xml:space="preserve"> </w:t>
      </w:r>
      <w:r w:rsidRPr="009631F4">
        <w:rPr>
          <w:sz w:val="22"/>
          <w:szCs w:val="22"/>
        </w:rPr>
        <w:t>работ</w:t>
      </w:r>
    </w:p>
    <w:tbl>
      <w:tblPr>
        <w:tblStyle w:val="TableNormal"/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8"/>
      </w:tblGrid>
      <w:tr w:rsidR="003D043C" w:rsidRPr="009631F4" w14:paraId="265BA268" w14:textId="77777777" w:rsidTr="001A6A13">
        <w:trPr>
          <w:trHeight w:val="275"/>
        </w:trPr>
        <w:tc>
          <w:tcPr>
            <w:tcW w:w="2268" w:type="dxa"/>
          </w:tcPr>
          <w:p w14:paraId="659F8F86" w14:textId="77777777" w:rsidR="003D043C" w:rsidRPr="009631F4" w:rsidRDefault="003D043C" w:rsidP="001A6A13">
            <w:pPr>
              <w:pStyle w:val="TableParagraph"/>
              <w:spacing w:line="255" w:lineRule="exact"/>
              <w:ind w:left="0" w:right="952"/>
              <w:jc w:val="center"/>
              <w:rPr>
                <w:b/>
              </w:rPr>
            </w:pPr>
            <w:proofErr w:type="spellStart"/>
            <w:r w:rsidRPr="009631F4">
              <w:rPr>
                <w:b/>
              </w:rPr>
              <w:t>Оценка</w:t>
            </w:r>
            <w:proofErr w:type="spellEnd"/>
          </w:p>
        </w:tc>
        <w:tc>
          <w:tcPr>
            <w:tcW w:w="7088" w:type="dxa"/>
          </w:tcPr>
          <w:p w14:paraId="35520376" w14:textId="77777777" w:rsidR="003D043C" w:rsidRPr="009631F4" w:rsidRDefault="003D043C" w:rsidP="00B10E7F">
            <w:pPr>
              <w:pStyle w:val="TableParagraph"/>
              <w:spacing w:line="255" w:lineRule="exact"/>
              <w:ind w:left="2275" w:right="2262"/>
              <w:jc w:val="center"/>
              <w:rPr>
                <w:b/>
              </w:rPr>
            </w:pPr>
            <w:r w:rsidRPr="009631F4">
              <w:rPr>
                <w:b/>
              </w:rPr>
              <w:t>Уровень</w:t>
            </w:r>
            <w:r w:rsidRPr="009631F4">
              <w:rPr>
                <w:b/>
                <w:spacing w:val="-1"/>
              </w:rPr>
              <w:t xml:space="preserve"> </w:t>
            </w:r>
            <w:r w:rsidRPr="009631F4">
              <w:rPr>
                <w:b/>
              </w:rPr>
              <w:t>подготовки</w:t>
            </w:r>
          </w:p>
        </w:tc>
      </w:tr>
      <w:tr w:rsidR="003D043C" w:rsidRPr="009631F4" w14:paraId="607CB67B" w14:textId="77777777" w:rsidTr="001A6A13">
        <w:trPr>
          <w:trHeight w:val="1948"/>
        </w:trPr>
        <w:tc>
          <w:tcPr>
            <w:tcW w:w="2268" w:type="dxa"/>
          </w:tcPr>
          <w:p w14:paraId="24722FC6" w14:textId="77777777" w:rsidR="003D043C" w:rsidRPr="009631F4" w:rsidRDefault="003D043C" w:rsidP="00B10E7F">
            <w:pPr>
              <w:pStyle w:val="TableParagraph"/>
              <w:spacing w:line="275" w:lineRule="exact"/>
              <w:ind w:left="0"/>
            </w:pPr>
            <w:r w:rsidRPr="009631F4">
              <w:t>«Отлично»</w:t>
            </w:r>
          </w:p>
        </w:tc>
        <w:tc>
          <w:tcPr>
            <w:tcW w:w="7088" w:type="dxa"/>
          </w:tcPr>
          <w:p w14:paraId="4B9F770D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</w:pPr>
            <w:proofErr w:type="spellStart"/>
            <w:r w:rsidRPr="009631F4">
              <w:t>Выставляется</w:t>
            </w:r>
            <w:proofErr w:type="spellEnd"/>
            <w:r w:rsidRPr="009631F4">
              <w:rPr>
                <w:spacing w:val="-6"/>
              </w:rPr>
              <w:t xml:space="preserve"> </w:t>
            </w:r>
            <w:proofErr w:type="spellStart"/>
            <w:r w:rsidRPr="009631F4">
              <w:t>обучающемуся</w:t>
            </w:r>
            <w:proofErr w:type="spellEnd"/>
            <w:r w:rsidRPr="009631F4">
              <w:t>,</w:t>
            </w:r>
            <w:r w:rsidRPr="009631F4">
              <w:rPr>
                <w:spacing w:val="-6"/>
              </w:rPr>
              <w:t xml:space="preserve"> </w:t>
            </w:r>
            <w:proofErr w:type="spellStart"/>
            <w:r w:rsidRPr="009631F4">
              <w:t>если</w:t>
            </w:r>
            <w:proofErr w:type="spellEnd"/>
            <w:r w:rsidRPr="009631F4">
              <w:t>:</w:t>
            </w:r>
          </w:p>
          <w:p w14:paraId="3FA7096F" w14:textId="77777777" w:rsidR="003D043C" w:rsidRPr="009631F4" w:rsidRDefault="003D043C" w:rsidP="00B10E7F">
            <w:pPr>
              <w:pStyle w:val="TableParagraph"/>
              <w:numPr>
                <w:ilvl w:val="0"/>
                <w:numId w:val="2"/>
              </w:numPr>
              <w:tabs>
                <w:tab w:val="left" w:pos="219"/>
              </w:tabs>
              <w:ind w:left="218" w:hanging="181"/>
            </w:pPr>
            <w:proofErr w:type="spellStart"/>
            <w:r w:rsidRPr="009631F4">
              <w:t>работа</w:t>
            </w:r>
            <w:proofErr w:type="spellEnd"/>
            <w:r w:rsidRPr="009631F4">
              <w:rPr>
                <w:spacing w:val="-3"/>
              </w:rPr>
              <w:t xml:space="preserve"> </w:t>
            </w:r>
            <w:proofErr w:type="spellStart"/>
            <w:r w:rsidRPr="009631F4">
              <w:t>выполнена</w:t>
            </w:r>
            <w:proofErr w:type="spellEnd"/>
            <w:r w:rsidRPr="009631F4">
              <w:rPr>
                <w:spacing w:val="-3"/>
              </w:rPr>
              <w:t xml:space="preserve"> </w:t>
            </w:r>
            <w:proofErr w:type="spellStart"/>
            <w:r w:rsidRPr="009631F4">
              <w:t>полностью</w:t>
            </w:r>
            <w:proofErr w:type="spellEnd"/>
            <w:r w:rsidRPr="009631F4">
              <w:t>;</w:t>
            </w:r>
          </w:p>
          <w:p w14:paraId="0621CDC1" w14:textId="77777777" w:rsidR="003D043C" w:rsidRPr="009631F4" w:rsidRDefault="003D043C" w:rsidP="00B10E7F">
            <w:pPr>
              <w:pStyle w:val="TableParagraph"/>
              <w:numPr>
                <w:ilvl w:val="0"/>
                <w:numId w:val="2"/>
              </w:numPr>
              <w:tabs>
                <w:tab w:val="left" w:pos="219"/>
              </w:tabs>
              <w:ind w:right="841" w:firstLine="0"/>
              <w:rPr>
                <w:lang w:val="ru-RU"/>
              </w:rPr>
            </w:pPr>
            <w:r w:rsidRPr="009631F4">
              <w:rPr>
                <w:lang w:val="ru-RU"/>
              </w:rPr>
              <w:t>в обосновании решения и логических рассуждениях нет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пробелов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и</w:t>
            </w:r>
            <w:r w:rsidRPr="009631F4">
              <w:rPr>
                <w:spacing w:val="2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ошибок;</w:t>
            </w:r>
          </w:p>
          <w:p w14:paraId="59DF2434" w14:textId="77777777" w:rsidR="003D043C" w:rsidRPr="009631F4" w:rsidRDefault="003D043C" w:rsidP="00B10E7F">
            <w:pPr>
              <w:pStyle w:val="TableParagraph"/>
              <w:numPr>
                <w:ilvl w:val="0"/>
                <w:numId w:val="2"/>
              </w:numPr>
              <w:tabs>
                <w:tab w:val="left" w:pos="219"/>
              </w:tabs>
              <w:spacing w:line="270" w:lineRule="atLeast"/>
              <w:ind w:right="640" w:firstLine="0"/>
              <w:rPr>
                <w:lang w:val="ru-RU"/>
              </w:rPr>
            </w:pPr>
            <w:r w:rsidRPr="009631F4">
              <w:rPr>
                <w:lang w:val="ru-RU"/>
              </w:rPr>
              <w:t>в решении нет ошибок (возможны некоторые неточности,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описки, которые не являются следствием незнания или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непонимания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учебного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материала).</w:t>
            </w:r>
          </w:p>
        </w:tc>
      </w:tr>
      <w:tr w:rsidR="003D043C" w:rsidRPr="009631F4" w14:paraId="569A76EE" w14:textId="77777777" w:rsidTr="001A6A13">
        <w:trPr>
          <w:trHeight w:val="1938"/>
        </w:trPr>
        <w:tc>
          <w:tcPr>
            <w:tcW w:w="2268" w:type="dxa"/>
          </w:tcPr>
          <w:p w14:paraId="2B71737D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</w:pPr>
            <w:r w:rsidRPr="009631F4">
              <w:t>«</w:t>
            </w:r>
            <w:proofErr w:type="spellStart"/>
            <w:r w:rsidRPr="009631F4">
              <w:t>Хорошо</w:t>
            </w:r>
            <w:proofErr w:type="spellEnd"/>
            <w:r w:rsidRPr="009631F4">
              <w:t>»</w:t>
            </w:r>
          </w:p>
        </w:tc>
        <w:tc>
          <w:tcPr>
            <w:tcW w:w="7088" w:type="dxa"/>
          </w:tcPr>
          <w:p w14:paraId="3A683DFB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</w:pPr>
            <w:proofErr w:type="spellStart"/>
            <w:r w:rsidRPr="009631F4">
              <w:t>Выставляется</w:t>
            </w:r>
            <w:proofErr w:type="spellEnd"/>
            <w:r w:rsidRPr="009631F4">
              <w:rPr>
                <w:spacing w:val="-6"/>
              </w:rPr>
              <w:t xml:space="preserve"> </w:t>
            </w:r>
            <w:proofErr w:type="spellStart"/>
            <w:r w:rsidRPr="009631F4">
              <w:t>обучающемуся</w:t>
            </w:r>
            <w:proofErr w:type="spellEnd"/>
            <w:r w:rsidRPr="009631F4">
              <w:t>,</w:t>
            </w:r>
            <w:r w:rsidRPr="009631F4">
              <w:rPr>
                <w:spacing w:val="-6"/>
              </w:rPr>
              <w:t xml:space="preserve"> </w:t>
            </w:r>
            <w:proofErr w:type="spellStart"/>
            <w:r w:rsidRPr="009631F4">
              <w:t>если</w:t>
            </w:r>
            <w:proofErr w:type="spellEnd"/>
            <w:r w:rsidRPr="009631F4">
              <w:t>:</w:t>
            </w:r>
          </w:p>
          <w:p w14:paraId="4C1E892B" w14:textId="77777777" w:rsidR="003D043C" w:rsidRPr="009631F4" w:rsidRDefault="003D043C" w:rsidP="00B10E7F">
            <w:pPr>
              <w:pStyle w:val="TableParagraph"/>
              <w:numPr>
                <w:ilvl w:val="0"/>
                <w:numId w:val="1"/>
              </w:numPr>
              <w:tabs>
                <w:tab w:val="left" w:pos="219"/>
              </w:tabs>
              <w:ind w:right="209" w:firstLine="0"/>
              <w:rPr>
                <w:lang w:val="ru-RU"/>
              </w:rPr>
            </w:pPr>
            <w:r w:rsidRPr="009631F4">
              <w:rPr>
                <w:lang w:val="ru-RU"/>
              </w:rPr>
              <w:t>работа выполнена полностью, но обоснования шагов решения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недостаточны (если умение обосновывать рассуждения не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являлось специальным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объектом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проверки);</w:t>
            </w:r>
          </w:p>
          <w:p w14:paraId="4A811F4C" w14:textId="77777777" w:rsidR="003D043C" w:rsidRPr="009631F4" w:rsidRDefault="003D043C" w:rsidP="00B10E7F">
            <w:pPr>
              <w:pStyle w:val="TableParagraph"/>
              <w:numPr>
                <w:ilvl w:val="0"/>
                <w:numId w:val="1"/>
              </w:numPr>
              <w:tabs>
                <w:tab w:val="left" w:pos="219"/>
              </w:tabs>
              <w:spacing w:line="270" w:lineRule="atLeast"/>
              <w:ind w:right="753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допущены 1 ошибка, или есть 2–3 недочёта в выкладках,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рисунках, чертежах или графиках (если эти виды работ не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являлись специальным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объектом проверки).</w:t>
            </w:r>
          </w:p>
        </w:tc>
      </w:tr>
      <w:tr w:rsidR="003D043C" w:rsidRPr="009631F4" w14:paraId="44405977" w14:textId="77777777" w:rsidTr="001A6A13">
        <w:trPr>
          <w:trHeight w:val="1105"/>
        </w:trPr>
        <w:tc>
          <w:tcPr>
            <w:tcW w:w="2268" w:type="dxa"/>
          </w:tcPr>
          <w:p w14:paraId="7ED17DDF" w14:textId="77777777" w:rsidR="003D043C" w:rsidRPr="009631F4" w:rsidRDefault="003D043C" w:rsidP="00B10E7F">
            <w:pPr>
              <w:pStyle w:val="TableParagraph"/>
              <w:spacing w:before="1"/>
              <w:ind w:left="38"/>
            </w:pPr>
            <w:r w:rsidRPr="009631F4">
              <w:t>«</w:t>
            </w:r>
            <w:proofErr w:type="spellStart"/>
            <w:r w:rsidRPr="009631F4">
              <w:t>Удовлетворительно</w:t>
            </w:r>
            <w:proofErr w:type="spellEnd"/>
            <w:r w:rsidRPr="009631F4">
              <w:t>»</w:t>
            </w:r>
          </w:p>
        </w:tc>
        <w:tc>
          <w:tcPr>
            <w:tcW w:w="7088" w:type="dxa"/>
          </w:tcPr>
          <w:p w14:paraId="45D6C60D" w14:textId="77777777" w:rsidR="003D043C" w:rsidRPr="009631F4" w:rsidRDefault="003D043C" w:rsidP="00B10E7F">
            <w:pPr>
              <w:pStyle w:val="TableParagraph"/>
              <w:spacing w:before="1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Выставляется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обучающемуся,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если:</w:t>
            </w:r>
          </w:p>
          <w:p w14:paraId="5B78CC3E" w14:textId="77777777" w:rsidR="003D043C" w:rsidRPr="009631F4" w:rsidRDefault="003D043C" w:rsidP="00B10E7F">
            <w:pPr>
              <w:pStyle w:val="TableParagraph"/>
              <w:spacing w:line="270" w:lineRule="atLeast"/>
              <w:ind w:left="38" w:right="43"/>
              <w:rPr>
                <w:lang w:val="ru-RU"/>
              </w:rPr>
            </w:pPr>
            <w:r w:rsidRPr="009631F4">
              <w:rPr>
                <w:lang w:val="ru-RU"/>
              </w:rPr>
              <w:t>–</w:t>
            </w:r>
            <w:r w:rsidRPr="009631F4">
              <w:rPr>
                <w:spacing w:val="3"/>
                <w:lang w:val="ru-RU"/>
              </w:rPr>
              <w:t xml:space="preserve"> </w:t>
            </w:r>
            <w:r w:rsidRPr="009631F4">
              <w:rPr>
                <w:lang w:val="ru-RU"/>
              </w:rPr>
              <w:t>допущено</w:t>
            </w:r>
            <w:r w:rsidRPr="009631F4">
              <w:rPr>
                <w:spacing w:val="4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</w:t>
            </w:r>
            <w:r w:rsidRPr="009631F4">
              <w:rPr>
                <w:spacing w:val="3"/>
                <w:lang w:val="ru-RU"/>
              </w:rPr>
              <w:t xml:space="preserve"> </w:t>
            </w:r>
            <w:r w:rsidRPr="009631F4">
              <w:rPr>
                <w:lang w:val="ru-RU"/>
              </w:rPr>
              <w:t>более</w:t>
            </w:r>
            <w:r w:rsidRPr="009631F4">
              <w:rPr>
                <w:spacing w:val="3"/>
                <w:lang w:val="ru-RU"/>
              </w:rPr>
              <w:t xml:space="preserve"> </w:t>
            </w:r>
            <w:r w:rsidRPr="009631F4">
              <w:rPr>
                <w:lang w:val="ru-RU"/>
              </w:rPr>
              <w:t>двух</w:t>
            </w:r>
            <w:r w:rsidRPr="009631F4">
              <w:rPr>
                <w:spacing w:val="4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ошибок</w:t>
            </w:r>
            <w:r w:rsidRPr="009631F4">
              <w:rPr>
                <w:spacing w:val="4"/>
                <w:lang w:val="ru-RU"/>
              </w:rPr>
              <w:t xml:space="preserve"> </w:t>
            </w:r>
            <w:r w:rsidRPr="009631F4">
              <w:rPr>
                <w:lang w:val="ru-RU"/>
              </w:rPr>
              <w:t>или</w:t>
            </w:r>
            <w:r w:rsidRPr="009631F4">
              <w:rPr>
                <w:spacing w:val="6"/>
                <w:lang w:val="ru-RU"/>
              </w:rPr>
              <w:t xml:space="preserve"> </w:t>
            </w:r>
            <w:r w:rsidRPr="009631F4">
              <w:rPr>
                <w:lang w:val="ru-RU"/>
              </w:rPr>
              <w:t>более</w:t>
            </w:r>
            <w:r w:rsidRPr="009631F4">
              <w:rPr>
                <w:spacing w:val="3"/>
                <w:lang w:val="ru-RU"/>
              </w:rPr>
              <w:t xml:space="preserve"> </w:t>
            </w:r>
            <w:r w:rsidRPr="009631F4">
              <w:rPr>
                <w:lang w:val="ru-RU"/>
              </w:rPr>
              <w:t>двух-трех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недочетов в выкладках, чертежах или графиках, но обучающийся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обладает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обязательными умениями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проверяемой теме.</w:t>
            </w:r>
          </w:p>
        </w:tc>
      </w:tr>
      <w:tr w:rsidR="003D043C" w:rsidRPr="009631F4" w14:paraId="51481A3D" w14:textId="77777777" w:rsidTr="001A6A13">
        <w:trPr>
          <w:trHeight w:val="1117"/>
        </w:trPr>
        <w:tc>
          <w:tcPr>
            <w:tcW w:w="2268" w:type="dxa"/>
          </w:tcPr>
          <w:p w14:paraId="73B4F621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</w:pPr>
            <w:r w:rsidRPr="009631F4">
              <w:t>«</w:t>
            </w:r>
            <w:proofErr w:type="spellStart"/>
            <w:r w:rsidRPr="009631F4">
              <w:t>Неудовлетворительно</w:t>
            </w:r>
            <w:proofErr w:type="spellEnd"/>
            <w:r w:rsidRPr="009631F4">
              <w:t>»</w:t>
            </w:r>
          </w:p>
        </w:tc>
        <w:tc>
          <w:tcPr>
            <w:tcW w:w="7088" w:type="dxa"/>
          </w:tcPr>
          <w:p w14:paraId="00535045" w14:textId="77777777" w:rsidR="003D043C" w:rsidRPr="009631F4" w:rsidRDefault="003D043C" w:rsidP="00B10E7F">
            <w:pPr>
              <w:pStyle w:val="TableParagraph"/>
              <w:spacing w:line="275" w:lineRule="exact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Выставляется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обучающемуся,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если:</w:t>
            </w:r>
          </w:p>
          <w:p w14:paraId="173B1959" w14:textId="77777777" w:rsidR="003D043C" w:rsidRPr="009631F4" w:rsidRDefault="003D043C" w:rsidP="00B10E7F">
            <w:pPr>
              <w:pStyle w:val="TableParagraph"/>
              <w:spacing w:line="270" w:lineRule="atLeast"/>
              <w:ind w:left="38" w:right="258"/>
              <w:rPr>
                <w:lang w:val="ru-RU"/>
              </w:rPr>
            </w:pPr>
            <w:r w:rsidRPr="009631F4">
              <w:rPr>
                <w:lang w:val="ru-RU"/>
              </w:rPr>
              <w:t>– допущены существенные ошибки, показавшие, что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обучающийся не обладает обязательными умениями по данной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теме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в полной</w:t>
            </w:r>
            <w:r w:rsidRPr="009631F4">
              <w:rPr>
                <w:spacing w:val="2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мере.</w:t>
            </w:r>
          </w:p>
        </w:tc>
      </w:tr>
    </w:tbl>
    <w:p w14:paraId="56237320" w14:textId="77777777" w:rsidR="003D043C" w:rsidRPr="009631F4" w:rsidRDefault="003D043C" w:rsidP="003D043C">
      <w:pPr>
        <w:pStyle w:val="a4"/>
        <w:rPr>
          <w:b/>
          <w:sz w:val="22"/>
          <w:szCs w:val="22"/>
        </w:rPr>
      </w:pPr>
    </w:p>
    <w:p w14:paraId="2904844B" w14:textId="77777777" w:rsidR="003D043C" w:rsidRPr="00295E54" w:rsidRDefault="003D043C" w:rsidP="001A6A13">
      <w:pPr>
        <w:pStyle w:val="a4"/>
        <w:spacing w:line="23" w:lineRule="atLeast"/>
        <w:ind w:left="0" w:firstLine="709"/>
        <w:jc w:val="both"/>
        <w:rPr>
          <w:sz w:val="24"/>
          <w:szCs w:val="24"/>
        </w:rPr>
      </w:pPr>
      <w:r w:rsidRPr="00295E54">
        <w:rPr>
          <w:sz w:val="24"/>
          <w:szCs w:val="24"/>
        </w:rPr>
        <w:t>Преподаватель может повысить отметку</w:t>
      </w:r>
      <w:r w:rsidRPr="00295E54">
        <w:rPr>
          <w:spacing w:val="70"/>
          <w:sz w:val="24"/>
          <w:szCs w:val="24"/>
        </w:rPr>
        <w:t xml:space="preserve"> </w:t>
      </w:r>
      <w:r w:rsidRPr="00295E54">
        <w:rPr>
          <w:sz w:val="24"/>
          <w:szCs w:val="24"/>
        </w:rPr>
        <w:t>за оригинальный ответ на вопрос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или оригинальное решение задачи; за решение более сложной задачи или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ответ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на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более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сложный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вопрос,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предложенные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обучающемуся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дополнительно</w:t>
      </w:r>
      <w:r w:rsidRPr="00295E54">
        <w:rPr>
          <w:spacing w:val="-3"/>
          <w:sz w:val="24"/>
          <w:szCs w:val="24"/>
        </w:rPr>
        <w:t xml:space="preserve"> </w:t>
      </w:r>
      <w:r w:rsidRPr="00295E54">
        <w:rPr>
          <w:sz w:val="24"/>
          <w:szCs w:val="24"/>
        </w:rPr>
        <w:t>после</w:t>
      </w:r>
      <w:r w:rsidRPr="00295E54">
        <w:rPr>
          <w:spacing w:val="-1"/>
          <w:sz w:val="24"/>
          <w:szCs w:val="24"/>
        </w:rPr>
        <w:t xml:space="preserve"> </w:t>
      </w:r>
      <w:r w:rsidRPr="00295E54">
        <w:rPr>
          <w:sz w:val="24"/>
          <w:szCs w:val="24"/>
        </w:rPr>
        <w:t>выполнения им</w:t>
      </w:r>
      <w:r w:rsidRPr="00295E54">
        <w:rPr>
          <w:spacing w:val="-2"/>
          <w:sz w:val="24"/>
          <w:szCs w:val="24"/>
        </w:rPr>
        <w:t xml:space="preserve"> </w:t>
      </w:r>
      <w:r w:rsidRPr="00295E54">
        <w:rPr>
          <w:sz w:val="24"/>
          <w:szCs w:val="24"/>
        </w:rPr>
        <w:t>каких-либо</w:t>
      </w:r>
      <w:r w:rsidRPr="00295E54">
        <w:rPr>
          <w:spacing w:val="-2"/>
          <w:sz w:val="24"/>
          <w:szCs w:val="24"/>
        </w:rPr>
        <w:t xml:space="preserve"> </w:t>
      </w:r>
      <w:r w:rsidRPr="00295E54">
        <w:rPr>
          <w:sz w:val="24"/>
          <w:szCs w:val="24"/>
        </w:rPr>
        <w:t>других заданий.</w:t>
      </w:r>
    </w:p>
    <w:p w14:paraId="2D53F9C7" w14:textId="77777777" w:rsidR="003D043C" w:rsidRPr="009631F4" w:rsidRDefault="003D043C" w:rsidP="001A6A13">
      <w:pPr>
        <w:pStyle w:val="a4"/>
        <w:spacing w:line="23" w:lineRule="atLeast"/>
        <w:ind w:right="399"/>
        <w:jc w:val="both"/>
        <w:rPr>
          <w:sz w:val="22"/>
          <w:szCs w:val="22"/>
        </w:rPr>
      </w:pPr>
    </w:p>
    <w:p w14:paraId="09A21A8B" w14:textId="77777777" w:rsidR="003D043C" w:rsidRPr="009631F4" w:rsidRDefault="003D043C" w:rsidP="001A6A13">
      <w:pPr>
        <w:pStyle w:val="1"/>
        <w:spacing w:line="23" w:lineRule="atLeast"/>
        <w:jc w:val="both"/>
        <w:rPr>
          <w:sz w:val="22"/>
          <w:szCs w:val="22"/>
        </w:rPr>
      </w:pPr>
      <w:r w:rsidRPr="009631F4">
        <w:rPr>
          <w:sz w:val="22"/>
          <w:szCs w:val="22"/>
        </w:rPr>
        <w:t>Критерии</w:t>
      </w:r>
      <w:r w:rsidRPr="009631F4">
        <w:rPr>
          <w:spacing w:val="-4"/>
          <w:sz w:val="22"/>
          <w:szCs w:val="22"/>
        </w:rPr>
        <w:t xml:space="preserve"> </w:t>
      </w:r>
      <w:r w:rsidRPr="009631F4">
        <w:rPr>
          <w:sz w:val="22"/>
          <w:szCs w:val="22"/>
        </w:rPr>
        <w:t>оценки</w:t>
      </w:r>
      <w:r w:rsidRPr="009631F4">
        <w:rPr>
          <w:spacing w:val="-3"/>
          <w:sz w:val="22"/>
          <w:szCs w:val="22"/>
        </w:rPr>
        <w:t xml:space="preserve"> </w:t>
      </w:r>
      <w:r w:rsidRPr="009631F4">
        <w:rPr>
          <w:sz w:val="22"/>
          <w:szCs w:val="22"/>
        </w:rPr>
        <w:t>тестовых</w:t>
      </w:r>
      <w:r w:rsidRPr="009631F4">
        <w:rPr>
          <w:spacing w:val="-2"/>
          <w:sz w:val="22"/>
          <w:szCs w:val="22"/>
        </w:rPr>
        <w:t xml:space="preserve"> </w:t>
      </w:r>
      <w:r w:rsidRPr="009631F4">
        <w:rPr>
          <w:sz w:val="22"/>
          <w:szCs w:val="22"/>
        </w:rPr>
        <w:t>заданий</w:t>
      </w:r>
    </w:p>
    <w:tbl>
      <w:tblPr>
        <w:tblStyle w:val="TableNormal"/>
        <w:tblW w:w="941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34"/>
        <w:gridCol w:w="2977"/>
        <w:gridCol w:w="234"/>
        <w:gridCol w:w="2929"/>
        <w:gridCol w:w="56"/>
      </w:tblGrid>
      <w:tr w:rsidR="003D043C" w:rsidRPr="009631F4" w14:paraId="7504DF6B" w14:textId="77777777" w:rsidTr="00B10E7F">
        <w:trPr>
          <w:trHeight w:val="292"/>
        </w:trPr>
        <w:tc>
          <w:tcPr>
            <w:tcW w:w="2982" w:type="dxa"/>
            <w:vMerge w:val="restart"/>
          </w:tcPr>
          <w:p w14:paraId="2AE0F268" w14:textId="77777777" w:rsidR="003D043C" w:rsidRPr="009631F4" w:rsidRDefault="003D043C" w:rsidP="001A6A13">
            <w:pPr>
              <w:pStyle w:val="TableParagraph"/>
              <w:spacing w:line="23" w:lineRule="atLeast"/>
              <w:ind w:left="390" w:right="94" w:hanging="267"/>
              <w:rPr>
                <w:b/>
              </w:rPr>
            </w:pPr>
            <w:proofErr w:type="spellStart"/>
            <w:r w:rsidRPr="009631F4">
              <w:rPr>
                <w:b/>
              </w:rPr>
              <w:lastRenderedPageBreak/>
              <w:t>Процент</w:t>
            </w:r>
            <w:proofErr w:type="spellEnd"/>
            <w:r w:rsidRPr="009631F4">
              <w:rPr>
                <w:b/>
              </w:rPr>
              <w:t xml:space="preserve"> </w:t>
            </w:r>
            <w:proofErr w:type="spellStart"/>
            <w:r w:rsidRPr="009631F4">
              <w:rPr>
                <w:b/>
              </w:rPr>
              <w:t>результативности</w:t>
            </w:r>
            <w:proofErr w:type="spellEnd"/>
            <w:r w:rsidRPr="009631F4">
              <w:rPr>
                <w:b/>
                <w:spacing w:val="-57"/>
              </w:rPr>
              <w:t xml:space="preserve"> </w:t>
            </w:r>
            <w:r w:rsidRPr="009631F4">
              <w:rPr>
                <w:b/>
              </w:rPr>
              <w:t>(</w:t>
            </w:r>
            <w:proofErr w:type="spellStart"/>
            <w:r w:rsidRPr="009631F4">
              <w:rPr>
                <w:b/>
              </w:rPr>
              <w:t>правильных</w:t>
            </w:r>
            <w:proofErr w:type="spellEnd"/>
            <w:r w:rsidRPr="009631F4">
              <w:rPr>
                <w:b/>
                <w:spacing w:val="-1"/>
              </w:rPr>
              <w:t xml:space="preserve"> </w:t>
            </w:r>
            <w:proofErr w:type="spellStart"/>
            <w:r w:rsidRPr="009631F4">
              <w:rPr>
                <w:b/>
              </w:rPr>
              <w:t>ответов</w:t>
            </w:r>
            <w:proofErr w:type="spellEnd"/>
            <w:r w:rsidRPr="009631F4">
              <w:rPr>
                <w:b/>
              </w:rPr>
              <w:t>)</w:t>
            </w:r>
          </w:p>
        </w:tc>
        <w:tc>
          <w:tcPr>
            <w:tcW w:w="6430" w:type="dxa"/>
            <w:gridSpan w:val="5"/>
          </w:tcPr>
          <w:p w14:paraId="12C04432" w14:textId="77777777" w:rsidR="003D043C" w:rsidRPr="009631F4" w:rsidRDefault="003D043C" w:rsidP="001A6A13">
            <w:pPr>
              <w:pStyle w:val="TableParagraph"/>
              <w:spacing w:line="23" w:lineRule="atLeast"/>
              <w:ind w:left="1722"/>
              <w:rPr>
                <w:b/>
              </w:rPr>
            </w:pPr>
            <w:proofErr w:type="spellStart"/>
            <w:r w:rsidRPr="009631F4">
              <w:rPr>
                <w:b/>
              </w:rPr>
              <w:t>Оценка</w:t>
            </w:r>
            <w:proofErr w:type="spellEnd"/>
            <w:r w:rsidRPr="009631F4">
              <w:rPr>
                <w:b/>
                <w:spacing w:val="-1"/>
              </w:rPr>
              <w:t xml:space="preserve"> </w:t>
            </w:r>
            <w:proofErr w:type="spellStart"/>
            <w:r w:rsidRPr="009631F4">
              <w:rPr>
                <w:b/>
              </w:rPr>
              <w:t>уровня</w:t>
            </w:r>
            <w:proofErr w:type="spellEnd"/>
            <w:r w:rsidRPr="009631F4">
              <w:rPr>
                <w:b/>
                <w:spacing w:val="-1"/>
              </w:rPr>
              <w:t xml:space="preserve"> </w:t>
            </w:r>
            <w:proofErr w:type="spellStart"/>
            <w:r w:rsidRPr="009631F4">
              <w:rPr>
                <w:b/>
              </w:rPr>
              <w:t>подготовки</w:t>
            </w:r>
            <w:proofErr w:type="spellEnd"/>
          </w:p>
        </w:tc>
      </w:tr>
      <w:tr w:rsidR="003D043C" w:rsidRPr="009631F4" w14:paraId="50595BDA" w14:textId="77777777" w:rsidTr="00B10E7F">
        <w:trPr>
          <w:trHeight w:val="287"/>
        </w:trPr>
        <w:tc>
          <w:tcPr>
            <w:tcW w:w="2982" w:type="dxa"/>
            <w:vMerge/>
            <w:tcBorders>
              <w:top w:val="nil"/>
            </w:tcBorders>
          </w:tcPr>
          <w:p w14:paraId="56FC00FC" w14:textId="77777777" w:rsidR="003D043C" w:rsidRPr="009631F4" w:rsidRDefault="003D043C" w:rsidP="001A6A13">
            <w:pPr>
              <w:spacing w:line="23" w:lineRule="atLeast"/>
            </w:pPr>
          </w:p>
        </w:tc>
        <w:tc>
          <w:tcPr>
            <w:tcW w:w="3211" w:type="dxa"/>
            <w:gridSpan w:val="2"/>
          </w:tcPr>
          <w:p w14:paraId="1CBE99CB" w14:textId="77777777" w:rsidR="003D043C" w:rsidRPr="009631F4" w:rsidRDefault="003D043C" w:rsidP="001A6A13">
            <w:pPr>
              <w:pStyle w:val="TableParagraph"/>
              <w:spacing w:line="23" w:lineRule="atLeast"/>
              <w:ind w:left="1308" w:right="1299"/>
              <w:jc w:val="center"/>
              <w:rPr>
                <w:b/>
              </w:rPr>
            </w:pPr>
            <w:proofErr w:type="spellStart"/>
            <w:r w:rsidRPr="009631F4">
              <w:rPr>
                <w:b/>
              </w:rPr>
              <w:t>Балл</w:t>
            </w:r>
            <w:proofErr w:type="spellEnd"/>
          </w:p>
        </w:tc>
        <w:tc>
          <w:tcPr>
            <w:tcW w:w="3219" w:type="dxa"/>
            <w:gridSpan w:val="3"/>
          </w:tcPr>
          <w:p w14:paraId="571EB6D8" w14:textId="77777777" w:rsidR="003D043C" w:rsidRPr="009631F4" w:rsidRDefault="003D043C" w:rsidP="001A6A13">
            <w:pPr>
              <w:pStyle w:val="TableParagraph"/>
              <w:spacing w:line="23" w:lineRule="atLeast"/>
              <w:ind w:left="520"/>
              <w:rPr>
                <w:b/>
              </w:rPr>
            </w:pPr>
            <w:proofErr w:type="spellStart"/>
            <w:r w:rsidRPr="009631F4">
              <w:rPr>
                <w:b/>
              </w:rPr>
              <w:t>Вербальный</w:t>
            </w:r>
            <w:proofErr w:type="spellEnd"/>
            <w:r w:rsidRPr="009631F4">
              <w:rPr>
                <w:b/>
              </w:rPr>
              <w:t xml:space="preserve"> </w:t>
            </w:r>
            <w:proofErr w:type="spellStart"/>
            <w:r w:rsidRPr="009631F4">
              <w:rPr>
                <w:b/>
              </w:rPr>
              <w:t>аналог</w:t>
            </w:r>
            <w:proofErr w:type="spellEnd"/>
          </w:p>
        </w:tc>
      </w:tr>
      <w:tr w:rsidR="003D043C" w:rsidRPr="009631F4" w14:paraId="30FD3FD0" w14:textId="77777777" w:rsidTr="00B10E7F">
        <w:trPr>
          <w:trHeight w:val="284"/>
        </w:trPr>
        <w:tc>
          <w:tcPr>
            <w:tcW w:w="9412" w:type="dxa"/>
            <w:gridSpan w:val="6"/>
          </w:tcPr>
          <w:p w14:paraId="0F259CCE" w14:textId="77777777" w:rsidR="003D043C" w:rsidRPr="009631F4" w:rsidRDefault="003D043C" w:rsidP="001A6A13">
            <w:pPr>
              <w:pStyle w:val="TableParagraph"/>
              <w:spacing w:line="23" w:lineRule="atLeast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При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наличии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20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тесте:</w:t>
            </w:r>
          </w:p>
        </w:tc>
      </w:tr>
      <w:tr w:rsidR="003D043C" w:rsidRPr="009631F4" w14:paraId="79BA1155" w14:textId="77777777" w:rsidTr="00B10E7F">
        <w:trPr>
          <w:trHeight w:val="287"/>
        </w:trPr>
        <w:tc>
          <w:tcPr>
            <w:tcW w:w="2982" w:type="dxa"/>
          </w:tcPr>
          <w:p w14:paraId="7E85D225" w14:textId="77777777" w:rsidR="003D043C" w:rsidRPr="009631F4" w:rsidRDefault="003D043C" w:rsidP="001A6A13">
            <w:pPr>
              <w:pStyle w:val="TableParagraph"/>
              <w:spacing w:line="23" w:lineRule="atLeast"/>
              <w:ind w:left="1136" w:right="1125"/>
              <w:jc w:val="center"/>
            </w:pPr>
            <w:r w:rsidRPr="009631F4">
              <w:t>18</w:t>
            </w:r>
            <w:r w:rsidRPr="009631F4">
              <w:rPr>
                <w:spacing w:val="-2"/>
              </w:rPr>
              <w:t xml:space="preserve"> </w:t>
            </w:r>
            <w:r w:rsidRPr="009631F4">
              <w:t>÷ 20</w:t>
            </w:r>
          </w:p>
        </w:tc>
        <w:tc>
          <w:tcPr>
            <w:tcW w:w="3211" w:type="dxa"/>
            <w:gridSpan w:val="2"/>
          </w:tcPr>
          <w:p w14:paraId="6EDBCF7F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3219" w:type="dxa"/>
            <w:gridSpan w:val="3"/>
          </w:tcPr>
          <w:p w14:paraId="01B4374C" w14:textId="77777777" w:rsidR="003D043C" w:rsidRPr="009631F4" w:rsidRDefault="003D043C" w:rsidP="001A6A13">
            <w:pPr>
              <w:pStyle w:val="TableParagraph"/>
              <w:spacing w:line="23" w:lineRule="atLeast"/>
              <w:ind w:left="659"/>
            </w:pPr>
            <w:proofErr w:type="spellStart"/>
            <w:r w:rsidRPr="009631F4">
              <w:t>отлично</w:t>
            </w:r>
            <w:proofErr w:type="spellEnd"/>
          </w:p>
        </w:tc>
      </w:tr>
      <w:tr w:rsidR="003D043C" w:rsidRPr="009631F4" w14:paraId="26B5C92A" w14:textId="77777777" w:rsidTr="00B10E7F">
        <w:trPr>
          <w:trHeight w:val="282"/>
        </w:trPr>
        <w:tc>
          <w:tcPr>
            <w:tcW w:w="2982" w:type="dxa"/>
          </w:tcPr>
          <w:p w14:paraId="7237E8F5" w14:textId="77777777" w:rsidR="003D043C" w:rsidRPr="009631F4" w:rsidRDefault="003D043C" w:rsidP="001A6A13">
            <w:pPr>
              <w:pStyle w:val="TableParagraph"/>
              <w:spacing w:line="23" w:lineRule="atLeast"/>
              <w:ind w:left="1136" w:right="1125"/>
              <w:jc w:val="center"/>
            </w:pPr>
            <w:r w:rsidRPr="009631F4">
              <w:t>15</w:t>
            </w:r>
            <w:r w:rsidRPr="009631F4">
              <w:rPr>
                <w:spacing w:val="-2"/>
              </w:rPr>
              <w:t xml:space="preserve"> </w:t>
            </w:r>
            <w:r w:rsidRPr="009631F4">
              <w:t>÷ 17</w:t>
            </w:r>
          </w:p>
        </w:tc>
        <w:tc>
          <w:tcPr>
            <w:tcW w:w="3211" w:type="dxa"/>
            <w:gridSpan w:val="2"/>
          </w:tcPr>
          <w:p w14:paraId="65F0F251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3219" w:type="dxa"/>
            <w:gridSpan w:val="3"/>
          </w:tcPr>
          <w:p w14:paraId="678CFC3E" w14:textId="77777777" w:rsidR="003D043C" w:rsidRPr="009631F4" w:rsidRDefault="003D043C" w:rsidP="001A6A13">
            <w:pPr>
              <w:pStyle w:val="TableParagraph"/>
              <w:spacing w:line="23" w:lineRule="atLeast"/>
              <w:ind w:left="659"/>
            </w:pPr>
            <w:proofErr w:type="spellStart"/>
            <w:r w:rsidRPr="009631F4">
              <w:t>хорошо</w:t>
            </w:r>
            <w:proofErr w:type="spellEnd"/>
          </w:p>
        </w:tc>
      </w:tr>
      <w:tr w:rsidR="003D043C" w:rsidRPr="009631F4" w14:paraId="58B52CC3" w14:textId="77777777" w:rsidTr="00B10E7F">
        <w:trPr>
          <w:trHeight w:val="287"/>
        </w:trPr>
        <w:tc>
          <w:tcPr>
            <w:tcW w:w="2982" w:type="dxa"/>
          </w:tcPr>
          <w:p w14:paraId="26F326A7" w14:textId="77777777" w:rsidR="003D043C" w:rsidRPr="009631F4" w:rsidRDefault="003D043C" w:rsidP="001A6A13">
            <w:pPr>
              <w:pStyle w:val="TableParagraph"/>
              <w:spacing w:line="23" w:lineRule="atLeast"/>
              <w:ind w:left="1136" w:right="1125"/>
              <w:jc w:val="center"/>
            </w:pPr>
            <w:r w:rsidRPr="009631F4">
              <w:t>12</w:t>
            </w:r>
            <w:r w:rsidRPr="009631F4">
              <w:rPr>
                <w:spacing w:val="-2"/>
              </w:rPr>
              <w:t xml:space="preserve"> </w:t>
            </w:r>
            <w:r w:rsidRPr="009631F4">
              <w:t>÷ 14</w:t>
            </w:r>
          </w:p>
        </w:tc>
        <w:tc>
          <w:tcPr>
            <w:tcW w:w="3211" w:type="dxa"/>
            <w:gridSpan w:val="2"/>
          </w:tcPr>
          <w:p w14:paraId="591E98B4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3219" w:type="dxa"/>
            <w:gridSpan w:val="3"/>
          </w:tcPr>
          <w:p w14:paraId="05D50889" w14:textId="77777777" w:rsidR="003D043C" w:rsidRPr="009631F4" w:rsidRDefault="003D043C" w:rsidP="001A6A13">
            <w:pPr>
              <w:pStyle w:val="TableParagraph"/>
              <w:spacing w:line="23" w:lineRule="atLeast"/>
              <w:ind w:left="659"/>
            </w:pPr>
            <w:proofErr w:type="spellStart"/>
            <w:r w:rsidRPr="009631F4">
              <w:t>удовлетворительно</w:t>
            </w:r>
            <w:proofErr w:type="spellEnd"/>
          </w:p>
        </w:tc>
      </w:tr>
      <w:tr w:rsidR="003D043C" w:rsidRPr="009631F4" w14:paraId="268F4612" w14:textId="77777777" w:rsidTr="00B10E7F">
        <w:trPr>
          <w:trHeight w:val="289"/>
        </w:trPr>
        <w:tc>
          <w:tcPr>
            <w:tcW w:w="2982" w:type="dxa"/>
          </w:tcPr>
          <w:p w14:paraId="39830923" w14:textId="77777777" w:rsidR="003D043C" w:rsidRPr="009631F4" w:rsidRDefault="003D043C" w:rsidP="001A6A13">
            <w:pPr>
              <w:pStyle w:val="TableParagraph"/>
              <w:spacing w:line="23" w:lineRule="atLeast"/>
              <w:ind w:left="0" w:right="141"/>
              <w:jc w:val="center"/>
            </w:pPr>
            <w:proofErr w:type="spellStart"/>
            <w:r w:rsidRPr="009631F4">
              <w:t>менее</w:t>
            </w:r>
            <w:proofErr w:type="spellEnd"/>
            <w:r w:rsidRPr="009631F4">
              <w:rPr>
                <w:spacing w:val="-4"/>
              </w:rPr>
              <w:t xml:space="preserve"> </w:t>
            </w:r>
            <w:r w:rsidRPr="009631F4">
              <w:t>12</w:t>
            </w:r>
          </w:p>
        </w:tc>
        <w:tc>
          <w:tcPr>
            <w:tcW w:w="3211" w:type="dxa"/>
            <w:gridSpan w:val="2"/>
          </w:tcPr>
          <w:p w14:paraId="73024473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3219" w:type="dxa"/>
            <w:gridSpan w:val="3"/>
          </w:tcPr>
          <w:p w14:paraId="3908ED95" w14:textId="77777777" w:rsidR="003D043C" w:rsidRPr="009631F4" w:rsidRDefault="003D043C" w:rsidP="001A6A13">
            <w:pPr>
              <w:pStyle w:val="TableParagraph"/>
              <w:spacing w:line="23" w:lineRule="atLeast"/>
              <w:ind w:left="0"/>
              <w:jc w:val="center"/>
            </w:pPr>
            <w:proofErr w:type="spellStart"/>
            <w:r w:rsidRPr="009631F4">
              <w:t>неудовлетворительно</w:t>
            </w:r>
            <w:proofErr w:type="spellEnd"/>
          </w:p>
        </w:tc>
      </w:tr>
      <w:tr w:rsidR="003D043C" w:rsidRPr="009631F4" w14:paraId="037366E9" w14:textId="77777777" w:rsidTr="00B10E7F">
        <w:trPr>
          <w:trHeight w:val="282"/>
        </w:trPr>
        <w:tc>
          <w:tcPr>
            <w:tcW w:w="9412" w:type="dxa"/>
            <w:gridSpan w:val="6"/>
          </w:tcPr>
          <w:p w14:paraId="617FEB51" w14:textId="77777777" w:rsidR="003D043C" w:rsidRPr="009631F4" w:rsidRDefault="003D043C" w:rsidP="001A6A13">
            <w:pPr>
              <w:pStyle w:val="TableParagraph"/>
              <w:spacing w:line="23" w:lineRule="atLeast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При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наличии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15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тесте:</w:t>
            </w:r>
          </w:p>
        </w:tc>
      </w:tr>
      <w:tr w:rsidR="003D043C" w:rsidRPr="009631F4" w14:paraId="135C547C" w14:textId="77777777" w:rsidTr="00B10E7F">
        <w:trPr>
          <w:trHeight w:val="287"/>
        </w:trPr>
        <w:tc>
          <w:tcPr>
            <w:tcW w:w="2982" w:type="dxa"/>
          </w:tcPr>
          <w:p w14:paraId="7D3F9C02" w14:textId="77777777" w:rsidR="003D043C" w:rsidRPr="009631F4" w:rsidRDefault="003D043C" w:rsidP="001A6A13">
            <w:pPr>
              <w:pStyle w:val="TableParagraph"/>
              <w:spacing w:line="23" w:lineRule="atLeast"/>
              <w:ind w:left="1136" w:right="1125"/>
              <w:jc w:val="center"/>
            </w:pPr>
            <w:r w:rsidRPr="009631F4">
              <w:t>14</w:t>
            </w:r>
            <w:r w:rsidRPr="009631F4">
              <w:rPr>
                <w:spacing w:val="-2"/>
              </w:rPr>
              <w:t xml:space="preserve"> </w:t>
            </w:r>
            <w:r w:rsidRPr="009631F4">
              <w:t>÷ 15</w:t>
            </w:r>
          </w:p>
        </w:tc>
        <w:tc>
          <w:tcPr>
            <w:tcW w:w="3211" w:type="dxa"/>
            <w:gridSpan w:val="2"/>
          </w:tcPr>
          <w:p w14:paraId="0C50EEBE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3219" w:type="dxa"/>
            <w:gridSpan w:val="3"/>
          </w:tcPr>
          <w:p w14:paraId="17E3A5CC" w14:textId="77777777" w:rsidR="003D043C" w:rsidRPr="009631F4" w:rsidRDefault="003D043C" w:rsidP="001A6A13">
            <w:pPr>
              <w:pStyle w:val="TableParagraph"/>
              <w:spacing w:line="23" w:lineRule="atLeast"/>
              <w:ind w:left="659"/>
            </w:pPr>
            <w:proofErr w:type="spellStart"/>
            <w:r w:rsidRPr="009631F4">
              <w:t>отлично</w:t>
            </w:r>
            <w:proofErr w:type="spellEnd"/>
          </w:p>
        </w:tc>
      </w:tr>
      <w:tr w:rsidR="003D043C" w:rsidRPr="009631F4" w14:paraId="0B02E564" w14:textId="77777777" w:rsidTr="00B10E7F">
        <w:trPr>
          <w:trHeight w:val="282"/>
        </w:trPr>
        <w:tc>
          <w:tcPr>
            <w:tcW w:w="2982" w:type="dxa"/>
          </w:tcPr>
          <w:p w14:paraId="5821D690" w14:textId="77777777" w:rsidR="003D043C" w:rsidRPr="009631F4" w:rsidRDefault="003D043C" w:rsidP="001A6A13">
            <w:pPr>
              <w:pStyle w:val="TableParagraph"/>
              <w:spacing w:line="23" w:lineRule="atLeast"/>
              <w:ind w:left="1136" w:right="1125"/>
              <w:jc w:val="center"/>
            </w:pPr>
            <w:r w:rsidRPr="009631F4">
              <w:t>12</w:t>
            </w:r>
            <w:r w:rsidRPr="009631F4">
              <w:rPr>
                <w:spacing w:val="-2"/>
              </w:rPr>
              <w:t xml:space="preserve"> </w:t>
            </w:r>
            <w:r w:rsidRPr="009631F4">
              <w:t>÷ 13</w:t>
            </w:r>
          </w:p>
        </w:tc>
        <w:tc>
          <w:tcPr>
            <w:tcW w:w="3211" w:type="dxa"/>
            <w:gridSpan w:val="2"/>
          </w:tcPr>
          <w:p w14:paraId="25313106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3219" w:type="dxa"/>
            <w:gridSpan w:val="3"/>
          </w:tcPr>
          <w:p w14:paraId="6B327D6E" w14:textId="77777777" w:rsidR="003D043C" w:rsidRPr="009631F4" w:rsidRDefault="003D043C" w:rsidP="001A6A13">
            <w:pPr>
              <w:pStyle w:val="TableParagraph"/>
              <w:spacing w:line="23" w:lineRule="atLeast"/>
              <w:ind w:left="659"/>
            </w:pPr>
            <w:proofErr w:type="spellStart"/>
            <w:r w:rsidRPr="009631F4">
              <w:t>хорошо</w:t>
            </w:r>
            <w:proofErr w:type="spellEnd"/>
          </w:p>
        </w:tc>
      </w:tr>
      <w:tr w:rsidR="003D043C" w:rsidRPr="009631F4" w14:paraId="0CA07281" w14:textId="77777777" w:rsidTr="00B10E7F">
        <w:trPr>
          <w:trHeight w:val="287"/>
        </w:trPr>
        <w:tc>
          <w:tcPr>
            <w:tcW w:w="2982" w:type="dxa"/>
          </w:tcPr>
          <w:p w14:paraId="0926EDB2" w14:textId="77777777" w:rsidR="003D043C" w:rsidRPr="009631F4" w:rsidRDefault="003D043C" w:rsidP="001A6A13">
            <w:pPr>
              <w:pStyle w:val="TableParagraph"/>
              <w:spacing w:line="23" w:lineRule="atLeast"/>
              <w:ind w:left="1136" w:right="1125"/>
              <w:jc w:val="center"/>
            </w:pPr>
            <w:r w:rsidRPr="009631F4">
              <w:t>10</w:t>
            </w:r>
            <w:r w:rsidRPr="009631F4">
              <w:rPr>
                <w:spacing w:val="-2"/>
              </w:rPr>
              <w:t xml:space="preserve"> </w:t>
            </w:r>
            <w:r w:rsidRPr="009631F4">
              <w:t>÷ 11</w:t>
            </w:r>
          </w:p>
        </w:tc>
        <w:tc>
          <w:tcPr>
            <w:tcW w:w="3211" w:type="dxa"/>
            <w:gridSpan w:val="2"/>
          </w:tcPr>
          <w:p w14:paraId="35797A44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3219" w:type="dxa"/>
            <w:gridSpan w:val="3"/>
          </w:tcPr>
          <w:p w14:paraId="105449D0" w14:textId="77777777" w:rsidR="003D043C" w:rsidRPr="009631F4" w:rsidRDefault="003D043C" w:rsidP="001A6A13">
            <w:pPr>
              <w:pStyle w:val="TableParagraph"/>
              <w:spacing w:line="23" w:lineRule="atLeast"/>
              <w:ind w:left="659"/>
            </w:pPr>
            <w:proofErr w:type="spellStart"/>
            <w:r w:rsidRPr="009631F4">
              <w:t>удовлетворительно</w:t>
            </w:r>
            <w:proofErr w:type="spellEnd"/>
          </w:p>
        </w:tc>
      </w:tr>
      <w:tr w:rsidR="003D043C" w:rsidRPr="009631F4" w14:paraId="6D087614" w14:textId="77777777" w:rsidTr="00B10E7F">
        <w:trPr>
          <w:trHeight w:val="284"/>
        </w:trPr>
        <w:tc>
          <w:tcPr>
            <w:tcW w:w="2982" w:type="dxa"/>
          </w:tcPr>
          <w:p w14:paraId="02556C59" w14:textId="77777777" w:rsidR="003D043C" w:rsidRPr="009631F4" w:rsidRDefault="003D043C" w:rsidP="001A6A13">
            <w:pPr>
              <w:pStyle w:val="TableParagraph"/>
              <w:tabs>
                <w:tab w:val="left" w:pos="1560"/>
              </w:tabs>
              <w:spacing w:line="23" w:lineRule="atLeast"/>
              <w:ind w:left="0" w:right="-1"/>
              <w:jc w:val="center"/>
            </w:pPr>
            <w:proofErr w:type="spellStart"/>
            <w:r w:rsidRPr="009631F4">
              <w:t>менее</w:t>
            </w:r>
            <w:proofErr w:type="spellEnd"/>
            <w:r w:rsidRPr="009631F4">
              <w:rPr>
                <w:spacing w:val="-4"/>
              </w:rPr>
              <w:t xml:space="preserve"> </w:t>
            </w:r>
            <w:r w:rsidRPr="009631F4">
              <w:t>10</w:t>
            </w:r>
          </w:p>
        </w:tc>
        <w:tc>
          <w:tcPr>
            <w:tcW w:w="3211" w:type="dxa"/>
            <w:gridSpan w:val="2"/>
          </w:tcPr>
          <w:p w14:paraId="222A4FA0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3219" w:type="dxa"/>
            <w:gridSpan w:val="3"/>
          </w:tcPr>
          <w:p w14:paraId="4C3D76EE" w14:textId="77777777" w:rsidR="003D043C" w:rsidRPr="009631F4" w:rsidRDefault="003D043C" w:rsidP="001A6A13">
            <w:pPr>
              <w:pStyle w:val="TableParagraph"/>
              <w:spacing w:line="23" w:lineRule="atLeast"/>
              <w:ind w:left="0" w:right="-90"/>
              <w:jc w:val="center"/>
            </w:pPr>
            <w:proofErr w:type="spellStart"/>
            <w:r w:rsidRPr="009631F4">
              <w:t>неудовлетворительно</w:t>
            </w:r>
            <w:proofErr w:type="spellEnd"/>
          </w:p>
        </w:tc>
      </w:tr>
      <w:tr w:rsidR="003D043C" w:rsidRPr="009631F4" w14:paraId="330CC79E" w14:textId="77777777" w:rsidTr="00B10E7F">
        <w:trPr>
          <w:trHeight w:val="287"/>
        </w:trPr>
        <w:tc>
          <w:tcPr>
            <w:tcW w:w="9412" w:type="dxa"/>
            <w:gridSpan w:val="6"/>
          </w:tcPr>
          <w:p w14:paraId="78A6D380" w14:textId="77777777" w:rsidR="003D043C" w:rsidRPr="009631F4" w:rsidRDefault="003D043C" w:rsidP="001A6A13">
            <w:pPr>
              <w:pStyle w:val="TableParagraph"/>
              <w:spacing w:line="23" w:lineRule="atLeast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При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наличии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10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тесте:</w:t>
            </w:r>
          </w:p>
        </w:tc>
      </w:tr>
      <w:tr w:rsidR="003D043C" w:rsidRPr="009631F4" w14:paraId="0D78597C" w14:textId="77777777" w:rsidTr="00B10E7F">
        <w:trPr>
          <w:trHeight w:val="287"/>
        </w:trPr>
        <w:tc>
          <w:tcPr>
            <w:tcW w:w="2982" w:type="dxa"/>
          </w:tcPr>
          <w:p w14:paraId="0C52C474" w14:textId="77777777" w:rsidR="003D043C" w:rsidRPr="009631F4" w:rsidRDefault="003D043C" w:rsidP="001A6A13">
            <w:pPr>
              <w:pStyle w:val="TableParagraph"/>
              <w:spacing w:line="23" w:lineRule="atLeast"/>
              <w:ind w:left="1136" w:right="1125"/>
              <w:jc w:val="center"/>
            </w:pPr>
            <w:r w:rsidRPr="009631F4">
              <w:t>9</w:t>
            </w:r>
            <w:r w:rsidRPr="009631F4">
              <w:rPr>
                <w:spacing w:val="-1"/>
              </w:rPr>
              <w:t xml:space="preserve"> </w:t>
            </w:r>
            <w:r w:rsidRPr="009631F4">
              <w:t>÷ 10</w:t>
            </w:r>
          </w:p>
        </w:tc>
        <w:tc>
          <w:tcPr>
            <w:tcW w:w="3211" w:type="dxa"/>
            <w:gridSpan w:val="2"/>
          </w:tcPr>
          <w:p w14:paraId="5E4757A0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3219" w:type="dxa"/>
            <w:gridSpan w:val="3"/>
          </w:tcPr>
          <w:p w14:paraId="71F98BE2" w14:textId="77777777" w:rsidR="003D043C" w:rsidRPr="009631F4" w:rsidRDefault="003D043C" w:rsidP="001A6A13">
            <w:pPr>
              <w:pStyle w:val="TableParagraph"/>
              <w:spacing w:line="23" w:lineRule="atLeast"/>
              <w:ind w:left="659"/>
            </w:pPr>
            <w:proofErr w:type="spellStart"/>
            <w:r w:rsidRPr="009631F4">
              <w:t>отлично</w:t>
            </w:r>
            <w:proofErr w:type="spellEnd"/>
          </w:p>
        </w:tc>
      </w:tr>
      <w:tr w:rsidR="003D043C" w:rsidRPr="009631F4" w14:paraId="5BD7F5A2" w14:textId="77777777" w:rsidTr="00B10E7F">
        <w:trPr>
          <w:trHeight w:val="282"/>
        </w:trPr>
        <w:tc>
          <w:tcPr>
            <w:tcW w:w="2982" w:type="dxa"/>
          </w:tcPr>
          <w:p w14:paraId="5D0DB19A" w14:textId="77777777" w:rsidR="003D043C" w:rsidRPr="009631F4" w:rsidRDefault="003D043C" w:rsidP="001A6A13">
            <w:pPr>
              <w:pStyle w:val="TableParagraph"/>
              <w:spacing w:line="23" w:lineRule="atLeast"/>
              <w:ind w:left="1136" w:right="1125"/>
              <w:jc w:val="center"/>
            </w:pPr>
            <w:r w:rsidRPr="009631F4">
              <w:t>7</w:t>
            </w:r>
            <w:r w:rsidRPr="009631F4">
              <w:rPr>
                <w:spacing w:val="-1"/>
              </w:rPr>
              <w:t xml:space="preserve"> </w:t>
            </w:r>
            <w:r w:rsidRPr="009631F4">
              <w:t>÷ 8</w:t>
            </w:r>
          </w:p>
        </w:tc>
        <w:tc>
          <w:tcPr>
            <w:tcW w:w="3211" w:type="dxa"/>
            <w:gridSpan w:val="2"/>
          </w:tcPr>
          <w:p w14:paraId="71634CB1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3219" w:type="dxa"/>
            <w:gridSpan w:val="3"/>
          </w:tcPr>
          <w:p w14:paraId="098203C9" w14:textId="77777777" w:rsidR="003D043C" w:rsidRPr="009631F4" w:rsidRDefault="003D043C" w:rsidP="001A6A13">
            <w:pPr>
              <w:pStyle w:val="TableParagraph"/>
              <w:spacing w:line="23" w:lineRule="atLeast"/>
              <w:ind w:left="659"/>
            </w:pPr>
            <w:proofErr w:type="spellStart"/>
            <w:r w:rsidRPr="009631F4">
              <w:t>хорошо</w:t>
            </w:r>
            <w:proofErr w:type="spellEnd"/>
          </w:p>
        </w:tc>
      </w:tr>
      <w:tr w:rsidR="003D043C" w:rsidRPr="009631F4" w14:paraId="03B4522A" w14:textId="77777777" w:rsidTr="00B10E7F">
        <w:trPr>
          <w:trHeight w:val="287"/>
        </w:trPr>
        <w:tc>
          <w:tcPr>
            <w:tcW w:w="2982" w:type="dxa"/>
          </w:tcPr>
          <w:p w14:paraId="06F729DD" w14:textId="77777777" w:rsidR="003D043C" w:rsidRPr="009631F4" w:rsidRDefault="003D043C" w:rsidP="001A6A13">
            <w:pPr>
              <w:pStyle w:val="TableParagraph"/>
              <w:spacing w:line="23" w:lineRule="atLeast"/>
              <w:ind w:left="1136" w:right="1125"/>
              <w:jc w:val="center"/>
            </w:pPr>
            <w:r w:rsidRPr="009631F4">
              <w:t>5</w:t>
            </w:r>
            <w:r w:rsidRPr="009631F4">
              <w:rPr>
                <w:spacing w:val="-1"/>
              </w:rPr>
              <w:t xml:space="preserve"> </w:t>
            </w:r>
            <w:r w:rsidRPr="009631F4">
              <w:t>÷ 6</w:t>
            </w:r>
          </w:p>
        </w:tc>
        <w:tc>
          <w:tcPr>
            <w:tcW w:w="3211" w:type="dxa"/>
            <w:gridSpan w:val="2"/>
          </w:tcPr>
          <w:p w14:paraId="530DA6E0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3219" w:type="dxa"/>
            <w:gridSpan w:val="3"/>
          </w:tcPr>
          <w:p w14:paraId="4DC7C3EE" w14:textId="77777777" w:rsidR="003D043C" w:rsidRPr="009631F4" w:rsidRDefault="003D043C" w:rsidP="001A6A13">
            <w:pPr>
              <w:pStyle w:val="TableParagraph"/>
              <w:spacing w:line="23" w:lineRule="atLeast"/>
              <w:ind w:left="659"/>
            </w:pPr>
            <w:proofErr w:type="spellStart"/>
            <w:r w:rsidRPr="009631F4">
              <w:t>удовлетворительно</w:t>
            </w:r>
            <w:proofErr w:type="spellEnd"/>
          </w:p>
        </w:tc>
      </w:tr>
      <w:tr w:rsidR="003D043C" w:rsidRPr="009631F4" w14:paraId="56C830B1" w14:textId="77777777" w:rsidTr="00B10E7F">
        <w:trPr>
          <w:trHeight w:val="284"/>
        </w:trPr>
        <w:tc>
          <w:tcPr>
            <w:tcW w:w="2982" w:type="dxa"/>
          </w:tcPr>
          <w:p w14:paraId="37C0BA6C" w14:textId="77777777" w:rsidR="003D043C" w:rsidRPr="009631F4" w:rsidRDefault="003D043C" w:rsidP="001A6A13">
            <w:pPr>
              <w:pStyle w:val="TableParagraph"/>
              <w:spacing w:line="23" w:lineRule="atLeast"/>
              <w:ind w:left="0"/>
              <w:jc w:val="center"/>
            </w:pPr>
            <w:proofErr w:type="spellStart"/>
            <w:r w:rsidRPr="009631F4">
              <w:t>менее</w:t>
            </w:r>
            <w:proofErr w:type="spellEnd"/>
            <w:r w:rsidRPr="009631F4">
              <w:rPr>
                <w:spacing w:val="-4"/>
              </w:rPr>
              <w:t xml:space="preserve"> </w:t>
            </w:r>
            <w:r w:rsidRPr="009631F4">
              <w:t>5</w:t>
            </w:r>
          </w:p>
        </w:tc>
        <w:tc>
          <w:tcPr>
            <w:tcW w:w="3211" w:type="dxa"/>
            <w:gridSpan w:val="2"/>
          </w:tcPr>
          <w:p w14:paraId="77BC9EAB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3219" w:type="dxa"/>
            <w:gridSpan w:val="3"/>
          </w:tcPr>
          <w:p w14:paraId="1A1FF35F" w14:textId="77777777" w:rsidR="003D043C" w:rsidRPr="009631F4" w:rsidRDefault="003D043C" w:rsidP="001A6A13">
            <w:pPr>
              <w:pStyle w:val="TableParagraph"/>
              <w:spacing w:line="23" w:lineRule="atLeast"/>
              <w:ind w:left="0"/>
              <w:jc w:val="center"/>
            </w:pPr>
            <w:proofErr w:type="spellStart"/>
            <w:r w:rsidRPr="009631F4">
              <w:t>неудовлетворительно</w:t>
            </w:r>
            <w:proofErr w:type="spellEnd"/>
          </w:p>
        </w:tc>
      </w:tr>
      <w:tr w:rsidR="003D043C" w:rsidRPr="009631F4" w14:paraId="1248C3B5" w14:textId="77777777" w:rsidTr="00B10E7F">
        <w:trPr>
          <w:gridAfter w:val="1"/>
          <w:wAfter w:w="56" w:type="dxa"/>
          <w:trHeight w:val="289"/>
        </w:trPr>
        <w:tc>
          <w:tcPr>
            <w:tcW w:w="9356" w:type="dxa"/>
            <w:gridSpan w:val="5"/>
          </w:tcPr>
          <w:p w14:paraId="5900E472" w14:textId="77777777" w:rsidR="003D043C" w:rsidRPr="009631F4" w:rsidRDefault="003D043C" w:rsidP="001A6A13">
            <w:pPr>
              <w:pStyle w:val="TableParagraph"/>
              <w:spacing w:line="23" w:lineRule="atLeast"/>
              <w:ind w:left="186" w:right="276"/>
              <w:rPr>
                <w:lang w:val="ru-RU"/>
              </w:rPr>
            </w:pPr>
            <w:r w:rsidRPr="009631F4">
              <w:rPr>
                <w:lang w:val="ru-RU"/>
              </w:rPr>
              <w:t>При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наличии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5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тесте:</w:t>
            </w:r>
          </w:p>
        </w:tc>
      </w:tr>
      <w:tr w:rsidR="003D043C" w:rsidRPr="009631F4" w14:paraId="1CAFEA21" w14:textId="77777777" w:rsidTr="00B10E7F">
        <w:trPr>
          <w:gridAfter w:val="1"/>
          <w:wAfter w:w="56" w:type="dxa"/>
          <w:trHeight w:val="282"/>
        </w:trPr>
        <w:tc>
          <w:tcPr>
            <w:tcW w:w="3216" w:type="dxa"/>
            <w:gridSpan w:val="2"/>
          </w:tcPr>
          <w:p w14:paraId="0C88A583" w14:textId="77777777" w:rsidR="003D043C" w:rsidRPr="009631F4" w:rsidRDefault="003D043C" w:rsidP="001A6A13">
            <w:pPr>
              <w:pStyle w:val="TableParagraph"/>
              <w:spacing w:line="23" w:lineRule="atLeast"/>
              <w:ind w:left="0" w:right="1534"/>
              <w:jc w:val="right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3211" w:type="dxa"/>
            <w:gridSpan w:val="2"/>
          </w:tcPr>
          <w:p w14:paraId="71425340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2929" w:type="dxa"/>
          </w:tcPr>
          <w:p w14:paraId="1880B517" w14:textId="77777777" w:rsidR="003D043C" w:rsidRPr="009631F4" w:rsidRDefault="003D043C" w:rsidP="001A6A13">
            <w:pPr>
              <w:pStyle w:val="TableParagraph"/>
              <w:spacing w:line="23" w:lineRule="atLeast"/>
              <w:ind w:left="521"/>
            </w:pPr>
            <w:proofErr w:type="spellStart"/>
            <w:r w:rsidRPr="009631F4">
              <w:t>отлично</w:t>
            </w:r>
            <w:proofErr w:type="spellEnd"/>
          </w:p>
        </w:tc>
      </w:tr>
      <w:tr w:rsidR="003D043C" w:rsidRPr="009631F4" w14:paraId="329479D4" w14:textId="77777777" w:rsidTr="00B10E7F">
        <w:trPr>
          <w:gridAfter w:val="1"/>
          <w:wAfter w:w="56" w:type="dxa"/>
          <w:trHeight w:val="287"/>
        </w:trPr>
        <w:tc>
          <w:tcPr>
            <w:tcW w:w="3216" w:type="dxa"/>
            <w:gridSpan w:val="2"/>
          </w:tcPr>
          <w:p w14:paraId="23B5C55D" w14:textId="77777777" w:rsidR="003D043C" w:rsidRPr="009631F4" w:rsidRDefault="003D043C" w:rsidP="001A6A13">
            <w:pPr>
              <w:pStyle w:val="TableParagraph"/>
              <w:spacing w:line="23" w:lineRule="atLeast"/>
              <w:ind w:left="0" w:right="1534"/>
              <w:jc w:val="right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3211" w:type="dxa"/>
            <w:gridSpan w:val="2"/>
          </w:tcPr>
          <w:p w14:paraId="0F613E4E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2929" w:type="dxa"/>
          </w:tcPr>
          <w:p w14:paraId="209FEEAF" w14:textId="77777777" w:rsidR="003D043C" w:rsidRPr="009631F4" w:rsidRDefault="003D043C" w:rsidP="001A6A13">
            <w:pPr>
              <w:pStyle w:val="TableParagraph"/>
              <w:spacing w:line="23" w:lineRule="atLeast"/>
              <w:ind w:left="521"/>
            </w:pPr>
            <w:proofErr w:type="spellStart"/>
            <w:r w:rsidRPr="009631F4">
              <w:t>хорошо</w:t>
            </w:r>
            <w:proofErr w:type="spellEnd"/>
          </w:p>
        </w:tc>
      </w:tr>
      <w:tr w:rsidR="003D043C" w:rsidRPr="009631F4" w14:paraId="1E73277D" w14:textId="77777777" w:rsidTr="00B10E7F">
        <w:trPr>
          <w:gridAfter w:val="1"/>
          <w:wAfter w:w="56" w:type="dxa"/>
          <w:trHeight w:val="287"/>
        </w:trPr>
        <w:tc>
          <w:tcPr>
            <w:tcW w:w="3216" w:type="dxa"/>
            <w:gridSpan w:val="2"/>
          </w:tcPr>
          <w:p w14:paraId="05129415" w14:textId="77777777" w:rsidR="003D043C" w:rsidRPr="009631F4" w:rsidRDefault="003D043C" w:rsidP="001A6A13">
            <w:pPr>
              <w:pStyle w:val="TableParagraph"/>
              <w:spacing w:line="23" w:lineRule="atLeast"/>
              <w:ind w:left="0" w:right="1534"/>
              <w:jc w:val="right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3211" w:type="dxa"/>
            <w:gridSpan w:val="2"/>
          </w:tcPr>
          <w:p w14:paraId="34C7A9D8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2929" w:type="dxa"/>
          </w:tcPr>
          <w:p w14:paraId="6ACB907E" w14:textId="77777777" w:rsidR="003D043C" w:rsidRPr="009631F4" w:rsidRDefault="003D043C" w:rsidP="001A6A13">
            <w:pPr>
              <w:pStyle w:val="TableParagraph"/>
              <w:spacing w:line="23" w:lineRule="atLeast"/>
              <w:ind w:left="521"/>
            </w:pPr>
            <w:proofErr w:type="spellStart"/>
            <w:r w:rsidRPr="009631F4">
              <w:t>удовлетворительно</w:t>
            </w:r>
            <w:proofErr w:type="spellEnd"/>
          </w:p>
        </w:tc>
      </w:tr>
      <w:tr w:rsidR="003D043C" w:rsidRPr="009631F4" w14:paraId="65123A57" w14:textId="77777777" w:rsidTr="00B10E7F">
        <w:trPr>
          <w:gridAfter w:val="1"/>
          <w:wAfter w:w="56" w:type="dxa"/>
          <w:trHeight w:val="289"/>
        </w:trPr>
        <w:tc>
          <w:tcPr>
            <w:tcW w:w="3216" w:type="dxa"/>
            <w:gridSpan w:val="2"/>
          </w:tcPr>
          <w:p w14:paraId="42BEA7AC" w14:textId="77777777" w:rsidR="003D043C" w:rsidRPr="009631F4" w:rsidRDefault="003D043C" w:rsidP="001A6A13">
            <w:pPr>
              <w:pStyle w:val="TableParagraph"/>
              <w:spacing w:line="23" w:lineRule="atLeast"/>
              <w:ind w:left="0" w:right="1534"/>
              <w:jc w:val="right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3211" w:type="dxa"/>
            <w:gridSpan w:val="2"/>
          </w:tcPr>
          <w:p w14:paraId="27335358" w14:textId="77777777" w:rsidR="003D043C" w:rsidRPr="009631F4" w:rsidRDefault="003D043C" w:rsidP="001A6A13">
            <w:pPr>
              <w:pStyle w:val="TableParagraph"/>
              <w:spacing w:line="23" w:lineRule="atLeast"/>
              <w:ind w:left="8"/>
              <w:jc w:val="center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2929" w:type="dxa"/>
          </w:tcPr>
          <w:p w14:paraId="771112FC" w14:textId="77777777" w:rsidR="003D043C" w:rsidRPr="009631F4" w:rsidRDefault="003D043C" w:rsidP="001A6A13">
            <w:pPr>
              <w:pStyle w:val="TableParagraph"/>
              <w:spacing w:line="23" w:lineRule="atLeast"/>
              <w:ind w:left="521"/>
            </w:pPr>
            <w:proofErr w:type="spellStart"/>
            <w:r w:rsidRPr="009631F4">
              <w:t>неудовлетворительно</w:t>
            </w:r>
            <w:proofErr w:type="spellEnd"/>
          </w:p>
        </w:tc>
      </w:tr>
    </w:tbl>
    <w:p w14:paraId="075511EC" w14:textId="77777777" w:rsidR="003D043C" w:rsidRDefault="003D043C" w:rsidP="001A6A13">
      <w:pPr>
        <w:widowControl/>
        <w:tabs>
          <w:tab w:val="left" w:pos="2295"/>
        </w:tabs>
        <w:autoSpaceDE/>
        <w:autoSpaceDN/>
        <w:spacing w:line="23" w:lineRule="atLeast"/>
        <w:rPr>
          <w:b/>
          <w:sz w:val="24"/>
          <w:szCs w:val="24"/>
          <w:highlight w:val="yellow"/>
          <w:lang w:eastAsia="ru-RU"/>
        </w:rPr>
      </w:pPr>
    </w:p>
    <w:p w14:paraId="659D36F1" w14:textId="77777777" w:rsidR="003D043C" w:rsidRPr="00295E54" w:rsidRDefault="003D043C" w:rsidP="001A6A13">
      <w:pPr>
        <w:widowControl/>
        <w:numPr>
          <w:ilvl w:val="0"/>
          <w:numId w:val="7"/>
        </w:numPr>
        <w:tabs>
          <w:tab w:val="left" w:pos="1610"/>
        </w:tabs>
        <w:autoSpaceDE/>
        <w:autoSpaceDN/>
        <w:spacing w:line="360" w:lineRule="auto"/>
        <w:jc w:val="both"/>
        <w:rPr>
          <w:b/>
          <w:bCs/>
          <w:sz w:val="24"/>
          <w:szCs w:val="24"/>
          <w:lang w:eastAsia="ru-RU"/>
        </w:rPr>
      </w:pPr>
      <w:r w:rsidRPr="00295E54">
        <w:rPr>
          <w:b/>
          <w:bCs/>
          <w:sz w:val="24"/>
          <w:szCs w:val="24"/>
          <w:lang w:eastAsia="ru-RU"/>
        </w:rPr>
        <w:t>Комплект</w:t>
      </w:r>
      <w:r>
        <w:rPr>
          <w:b/>
          <w:bCs/>
          <w:sz w:val="24"/>
          <w:szCs w:val="24"/>
          <w:lang w:eastAsia="ru-RU"/>
        </w:rPr>
        <w:t>ы</w:t>
      </w:r>
      <w:r w:rsidRPr="00295E54">
        <w:rPr>
          <w:b/>
          <w:bCs/>
          <w:sz w:val="24"/>
          <w:szCs w:val="24"/>
          <w:lang w:eastAsia="ru-RU"/>
        </w:rPr>
        <w:t xml:space="preserve"> примерных заданий</w:t>
      </w:r>
    </w:p>
    <w:p w14:paraId="5B519BD5" w14:textId="77777777" w:rsidR="003D043C" w:rsidRDefault="003D043C" w:rsidP="001A6A13">
      <w:pPr>
        <w:widowControl/>
        <w:tabs>
          <w:tab w:val="left" w:pos="2295"/>
        </w:tabs>
        <w:autoSpaceDE/>
        <w:autoSpaceDN/>
        <w:spacing w:line="360" w:lineRule="auto"/>
        <w:rPr>
          <w:b/>
          <w:sz w:val="24"/>
          <w:szCs w:val="24"/>
          <w:lang w:eastAsia="ru-RU"/>
        </w:rPr>
      </w:pPr>
      <w:r w:rsidRPr="000F3979">
        <w:rPr>
          <w:b/>
          <w:sz w:val="24"/>
          <w:szCs w:val="24"/>
          <w:lang w:eastAsia="ru-RU"/>
        </w:rPr>
        <w:t xml:space="preserve">Вопросы для </w:t>
      </w:r>
      <w:r>
        <w:rPr>
          <w:b/>
          <w:sz w:val="24"/>
          <w:szCs w:val="24"/>
          <w:lang w:eastAsia="ru-RU"/>
        </w:rPr>
        <w:t xml:space="preserve">устного </w:t>
      </w:r>
      <w:r w:rsidRPr="000F3979">
        <w:rPr>
          <w:b/>
          <w:sz w:val="24"/>
          <w:szCs w:val="24"/>
          <w:lang w:eastAsia="ru-RU"/>
        </w:rPr>
        <w:t>опроса:</w:t>
      </w:r>
    </w:p>
    <w:p w14:paraId="1F39D911" w14:textId="77777777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517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Международная</w:t>
      </w:r>
      <w:r w:rsidRPr="001F773A">
        <w:rPr>
          <w:spacing w:val="-8"/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стандартизация.</w:t>
      </w:r>
    </w:p>
    <w:p w14:paraId="09491435" w14:textId="77777777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517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Правовые</w:t>
      </w:r>
      <w:r w:rsidRPr="001F773A">
        <w:rPr>
          <w:spacing w:val="-5"/>
          <w:sz w:val="24"/>
          <w:szCs w:val="24"/>
        </w:rPr>
        <w:t xml:space="preserve"> </w:t>
      </w:r>
      <w:r w:rsidRPr="001F773A">
        <w:rPr>
          <w:sz w:val="24"/>
          <w:szCs w:val="24"/>
        </w:rPr>
        <w:t>основы</w:t>
      </w:r>
      <w:r w:rsidRPr="001F773A">
        <w:rPr>
          <w:spacing w:val="-3"/>
          <w:sz w:val="24"/>
          <w:szCs w:val="24"/>
        </w:rPr>
        <w:t xml:space="preserve"> </w:t>
      </w:r>
      <w:r w:rsidRPr="001F773A">
        <w:rPr>
          <w:sz w:val="24"/>
          <w:szCs w:val="24"/>
        </w:rPr>
        <w:t>стандартизации</w:t>
      </w:r>
      <w:r w:rsidRPr="001F773A">
        <w:rPr>
          <w:spacing w:val="-3"/>
          <w:sz w:val="24"/>
          <w:szCs w:val="24"/>
        </w:rPr>
        <w:t xml:space="preserve"> </w:t>
      </w:r>
      <w:r w:rsidRPr="001F773A">
        <w:rPr>
          <w:sz w:val="24"/>
          <w:szCs w:val="24"/>
        </w:rPr>
        <w:t>и</w:t>
      </w:r>
      <w:r w:rsidRPr="001F773A">
        <w:rPr>
          <w:spacing w:val="-3"/>
          <w:sz w:val="24"/>
          <w:szCs w:val="24"/>
        </w:rPr>
        <w:t xml:space="preserve"> </w:t>
      </w:r>
      <w:r w:rsidRPr="001F773A">
        <w:rPr>
          <w:sz w:val="24"/>
          <w:szCs w:val="24"/>
        </w:rPr>
        <w:t>ее</w:t>
      </w:r>
      <w:r w:rsidRPr="001F773A">
        <w:rPr>
          <w:spacing w:val="-4"/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задачи.</w:t>
      </w:r>
    </w:p>
    <w:p w14:paraId="5398DD1D" w14:textId="65BC68E4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517"/>
          <w:tab w:val="left" w:pos="3192"/>
          <w:tab w:val="left" w:pos="3715"/>
          <w:tab w:val="left" w:pos="5827"/>
          <w:tab w:val="left" w:pos="6331"/>
          <w:tab w:val="left" w:pos="7649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pacing w:val="-2"/>
          <w:sz w:val="24"/>
          <w:szCs w:val="24"/>
        </w:rPr>
        <w:t>Стандарты</w:t>
      </w:r>
      <w:r w:rsidR="00BB2DB1" w:rsidRPr="001F773A">
        <w:rPr>
          <w:sz w:val="24"/>
          <w:szCs w:val="24"/>
        </w:rPr>
        <w:t xml:space="preserve"> </w:t>
      </w:r>
      <w:r w:rsidRPr="001F773A">
        <w:rPr>
          <w:spacing w:val="-10"/>
          <w:sz w:val="24"/>
          <w:szCs w:val="24"/>
        </w:rPr>
        <w:t>и</w:t>
      </w:r>
      <w:r w:rsidR="00BB2DB1" w:rsidRPr="001F773A">
        <w:rPr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спецификации</w:t>
      </w:r>
      <w:r w:rsidR="00BB2DB1" w:rsidRPr="001F773A">
        <w:rPr>
          <w:sz w:val="24"/>
          <w:szCs w:val="24"/>
        </w:rPr>
        <w:t xml:space="preserve"> </w:t>
      </w:r>
      <w:r w:rsidRPr="001F773A">
        <w:rPr>
          <w:spacing w:val="-10"/>
          <w:sz w:val="24"/>
          <w:szCs w:val="24"/>
        </w:rPr>
        <w:t>в</w:t>
      </w:r>
      <w:r w:rsidR="00BB2DB1" w:rsidRPr="001F773A">
        <w:rPr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области</w:t>
      </w:r>
      <w:r w:rsidR="00BB2DB1" w:rsidRPr="001F773A">
        <w:rPr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информационной безопасности.</w:t>
      </w:r>
    </w:p>
    <w:p w14:paraId="2A6793A7" w14:textId="77777777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517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Менеджмент</w:t>
      </w:r>
      <w:r w:rsidRPr="001F773A">
        <w:rPr>
          <w:spacing w:val="-4"/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качества.</w:t>
      </w:r>
    </w:p>
    <w:p w14:paraId="7C79FB67" w14:textId="77777777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089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Сущность</w:t>
      </w:r>
      <w:r w:rsidRPr="001F773A">
        <w:rPr>
          <w:spacing w:val="-6"/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сертификации.</w:t>
      </w:r>
    </w:p>
    <w:p w14:paraId="6EAE8A63" w14:textId="77777777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089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Проведение</w:t>
      </w:r>
      <w:r w:rsidRPr="001F773A">
        <w:rPr>
          <w:spacing w:val="-7"/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сертификации.</w:t>
      </w:r>
    </w:p>
    <w:p w14:paraId="38FFEE6D" w14:textId="77777777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089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Правовые</w:t>
      </w:r>
      <w:r w:rsidRPr="001F773A">
        <w:rPr>
          <w:spacing w:val="-6"/>
          <w:sz w:val="24"/>
          <w:szCs w:val="24"/>
        </w:rPr>
        <w:t xml:space="preserve"> </w:t>
      </w:r>
      <w:r w:rsidRPr="001F773A">
        <w:rPr>
          <w:sz w:val="24"/>
          <w:szCs w:val="24"/>
        </w:rPr>
        <w:t>основы</w:t>
      </w:r>
      <w:r w:rsidRPr="001F773A">
        <w:rPr>
          <w:spacing w:val="-5"/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сертификации.</w:t>
      </w:r>
    </w:p>
    <w:p w14:paraId="4D6AAC2E" w14:textId="77777777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089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Экологическая</w:t>
      </w:r>
      <w:r w:rsidRPr="001F773A">
        <w:rPr>
          <w:spacing w:val="-7"/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сертификация</w:t>
      </w:r>
    </w:p>
    <w:p w14:paraId="105C3FB9" w14:textId="41F591A9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089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Сертификация</w:t>
      </w:r>
      <w:r w:rsidRPr="001F773A">
        <w:rPr>
          <w:spacing w:val="-12"/>
          <w:sz w:val="24"/>
          <w:szCs w:val="24"/>
        </w:rPr>
        <w:t xml:space="preserve"> </w:t>
      </w:r>
      <w:r w:rsidRPr="001F773A">
        <w:rPr>
          <w:sz w:val="24"/>
          <w:szCs w:val="24"/>
        </w:rPr>
        <w:t>информационно-коммуникационных</w:t>
      </w:r>
      <w:r w:rsidRPr="001F773A">
        <w:rPr>
          <w:spacing w:val="-12"/>
          <w:sz w:val="24"/>
          <w:szCs w:val="24"/>
        </w:rPr>
        <w:t xml:space="preserve"> </w:t>
      </w:r>
      <w:r w:rsidRPr="001F773A">
        <w:rPr>
          <w:sz w:val="24"/>
          <w:szCs w:val="24"/>
        </w:rPr>
        <w:t>технологий.</w:t>
      </w:r>
    </w:p>
    <w:p w14:paraId="126EA6BA" w14:textId="77777777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517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Основные</w:t>
      </w:r>
      <w:r w:rsidRPr="001F773A">
        <w:rPr>
          <w:spacing w:val="-8"/>
          <w:sz w:val="24"/>
          <w:szCs w:val="24"/>
        </w:rPr>
        <w:t xml:space="preserve"> </w:t>
      </w:r>
      <w:r w:rsidRPr="001F773A">
        <w:rPr>
          <w:sz w:val="24"/>
          <w:szCs w:val="24"/>
        </w:rPr>
        <w:t>виды</w:t>
      </w:r>
      <w:r w:rsidRPr="001F773A">
        <w:rPr>
          <w:spacing w:val="-5"/>
          <w:sz w:val="24"/>
          <w:szCs w:val="24"/>
        </w:rPr>
        <w:t xml:space="preserve"> </w:t>
      </w:r>
      <w:r w:rsidRPr="001F773A">
        <w:rPr>
          <w:sz w:val="24"/>
          <w:szCs w:val="24"/>
        </w:rPr>
        <w:t>технической</w:t>
      </w:r>
      <w:r w:rsidRPr="001F773A">
        <w:rPr>
          <w:spacing w:val="-6"/>
          <w:sz w:val="24"/>
          <w:szCs w:val="24"/>
        </w:rPr>
        <w:t xml:space="preserve"> </w:t>
      </w:r>
      <w:r w:rsidRPr="001F773A">
        <w:rPr>
          <w:sz w:val="24"/>
          <w:szCs w:val="24"/>
        </w:rPr>
        <w:t>и</w:t>
      </w:r>
      <w:r w:rsidRPr="001F773A">
        <w:rPr>
          <w:spacing w:val="-5"/>
          <w:sz w:val="24"/>
          <w:szCs w:val="24"/>
        </w:rPr>
        <w:t xml:space="preserve"> </w:t>
      </w:r>
      <w:r w:rsidRPr="001F773A">
        <w:rPr>
          <w:sz w:val="24"/>
          <w:szCs w:val="24"/>
        </w:rPr>
        <w:t>технологической</w:t>
      </w:r>
      <w:r w:rsidRPr="001F773A">
        <w:rPr>
          <w:spacing w:val="-4"/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документации.</w:t>
      </w:r>
    </w:p>
    <w:p w14:paraId="39FEDA9A" w14:textId="77777777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517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Виды</w:t>
      </w:r>
      <w:r w:rsidRPr="001F773A">
        <w:rPr>
          <w:spacing w:val="-8"/>
          <w:sz w:val="24"/>
          <w:szCs w:val="24"/>
        </w:rPr>
        <w:t xml:space="preserve"> </w:t>
      </w:r>
      <w:r w:rsidRPr="001F773A">
        <w:rPr>
          <w:sz w:val="24"/>
          <w:szCs w:val="24"/>
        </w:rPr>
        <w:t>технической</w:t>
      </w:r>
      <w:r w:rsidRPr="001F773A">
        <w:rPr>
          <w:spacing w:val="-6"/>
          <w:sz w:val="24"/>
          <w:szCs w:val="24"/>
        </w:rPr>
        <w:t xml:space="preserve"> </w:t>
      </w:r>
      <w:r w:rsidRPr="001F773A">
        <w:rPr>
          <w:sz w:val="24"/>
          <w:szCs w:val="24"/>
        </w:rPr>
        <w:t>и</w:t>
      </w:r>
      <w:r w:rsidRPr="001F773A">
        <w:rPr>
          <w:spacing w:val="-6"/>
          <w:sz w:val="24"/>
          <w:szCs w:val="24"/>
        </w:rPr>
        <w:t xml:space="preserve"> </w:t>
      </w:r>
      <w:r w:rsidRPr="001F773A">
        <w:rPr>
          <w:sz w:val="24"/>
          <w:szCs w:val="24"/>
        </w:rPr>
        <w:t>технологической</w:t>
      </w:r>
      <w:r w:rsidRPr="001F773A">
        <w:rPr>
          <w:spacing w:val="-6"/>
          <w:sz w:val="24"/>
          <w:szCs w:val="24"/>
        </w:rPr>
        <w:t xml:space="preserve"> </w:t>
      </w:r>
      <w:r w:rsidRPr="001F773A">
        <w:rPr>
          <w:spacing w:val="-2"/>
          <w:sz w:val="24"/>
          <w:szCs w:val="24"/>
        </w:rPr>
        <w:t>документации.</w:t>
      </w:r>
    </w:p>
    <w:p w14:paraId="01152628" w14:textId="2772DC5F" w:rsidR="00C56429" w:rsidRPr="001F773A" w:rsidRDefault="00C56429" w:rsidP="001A6A13">
      <w:pPr>
        <w:pStyle w:val="a6"/>
        <w:numPr>
          <w:ilvl w:val="0"/>
          <w:numId w:val="11"/>
        </w:numPr>
        <w:tabs>
          <w:tab w:val="left" w:pos="709"/>
          <w:tab w:val="left" w:pos="1517"/>
        </w:tabs>
        <w:spacing w:line="360" w:lineRule="auto"/>
        <w:ind w:left="0" w:firstLine="357"/>
        <w:jc w:val="both"/>
        <w:rPr>
          <w:sz w:val="24"/>
          <w:szCs w:val="24"/>
        </w:rPr>
      </w:pPr>
      <w:r w:rsidRPr="001F773A">
        <w:rPr>
          <w:sz w:val="24"/>
          <w:szCs w:val="24"/>
        </w:rPr>
        <w:t>Стандарты</w:t>
      </w:r>
      <w:r w:rsidRPr="001F773A">
        <w:rPr>
          <w:spacing w:val="40"/>
          <w:sz w:val="24"/>
          <w:szCs w:val="24"/>
        </w:rPr>
        <w:t xml:space="preserve"> </w:t>
      </w:r>
      <w:r w:rsidRPr="001F773A">
        <w:rPr>
          <w:sz w:val="24"/>
          <w:szCs w:val="24"/>
        </w:rPr>
        <w:t>оформления</w:t>
      </w:r>
      <w:r w:rsidRPr="001F773A">
        <w:rPr>
          <w:spacing w:val="40"/>
          <w:sz w:val="24"/>
          <w:szCs w:val="24"/>
        </w:rPr>
        <w:t xml:space="preserve"> </w:t>
      </w:r>
      <w:r w:rsidRPr="001F773A">
        <w:rPr>
          <w:sz w:val="24"/>
          <w:szCs w:val="24"/>
        </w:rPr>
        <w:t>документов,</w:t>
      </w:r>
      <w:r w:rsidRPr="001F773A">
        <w:rPr>
          <w:spacing w:val="40"/>
          <w:sz w:val="24"/>
          <w:szCs w:val="24"/>
        </w:rPr>
        <w:t xml:space="preserve"> </w:t>
      </w:r>
      <w:r w:rsidRPr="001F773A">
        <w:rPr>
          <w:sz w:val="24"/>
          <w:szCs w:val="24"/>
        </w:rPr>
        <w:t>регламентов,</w:t>
      </w:r>
      <w:r w:rsidRPr="001F773A">
        <w:rPr>
          <w:spacing w:val="40"/>
          <w:sz w:val="24"/>
          <w:szCs w:val="24"/>
        </w:rPr>
        <w:t xml:space="preserve"> </w:t>
      </w:r>
      <w:r w:rsidRPr="001F773A">
        <w:rPr>
          <w:sz w:val="24"/>
          <w:szCs w:val="24"/>
        </w:rPr>
        <w:t>протоколов</w:t>
      </w:r>
      <w:r w:rsidRPr="001F773A">
        <w:rPr>
          <w:spacing w:val="40"/>
          <w:sz w:val="24"/>
          <w:szCs w:val="24"/>
        </w:rPr>
        <w:t xml:space="preserve"> </w:t>
      </w:r>
      <w:r w:rsidRPr="001F773A">
        <w:rPr>
          <w:sz w:val="24"/>
          <w:szCs w:val="24"/>
        </w:rPr>
        <w:t>по информационным системам.</w:t>
      </w:r>
    </w:p>
    <w:p w14:paraId="7C7CFDAA" w14:textId="77777777" w:rsidR="007F54E0" w:rsidRPr="00C56429" w:rsidRDefault="007F54E0" w:rsidP="001A6A13">
      <w:pPr>
        <w:pStyle w:val="a6"/>
        <w:tabs>
          <w:tab w:val="left" w:pos="1517"/>
        </w:tabs>
        <w:spacing w:line="360" w:lineRule="auto"/>
        <w:ind w:left="720" w:right="-1" w:firstLine="0"/>
      </w:pPr>
    </w:p>
    <w:p w14:paraId="69D6B928" w14:textId="77777777" w:rsidR="007F54E0" w:rsidRPr="007F54E0" w:rsidRDefault="007F54E0" w:rsidP="001A6A13">
      <w:pPr>
        <w:widowControl/>
        <w:autoSpaceDE/>
        <w:autoSpaceDN/>
        <w:spacing w:line="360" w:lineRule="auto"/>
        <w:ind w:firstLine="708"/>
        <w:jc w:val="both"/>
        <w:rPr>
          <w:sz w:val="24"/>
          <w:szCs w:val="24"/>
          <w:lang w:eastAsia="ru-RU"/>
        </w:rPr>
      </w:pPr>
      <w:r w:rsidRPr="007F54E0">
        <w:rPr>
          <w:b/>
          <w:sz w:val="24"/>
          <w:szCs w:val="24"/>
          <w:lang w:eastAsia="ru-RU"/>
        </w:rPr>
        <w:t xml:space="preserve">Выполнение практических работ. </w:t>
      </w:r>
      <w:r w:rsidRPr="007F54E0">
        <w:rPr>
          <w:sz w:val="24"/>
          <w:szCs w:val="24"/>
          <w:lang w:eastAsia="ru-RU"/>
        </w:rPr>
        <w:t xml:space="preserve">Практические работы проводятся с целью усвоения и закрепления практических умений и знаний, овладения профессиональными </w:t>
      </w:r>
      <w:r w:rsidRPr="007F54E0">
        <w:rPr>
          <w:sz w:val="24"/>
          <w:szCs w:val="24"/>
          <w:lang w:eastAsia="ru-RU"/>
        </w:rPr>
        <w:lastRenderedPageBreak/>
        <w:t xml:space="preserve">компетенциями. В ходе практической работы обучающиеся приобретают умения, предусмотренные рабочей программой, учатся самостоятельно осуществлять поиск необходимых нормативных документов и толковать в соответствии с поставленной задачей, анализировать полученные результаты и делать выводы, опираясь на теоретические знания. </w:t>
      </w:r>
    </w:p>
    <w:p w14:paraId="5434C597" w14:textId="77777777" w:rsidR="001F773A" w:rsidRPr="001A6A13" w:rsidRDefault="001F773A" w:rsidP="001A6A13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</w:p>
    <w:p w14:paraId="6D8A202D" w14:textId="77777777" w:rsidR="007F54E0" w:rsidRPr="001A6A13" w:rsidRDefault="007F54E0" w:rsidP="001A6A13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1A6A13">
        <w:rPr>
          <w:b/>
          <w:sz w:val="24"/>
          <w:szCs w:val="24"/>
          <w:lang w:eastAsia="ru-RU"/>
        </w:rPr>
        <w:t>Комплект задан</w:t>
      </w:r>
      <w:bookmarkStart w:id="2" w:name="_GoBack"/>
      <w:bookmarkEnd w:id="2"/>
      <w:r w:rsidRPr="001A6A13">
        <w:rPr>
          <w:b/>
          <w:sz w:val="24"/>
          <w:szCs w:val="24"/>
          <w:lang w:eastAsia="ru-RU"/>
        </w:rPr>
        <w:t>ий для практических работ</w:t>
      </w:r>
    </w:p>
    <w:p w14:paraId="670146B9" w14:textId="7869AC05" w:rsidR="007F54E0" w:rsidRPr="001A6A13" w:rsidRDefault="007F54E0" w:rsidP="001A6A13">
      <w:pPr>
        <w:widowControl/>
        <w:tabs>
          <w:tab w:val="left" w:pos="500"/>
        </w:tabs>
        <w:autoSpaceDE/>
        <w:autoSpaceDN/>
        <w:spacing w:line="360" w:lineRule="auto"/>
        <w:jc w:val="center"/>
        <w:rPr>
          <w:b/>
          <w:sz w:val="24"/>
          <w:szCs w:val="24"/>
          <w:lang w:eastAsia="ko-KR"/>
        </w:rPr>
      </w:pPr>
      <w:r w:rsidRPr="001A6A13">
        <w:rPr>
          <w:b/>
          <w:sz w:val="24"/>
          <w:szCs w:val="24"/>
          <w:lang w:eastAsia="ko-KR"/>
        </w:rPr>
        <w:t>по учебной дисциплине</w:t>
      </w:r>
      <w:r w:rsidRPr="001A6A13">
        <w:rPr>
          <w:b/>
          <w:i/>
          <w:sz w:val="24"/>
          <w:szCs w:val="24"/>
          <w:lang w:eastAsia="ko-KR"/>
        </w:rPr>
        <w:t xml:space="preserve"> </w:t>
      </w:r>
      <w:r w:rsidRPr="001A6A13">
        <w:rPr>
          <w:b/>
          <w:sz w:val="24"/>
          <w:szCs w:val="24"/>
          <w:lang w:eastAsia="ko-KR"/>
        </w:rPr>
        <w:t>ОП. 0</w:t>
      </w:r>
      <w:r w:rsidR="005C442F" w:rsidRPr="001A6A13">
        <w:rPr>
          <w:b/>
          <w:sz w:val="24"/>
          <w:szCs w:val="24"/>
          <w:lang w:eastAsia="ko-KR"/>
        </w:rPr>
        <w:t>5</w:t>
      </w:r>
      <w:r w:rsidRPr="001A6A13">
        <w:rPr>
          <w:b/>
          <w:sz w:val="24"/>
          <w:szCs w:val="24"/>
          <w:lang w:eastAsia="ko-KR"/>
        </w:rPr>
        <w:t xml:space="preserve"> «</w:t>
      </w:r>
      <w:r w:rsidR="005C442F" w:rsidRPr="001A6A13">
        <w:rPr>
          <w:b/>
          <w:sz w:val="24"/>
          <w:szCs w:val="24"/>
          <w:lang w:eastAsia="ko-KR"/>
        </w:rPr>
        <w:t>Стандартизация, сертификация и техническое документоведение</w:t>
      </w:r>
      <w:r w:rsidRPr="001A6A13">
        <w:rPr>
          <w:b/>
          <w:sz w:val="24"/>
          <w:szCs w:val="24"/>
          <w:lang w:eastAsia="ko-KR"/>
        </w:rPr>
        <w:t>»</w:t>
      </w:r>
    </w:p>
    <w:p w14:paraId="08F941B8" w14:textId="77777777" w:rsidR="004D4D4B" w:rsidRPr="001A6A13" w:rsidRDefault="004D4D4B" w:rsidP="001A6A13">
      <w:pPr>
        <w:widowControl/>
        <w:tabs>
          <w:tab w:val="left" w:pos="500"/>
        </w:tabs>
        <w:autoSpaceDE/>
        <w:autoSpaceDN/>
        <w:spacing w:line="360" w:lineRule="auto"/>
        <w:jc w:val="center"/>
        <w:rPr>
          <w:b/>
          <w:sz w:val="24"/>
          <w:szCs w:val="24"/>
          <w:lang w:eastAsia="ko-KR"/>
        </w:rPr>
      </w:pPr>
    </w:p>
    <w:p w14:paraId="72388AD6" w14:textId="498EF15B" w:rsidR="002001BF" w:rsidRPr="001A6A13" w:rsidRDefault="004D4D4B" w:rsidP="001A6A13">
      <w:pPr>
        <w:spacing w:line="360" w:lineRule="auto"/>
        <w:jc w:val="center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ТЕМА 3. ТЕХНИЧЕСКОЕ ДОКУМЕНТОВЕДЕНИЕ</w:t>
      </w:r>
    </w:p>
    <w:p w14:paraId="30423086" w14:textId="77777777" w:rsidR="00286107" w:rsidRPr="001A6A13" w:rsidRDefault="00286107" w:rsidP="001A6A13">
      <w:pPr>
        <w:spacing w:line="360" w:lineRule="auto"/>
        <w:ind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 xml:space="preserve">1. Ознакомиться с теоретическим обоснованием и указанными ГОСТами Найти в сети </w:t>
      </w:r>
      <w:proofErr w:type="spellStart"/>
      <w:r w:rsidRPr="001A6A13">
        <w:rPr>
          <w:sz w:val="24"/>
          <w:szCs w:val="24"/>
        </w:rPr>
        <w:t>Internet</w:t>
      </w:r>
      <w:proofErr w:type="spellEnd"/>
      <w:r w:rsidRPr="001A6A13">
        <w:rPr>
          <w:sz w:val="24"/>
          <w:szCs w:val="24"/>
        </w:rPr>
        <w:t xml:space="preserve"> ГОСТ Р 1.0—2004 «Стандартизация в Российской Федерации. Основные положения».</w:t>
      </w:r>
    </w:p>
    <w:p w14:paraId="764C553A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Проработать вопросы:</w:t>
      </w:r>
    </w:p>
    <w:p w14:paraId="696E7606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1 Основные цели и принципы стандартизации.</w:t>
      </w:r>
    </w:p>
    <w:p w14:paraId="4DB2AA02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2 Национальный орган по стандартизации и его функции.</w:t>
      </w:r>
    </w:p>
    <w:p w14:paraId="5A30E2CB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3 Документы в области стандартизации в РФ.</w:t>
      </w:r>
    </w:p>
    <w:p w14:paraId="20797E4F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4 Их разработка, утверждение и применение.</w:t>
      </w:r>
    </w:p>
    <w:p w14:paraId="6FEF5A23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5 Виды стандартов.</w:t>
      </w:r>
    </w:p>
    <w:p w14:paraId="4C61EED2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6 Применение документов.</w:t>
      </w:r>
    </w:p>
    <w:p w14:paraId="6413BCBD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7 Издание и распространение национальных стандартов и стандартов организаций.</w:t>
      </w:r>
    </w:p>
    <w:p w14:paraId="7B3C6351" w14:textId="77777777" w:rsidR="00286107" w:rsidRPr="001A6A13" w:rsidRDefault="00286107" w:rsidP="001A6A13">
      <w:pPr>
        <w:spacing w:line="360" w:lineRule="auto"/>
        <w:ind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 xml:space="preserve">2. Найти в сети </w:t>
      </w:r>
      <w:proofErr w:type="spellStart"/>
      <w:r w:rsidRPr="001A6A13">
        <w:rPr>
          <w:sz w:val="24"/>
          <w:szCs w:val="24"/>
        </w:rPr>
        <w:t>Internet</w:t>
      </w:r>
      <w:proofErr w:type="spellEnd"/>
      <w:r w:rsidRPr="001A6A13">
        <w:rPr>
          <w:sz w:val="24"/>
          <w:szCs w:val="24"/>
        </w:rPr>
        <w:t xml:space="preserve"> ГОСТ Р 1.12-2004 «Стандартизация в Российской Федерации. Термины и определения». Проработать вопросы:</w:t>
      </w:r>
    </w:p>
    <w:p w14:paraId="56BB1FDF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Выпишите следующие термины:</w:t>
      </w:r>
    </w:p>
    <w:p w14:paraId="63C29B2E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1 Знак соответствия национальным стандартам;</w:t>
      </w:r>
    </w:p>
    <w:p w14:paraId="3BC82680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2 Национальный орган РФ по стандартизации;</w:t>
      </w:r>
    </w:p>
    <w:p w14:paraId="0879E0D5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3 Правила (нормы) по стандартизации;</w:t>
      </w:r>
    </w:p>
    <w:p w14:paraId="46B3072C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4 Рекомендации по стандартизации;</w:t>
      </w:r>
    </w:p>
    <w:p w14:paraId="5D26FAE0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5 Национальный стандарт РФ;</w:t>
      </w:r>
    </w:p>
    <w:p w14:paraId="3B733FB0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6 Стандарт организаций;</w:t>
      </w:r>
    </w:p>
    <w:p w14:paraId="4F5F1462" w14:textId="77777777" w:rsidR="00286107" w:rsidRPr="001A6A13" w:rsidRDefault="00286107" w:rsidP="001A6A13">
      <w:pPr>
        <w:tabs>
          <w:tab w:val="left" w:pos="142"/>
          <w:tab w:val="left" w:pos="567"/>
        </w:tabs>
        <w:spacing w:line="360" w:lineRule="auto"/>
        <w:ind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3. Ознакомиться со стандартами и спецификациями в области информационной безопасности:</w:t>
      </w:r>
    </w:p>
    <w:p w14:paraId="0D9DDE74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 xml:space="preserve">Руководящие документы </w:t>
      </w:r>
      <w:proofErr w:type="spellStart"/>
      <w:r w:rsidRPr="001A6A13">
        <w:rPr>
          <w:sz w:val="24"/>
          <w:szCs w:val="24"/>
        </w:rPr>
        <w:t>Гостехкомиссии</w:t>
      </w:r>
      <w:proofErr w:type="spellEnd"/>
      <w:r w:rsidRPr="001A6A13">
        <w:rPr>
          <w:sz w:val="24"/>
          <w:szCs w:val="24"/>
        </w:rPr>
        <w:t xml:space="preserve"> России:</w:t>
      </w:r>
    </w:p>
    <w:p w14:paraId="7C6BBC5D" w14:textId="77777777" w:rsidR="00286107" w:rsidRPr="001A6A13" w:rsidRDefault="00286107" w:rsidP="001A6A13">
      <w:pPr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 xml:space="preserve">а) Стандарт ІЅО/ЛЕС 15408 «Критерии оценки безопасности информационных </w:t>
      </w:r>
      <w:r w:rsidRPr="001A6A13">
        <w:rPr>
          <w:sz w:val="24"/>
          <w:szCs w:val="24"/>
        </w:rPr>
        <w:lastRenderedPageBreak/>
        <w:t>технологий»;</w:t>
      </w:r>
    </w:p>
    <w:p w14:paraId="4C262CC7" w14:textId="77777777" w:rsidR="00286107" w:rsidRPr="001A6A13" w:rsidRDefault="00286107" w:rsidP="001A6A13">
      <w:pPr>
        <w:spacing w:line="360" w:lineRule="auto"/>
        <w:ind w:left="709"/>
        <w:rPr>
          <w:sz w:val="24"/>
          <w:szCs w:val="24"/>
        </w:rPr>
      </w:pPr>
      <w:r w:rsidRPr="001A6A13">
        <w:rPr>
          <w:sz w:val="24"/>
          <w:szCs w:val="24"/>
        </w:rPr>
        <w:t>6) рекомендации Х.800;</w:t>
      </w:r>
    </w:p>
    <w:p w14:paraId="0BCE0F98" w14:textId="00C950BC" w:rsidR="00FB3120" w:rsidRPr="001A6A13" w:rsidRDefault="00286107" w:rsidP="001A6A13">
      <w:pPr>
        <w:spacing w:line="360" w:lineRule="auto"/>
        <w:ind w:left="709"/>
        <w:rPr>
          <w:sz w:val="24"/>
          <w:szCs w:val="24"/>
        </w:rPr>
      </w:pPr>
      <w:r w:rsidRPr="001A6A13">
        <w:rPr>
          <w:sz w:val="24"/>
          <w:szCs w:val="24"/>
        </w:rPr>
        <w:t>в) «Оранжевая книга».</w:t>
      </w:r>
    </w:p>
    <w:p w14:paraId="7779D965" w14:textId="77777777" w:rsidR="00490BA2" w:rsidRPr="001A6A13" w:rsidRDefault="00490BA2" w:rsidP="00490BA2">
      <w:pPr>
        <w:pStyle w:val="a4"/>
        <w:spacing w:before="73"/>
        <w:ind w:left="709" w:right="3176"/>
        <w:jc w:val="both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Ключ к практической работе:</w:t>
      </w:r>
    </w:p>
    <w:tbl>
      <w:tblPr>
        <w:tblStyle w:val="a7"/>
        <w:tblW w:w="9498" w:type="dxa"/>
        <w:tblInd w:w="-147" w:type="dxa"/>
        <w:tblLook w:val="04A0" w:firstRow="1" w:lastRow="0" w:firstColumn="1" w:lastColumn="0" w:noHBand="0" w:noVBand="1"/>
      </w:tblPr>
      <w:tblGrid>
        <w:gridCol w:w="1084"/>
        <w:gridCol w:w="8414"/>
      </w:tblGrid>
      <w:tr w:rsidR="00490BA2" w:rsidRPr="001A6A13" w14:paraId="40FC8D45" w14:textId="77777777" w:rsidTr="001A6A13">
        <w:tc>
          <w:tcPr>
            <w:tcW w:w="1012" w:type="dxa"/>
          </w:tcPr>
          <w:p w14:paraId="1895E83D" w14:textId="77777777" w:rsidR="00490BA2" w:rsidRPr="001A6A13" w:rsidRDefault="00490BA2" w:rsidP="00B10E7F">
            <w:pPr>
              <w:pStyle w:val="a4"/>
              <w:spacing w:before="73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8486" w:type="dxa"/>
          </w:tcPr>
          <w:p w14:paraId="49FB190B" w14:textId="77777777" w:rsidR="00490BA2" w:rsidRPr="001A6A13" w:rsidRDefault="00490BA2" w:rsidP="00B10E7F">
            <w:pPr>
              <w:pStyle w:val="a4"/>
              <w:spacing w:before="7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490BA2" w:rsidRPr="001A6A13" w14:paraId="56A9AF4D" w14:textId="77777777" w:rsidTr="001A6A13">
        <w:tc>
          <w:tcPr>
            <w:tcW w:w="1012" w:type="dxa"/>
          </w:tcPr>
          <w:p w14:paraId="33C4547A" w14:textId="77777777" w:rsidR="00490BA2" w:rsidRPr="001A6A13" w:rsidRDefault="00490BA2" w:rsidP="00B10E7F">
            <w:pPr>
              <w:pStyle w:val="a4"/>
              <w:spacing w:before="73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86" w:type="dxa"/>
          </w:tcPr>
          <w:p w14:paraId="2142349F" w14:textId="1E0B612B" w:rsidR="00473679" w:rsidRPr="001A6A13" w:rsidRDefault="00473679" w:rsidP="00997469">
            <w:pPr>
              <w:pStyle w:val="aa"/>
              <w:numPr>
                <w:ilvl w:val="0"/>
                <w:numId w:val="13"/>
              </w:numPr>
              <w:tabs>
                <w:tab w:val="left" w:pos="320"/>
              </w:tabs>
              <w:ind w:left="36" w:hanging="36"/>
              <w:rPr>
                <w:b/>
                <w:bCs/>
                <w:sz w:val="24"/>
                <w:szCs w:val="24"/>
                <w:lang w:eastAsia="ru-RU"/>
              </w:rPr>
            </w:pPr>
            <w:r w:rsidRPr="001A6A13">
              <w:rPr>
                <w:b/>
                <w:bCs/>
                <w:sz w:val="24"/>
                <w:szCs w:val="24"/>
                <w:lang w:eastAsia="ru-RU"/>
              </w:rPr>
              <w:t>Основные цели и принципы стандартизации:</w:t>
            </w:r>
          </w:p>
          <w:p w14:paraId="03E97BBA" w14:textId="77777777" w:rsidR="00473679" w:rsidRPr="001A6A13" w:rsidRDefault="00473679" w:rsidP="00473679">
            <w:pPr>
              <w:pStyle w:val="aa"/>
              <w:rPr>
                <w:sz w:val="24"/>
                <w:szCs w:val="24"/>
                <w:lang w:eastAsia="ru-RU"/>
              </w:rPr>
            </w:pPr>
            <w:r w:rsidRPr="001A6A13">
              <w:rPr>
                <w:sz w:val="24"/>
                <w:szCs w:val="24"/>
                <w:lang w:eastAsia="ru-RU"/>
              </w:rPr>
              <w:t>Установление единых требований к продукции и услугам.</w:t>
            </w:r>
          </w:p>
          <w:p w14:paraId="2F3C3862" w14:textId="77777777" w:rsidR="00473679" w:rsidRPr="001A6A13" w:rsidRDefault="00473679" w:rsidP="00473679">
            <w:pPr>
              <w:pStyle w:val="aa"/>
              <w:rPr>
                <w:sz w:val="24"/>
                <w:szCs w:val="24"/>
                <w:lang w:eastAsia="ru-RU"/>
              </w:rPr>
            </w:pPr>
            <w:r w:rsidRPr="001A6A13">
              <w:rPr>
                <w:sz w:val="24"/>
                <w:szCs w:val="24"/>
                <w:lang w:eastAsia="ru-RU"/>
              </w:rPr>
              <w:t>Обеспечение безопасности, надежности и качества.</w:t>
            </w:r>
          </w:p>
          <w:p w14:paraId="344BC8B7" w14:textId="77777777" w:rsidR="00473679" w:rsidRPr="001A6A13" w:rsidRDefault="00473679" w:rsidP="00473679">
            <w:pPr>
              <w:pStyle w:val="aa"/>
              <w:rPr>
                <w:sz w:val="24"/>
                <w:szCs w:val="24"/>
                <w:lang w:eastAsia="ru-RU"/>
              </w:rPr>
            </w:pPr>
            <w:r w:rsidRPr="001A6A13">
              <w:rPr>
                <w:sz w:val="24"/>
                <w:szCs w:val="24"/>
                <w:lang w:eastAsia="ru-RU"/>
              </w:rPr>
              <w:t>Упрощение обмена и эффективности.</w:t>
            </w:r>
          </w:p>
          <w:p w14:paraId="5A5FE866" w14:textId="6579B587" w:rsidR="00473679" w:rsidRPr="001A6A13" w:rsidRDefault="00473679" w:rsidP="00824CFE">
            <w:pPr>
              <w:pStyle w:val="aa"/>
              <w:numPr>
                <w:ilvl w:val="0"/>
                <w:numId w:val="13"/>
              </w:numPr>
              <w:tabs>
                <w:tab w:val="left" w:pos="320"/>
              </w:tabs>
              <w:ind w:left="36"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1A6A13">
              <w:rPr>
                <w:b/>
                <w:bCs/>
                <w:sz w:val="24"/>
                <w:szCs w:val="24"/>
                <w:lang w:eastAsia="ru-RU"/>
              </w:rPr>
              <w:t>Национальный орган по стандартизации и его функции:</w:t>
            </w:r>
          </w:p>
          <w:p w14:paraId="2C637BAE" w14:textId="77777777" w:rsidR="00473679" w:rsidRPr="001A6A13" w:rsidRDefault="00473679" w:rsidP="00473679">
            <w:pPr>
              <w:pStyle w:val="aa"/>
              <w:rPr>
                <w:sz w:val="24"/>
                <w:szCs w:val="24"/>
                <w:lang w:eastAsia="ru-RU"/>
              </w:rPr>
            </w:pPr>
            <w:proofErr w:type="spellStart"/>
            <w:r w:rsidRPr="001A6A13">
              <w:rPr>
                <w:sz w:val="24"/>
                <w:szCs w:val="24"/>
                <w:lang w:eastAsia="ru-RU"/>
              </w:rPr>
              <w:t>Росстандарт</w:t>
            </w:r>
            <w:proofErr w:type="spellEnd"/>
            <w:r w:rsidRPr="001A6A13">
              <w:rPr>
                <w:sz w:val="24"/>
                <w:szCs w:val="24"/>
                <w:lang w:eastAsia="ru-RU"/>
              </w:rPr>
              <w:t xml:space="preserve"> — координатор процессов стандартизации.</w:t>
            </w:r>
          </w:p>
          <w:p w14:paraId="7F8C87E4" w14:textId="77777777" w:rsidR="00473679" w:rsidRPr="001A6A13" w:rsidRDefault="00473679" w:rsidP="00473679">
            <w:pPr>
              <w:pStyle w:val="aa"/>
              <w:rPr>
                <w:sz w:val="24"/>
                <w:szCs w:val="24"/>
                <w:lang w:eastAsia="ru-RU"/>
              </w:rPr>
            </w:pPr>
            <w:r w:rsidRPr="001A6A13">
              <w:rPr>
                <w:sz w:val="24"/>
                <w:szCs w:val="24"/>
                <w:lang w:eastAsia="ru-RU"/>
              </w:rPr>
              <w:t>Разработка, утверждение и распространение стандартов, контроль за их применением.</w:t>
            </w:r>
          </w:p>
          <w:p w14:paraId="4D46332F" w14:textId="77777777" w:rsidR="00473679" w:rsidRPr="001A6A13" w:rsidRDefault="00473679" w:rsidP="00117619">
            <w:pPr>
              <w:pStyle w:val="aa"/>
              <w:numPr>
                <w:ilvl w:val="0"/>
                <w:numId w:val="13"/>
              </w:numPr>
              <w:tabs>
                <w:tab w:val="left" w:pos="320"/>
              </w:tabs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1A6A13">
              <w:rPr>
                <w:b/>
                <w:bCs/>
                <w:sz w:val="24"/>
                <w:szCs w:val="24"/>
                <w:lang w:eastAsia="ru-RU"/>
              </w:rPr>
              <w:t>Документы в области стандартизации в РФ:</w:t>
            </w:r>
          </w:p>
          <w:p w14:paraId="19266792" w14:textId="77777777" w:rsidR="00473679" w:rsidRPr="001A6A13" w:rsidRDefault="00473679" w:rsidP="00473679">
            <w:pPr>
              <w:pStyle w:val="aa"/>
              <w:rPr>
                <w:sz w:val="24"/>
                <w:szCs w:val="24"/>
                <w:lang w:eastAsia="ru-RU"/>
              </w:rPr>
            </w:pPr>
            <w:r w:rsidRPr="001A6A13">
              <w:rPr>
                <w:sz w:val="24"/>
                <w:szCs w:val="24"/>
                <w:lang w:eastAsia="ru-RU"/>
              </w:rPr>
              <w:t>ГОСТы, государственные программы, технические условия и стандарты организаций.</w:t>
            </w:r>
          </w:p>
          <w:p w14:paraId="7160092E" w14:textId="77777777" w:rsidR="00473679" w:rsidRPr="001A6A13" w:rsidRDefault="00473679" w:rsidP="00117619">
            <w:pPr>
              <w:pStyle w:val="aa"/>
              <w:numPr>
                <w:ilvl w:val="0"/>
                <w:numId w:val="13"/>
              </w:numPr>
              <w:tabs>
                <w:tab w:val="left" w:pos="320"/>
              </w:tabs>
              <w:ind w:left="36"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1A6A13">
              <w:rPr>
                <w:b/>
                <w:bCs/>
                <w:sz w:val="24"/>
                <w:szCs w:val="24"/>
                <w:lang w:eastAsia="ru-RU"/>
              </w:rPr>
              <w:t>Их разработка, утверждение и применение:</w:t>
            </w:r>
          </w:p>
          <w:p w14:paraId="0C4D0BF2" w14:textId="77777777" w:rsidR="00473679" w:rsidRPr="001A6A13" w:rsidRDefault="00473679" w:rsidP="00473679">
            <w:pPr>
              <w:pStyle w:val="aa"/>
              <w:rPr>
                <w:sz w:val="24"/>
                <w:szCs w:val="24"/>
                <w:lang w:eastAsia="ru-RU"/>
              </w:rPr>
            </w:pPr>
            <w:r w:rsidRPr="001A6A13">
              <w:rPr>
                <w:sz w:val="24"/>
                <w:szCs w:val="24"/>
                <w:lang w:eastAsia="ru-RU"/>
              </w:rPr>
              <w:t>Процессы включают научные исследования, общественные обсуждения, утверждение правительством.</w:t>
            </w:r>
          </w:p>
          <w:p w14:paraId="02CFFB7D" w14:textId="77777777" w:rsidR="00473679" w:rsidRPr="001A6A13" w:rsidRDefault="00473679" w:rsidP="00BF0DD6">
            <w:pPr>
              <w:pStyle w:val="aa"/>
              <w:numPr>
                <w:ilvl w:val="0"/>
                <w:numId w:val="13"/>
              </w:numPr>
              <w:tabs>
                <w:tab w:val="left" w:pos="320"/>
              </w:tabs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1A6A13">
              <w:rPr>
                <w:b/>
                <w:bCs/>
                <w:sz w:val="24"/>
                <w:szCs w:val="24"/>
                <w:lang w:eastAsia="ru-RU"/>
              </w:rPr>
              <w:t>Виды стандартов:</w:t>
            </w:r>
          </w:p>
          <w:p w14:paraId="7FEFA334" w14:textId="77777777" w:rsidR="00473679" w:rsidRPr="001A6A13" w:rsidRDefault="00473679" w:rsidP="00473679">
            <w:pPr>
              <w:pStyle w:val="aa"/>
              <w:rPr>
                <w:sz w:val="24"/>
                <w:szCs w:val="24"/>
                <w:lang w:eastAsia="ru-RU"/>
              </w:rPr>
            </w:pPr>
            <w:r w:rsidRPr="001A6A13">
              <w:rPr>
                <w:sz w:val="24"/>
                <w:szCs w:val="24"/>
                <w:lang w:eastAsia="ru-RU"/>
              </w:rPr>
              <w:t>Национальные, международные, отраслевые, стандарты организаций.</w:t>
            </w:r>
          </w:p>
          <w:p w14:paraId="2754F5F5" w14:textId="77777777" w:rsidR="00473679" w:rsidRPr="001A6A13" w:rsidRDefault="00473679" w:rsidP="00054181">
            <w:pPr>
              <w:pStyle w:val="aa"/>
              <w:numPr>
                <w:ilvl w:val="0"/>
                <w:numId w:val="13"/>
              </w:numPr>
              <w:tabs>
                <w:tab w:val="left" w:pos="320"/>
              </w:tabs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1A6A13">
              <w:rPr>
                <w:b/>
                <w:bCs/>
                <w:sz w:val="24"/>
                <w:szCs w:val="24"/>
                <w:lang w:eastAsia="ru-RU"/>
              </w:rPr>
              <w:t>Применение документов:</w:t>
            </w:r>
          </w:p>
          <w:p w14:paraId="016C9059" w14:textId="77777777" w:rsidR="00473679" w:rsidRPr="001A6A13" w:rsidRDefault="00473679" w:rsidP="00473679">
            <w:pPr>
              <w:pStyle w:val="aa"/>
              <w:rPr>
                <w:sz w:val="24"/>
                <w:szCs w:val="24"/>
                <w:lang w:eastAsia="ru-RU"/>
              </w:rPr>
            </w:pPr>
            <w:r w:rsidRPr="001A6A13">
              <w:rPr>
                <w:sz w:val="24"/>
                <w:szCs w:val="24"/>
                <w:lang w:eastAsia="ru-RU"/>
              </w:rPr>
              <w:t>Обязательное (для госструктур) и добровольное (для бизнеса).</w:t>
            </w:r>
          </w:p>
          <w:p w14:paraId="3CEA5FBA" w14:textId="77777777" w:rsidR="00473679" w:rsidRPr="001A6A13" w:rsidRDefault="00473679" w:rsidP="00054181">
            <w:pPr>
              <w:pStyle w:val="aa"/>
              <w:numPr>
                <w:ilvl w:val="0"/>
                <w:numId w:val="13"/>
              </w:numPr>
              <w:tabs>
                <w:tab w:val="left" w:pos="320"/>
              </w:tabs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 w:rsidRPr="001A6A13">
              <w:rPr>
                <w:b/>
                <w:bCs/>
                <w:sz w:val="24"/>
                <w:szCs w:val="24"/>
                <w:lang w:eastAsia="ru-RU"/>
              </w:rPr>
              <w:t>Издание и распространение национальных стандартов и стандартов организаций:</w:t>
            </w:r>
          </w:p>
          <w:p w14:paraId="0DE99FF2" w14:textId="1C482CBD" w:rsidR="00490BA2" w:rsidRPr="001A6A13" w:rsidRDefault="00473679" w:rsidP="00CE44BF">
            <w:pPr>
              <w:pStyle w:val="aa"/>
              <w:rPr>
                <w:sz w:val="24"/>
                <w:szCs w:val="24"/>
                <w:lang w:eastAsia="ru-RU"/>
              </w:rPr>
            </w:pPr>
            <w:r w:rsidRPr="001A6A13">
              <w:rPr>
                <w:sz w:val="24"/>
                <w:szCs w:val="24"/>
                <w:lang w:eastAsia="ru-RU"/>
              </w:rPr>
              <w:t>Стандарты публикуются в официальных изданиях и на сайтах стандартов.</w:t>
            </w:r>
          </w:p>
        </w:tc>
      </w:tr>
      <w:tr w:rsidR="00490BA2" w:rsidRPr="001A6A13" w14:paraId="0969A18C" w14:textId="77777777" w:rsidTr="001A6A13">
        <w:tc>
          <w:tcPr>
            <w:tcW w:w="1012" w:type="dxa"/>
          </w:tcPr>
          <w:p w14:paraId="46B6F324" w14:textId="77777777" w:rsidR="00490BA2" w:rsidRPr="001A6A13" w:rsidRDefault="00490BA2" w:rsidP="00B10E7F">
            <w:pPr>
              <w:pStyle w:val="a4"/>
              <w:spacing w:before="73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6" w:type="dxa"/>
          </w:tcPr>
          <w:p w14:paraId="102C07D1" w14:textId="2DE692D9" w:rsidR="00BD2190" w:rsidRPr="001A6A13" w:rsidRDefault="00BD2190" w:rsidP="00BD2190">
            <w:pPr>
              <w:pStyle w:val="a4"/>
              <w:numPr>
                <w:ilvl w:val="0"/>
                <w:numId w:val="14"/>
              </w:numPr>
              <w:tabs>
                <w:tab w:val="left" w:pos="320"/>
              </w:tabs>
              <w:spacing w:before="73"/>
              <w:ind w:left="36" w:right="36" w:firstLine="0"/>
              <w:rPr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Знак соответствия национальным стандартам</w:t>
            </w:r>
            <w:r w:rsidRPr="001A6A13">
              <w:rPr>
                <w:sz w:val="24"/>
                <w:szCs w:val="24"/>
              </w:rPr>
              <w:t xml:space="preserve">: </w:t>
            </w:r>
            <w:r w:rsidR="00A52370" w:rsidRPr="001A6A13">
              <w:rPr>
                <w:sz w:val="24"/>
                <w:szCs w:val="24"/>
              </w:rPr>
              <w:t>с</w:t>
            </w:r>
            <w:r w:rsidRPr="001A6A13">
              <w:rPr>
                <w:sz w:val="24"/>
                <w:szCs w:val="24"/>
              </w:rPr>
              <w:t>имвол, подтверждающий соответствие продукции/услуг требованиям стандартов.</w:t>
            </w:r>
          </w:p>
          <w:p w14:paraId="6E3300FF" w14:textId="7C7B9577" w:rsidR="00BD2190" w:rsidRPr="001A6A13" w:rsidRDefault="00BD2190" w:rsidP="00BD2190">
            <w:pPr>
              <w:pStyle w:val="a4"/>
              <w:numPr>
                <w:ilvl w:val="0"/>
                <w:numId w:val="14"/>
              </w:numPr>
              <w:tabs>
                <w:tab w:val="left" w:pos="320"/>
              </w:tabs>
              <w:spacing w:before="73"/>
              <w:ind w:left="36" w:right="36" w:firstLine="0"/>
              <w:rPr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Национальный орган РФ по стандартизации</w:t>
            </w:r>
            <w:r w:rsidRPr="001A6A13">
              <w:rPr>
                <w:sz w:val="24"/>
                <w:szCs w:val="24"/>
              </w:rPr>
              <w:t xml:space="preserve">: </w:t>
            </w:r>
            <w:proofErr w:type="spellStart"/>
            <w:r w:rsidR="00A52370" w:rsidRPr="001A6A13">
              <w:rPr>
                <w:sz w:val="24"/>
                <w:szCs w:val="24"/>
              </w:rPr>
              <w:t>р</w:t>
            </w:r>
            <w:r w:rsidRPr="001A6A13">
              <w:rPr>
                <w:sz w:val="24"/>
                <w:szCs w:val="24"/>
              </w:rPr>
              <w:t>осстандарт</w:t>
            </w:r>
            <w:proofErr w:type="spellEnd"/>
            <w:r w:rsidRPr="001A6A13">
              <w:rPr>
                <w:sz w:val="24"/>
                <w:szCs w:val="24"/>
              </w:rPr>
              <w:t xml:space="preserve"> — орган, отвечающий за стандартизацию в стране.</w:t>
            </w:r>
          </w:p>
          <w:p w14:paraId="3F3EFCD2" w14:textId="61DCF832" w:rsidR="00BD2190" w:rsidRPr="001A6A13" w:rsidRDefault="00BD2190" w:rsidP="00BD2190">
            <w:pPr>
              <w:pStyle w:val="a4"/>
              <w:numPr>
                <w:ilvl w:val="0"/>
                <w:numId w:val="14"/>
              </w:numPr>
              <w:tabs>
                <w:tab w:val="left" w:pos="320"/>
              </w:tabs>
              <w:spacing w:before="73"/>
              <w:ind w:left="36" w:right="36" w:firstLine="0"/>
              <w:rPr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Правила (нормы) по стандартизации</w:t>
            </w:r>
            <w:r w:rsidRPr="001A6A13">
              <w:rPr>
                <w:sz w:val="24"/>
                <w:szCs w:val="24"/>
              </w:rPr>
              <w:t xml:space="preserve">: </w:t>
            </w:r>
            <w:r w:rsidR="00A52370" w:rsidRPr="001A6A13">
              <w:rPr>
                <w:sz w:val="24"/>
                <w:szCs w:val="24"/>
              </w:rPr>
              <w:t>у</w:t>
            </w:r>
            <w:r w:rsidRPr="001A6A13">
              <w:rPr>
                <w:sz w:val="24"/>
                <w:szCs w:val="24"/>
              </w:rPr>
              <w:t>становленные требования и рекомендации к разработке стандартов.</w:t>
            </w:r>
          </w:p>
          <w:p w14:paraId="3C7DF6A6" w14:textId="1B9207EF" w:rsidR="00BD2190" w:rsidRPr="001A6A13" w:rsidRDefault="00BD2190" w:rsidP="00BD2190">
            <w:pPr>
              <w:pStyle w:val="a4"/>
              <w:numPr>
                <w:ilvl w:val="0"/>
                <w:numId w:val="14"/>
              </w:numPr>
              <w:tabs>
                <w:tab w:val="left" w:pos="320"/>
              </w:tabs>
              <w:spacing w:before="73"/>
              <w:ind w:left="36" w:right="36" w:firstLine="0"/>
              <w:rPr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Рекомендации по стандартизации</w:t>
            </w:r>
            <w:r w:rsidRPr="001A6A13">
              <w:rPr>
                <w:sz w:val="24"/>
                <w:szCs w:val="24"/>
              </w:rPr>
              <w:t xml:space="preserve">: </w:t>
            </w:r>
            <w:r w:rsidR="00A52370" w:rsidRPr="001A6A13">
              <w:rPr>
                <w:sz w:val="24"/>
                <w:szCs w:val="24"/>
              </w:rPr>
              <w:t>д</w:t>
            </w:r>
            <w:r w:rsidRPr="001A6A13">
              <w:rPr>
                <w:sz w:val="24"/>
                <w:szCs w:val="24"/>
              </w:rPr>
              <w:t>окументы, содержащие советы по применению стандартов.</w:t>
            </w:r>
          </w:p>
          <w:p w14:paraId="1A0C47ED" w14:textId="656A5BA5" w:rsidR="00BD2190" w:rsidRPr="001A6A13" w:rsidRDefault="00BD2190" w:rsidP="00BD2190">
            <w:pPr>
              <w:pStyle w:val="a4"/>
              <w:numPr>
                <w:ilvl w:val="0"/>
                <w:numId w:val="14"/>
              </w:numPr>
              <w:tabs>
                <w:tab w:val="left" w:pos="320"/>
              </w:tabs>
              <w:spacing w:before="73"/>
              <w:ind w:left="36" w:right="36" w:firstLine="0"/>
              <w:rPr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Национальный стандарт РФ</w:t>
            </w:r>
            <w:r w:rsidRPr="001A6A13">
              <w:rPr>
                <w:sz w:val="24"/>
                <w:szCs w:val="24"/>
              </w:rPr>
              <w:t xml:space="preserve">: </w:t>
            </w:r>
            <w:r w:rsidR="00A52370" w:rsidRPr="001A6A13">
              <w:rPr>
                <w:sz w:val="24"/>
                <w:szCs w:val="24"/>
              </w:rPr>
              <w:t>д</w:t>
            </w:r>
            <w:r w:rsidRPr="001A6A13">
              <w:rPr>
                <w:sz w:val="24"/>
                <w:szCs w:val="24"/>
              </w:rPr>
              <w:t>окумент, устанавливающий обязательные или рекомендательные требования к продукции/услугам.</w:t>
            </w:r>
          </w:p>
          <w:p w14:paraId="739A8192" w14:textId="5D500C63" w:rsidR="00490BA2" w:rsidRPr="001A6A13" w:rsidRDefault="00BD2190" w:rsidP="00BD2190">
            <w:pPr>
              <w:pStyle w:val="a4"/>
              <w:numPr>
                <w:ilvl w:val="0"/>
                <w:numId w:val="14"/>
              </w:numPr>
              <w:tabs>
                <w:tab w:val="left" w:pos="320"/>
              </w:tabs>
              <w:spacing w:before="73"/>
              <w:ind w:left="36" w:right="36" w:firstLine="0"/>
              <w:rPr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Стандарт организаций</w:t>
            </w:r>
            <w:r w:rsidRPr="001A6A13">
              <w:rPr>
                <w:sz w:val="24"/>
                <w:szCs w:val="24"/>
              </w:rPr>
              <w:t xml:space="preserve">: </w:t>
            </w:r>
            <w:r w:rsidR="00A52370" w:rsidRPr="001A6A13">
              <w:rPr>
                <w:sz w:val="24"/>
                <w:szCs w:val="24"/>
              </w:rPr>
              <w:t>д</w:t>
            </w:r>
            <w:r w:rsidRPr="001A6A13">
              <w:rPr>
                <w:sz w:val="24"/>
                <w:szCs w:val="24"/>
              </w:rPr>
              <w:t>окумент, разработанный организацией для внутреннего применения.</w:t>
            </w:r>
          </w:p>
        </w:tc>
      </w:tr>
      <w:tr w:rsidR="00490BA2" w:rsidRPr="001A6A13" w14:paraId="67CC6526" w14:textId="77777777" w:rsidTr="001A6A13">
        <w:tc>
          <w:tcPr>
            <w:tcW w:w="1012" w:type="dxa"/>
          </w:tcPr>
          <w:p w14:paraId="346733BA" w14:textId="77777777" w:rsidR="00490BA2" w:rsidRPr="001A6A13" w:rsidRDefault="00490BA2" w:rsidP="00B10E7F">
            <w:pPr>
              <w:pStyle w:val="a4"/>
              <w:spacing w:before="73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86" w:type="dxa"/>
          </w:tcPr>
          <w:p w14:paraId="27C22569" w14:textId="4F30FA25" w:rsidR="003333FC" w:rsidRPr="001A6A13" w:rsidRDefault="003333FC" w:rsidP="00310E38">
            <w:pPr>
              <w:pStyle w:val="a4"/>
              <w:numPr>
                <w:ilvl w:val="0"/>
                <w:numId w:val="15"/>
              </w:numPr>
              <w:tabs>
                <w:tab w:val="left" w:pos="320"/>
                <w:tab w:val="left" w:pos="2280"/>
              </w:tabs>
              <w:spacing w:before="73"/>
              <w:ind w:left="36" w:right="36" w:firstLine="0"/>
              <w:rPr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Стандарт ІЅО/ЛЕС 15408</w:t>
            </w:r>
            <w:r w:rsidR="006E56F9" w:rsidRPr="001A6A13">
              <w:rPr>
                <w:sz w:val="24"/>
                <w:szCs w:val="24"/>
              </w:rPr>
              <w:t>: определяет</w:t>
            </w:r>
            <w:r w:rsidRPr="001A6A13">
              <w:rPr>
                <w:sz w:val="24"/>
                <w:szCs w:val="24"/>
              </w:rPr>
              <w:t xml:space="preserve"> критерии оценки безопасности в информационных технологиях (также известен как "Критерии оценки безопасности").</w:t>
            </w:r>
          </w:p>
          <w:p w14:paraId="59283217" w14:textId="0AF2527E" w:rsidR="003333FC" w:rsidRPr="001A6A13" w:rsidRDefault="003333FC" w:rsidP="00310E38">
            <w:pPr>
              <w:pStyle w:val="a4"/>
              <w:numPr>
                <w:ilvl w:val="0"/>
                <w:numId w:val="15"/>
              </w:numPr>
              <w:tabs>
                <w:tab w:val="left" w:pos="320"/>
                <w:tab w:val="left" w:pos="2280"/>
              </w:tabs>
              <w:spacing w:before="73"/>
              <w:ind w:left="36" w:right="36" w:firstLine="0"/>
              <w:rPr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Рекомендации Х.800</w:t>
            </w:r>
            <w:r w:rsidR="006E56F9" w:rsidRPr="001A6A13">
              <w:rPr>
                <w:sz w:val="24"/>
                <w:szCs w:val="24"/>
              </w:rPr>
              <w:t>: содержат</w:t>
            </w:r>
            <w:r w:rsidRPr="001A6A13">
              <w:rPr>
                <w:sz w:val="24"/>
                <w:szCs w:val="24"/>
              </w:rPr>
              <w:t xml:space="preserve"> общие принципы и подходы к обеспечению безопасности информационных технологий.</w:t>
            </w:r>
          </w:p>
          <w:p w14:paraId="7638456D" w14:textId="515798FC" w:rsidR="00490BA2" w:rsidRPr="001A6A13" w:rsidRDefault="003333FC" w:rsidP="00310E38">
            <w:pPr>
              <w:pStyle w:val="a4"/>
              <w:numPr>
                <w:ilvl w:val="0"/>
                <w:numId w:val="15"/>
              </w:numPr>
              <w:tabs>
                <w:tab w:val="left" w:pos="320"/>
                <w:tab w:val="left" w:pos="2280"/>
              </w:tabs>
              <w:spacing w:before="73"/>
              <w:ind w:left="36" w:right="36" w:firstLine="0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«Оранжевая книга»:</w:t>
            </w:r>
            <w:r w:rsidRPr="001A6A13">
              <w:rPr>
                <w:sz w:val="24"/>
                <w:szCs w:val="24"/>
              </w:rPr>
              <w:t xml:space="preserve"> </w:t>
            </w:r>
            <w:r w:rsidR="006E56F9" w:rsidRPr="001A6A13">
              <w:rPr>
                <w:sz w:val="24"/>
                <w:szCs w:val="24"/>
              </w:rPr>
              <w:t>р</w:t>
            </w:r>
            <w:r w:rsidRPr="001A6A13">
              <w:rPr>
                <w:sz w:val="24"/>
                <w:szCs w:val="24"/>
              </w:rPr>
              <w:t>уководство по критериям оценки безопасности информационных систем, понимающее различные аспекты безопасности и управления рисками.</w:t>
            </w:r>
          </w:p>
        </w:tc>
      </w:tr>
    </w:tbl>
    <w:p w14:paraId="62DD8720" w14:textId="79346222" w:rsidR="00112669" w:rsidRPr="001A6A13" w:rsidRDefault="00112669" w:rsidP="001A6A13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1A6A13">
        <w:rPr>
          <w:b/>
          <w:sz w:val="24"/>
          <w:szCs w:val="24"/>
          <w:lang w:eastAsia="ru-RU"/>
        </w:rPr>
        <w:lastRenderedPageBreak/>
        <w:t>Комплект заданий для тестирования</w:t>
      </w:r>
    </w:p>
    <w:p w14:paraId="29AAC2E5" w14:textId="77777777" w:rsidR="00112669" w:rsidRPr="001A6A13" w:rsidRDefault="00112669" w:rsidP="001A6A13">
      <w:pPr>
        <w:widowControl/>
        <w:tabs>
          <w:tab w:val="left" w:pos="500"/>
        </w:tabs>
        <w:autoSpaceDE/>
        <w:autoSpaceDN/>
        <w:spacing w:line="360" w:lineRule="auto"/>
        <w:jc w:val="center"/>
        <w:rPr>
          <w:b/>
          <w:sz w:val="24"/>
          <w:szCs w:val="24"/>
          <w:lang w:eastAsia="ko-KR"/>
        </w:rPr>
      </w:pPr>
      <w:r w:rsidRPr="001A6A13">
        <w:rPr>
          <w:b/>
          <w:sz w:val="24"/>
          <w:szCs w:val="24"/>
          <w:lang w:eastAsia="ko-KR"/>
        </w:rPr>
        <w:t>по учебной дисциплине</w:t>
      </w:r>
      <w:r w:rsidRPr="001A6A13">
        <w:rPr>
          <w:b/>
          <w:i/>
          <w:sz w:val="24"/>
          <w:szCs w:val="24"/>
          <w:lang w:eastAsia="ko-KR"/>
        </w:rPr>
        <w:t xml:space="preserve"> </w:t>
      </w:r>
      <w:r w:rsidRPr="001A6A13">
        <w:rPr>
          <w:b/>
          <w:sz w:val="24"/>
          <w:szCs w:val="24"/>
          <w:lang w:eastAsia="ko-KR"/>
        </w:rPr>
        <w:t>ОП. 05 «Стандартизация, сертификация и техническое документоведение»</w:t>
      </w:r>
    </w:p>
    <w:p w14:paraId="462AEAAD" w14:textId="281DB531" w:rsidR="00490BA2" w:rsidRPr="001A6A13" w:rsidRDefault="00490BA2" w:rsidP="001A6A13">
      <w:pPr>
        <w:widowControl/>
        <w:tabs>
          <w:tab w:val="left" w:pos="500"/>
        </w:tabs>
        <w:autoSpaceDE/>
        <w:autoSpaceDN/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14:paraId="16BCD4BF" w14:textId="6F07C3AE" w:rsidR="00BA2615" w:rsidRPr="001A6A13" w:rsidRDefault="00BA2615" w:rsidP="001A6A13">
      <w:pPr>
        <w:widowControl/>
        <w:tabs>
          <w:tab w:val="left" w:pos="500"/>
        </w:tabs>
        <w:autoSpaceDE/>
        <w:autoSpaceDN/>
        <w:spacing w:line="360" w:lineRule="auto"/>
        <w:jc w:val="center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ТЕМА 1. ОСНОВЫ СТАНДАРТИЗАЦИИ</w:t>
      </w:r>
    </w:p>
    <w:p w14:paraId="28300D47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1.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Правовые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z w:val="24"/>
          <w:szCs w:val="24"/>
        </w:rPr>
        <w:t>основы</w:t>
      </w:r>
      <w:r w:rsidRPr="001A6A13">
        <w:rPr>
          <w:spacing w:val="-8"/>
          <w:sz w:val="24"/>
          <w:szCs w:val="24"/>
        </w:rPr>
        <w:t xml:space="preserve"> </w:t>
      </w:r>
      <w:r w:rsidRPr="001A6A13">
        <w:rPr>
          <w:sz w:val="24"/>
          <w:szCs w:val="24"/>
        </w:rPr>
        <w:t>стандартизации</w:t>
      </w:r>
      <w:r w:rsidRPr="001A6A13">
        <w:rPr>
          <w:spacing w:val="-6"/>
          <w:sz w:val="24"/>
          <w:szCs w:val="24"/>
        </w:rPr>
        <w:t xml:space="preserve"> </w:t>
      </w:r>
      <w:r w:rsidRPr="001A6A13">
        <w:rPr>
          <w:sz w:val="24"/>
          <w:szCs w:val="24"/>
        </w:rPr>
        <w:t>в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z w:val="24"/>
          <w:szCs w:val="24"/>
        </w:rPr>
        <w:t>России</w:t>
      </w:r>
      <w:r w:rsidRPr="001A6A13">
        <w:rPr>
          <w:spacing w:val="-8"/>
          <w:sz w:val="24"/>
          <w:szCs w:val="24"/>
        </w:rPr>
        <w:t xml:space="preserve"> </w:t>
      </w:r>
      <w:r w:rsidRPr="001A6A13">
        <w:rPr>
          <w:sz w:val="24"/>
          <w:szCs w:val="24"/>
        </w:rPr>
        <w:t>установлены</w:t>
      </w:r>
      <w:r w:rsidRPr="001A6A13">
        <w:rPr>
          <w:spacing w:val="-6"/>
          <w:sz w:val="24"/>
          <w:szCs w:val="24"/>
        </w:rPr>
        <w:t xml:space="preserve"> </w:t>
      </w:r>
      <w:r w:rsidRPr="001A6A13">
        <w:rPr>
          <w:sz w:val="24"/>
          <w:szCs w:val="24"/>
        </w:rPr>
        <w:t>Законом Российской Федерации…?</w:t>
      </w:r>
    </w:p>
    <w:p w14:paraId="567A1B6F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а)</w:t>
      </w:r>
      <w:r w:rsidRPr="001A6A13">
        <w:rPr>
          <w:spacing w:val="-1"/>
          <w:sz w:val="24"/>
          <w:szCs w:val="24"/>
        </w:rPr>
        <w:t xml:space="preserve"> </w:t>
      </w:r>
      <w:r w:rsidRPr="001A6A13">
        <w:rPr>
          <w:sz w:val="24"/>
          <w:szCs w:val="24"/>
        </w:rPr>
        <w:t>О</w:t>
      </w:r>
      <w:r w:rsidRPr="001A6A13">
        <w:rPr>
          <w:spacing w:val="-2"/>
          <w:sz w:val="24"/>
          <w:szCs w:val="24"/>
        </w:rPr>
        <w:t xml:space="preserve"> стандартизации;</w:t>
      </w:r>
    </w:p>
    <w:p w14:paraId="257B4578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8"/>
          <w:sz w:val="24"/>
          <w:szCs w:val="24"/>
        </w:rPr>
        <w:t xml:space="preserve"> </w:t>
      </w:r>
      <w:r w:rsidRPr="001A6A13">
        <w:rPr>
          <w:sz w:val="24"/>
          <w:szCs w:val="24"/>
        </w:rPr>
        <w:t>О</w:t>
      </w:r>
      <w:r w:rsidRPr="001A6A13">
        <w:rPr>
          <w:spacing w:val="-9"/>
          <w:sz w:val="24"/>
          <w:szCs w:val="24"/>
        </w:rPr>
        <w:t xml:space="preserve"> </w:t>
      </w:r>
      <w:r w:rsidRPr="001A6A13">
        <w:rPr>
          <w:sz w:val="24"/>
          <w:szCs w:val="24"/>
        </w:rPr>
        <w:t>техническом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регулировании;</w:t>
      </w:r>
    </w:p>
    <w:p w14:paraId="0524E5C3" w14:textId="77777777" w:rsidR="00A20B71" w:rsidRPr="001A6A13" w:rsidRDefault="00A20B71" w:rsidP="001A6A13">
      <w:pPr>
        <w:pStyle w:val="a4"/>
        <w:tabs>
          <w:tab w:val="left" w:pos="5103"/>
        </w:tabs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в)</w:t>
      </w:r>
      <w:r w:rsidRPr="001A6A13">
        <w:rPr>
          <w:spacing w:val="-13"/>
          <w:sz w:val="24"/>
          <w:szCs w:val="24"/>
        </w:rPr>
        <w:t xml:space="preserve"> </w:t>
      </w:r>
      <w:r w:rsidRPr="001A6A13">
        <w:rPr>
          <w:sz w:val="24"/>
          <w:szCs w:val="24"/>
        </w:rPr>
        <w:t>Об</w:t>
      </w:r>
      <w:r w:rsidRPr="001A6A13">
        <w:rPr>
          <w:spacing w:val="-13"/>
          <w:sz w:val="24"/>
          <w:szCs w:val="24"/>
        </w:rPr>
        <w:t xml:space="preserve"> </w:t>
      </w:r>
      <w:r w:rsidRPr="001A6A13">
        <w:rPr>
          <w:sz w:val="24"/>
          <w:szCs w:val="24"/>
        </w:rPr>
        <w:t>обеспечении</w:t>
      </w:r>
      <w:r w:rsidRPr="001A6A13">
        <w:rPr>
          <w:spacing w:val="-13"/>
          <w:sz w:val="24"/>
          <w:szCs w:val="24"/>
        </w:rPr>
        <w:t xml:space="preserve"> </w:t>
      </w:r>
      <w:r w:rsidRPr="001A6A13">
        <w:rPr>
          <w:sz w:val="24"/>
          <w:szCs w:val="24"/>
        </w:rPr>
        <w:t>единства</w:t>
      </w:r>
      <w:r w:rsidRPr="001A6A13">
        <w:rPr>
          <w:spacing w:val="-13"/>
          <w:sz w:val="24"/>
          <w:szCs w:val="24"/>
        </w:rPr>
        <w:t xml:space="preserve"> </w:t>
      </w:r>
      <w:r w:rsidRPr="001A6A13">
        <w:rPr>
          <w:sz w:val="24"/>
          <w:szCs w:val="24"/>
        </w:rPr>
        <w:t>измерений;</w:t>
      </w:r>
    </w:p>
    <w:p w14:paraId="738F2328" w14:textId="77777777" w:rsidR="00A20B71" w:rsidRPr="001A6A13" w:rsidRDefault="00A20B71" w:rsidP="001A6A13">
      <w:pPr>
        <w:pStyle w:val="a4"/>
        <w:tabs>
          <w:tab w:val="left" w:pos="5103"/>
        </w:tabs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г) О сертификации продукции и услуг.</w:t>
      </w:r>
    </w:p>
    <w:p w14:paraId="5544B402" w14:textId="77777777" w:rsidR="00A20B71" w:rsidRPr="001A6A13" w:rsidRDefault="00A20B71" w:rsidP="001A6A13">
      <w:pPr>
        <w:pStyle w:val="a6"/>
        <w:numPr>
          <w:ilvl w:val="0"/>
          <w:numId w:val="16"/>
        </w:numPr>
        <w:tabs>
          <w:tab w:val="left" w:pos="311"/>
          <w:tab w:val="left" w:pos="809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Каковы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цели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стандартизации?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z w:val="24"/>
          <w:szCs w:val="24"/>
        </w:rPr>
        <w:t>Укажите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z w:val="24"/>
          <w:szCs w:val="24"/>
        </w:rPr>
        <w:t>все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правильные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z w:val="24"/>
          <w:szCs w:val="24"/>
        </w:rPr>
        <w:t>ответы: а) уменьшение себестоимости продукции;</w:t>
      </w:r>
    </w:p>
    <w:p w14:paraId="47BAA1F1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повышение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качества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продукции; в)</w:t>
      </w:r>
      <w:r w:rsidRPr="001A6A13">
        <w:rPr>
          <w:spacing w:val="-2"/>
          <w:sz w:val="24"/>
          <w:szCs w:val="24"/>
        </w:rPr>
        <w:t xml:space="preserve"> </w:t>
      </w:r>
      <w:r w:rsidRPr="001A6A13">
        <w:rPr>
          <w:sz w:val="24"/>
          <w:szCs w:val="24"/>
        </w:rPr>
        <w:t>устранение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барьеров</w:t>
      </w:r>
      <w:r w:rsidRPr="001A6A13">
        <w:rPr>
          <w:spacing w:val="-2"/>
          <w:sz w:val="24"/>
          <w:szCs w:val="24"/>
        </w:rPr>
        <w:t xml:space="preserve"> </w:t>
      </w:r>
      <w:r w:rsidRPr="001A6A13">
        <w:rPr>
          <w:sz w:val="24"/>
          <w:szCs w:val="24"/>
        </w:rPr>
        <w:t>в</w:t>
      </w:r>
      <w:r w:rsidRPr="001A6A13">
        <w:rPr>
          <w:spacing w:val="-1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торговле;</w:t>
      </w:r>
    </w:p>
    <w:p w14:paraId="5DE385FF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г)</w:t>
      </w:r>
      <w:r w:rsidRPr="001A6A13">
        <w:rPr>
          <w:spacing w:val="-11"/>
          <w:sz w:val="24"/>
          <w:szCs w:val="24"/>
        </w:rPr>
        <w:t xml:space="preserve"> </w:t>
      </w:r>
      <w:r w:rsidRPr="001A6A13">
        <w:rPr>
          <w:sz w:val="24"/>
          <w:szCs w:val="24"/>
        </w:rPr>
        <w:t>увеличение</w:t>
      </w:r>
      <w:r w:rsidRPr="001A6A13">
        <w:rPr>
          <w:spacing w:val="-10"/>
          <w:sz w:val="24"/>
          <w:szCs w:val="24"/>
        </w:rPr>
        <w:t xml:space="preserve"> </w:t>
      </w:r>
      <w:r w:rsidRPr="001A6A13">
        <w:rPr>
          <w:sz w:val="24"/>
          <w:szCs w:val="24"/>
        </w:rPr>
        <w:t>номенклатуры</w:t>
      </w:r>
      <w:r w:rsidRPr="001A6A13">
        <w:rPr>
          <w:spacing w:val="-11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изделий.</w:t>
      </w:r>
    </w:p>
    <w:p w14:paraId="7C98739B" w14:textId="77777777" w:rsidR="00A20B71" w:rsidRPr="001A6A13" w:rsidRDefault="00A20B71" w:rsidP="001A6A13">
      <w:pPr>
        <w:pStyle w:val="a6"/>
        <w:numPr>
          <w:ilvl w:val="0"/>
          <w:numId w:val="16"/>
        </w:numPr>
        <w:tabs>
          <w:tab w:val="left" w:pos="31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Каково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назначение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стандартизации?</w:t>
      </w:r>
      <w:r w:rsidRPr="001A6A13">
        <w:rPr>
          <w:spacing w:val="-16"/>
          <w:sz w:val="24"/>
          <w:szCs w:val="24"/>
        </w:rPr>
        <w:t xml:space="preserve"> </w:t>
      </w:r>
      <w:r w:rsidRPr="001A6A13">
        <w:rPr>
          <w:sz w:val="24"/>
          <w:szCs w:val="24"/>
        </w:rPr>
        <w:t>Укажите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все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правильные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ответы:</w:t>
      </w:r>
    </w:p>
    <w:p w14:paraId="7F97F7B1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а)</w:t>
      </w:r>
      <w:r w:rsidRPr="001A6A13">
        <w:rPr>
          <w:spacing w:val="30"/>
          <w:sz w:val="24"/>
          <w:szCs w:val="24"/>
        </w:rPr>
        <w:t xml:space="preserve"> </w:t>
      </w:r>
      <w:r w:rsidRPr="001A6A13">
        <w:rPr>
          <w:sz w:val="24"/>
          <w:szCs w:val="24"/>
        </w:rPr>
        <w:t>обеспечить право</w:t>
      </w:r>
      <w:r w:rsidRPr="001A6A13">
        <w:rPr>
          <w:spacing w:val="31"/>
          <w:sz w:val="24"/>
          <w:szCs w:val="24"/>
        </w:rPr>
        <w:t xml:space="preserve"> </w:t>
      </w:r>
      <w:r w:rsidRPr="001A6A13">
        <w:rPr>
          <w:sz w:val="24"/>
          <w:szCs w:val="24"/>
        </w:rPr>
        <w:t>потребителя</w:t>
      </w:r>
      <w:r w:rsidRPr="001A6A13">
        <w:rPr>
          <w:spacing w:val="30"/>
          <w:sz w:val="24"/>
          <w:szCs w:val="24"/>
        </w:rPr>
        <w:t xml:space="preserve"> </w:t>
      </w:r>
      <w:r w:rsidRPr="001A6A13">
        <w:rPr>
          <w:sz w:val="24"/>
          <w:szCs w:val="24"/>
        </w:rPr>
        <w:t>на</w:t>
      </w:r>
      <w:r w:rsidRPr="001A6A13">
        <w:rPr>
          <w:spacing w:val="30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приобретение</w:t>
      </w:r>
      <w:r w:rsidRPr="001A6A13">
        <w:rPr>
          <w:spacing w:val="30"/>
          <w:sz w:val="24"/>
          <w:szCs w:val="24"/>
        </w:rPr>
        <w:t xml:space="preserve"> </w:t>
      </w:r>
      <w:r w:rsidRPr="001A6A13">
        <w:rPr>
          <w:sz w:val="24"/>
          <w:szCs w:val="24"/>
        </w:rPr>
        <w:t xml:space="preserve">товаров надлежащего </w:t>
      </w:r>
      <w:r w:rsidRPr="001A6A13">
        <w:rPr>
          <w:spacing w:val="-2"/>
          <w:sz w:val="24"/>
          <w:szCs w:val="24"/>
        </w:rPr>
        <w:t>качества;</w:t>
      </w:r>
    </w:p>
    <w:p w14:paraId="04064135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12"/>
          <w:sz w:val="24"/>
          <w:szCs w:val="24"/>
        </w:rPr>
        <w:t xml:space="preserve"> </w:t>
      </w:r>
      <w:r w:rsidRPr="001A6A13">
        <w:rPr>
          <w:sz w:val="24"/>
          <w:szCs w:val="24"/>
        </w:rPr>
        <w:t>создать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условия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получения</w:t>
      </w:r>
      <w:r w:rsidRPr="001A6A13">
        <w:rPr>
          <w:spacing w:val="-11"/>
          <w:sz w:val="24"/>
          <w:szCs w:val="24"/>
        </w:rPr>
        <w:t xml:space="preserve"> </w:t>
      </w:r>
      <w:r w:rsidRPr="001A6A13">
        <w:rPr>
          <w:sz w:val="24"/>
          <w:szCs w:val="24"/>
        </w:rPr>
        <w:t>максимальной</w:t>
      </w:r>
      <w:r w:rsidRPr="001A6A13">
        <w:rPr>
          <w:spacing w:val="-11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прибыли</w:t>
      </w:r>
      <w:r w:rsidRPr="001A6A13">
        <w:rPr>
          <w:spacing w:val="-11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производителем; в) обеспечить безопасность и комфорт потребителя;</w:t>
      </w:r>
    </w:p>
    <w:p w14:paraId="48427078" w14:textId="2C55C397" w:rsidR="00A20B71" w:rsidRPr="001A6A13" w:rsidRDefault="00A20B71" w:rsidP="001A6A13">
      <w:pPr>
        <w:pStyle w:val="a4"/>
        <w:spacing w:line="360" w:lineRule="auto"/>
        <w:ind w:left="0" w:firstLine="709"/>
        <w:rPr>
          <w:spacing w:val="-2"/>
          <w:sz w:val="24"/>
          <w:szCs w:val="24"/>
        </w:rPr>
      </w:pPr>
      <w:r w:rsidRPr="001A6A13">
        <w:rPr>
          <w:sz w:val="24"/>
          <w:szCs w:val="24"/>
        </w:rPr>
        <w:t>г)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создать</w:t>
      </w:r>
      <w:r w:rsidRPr="001A6A13">
        <w:rPr>
          <w:spacing w:val="-16"/>
          <w:sz w:val="24"/>
          <w:szCs w:val="24"/>
        </w:rPr>
        <w:t xml:space="preserve"> </w:t>
      </w:r>
      <w:r w:rsidRPr="001A6A13">
        <w:rPr>
          <w:sz w:val="24"/>
          <w:szCs w:val="24"/>
        </w:rPr>
        <w:t>комфортные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условия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труда</w:t>
      </w:r>
      <w:r w:rsidRPr="001A6A13">
        <w:rPr>
          <w:spacing w:val="-16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работникам.</w:t>
      </w:r>
    </w:p>
    <w:p w14:paraId="37E1745A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4. Что из нижеперечисленного может быть названо объектом стандартизации? Укажите все правильные ответы:</w:t>
      </w:r>
    </w:p>
    <w:p w14:paraId="5F39627B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а)</w:t>
      </w:r>
      <w:r w:rsidRPr="001A6A13">
        <w:rPr>
          <w:spacing w:val="-3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продукция;</w:t>
      </w:r>
    </w:p>
    <w:p w14:paraId="3783F4F5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параметры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изделия; в) терминология;</w:t>
      </w:r>
    </w:p>
    <w:p w14:paraId="3E43B961" w14:textId="77777777" w:rsidR="00B64973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г)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процесс;</w:t>
      </w:r>
    </w:p>
    <w:p w14:paraId="6F5EDE76" w14:textId="77777777" w:rsidR="00B64973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д) услуга.</w:t>
      </w:r>
    </w:p>
    <w:p w14:paraId="62421730" w14:textId="472B9E25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5</w:t>
      </w:r>
      <w:r w:rsidRPr="001A6A13">
        <w:rPr>
          <w:spacing w:val="-13"/>
          <w:sz w:val="24"/>
          <w:szCs w:val="24"/>
        </w:rPr>
        <w:t xml:space="preserve"> </w:t>
      </w:r>
      <w:r w:rsidRPr="001A6A13">
        <w:rPr>
          <w:sz w:val="24"/>
          <w:szCs w:val="24"/>
        </w:rPr>
        <w:t>Что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из</w:t>
      </w:r>
      <w:r w:rsidRPr="001A6A13">
        <w:rPr>
          <w:spacing w:val="-16"/>
          <w:sz w:val="24"/>
          <w:szCs w:val="24"/>
        </w:rPr>
        <w:t xml:space="preserve"> </w:t>
      </w:r>
      <w:r w:rsidRPr="001A6A13">
        <w:rPr>
          <w:sz w:val="24"/>
          <w:szCs w:val="24"/>
        </w:rPr>
        <w:t>нижеперечисленного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относится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к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задачам</w:t>
      </w:r>
      <w:r w:rsidRPr="001A6A13">
        <w:rPr>
          <w:spacing w:val="-14"/>
          <w:sz w:val="24"/>
          <w:szCs w:val="24"/>
        </w:rPr>
        <w:t xml:space="preserve"> </w:t>
      </w:r>
      <w:r w:rsidRPr="001A6A13">
        <w:rPr>
          <w:sz w:val="24"/>
          <w:szCs w:val="24"/>
        </w:rPr>
        <w:t>стандартизации?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z w:val="24"/>
          <w:szCs w:val="24"/>
        </w:rPr>
        <w:t>Укажите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z w:val="24"/>
          <w:szCs w:val="24"/>
        </w:rPr>
        <w:t>все правильные ответы:</w:t>
      </w:r>
    </w:p>
    <w:p w14:paraId="1C806A1A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а) определение общих методов обработки результатов измерений, оценка их точности;</w:t>
      </w:r>
    </w:p>
    <w:p w14:paraId="05731CE0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обеспечение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z w:val="24"/>
          <w:szCs w:val="24"/>
        </w:rPr>
        <w:t>взаимопонимания</w:t>
      </w:r>
      <w:r w:rsidRPr="001A6A13">
        <w:rPr>
          <w:spacing w:val="-15"/>
          <w:sz w:val="24"/>
          <w:szCs w:val="24"/>
        </w:rPr>
        <w:t xml:space="preserve"> </w:t>
      </w:r>
      <w:r w:rsidRPr="001A6A13">
        <w:rPr>
          <w:sz w:val="24"/>
          <w:szCs w:val="24"/>
        </w:rPr>
        <w:t>между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разработчиками,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изготовителями, продавцами и потребителями (заказчиками);</w:t>
      </w:r>
    </w:p>
    <w:p w14:paraId="2C275E0C" w14:textId="77777777" w:rsidR="00A20B71" w:rsidRPr="001A6A13" w:rsidRDefault="00A20B71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в)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согласование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и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увязка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показателей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и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характеристик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продукции,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ее элементов, комплектующих изделий, сырья, материалов;</w:t>
      </w:r>
    </w:p>
    <w:p w14:paraId="7D4FAD53" w14:textId="48484AC4" w:rsidR="00A20B71" w:rsidRPr="001A6A13" w:rsidRDefault="00A20B71" w:rsidP="001A6A13">
      <w:pPr>
        <w:pStyle w:val="a4"/>
        <w:tabs>
          <w:tab w:val="left" w:pos="1222"/>
          <w:tab w:val="left" w:pos="2763"/>
          <w:tab w:val="left" w:pos="4877"/>
          <w:tab w:val="left" w:pos="6586"/>
          <w:tab w:val="left" w:pos="6931"/>
          <w:tab w:val="left" w:pos="8316"/>
          <w:tab w:val="left" w:pos="9588"/>
        </w:tabs>
        <w:spacing w:line="360" w:lineRule="auto"/>
        <w:ind w:left="0" w:firstLine="709"/>
        <w:rPr>
          <w:sz w:val="24"/>
          <w:szCs w:val="24"/>
        </w:rPr>
      </w:pPr>
      <w:proofErr w:type="gramStart"/>
      <w:r w:rsidRPr="001A6A13">
        <w:rPr>
          <w:spacing w:val="-6"/>
          <w:sz w:val="24"/>
          <w:szCs w:val="24"/>
        </w:rPr>
        <w:lastRenderedPageBreak/>
        <w:t>г)</w:t>
      </w:r>
      <w:r w:rsidRPr="001A6A13">
        <w:rPr>
          <w:sz w:val="24"/>
          <w:szCs w:val="24"/>
        </w:rPr>
        <w:tab/>
      </w:r>
      <w:proofErr w:type="gramEnd"/>
      <w:r w:rsidRPr="001A6A13">
        <w:rPr>
          <w:spacing w:val="-2"/>
          <w:sz w:val="24"/>
          <w:szCs w:val="24"/>
        </w:rPr>
        <w:t>извлечение</w:t>
      </w:r>
      <w:r w:rsidR="00EE5435" w:rsidRPr="001A6A13">
        <w:rPr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количественной</w:t>
      </w:r>
      <w:r w:rsidR="00EE5435" w:rsidRPr="001A6A13">
        <w:rPr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информации</w:t>
      </w:r>
      <w:r w:rsidR="00EE5435" w:rsidRPr="001A6A13">
        <w:rPr>
          <w:sz w:val="24"/>
          <w:szCs w:val="24"/>
        </w:rPr>
        <w:t xml:space="preserve"> </w:t>
      </w:r>
      <w:r w:rsidRPr="001A6A13">
        <w:rPr>
          <w:spacing w:val="-10"/>
          <w:sz w:val="24"/>
          <w:szCs w:val="24"/>
        </w:rPr>
        <w:t>о</w:t>
      </w:r>
      <w:r w:rsidR="00EE5435" w:rsidRPr="001A6A13">
        <w:rPr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свойствах</w:t>
      </w:r>
      <w:r w:rsidR="00EE5435" w:rsidRPr="001A6A13">
        <w:rPr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объектов</w:t>
      </w:r>
      <w:r w:rsidR="00EE5435" w:rsidRPr="001A6A13">
        <w:rPr>
          <w:sz w:val="24"/>
          <w:szCs w:val="24"/>
        </w:rPr>
        <w:t xml:space="preserve"> </w:t>
      </w:r>
      <w:r w:rsidRPr="001A6A13">
        <w:rPr>
          <w:spacing w:val="-10"/>
          <w:sz w:val="24"/>
          <w:szCs w:val="24"/>
        </w:rPr>
        <w:t xml:space="preserve">и </w:t>
      </w:r>
      <w:r w:rsidRPr="001A6A13">
        <w:rPr>
          <w:sz w:val="24"/>
          <w:szCs w:val="24"/>
        </w:rPr>
        <w:t>процессов с заданной точностью и достоверностью.</w:t>
      </w:r>
    </w:p>
    <w:p w14:paraId="228E36BD" w14:textId="77777777" w:rsidR="00036E2E" w:rsidRPr="001A6A13" w:rsidRDefault="00036E2E" w:rsidP="001A6A13">
      <w:pPr>
        <w:pStyle w:val="a4"/>
        <w:spacing w:line="360" w:lineRule="auto"/>
        <w:ind w:left="0" w:firstLine="709"/>
        <w:jc w:val="both"/>
        <w:rPr>
          <w:b/>
          <w:bCs/>
          <w:sz w:val="24"/>
          <w:szCs w:val="24"/>
        </w:rPr>
      </w:pPr>
    </w:p>
    <w:p w14:paraId="3290BE88" w14:textId="77777777" w:rsidR="00584626" w:rsidRPr="001A6A13" w:rsidRDefault="00584626" w:rsidP="001A6A13">
      <w:pPr>
        <w:pStyle w:val="a4"/>
        <w:spacing w:line="360" w:lineRule="auto"/>
        <w:ind w:left="0" w:firstLine="709"/>
        <w:jc w:val="both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Ключ к тесту:</w:t>
      </w: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1413"/>
        <w:gridCol w:w="2359"/>
        <w:gridCol w:w="1417"/>
        <w:gridCol w:w="2359"/>
      </w:tblGrid>
      <w:tr w:rsidR="00584626" w:rsidRPr="001A6A13" w14:paraId="791540B2" w14:textId="77777777" w:rsidTr="00B10E7F">
        <w:tc>
          <w:tcPr>
            <w:tcW w:w="1413" w:type="dxa"/>
          </w:tcPr>
          <w:p w14:paraId="75EA2691" w14:textId="77777777" w:rsidR="00584626" w:rsidRPr="001A6A13" w:rsidRDefault="00584626" w:rsidP="001A6A13">
            <w:pPr>
              <w:pStyle w:val="a4"/>
              <w:spacing w:line="360" w:lineRule="auto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32D68D9A" w14:textId="77777777" w:rsidR="00584626" w:rsidRPr="001A6A13" w:rsidRDefault="00584626" w:rsidP="001A6A13">
            <w:pPr>
              <w:pStyle w:val="a4"/>
              <w:spacing w:line="360" w:lineRule="auto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417" w:type="dxa"/>
          </w:tcPr>
          <w:p w14:paraId="6C030969" w14:textId="77777777" w:rsidR="00584626" w:rsidRPr="001A6A13" w:rsidRDefault="00584626" w:rsidP="001A6A13">
            <w:pPr>
              <w:pStyle w:val="a4"/>
              <w:spacing w:line="360" w:lineRule="auto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4B8CF163" w14:textId="77777777" w:rsidR="00584626" w:rsidRPr="001A6A13" w:rsidRDefault="00584626" w:rsidP="001A6A13">
            <w:pPr>
              <w:pStyle w:val="a4"/>
              <w:spacing w:line="360" w:lineRule="auto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584626" w:rsidRPr="001A6A13" w14:paraId="6C0EBF41" w14:textId="77777777" w:rsidTr="00B10E7F">
        <w:tc>
          <w:tcPr>
            <w:tcW w:w="1413" w:type="dxa"/>
          </w:tcPr>
          <w:p w14:paraId="3F5FF5C9" w14:textId="77777777" w:rsidR="00584626" w:rsidRPr="001A6A13" w:rsidRDefault="00584626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F64E314" w14:textId="55E77D46" w:rsidR="00584626" w:rsidRPr="001A6A13" w:rsidRDefault="0069780F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14:paraId="3C6865E9" w14:textId="0B9CECB4" w:rsidR="00584626" w:rsidRPr="001A6A13" w:rsidRDefault="00236E31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0C1A67DA" w14:textId="2577A232" w:rsidR="00584626" w:rsidRPr="001A6A13" w:rsidRDefault="0069780F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А, Б, В, Г</w:t>
            </w:r>
          </w:p>
        </w:tc>
      </w:tr>
      <w:tr w:rsidR="00584626" w:rsidRPr="001A6A13" w14:paraId="35D4F586" w14:textId="77777777" w:rsidTr="00B10E7F">
        <w:tc>
          <w:tcPr>
            <w:tcW w:w="1413" w:type="dxa"/>
          </w:tcPr>
          <w:p w14:paraId="0CCC0F23" w14:textId="77777777" w:rsidR="00584626" w:rsidRPr="001A6A13" w:rsidRDefault="00584626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0B6D6232" w14:textId="309A2737" w:rsidR="00584626" w:rsidRPr="001A6A13" w:rsidRDefault="0069780F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14:paraId="7E5CDFA4" w14:textId="710F7D82" w:rsidR="00584626" w:rsidRPr="001A6A13" w:rsidRDefault="00236E31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4BFCA1B8" w14:textId="79960BF0" w:rsidR="00584626" w:rsidRPr="001A6A13" w:rsidRDefault="0069780F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Г</w:t>
            </w:r>
          </w:p>
        </w:tc>
      </w:tr>
      <w:tr w:rsidR="00584626" w:rsidRPr="001A6A13" w14:paraId="02241B3D" w14:textId="77777777" w:rsidTr="00B10E7F">
        <w:tc>
          <w:tcPr>
            <w:tcW w:w="1413" w:type="dxa"/>
          </w:tcPr>
          <w:p w14:paraId="45DBDBD0" w14:textId="77777777" w:rsidR="00584626" w:rsidRPr="001A6A13" w:rsidRDefault="00584626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E8C9501" w14:textId="63A3E079" w:rsidR="00584626" w:rsidRPr="001A6A13" w:rsidRDefault="0069780F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14:paraId="123D040F" w14:textId="3F256724" w:rsidR="00584626" w:rsidRPr="001A6A13" w:rsidRDefault="00584626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D16BDF" w14:textId="7A4EE147" w:rsidR="00584626" w:rsidRPr="001A6A13" w:rsidRDefault="00584626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7EADD14" w14:textId="00E4C663" w:rsidR="00A20B71" w:rsidRPr="001A6A13" w:rsidRDefault="00A20B71" w:rsidP="001A6A13">
      <w:pPr>
        <w:widowControl/>
        <w:tabs>
          <w:tab w:val="left" w:pos="500"/>
        </w:tabs>
        <w:autoSpaceDE/>
        <w:autoSpaceDN/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14:paraId="639B6B4D" w14:textId="7E4D4864" w:rsidR="004B567C" w:rsidRPr="001A6A13" w:rsidRDefault="004B567C" w:rsidP="001A6A13">
      <w:pPr>
        <w:widowControl/>
        <w:tabs>
          <w:tab w:val="left" w:pos="500"/>
        </w:tabs>
        <w:autoSpaceDE/>
        <w:autoSpaceDN/>
        <w:spacing w:line="360" w:lineRule="auto"/>
        <w:jc w:val="center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ТЕМА 2. ОСНОВЫ СЕРТИФИКАЦИИ</w:t>
      </w:r>
    </w:p>
    <w:p w14:paraId="7B18951A" w14:textId="77777777" w:rsidR="00AF6537" w:rsidRPr="001A6A13" w:rsidRDefault="00AF6537" w:rsidP="001A6A13">
      <w:pPr>
        <w:pStyle w:val="a6"/>
        <w:numPr>
          <w:ilvl w:val="0"/>
          <w:numId w:val="18"/>
        </w:numPr>
        <w:tabs>
          <w:tab w:val="left" w:pos="381"/>
          <w:tab w:val="left" w:pos="809"/>
        </w:tabs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Деятельность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по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сертификации</w:t>
      </w:r>
      <w:r w:rsidRPr="001A6A13">
        <w:rPr>
          <w:spacing w:val="-3"/>
          <w:sz w:val="24"/>
          <w:szCs w:val="24"/>
        </w:rPr>
        <w:t xml:space="preserve"> </w:t>
      </w:r>
      <w:r w:rsidRPr="001A6A13">
        <w:rPr>
          <w:sz w:val="24"/>
          <w:szCs w:val="24"/>
        </w:rPr>
        <w:t>в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РФ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основана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на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законе</w:t>
      </w:r>
      <w:r w:rsidRPr="001A6A13">
        <w:rPr>
          <w:spacing w:val="-6"/>
          <w:sz w:val="24"/>
          <w:szCs w:val="24"/>
        </w:rPr>
        <w:t xml:space="preserve"> </w:t>
      </w:r>
      <w:r w:rsidRPr="001A6A13">
        <w:rPr>
          <w:sz w:val="24"/>
          <w:szCs w:val="24"/>
        </w:rPr>
        <w:t>РФ? а) "О техническом регулировании";</w:t>
      </w:r>
    </w:p>
    <w:p w14:paraId="791CFEDA" w14:textId="77777777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8"/>
          <w:sz w:val="24"/>
          <w:szCs w:val="24"/>
        </w:rPr>
        <w:t xml:space="preserve"> </w:t>
      </w:r>
      <w:r w:rsidRPr="001A6A13">
        <w:rPr>
          <w:sz w:val="24"/>
          <w:szCs w:val="24"/>
        </w:rPr>
        <w:t>"О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z w:val="24"/>
          <w:szCs w:val="24"/>
        </w:rPr>
        <w:t>сертификации</w:t>
      </w:r>
      <w:r w:rsidRPr="001A6A13">
        <w:rPr>
          <w:spacing w:val="-9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продукции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z w:val="24"/>
          <w:szCs w:val="24"/>
        </w:rPr>
        <w:t>и</w:t>
      </w:r>
      <w:r w:rsidRPr="001A6A13">
        <w:rPr>
          <w:spacing w:val="-9"/>
          <w:sz w:val="24"/>
          <w:szCs w:val="24"/>
        </w:rPr>
        <w:t xml:space="preserve"> </w:t>
      </w:r>
      <w:r w:rsidRPr="001A6A13">
        <w:rPr>
          <w:sz w:val="24"/>
          <w:szCs w:val="24"/>
        </w:rPr>
        <w:t>услуг"; в) "О защите прав потребителей";</w:t>
      </w:r>
    </w:p>
    <w:p w14:paraId="42C92E87" w14:textId="120BC6CF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г)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"Об</w:t>
      </w:r>
      <w:r w:rsidRPr="001A6A13">
        <w:rPr>
          <w:spacing w:val="-3"/>
          <w:sz w:val="24"/>
          <w:szCs w:val="24"/>
        </w:rPr>
        <w:t xml:space="preserve"> </w:t>
      </w:r>
      <w:r w:rsidRPr="001A6A13">
        <w:rPr>
          <w:sz w:val="24"/>
          <w:szCs w:val="24"/>
        </w:rPr>
        <w:t>обеспечении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единства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измерений".</w:t>
      </w:r>
    </w:p>
    <w:p w14:paraId="3B0AC184" w14:textId="77777777" w:rsidR="00AF6537" w:rsidRPr="001A6A13" w:rsidRDefault="00AF6537" w:rsidP="001A6A13">
      <w:pPr>
        <w:pStyle w:val="a6"/>
        <w:numPr>
          <w:ilvl w:val="0"/>
          <w:numId w:val="18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Федеральный закон "О техническом регулировании" определяет сертификацию как…</w:t>
      </w:r>
    </w:p>
    <w:p w14:paraId="26AEC1F1" w14:textId="77777777" w:rsidR="00AF6537" w:rsidRPr="001A6A13" w:rsidRDefault="00AF6537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а)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совокупность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правил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выполнения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работ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по</w:t>
      </w:r>
      <w:r w:rsidRPr="001A6A13">
        <w:rPr>
          <w:spacing w:val="-16"/>
          <w:sz w:val="24"/>
          <w:szCs w:val="24"/>
        </w:rPr>
        <w:t xml:space="preserve"> </w:t>
      </w:r>
      <w:r w:rsidRPr="001A6A13">
        <w:rPr>
          <w:sz w:val="24"/>
          <w:szCs w:val="24"/>
        </w:rPr>
        <w:t>сертификации,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ее</w:t>
      </w:r>
      <w:r w:rsidRPr="001A6A13">
        <w:rPr>
          <w:spacing w:val="-16"/>
          <w:sz w:val="24"/>
          <w:szCs w:val="24"/>
        </w:rPr>
        <w:t xml:space="preserve"> </w:t>
      </w:r>
      <w:r w:rsidRPr="001A6A13">
        <w:rPr>
          <w:sz w:val="24"/>
          <w:szCs w:val="24"/>
        </w:rPr>
        <w:t>участников и правил функционирования системы сертификации в целом;</w:t>
      </w:r>
    </w:p>
    <w:p w14:paraId="1952FDFD" w14:textId="77777777" w:rsidR="00AF6537" w:rsidRPr="001A6A13" w:rsidRDefault="00AF6537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б) форма осуществляемого органом по сертификации подтверждения соответствия объектов требованиям технических регламентов, положениям стандартов или условиям договоров;</w:t>
      </w:r>
    </w:p>
    <w:p w14:paraId="1FE698AC" w14:textId="1FF83EDE" w:rsidR="00AF6537" w:rsidRPr="001A6A13" w:rsidRDefault="00AF6537" w:rsidP="001A6A13">
      <w:pPr>
        <w:pStyle w:val="a4"/>
        <w:tabs>
          <w:tab w:val="left" w:pos="1243"/>
          <w:tab w:val="left" w:pos="3082"/>
          <w:tab w:val="left" w:pos="4906"/>
          <w:tab w:val="left" w:pos="6521"/>
          <w:tab w:val="left" w:pos="8311"/>
          <w:tab w:val="left" w:pos="9449"/>
        </w:tabs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1A6A13">
        <w:rPr>
          <w:spacing w:val="-6"/>
          <w:sz w:val="24"/>
          <w:szCs w:val="24"/>
        </w:rPr>
        <w:t>в)</w:t>
      </w:r>
      <w:r w:rsidRPr="001A6A13">
        <w:rPr>
          <w:sz w:val="24"/>
          <w:szCs w:val="24"/>
        </w:rPr>
        <w:tab/>
      </w:r>
      <w:proofErr w:type="gramEnd"/>
      <w:r w:rsidRPr="001A6A13">
        <w:rPr>
          <w:spacing w:val="-2"/>
          <w:sz w:val="24"/>
          <w:szCs w:val="24"/>
        </w:rPr>
        <w:t>совокупность</w:t>
      </w:r>
      <w:r w:rsidR="000D44C8" w:rsidRPr="001A6A13">
        <w:rPr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нормативных</w:t>
      </w:r>
      <w:r w:rsidR="000D44C8" w:rsidRPr="001A6A13">
        <w:rPr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документов</w:t>
      </w:r>
      <w:r w:rsidR="000D44C8" w:rsidRPr="001A6A13">
        <w:rPr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Федеральной</w:t>
      </w:r>
      <w:r w:rsidR="000D44C8" w:rsidRPr="001A6A13">
        <w:rPr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службы</w:t>
      </w:r>
      <w:r w:rsidR="000D44C8" w:rsidRPr="001A6A13">
        <w:rPr>
          <w:sz w:val="24"/>
          <w:szCs w:val="24"/>
        </w:rPr>
        <w:t xml:space="preserve"> </w:t>
      </w:r>
      <w:r w:rsidRPr="001A6A13">
        <w:rPr>
          <w:spacing w:val="-6"/>
          <w:sz w:val="24"/>
          <w:szCs w:val="24"/>
        </w:rPr>
        <w:t xml:space="preserve">по </w:t>
      </w:r>
      <w:r w:rsidRPr="001A6A13">
        <w:rPr>
          <w:sz w:val="24"/>
          <w:szCs w:val="24"/>
        </w:rPr>
        <w:t>техническому регулированию и метрологии;</w:t>
      </w:r>
    </w:p>
    <w:p w14:paraId="6C7BB614" w14:textId="77777777" w:rsidR="00AF6537" w:rsidRPr="001A6A13" w:rsidRDefault="00AF6537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г)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действие,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удостоверяющее,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что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изделие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или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услуга</w:t>
      </w:r>
      <w:r w:rsidRPr="001A6A13">
        <w:rPr>
          <w:spacing w:val="80"/>
          <w:sz w:val="24"/>
          <w:szCs w:val="24"/>
        </w:rPr>
        <w:t xml:space="preserve"> </w:t>
      </w:r>
      <w:proofErr w:type="gramStart"/>
      <w:r w:rsidRPr="001A6A13">
        <w:rPr>
          <w:sz w:val="24"/>
          <w:szCs w:val="24"/>
        </w:rPr>
        <w:t>соответствует</w:t>
      </w:r>
      <w:proofErr w:type="gramEnd"/>
      <w:r w:rsidRPr="001A6A13">
        <w:rPr>
          <w:sz w:val="24"/>
          <w:szCs w:val="24"/>
        </w:rPr>
        <w:t xml:space="preserve"> нормативному документу;</w:t>
      </w:r>
    </w:p>
    <w:p w14:paraId="610514ED" w14:textId="77777777" w:rsidR="00AF6537" w:rsidRPr="001A6A13" w:rsidRDefault="00AF6537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д)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процесс,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имеющий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свою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структуру,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входные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и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>выходные</w:t>
      </w:r>
      <w:r w:rsidRPr="001A6A13">
        <w:rPr>
          <w:spacing w:val="80"/>
          <w:sz w:val="24"/>
          <w:szCs w:val="24"/>
        </w:rPr>
        <w:t xml:space="preserve"> </w:t>
      </w:r>
      <w:r w:rsidRPr="001A6A13">
        <w:rPr>
          <w:sz w:val="24"/>
          <w:szCs w:val="24"/>
        </w:rPr>
        <w:t xml:space="preserve">данные, </w:t>
      </w:r>
      <w:r w:rsidRPr="001A6A13">
        <w:rPr>
          <w:spacing w:val="-2"/>
          <w:sz w:val="24"/>
          <w:szCs w:val="24"/>
        </w:rPr>
        <w:t>механизмы.</w:t>
      </w:r>
    </w:p>
    <w:p w14:paraId="02CA006F" w14:textId="436A62E1" w:rsidR="00AF6537" w:rsidRPr="001A6A13" w:rsidRDefault="00AC210E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 xml:space="preserve">3. </w:t>
      </w:r>
      <w:r w:rsidR="00AF6537" w:rsidRPr="001A6A13">
        <w:rPr>
          <w:sz w:val="24"/>
          <w:szCs w:val="24"/>
        </w:rPr>
        <w:t>Основными</w:t>
      </w:r>
      <w:r w:rsidR="00AF6537" w:rsidRPr="001A6A13">
        <w:rPr>
          <w:spacing w:val="-5"/>
          <w:sz w:val="24"/>
          <w:szCs w:val="24"/>
        </w:rPr>
        <w:t xml:space="preserve"> </w:t>
      </w:r>
      <w:r w:rsidR="00AF6537" w:rsidRPr="001A6A13">
        <w:rPr>
          <w:sz w:val="24"/>
          <w:szCs w:val="24"/>
        </w:rPr>
        <w:t>целями</w:t>
      </w:r>
      <w:r w:rsidR="00AF6537" w:rsidRPr="001A6A13">
        <w:rPr>
          <w:spacing w:val="-3"/>
          <w:sz w:val="24"/>
          <w:szCs w:val="24"/>
        </w:rPr>
        <w:t xml:space="preserve"> </w:t>
      </w:r>
      <w:r w:rsidR="00AF6537" w:rsidRPr="001A6A13">
        <w:rPr>
          <w:sz w:val="24"/>
          <w:szCs w:val="24"/>
        </w:rPr>
        <w:t>сертификации</w:t>
      </w:r>
      <w:r w:rsidR="00AF6537" w:rsidRPr="001A6A13">
        <w:rPr>
          <w:spacing w:val="-3"/>
          <w:sz w:val="24"/>
          <w:szCs w:val="24"/>
        </w:rPr>
        <w:t xml:space="preserve"> </w:t>
      </w:r>
      <w:r w:rsidR="00AF6537" w:rsidRPr="001A6A13">
        <w:rPr>
          <w:spacing w:val="-2"/>
          <w:sz w:val="24"/>
          <w:szCs w:val="24"/>
        </w:rPr>
        <w:t>являются…</w:t>
      </w:r>
    </w:p>
    <w:p w14:paraId="44D6C182" w14:textId="77777777" w:rsidR="00036E2E" w:rsidRPr="001A6A13" w:rsidRDefault="00AF6537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 xml:space="preserve">а) содействие потребителю в компетентном выборе продукции (услуги); </w:t>
      </w:r>
    </w:p>
    <w:p w14:paraId="1F090DCF" w14:textId="584D97D8" w:rsidR="00AF6537" w:rsidRPr="001A6A13" w:rsidRDefault="00AF6537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40"/>
          <w:sz w:val="24"/>
          <w:szCs w:val="24"/>
        </w:rPr>
        <w:t xml:space="preserve"> </w:t>
      </w:r>
      <w:r w:rsidRPr="001A6A13">
        <w:rPr>
          <w:sz w:val="24"/>
          <w:szCs w:val="24"/>
        </w:rPr>
        <w:t>защита</w:t>
      </w:r>
      <w:r w:rsidRPr="001A6A13">
        <w:rPr>
          <w:spacing w:val="40"/>
          <w:sz w:val="24"/>
          <w:szCs w:val="24"/>
        </w:rPr>
        <w:t xml:space="preserve"> </w:t>
      </w:r>
      <w:r w:rsidRPr="001A6A13">
        <w:rPr>
          <w:sz w:val="24"/>
          <w:szCs w:val="24"/>
        </w:rPr>
        <w:t>потребителя</w:t>
      </w:r>
      <w:r w:rsidRPr="001A6A13">
        <w:rPr>
          <w:spacing w:val="40"/>
          <w:sz w:val="24"/>
          <w:szCs w:val="24"/>
        </w:rPr>
        <w:t xml:space="preserve"> </w:t>
      </w:r>
      <w:r w:rsidRPr="001A6A13">
        <w:rPr>
          <w:sz w:val="24"/>
          <w:szCs w:val="24"/>
        </w:rPr>
        <w:t>от</w:t>
      </w:r>
      <w:r w:rsidRPr="001A6A13">
        <w:rPr>
          <w:spacing w:val="40"/>
          <w:sz w:val="24"/>
          <w:szCs w:val="24"/>
        </w:rPr>
        <w:t xml:space="preserve"> </w:t>
      </w:r>
      <w:r w:rsidRPr="001A6A13">
        <w:rPr>
          <w:sz w:val="24"/>
          <w:szCs w:val="24"/>
        </w:rPr>
        <w:t>недобросовестности</w:t>
      </w:r>
      <w:r w:rsidRPr="001A6A13">
        <w:rPr>
          <w:spacing w:val="40"/>
          <w:sz w:val="24"/>
          <w:szCs w:val="24"/>
        </w:rPr>
        <w:t xml:space="preserve"> </w:t>
      </w:r>
      <w:r w:rsidRPr="001A6A13">
        <w:rPr>
          <w:sz w:val="24"/>
          <w:szCs w:val="24"/>
        </w:rPr>
        <w:t>изготовителя</w:t>
      </w:r>
      <w:r w:rsidRPr="001A6A13">
        <w:rPr>
          <w:spacing w:val="40"/>
          <w:sz w:val="24"/>
          <w:szCs w:val="24"/>
        </w:rPr>
        <w:t xml:space="preserve"> </w:t>
      </w:r>
      <w:r w:rsidRPr="001A6A13">
        <w:rPr>
          <w:sz w:val="24"/>
          <w:szCs w:val="24"/>
        </w:rPr>
        <w:t>(продавца,</w:t>
      </w:r>
      <w:r w:rsidR="00036E2E" w:rsidRPr="001A6A13">
        <w:rPr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исполнителя);</w:t>
      </w:r>
    </w:p>
    <w:p w14:paraId="39638023" w14:textId="77777777" w:rsidR="00AF6537" w:rsidRPr="001A6A13" w:rsidRDefault="00AF6537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в) контроль безопасности продукции (услуги, работы) для определенной среды, жизни, здоровья и имущества;</w:t>
      </w:r>
    </w:p>
    <w:p w14:paraId="3937928F" w14:textId="77777777" w:rsidR="00AF6537" w:rsidRPr="001A6A13" w:rsidRDefault="00AF6537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 xml:space="preserve">г) подтверждение показателей качества продукции (услуги, работы), заявленных </w:t>
      </w:r>
      <w:r w:rsidRPr="001A6A13">
        <w:rPr>
          <w:sz w:val="24"/>
          <w:szCs w:val="24"/>
        </w:rPr>
        <w:lastRenderedPageBreak/>
        <w:t>изготовителем (исполнителем);</w:t>
      </w:r>
    </w:p>
    <w:p w14:paraId="23FE5B9B" w14:textId="77777777" w:rsidR="00AF6537" w:rsidRPr="001A6A13" w:rsidRDefault="00AF6537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 xml:space="preserve">д) все выше сказанное и </w:t>
      </w:r>
      <w:proofErr w:type="gramStart"/>
      <w:r w:rsidRPr="001A6A13">
        <w:rPr>
          <w:sz w:val="24"/>
          <w:szCs w:val="24"/>
        </w:rPr>
        <w:t>создание условий для деятельности организации</w:t>
      </w:r>
      <w:proofErr w:type="gramEnd"/>
      <w:r w:rsidRPr="001A6A13">
        <w:rPr>
          <w:sz w:val="24"/>
          <w:szCs w:val="24"/>
        </w:rPr>
        <w:t xml:space="preserve"> и предпринимателей на едином товарном рынке РФ, а также для участия в международном экономическом научно-техническом сотрудничестве и </w:t>
      </w:r>
      <w:r w:rsidRPr="001A6A13">
        <w:rPr>
          <w:spacing w:val="-2"/>
          <w:sz w:val="24"/>
          <w:szCs w:val="24"/>
        </w:rPr>
        <w:t>международной;</w:t>
      </w:r>
    </w:p>
    <w:p w14:paraId="700D131C" w14:textId="77777777" w:rsidR="00AF6537" w:rsidRPr="001A6A13" w:rsidRDefault="00AF6537" w:rsidP="001A6A13">
      <w:pPr>
        <w:pStyle w:val="a6"/>
        <w:numPr>
          <w:ilvl w:val="0"/>
          <w:numId w:val="10"/>
        </w:numPr>
        <w:tabs>
          <w:tab w:val="left" w:pos="381"/>
        </w:tabs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К объектам сертификации относятся … а)</w:t>
      </w:r>
      <w:r w:rsidRPr="001A6A13">
        <w:rPr>
          <w:spacing w:val="-9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продукция,</w:t>
      </w:r>
      <w:r w:rsidRPr="001A6A13">
        <w:rPr>
          <w:spacing w:val="-9"/>
          <w:sz w:val="24"/>
          <w:szCs w:val="24"/>
        </w:rPr>
        <w:t xml:space="preserve"> </w:t>
      </w:r>
      <w:r w:rsidRPr="001A6A13">
        <w:rPr>
          <w:sz w:val="24"/>
          <w:szCs w:val="24"/>
        </w:rPr>
        <w:t>услуги,</w:t>
      </w:r>
      <w:r w:rsidRPr="001A6A13">
        <w:rPr>
          <w:spacing w:val="-10"/>
          <w:sz w:val="24"/>
          <w:szCs w:val="24"/>
        </w:rPr>
        <w:t xml:space="preserve"> </w:t>
      </w:r>
      <w:r w:rsidRPr="001A6A13">
        <w:rPr>
          <w:sz w:val="24"/>
          <w:szCs w:val="24"/>
        </w:rPr>
        <w:t>рабочие</w:t>
      </w:r>
      <w:r w:rsidRPr="001A6A13">
        <w:rPr>
          <w:spacing w:val="-9"/>
          <w:sz w:val="24"/>
          <w:szCs w:val="24"/>
        </w:rPr>
        <w:t xml:space="preserve"> </w:t>
      </w:r>
      <w:r w:rsidRPr="001A6A13">
        <w:rPr>
          <w:sz w:val="24"/>
          <w:szCs w:val="24"/>
        </w:rPr>
        <w:t>места;</w:t>
      </w:r>
    </w:p>
    <w:p w14:paraId="40A31627" w14:textId="77777777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продукция,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предприятия,</w:t>
      </w:r>
      <w:r w:rsidRPr="001A6A13">
        <w:rPr>
          <w:spacing w:val="-8"/>
          <w:sz w:val="24"/>
          <w:szCs w:val="24"/>
        </w:rPr>
        <w:t xml:space="preserve"> </w:t>
      </w:r>
      <w:r w:rsidRPr="001A6A13">
        <w:rPr>
          <w:sz w:val="24"/>
          <w:szCs w:val="24"/>
        </w:rPr>
        <w:t>услуги,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системы</w:t>
      </w:r>
      <w:r w:rsidRPr="001A6A13">
        <w:rPr>
          <w:spacing w:val="-3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качества;</w:t>
      </w:r>
    </w:p>
    <w:p w14:paraId="4B95AF1C" w14:textId="77777777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в) продукция, предприятия, услуги, системы качества, персонал, рабочие места и др.;</w:t>
      </w:r>
    </w:p>
    <w:p w14:paraId="486B8FF3" w14:textId="77777777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г)</w:t>
      </w:r>
      <w:r w:rsidRPr="001A6A13">
        <w:rPr>
          <w:spacing w:val="-8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предприятия,</w:t>
      </w:r>
      <w:r w:rsidRPr="001A6A13">
        <w:rPr>
          <w:spacing w:val="-8"/>
          <w:sz w:val="24"/>
          <w:szCs w:val="24"/>
        </w:rPr>
        <w:t xml:space="preserve"> </w:t>
      </w:r>
      <w:r w:rsidRPr="001A6A13">
        <w:rPr>
          <w:sz w:val="24"/>
          <w:szCs w:val="24"/>
        </w:rPr>
        <w:t>услуги,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системы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качества,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персонал;</w:t>
      </w:r>
    </w:p>
    <w:p w14:paraId="43AD7935" w14:textId="1DB6F974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д)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продукция,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услуги,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системы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качества,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рабочие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места.</w:t>
      </w:r>
    </w:p>
    <w:p w14:paraId="710FB5E6" w14:textId="77777777" w:rsidR="00AF6537" w:rsidRPr="001A6A13" w:rsidRDefault="00AF6537" w:rsidP="001A6A13">
      <w:pPr>
        <w:pStyle w:val="a6"/>
        <w:numPr>
          <w:ilvl w:val="0"/>
          <w:numId w:val="10"/>
        </w:numPr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В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сертификации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продукции,</w:t>
      </w:r>
      <w:r w:rsidRPr="001A6A13">
        <w:rPr>
          <w:spacing w:val="-6"/>
          <w:sz w:val="24"/>
          <w:szCs w:val="24"/>
        </w:rPr>
        <w:t xml:space="preserve"> </w:t>
      </w:r>
      <w:r w:rsidRPr="001A6A13">
        <w:rPr>
          <w:sz w:val="24"/>
          <w:szCs w:val="24"/>
        </w:rPr>
        <w:t>услуг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и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иных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объектов</w:t>
      </w:r>
      <w:r w:rsidRPr="001A6A13">
        <w:rPr>
          <w:spacing w:val="-6"/>
          <w:sz w:val="24"/>
          <w:szCs w:val="24"/>
        </w:rPr>
        <w:t xml:space="preserve"> </w:t>
      </w:r>
      <w:r w:rsidRPr="001A6A13">
        <w:rPr>
          <w:sz w:val="24"/>
          <w:szCs w:val="24"/>
        </w:rPr>
        <w:t>участвуют</w:t>
      </w:r>
      <w:r w:rsidRPr="001A6A13">
        <w:rPr>
          <w:spacing w:val="-3"/>
          <w:sz w:val="24"/>
          <w:szCs w:val="24"/>
        </w:rPr>
        <w:t xml:space="preserve"> </w:t>
      </w:r>
      <w:r w:rsidRPr="001A6A13">
        <w:rPr>
          <w:spacing w:val="-10"/>
          <w:sz w:val="24"/>
          <w:szCs w:val="24"/>
        </w:rPr>
        <w:t>…</w:t>
      </w:r>
    </w:p>
    <w:p w14:paraId="02C23BFC" w14:textId="77777777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а)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первая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(интересы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поставщиков),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вторая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(интересы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покупателей)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и</w:t>
      </w:r>
      <w:r w:rsidRPr="001A6A13">
        <w:rPr>
          <w:spacing w:val="-17"/>
          <w:sz w:val="24"/>
          <w:szCs w:val="24"/>
        </w:rPr>
        <w:t xml:space="preserve"> </w:t>
      </w:r>
      <w:r w:rsidRPr="001A6A13">
        <w:rPr>
          <w:sz w:val="24"/>
          <w:szCs w:val="24"/>
        </w:rPr>
        <w:t>третья (это лицо или органы, признаваемые независимыми от участвующих сторон в рассматриваемом вопросе) стороны;</w:t>
      </w:r>
    </w:p>
    <w:p w14:paraId="7083D6BC" w14:textId="77777777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2"/>
          <w:sz w:val="24"/>
          <w:szCs w:val="24"/>
        </w:rPr>
        <w:t xml:space="preserve"> </w:t>
      </w:r>
      <w:r w:rsidRPr="001A6A13">
        <w:rPr>
          <w:sz w:val="24"/>
          <w:szCs w:val="24"/>
        </w:rPr>
        <w:t>лицо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или</w:t>
      </w:r>
      <w:r w:rsidRPr="001A6A13">
        <w:rPr>
          <w:spacing w:val="-4"/>
          <w:sz w:val="24"/>
          <w:szCs w:val="24"/>
        </w:rPr>
        <w:t xml:space="preserve"> </w:t>
      </w:r>
      <w:r w:rsidRPr="001A6A13">
        <w:rPr>
          <w:sz w:val="24"/>
          <w:szCs w:val="24"/>
        </w:rPr>
        <w:t>органы,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признаваемые</w:t>
      </w:r>
      <w:r w:rsidRPr="001A6A13">
        <w:rPr>
          <w:spacing w:val="-2"/>
          <w:sz w:val="24"/>
          <w:szCs w:val="24"/>
        </w:rPr>
        <w:t xml:space="preserve"> </w:t>
      </w:r>
      <w:r w:rsidRPr="001A6A13">
        <w:rPr>
          <w:sz w:val="24"/>
          <w:szCs w:val="24"/>
        </w:rPr>
        <w:t>независимыми</w:t>
      </w:r>
      <w:r w:rsidRPr="001A6A13">
        <w:rPr>
          <w:spacing w:val="-1"/>
          <w:sz w:val="24"/>
          <w:szCs w:val="24"/>
        </w:rPr>
        <w:t xml:space="preserve"> </w:t>
      </w:r>
      <w:r w:rsidRPr="001A6A13">
        <w:rPr>
          <w:sz w:val="24"/>
          <w:szCs w:val="24"/>
        </w:rPr>
        <w:t>от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участвующих</w:t>
      </w:r>
      <w:r w:rsidRPr="001A6A13">
        <w:rPr>
          <w:spacing w:val="-1"/>
          <w:sz w:val="24"/>
          <w:szCs w:val="24"/>
        </w:rPr>
        <w:t xml:space="preserve"> </w:t>
      </w:r>
      <w:r w:rsidRPr="001A6A13">
        <w:rPr>
          <w:sz w:val="24"/>
          <w:szCs w:val="24"/>
        </w:rPr>
        <w:t>сторон в рассматриваемом вопросе;</w:t>
      </w:r>
    </w:p>
    <w:p w14:paraId="0CD1E03D" w14:textId="77777777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в) Федеральная служба по техническому регулированию и метрологии, поставщики продукции и услуг;</w:t>
      </w:r>
    </w:p>
    <w:p w14:paraId="6A944AF7" w14:textId="77777777" w:rsidR="00AF6537" w:rsidRPr="001A6A13" w:rsidRDefault="00AF6537" w:rsidP="001A6A13">
      <w:pPr>
        <w:pStyle w:val="a4"/>
        <w:spacing w:line="360" w:lineRule="auto"/>
        <w:ind w:left="0" w:firstLine="709"/>
        <w:rPr>
          <w:spacing w:val="40"/>
          <w:sz w:val="24"/>
          <w:szCs w:val="24"/>
        </w:rPr>
      </w:pPr>
      <w:r w:rsidRPr="001A6A13">
        <w:rPr>
          <w:sz w:val="24"/>
          <w:szCs w:val="24"/>
        </w:rPr>
        <w:t>г) Центральный орган системы сертификации;</w:t>
      </w:r>
    </w:p>
    <w:p w14:paraId="560CD885" w14:textId="77777777" w:rsidR="00AF6537" w:rsidRPr="001A6A13" w:rsidRDefault="00AF6537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д)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Технический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Центр</w:t>
      </w:r>
      <w:r w:rsidRPr="001A6A13">
        <w:rPr>
          <w:spacing w:val="-3"/>
          <w:sz w:val="24"/>
          <w:szCs w:val="24"/>
        </w:rPr>
        <w:t xml:space="preserve"> </w:t>
      </w:r>
      <w:r w:rsidRPr="001A6A13">
        <w:rPr>
          <w:sz w:val="24"/>
          <w:szCs w:val="24"/>
        </w:rPr>
        <w:t>Регистра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систем</w:t>
      </w:r>
      <w:r w:rsidRPr="001A6A13">
        <w:rPr>
          <w:spacing w:val="-6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качества.</w:t>
      </w:r>
    </w:p>
    <w:p w14:paraId="2DD4D33F" w14:textId="77777777" w:rsidR="00467DD5" w:rsidRPr="001A6A13" w:rsidRDefault="00467DD5" w:rsidP="001A6A13">
      <w:pPr>
        <w:pStyle w:val="a4"/>
        <w:spacing w:line="360" w:lineRule="auto"/>
        <w:ind w:left="0" w:firstLine="709"/>
        <w:jc w:val="both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Ключ к тесту:</w:t>
      </w: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1413"/>
        <w:gridCol w:w="2359"/>
        <w:gridCol w:w="1417"/>
        <w:gridCol w:w="2359"/>
      </w:tblGrid>
      <w:tr w:rsidR="00467DD5" w:rsidRPr="001A6A13" w14:paraId="2509552B" w14:textId="77777777" w:rsidTr="00B10E7F">
        <w:tc>
          <w:tcPr>
            <w:tcW w:w="1413" w:type="dxa"/>
          </w:tcPr>
          <w:p w14:paraId="58B8F685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4AD635F7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417" w:type="dxa"/>
          </w:tcPr>
          <w:p w14:paraId="16E122EB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56055135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467DD5" w:rsidRPr="001A6A13" w14:paraId="4DAA54D0" w14:textId="77777777" w:rsidTr="00B10E7F">
        <w:tc>
          <w:tcPr>
            <w:tcW w:w="1413" w:type="dxa"/>
          </w:tcPr>
          <w:p w14:paraId="72151036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D1BCD4C" w14:textId="20BAFB7C" w:rsidR="00467DD5" w:rsidRPr="001A6A13" w:rsidRDefault="0012537A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14:paraId="1E9FA2D2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6D360D55" w14:textId="5E982A7F" w:rsidR="00467DD5" w:rsidRPr="001A6A13" w:rsidRDefault="0012537A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467DD5" w:rsidRPr="001A6A13" w14:paraId="7F6D7F5A" w14:textId="77777777" w:rsidTr="00B10E7F">
        <w:tc>
          <w:tcPr>
            <w:tcW w:w="1413" w:type="dxa"/>
          </w:tcPr>
          <w:p w14:paraId="1A848ECD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A66FCC7" w14:textId="4F446EF7" w:rsidR="00467DD5" w:rsidRPr="001A6A13" w:rsidRDefault="0012537A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14:paraId="0BFC41E0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6777F135" w14:textId="74A51E18" w:rsidR="00467DD5" w:rsidRPr="001A6A13" w:rsidRDefault="0012537A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А</w:t>
            </w:r>
          </w:p>
        </w:tc>
      </w:tr>
      <w:tr w:rsidR="00467DD5" w:rsidRPr="001A6A13" w14:paraId="5281B69A" w14:textId="77777777" w:rsidTr="00B10E7F">
        <w:tc>
          <w:tcPr>
            <w:tcW w:w="1413" w:type="dxa"/>
          </w:tcPr>
          <w:p w14:paraId="26BB9EA0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06C12E94" w14:textId="525B1AD8" w:rsidR="00467DD5" w:rsidRPr="001A6A13" w:rsidRDefault="0012537A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417" w:type="dxa"/>
          </w:tcPr>
          <w:p w14:paraId="3C249E0F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D08B6D" w14:textId="77777777" w:rsidR="00467DD5" w:rsidRPr="001A6A13" w:rsidRDefault="00467DD5" w:rsidP="001A6A13">
            <w:pPr>
              <w:pStyle w:val="a4"/>
              <w:spacing w:before="73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5D314F98" w14:textId="77777777" w:rsidR="004B567C" w:rsidRPr="001A6A13" w:rsidRDefault="004B567C" w:rsidP="001A6A13">
      <w:pPr>
        <w:widowControl/>
        <w:tabs>
          <w:tab w:val="left" w:pos="500"/>
        </w:tabs>
        <w:autoSpaceDE/>
        <w:autoSpaceDN/>
        <w:spacing w:line="276" w:lineRule="auto"/>
        <w:ind w:firstLine="709"/>
        <w:jc w:val="center"/>
        <w:rPr>
          <w:b/>
          <w:bCs/>
          <w:sz w:val="24"/>
          <w:szCs w:val="24"/>
        </w:rPr>
      </w:pPr>
    </w:p>
    <w:p w14:paraId="5F830948" w14:textId="47C7522F" w:rsidR="00BF3436" w:rsidRPr="001A6A13" w:rsidRDefault="00BF3436" w:rsidP="001A6A13">
      <w:pPr>
        <w:widowControl/>
        <w:tabs>
          <w:tab w:val="left" w:pos="500"/>
        </w:tabs>
        <w:autoSpaceDE/>
        <w:autoSpaceDN/>
        <w:spacing w:line="360" w:lineRule="auto"/>
        <w:jc w:val="center"/>
        <w:rPr>
          <w:b/>
          <w:bCs/>
          <w:spacing w:val="-2"/>
          <w:sz w:val="24"/>
          <w:szCs w:val="24"/>
        </w:rPr>
      </w:pPr>
      <w:r w:rsidRPr="001A6A13">
        <w:rPr>
          <w:b/>
          <w:bCs/>
          <w:sz w:val="24"/>
          <w:szCs w:val="24"/>
        </w:rPr>
        <w:t>ТЕМА</w:t>
      </w:r>
      <w:r w:rsidRPr="001A6A13">
        <w:rPr>
          <w:b/>
          <w:bCs/>
          <w:spacing w:val="-5"/>
          <w:sz w:val="24"/>
          <w:szCs w:val="24"/>
        </w:rPr>
        <w:t xml:space="preserve"> </w:t>
      </w:r>
      <w:r w:rsidRPr="001A6A13">
        <w:rPr>
          <w:b/>
          <w:bCs/>
          <w:sz w:val="24"/>
          <w:szCs w:val="24"/>
        </w:rPr>
        <w:t>3.</w:t>
      </w:r>
      <w:r w:rsidRPr="001A6A13">
        <w:rPr>
          <w:b/>
          <w:bCs/>
          <w:spacing w:val="-4"/>
          <w:sz w:val="24"/>
          <w:szCs w:val="24"/>
        </w:rPr>
        <w:t xml:space="preserve"> </w:t>
      </w:r>
      <w:r w:rsidRPr="001A6A13">
        <w:rPr>
          <w:b/>
          <w:bCs/>
          <w:sz w:val="24"/>
          <w:szCs w:val="24"/>
        </w:rPr>
        <w:t>ТЕХНИЧЕСКОЕ</w:t>
      </w:r>
      <w:r w:rsidRPr="001A6A13">
        <w:rPr>
          <w:b/>
          <w:bCs/>
          <w:spacing w:val="-3"/>
          <w:sz w:val="24"/>
          <w:szCs w:val="24"/>
        </w:rPr>
        <w:t xml:space="preserve"> </w:t>
      </w:r>
      <w:r w:rsidRPr="001A6A13">
        <w:rPr>
          <w:b/>
          <w:bCs/>
          <w:spacing w:val="-2"/>
          <w:sz w:val="24"/>
          <w:szCs w:val="24"/>
        </w:rPr>
        <w:t>ДОКУМЕНТОВЕДЕНИЕ</w:t>
      </w:r>
    </w:p>
    <w:p w14:paraId="17B54863" w14:textId="77777777" w:rsidR="004B567C" w:rsidRPr="001A6A13" w:rsidRDefault="004B567C" w:rsidP="001A6A13">
      <w:pPr>
        <w:pStyle w:val="a6"/>
        <w:numPr>
          <w:ilvl w:val="0"/>
          <w:numId w:val="17"/>
        </w:numPr>
        <w:tabs>
          <w:tab w:val="left" w:pos="38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Стандарт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–</w:t>
      </w:r>
      <w:r w:rsidRPr="001A6A13">
        <w:rPr>
          <w:spacing w:val="-2"/>
          <w:sz w:val="24"/>
          <w:szCs w:val="24"/>
        </w:rPr>
        <w:t xml:space="preserve"> </w:t>
      </w:r>
      <w:r w:rsidRPr="001A6A13">
        <w:rPr>
          <w:spacing w:val="-4"/>
          <w:sz w:val="24"/>
          <w:szCs w:val="24"/>
        </w:rPr>
        <w:t>это…</w:t>
      </w:r>
    </w:p>
    <w:p w14:paraId="20A6C2D4" w14:textId="77777777" w:rsidR="004B567C" w:rsidRPr="001A6A13" w:rsidRDefault="004B567C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а) нормативно технический документ, устанавливающий единицы величин, термины и их определения, требования к продукции и производственным процессам;</w:t>
      </w:r>
    </w:p>
    <w:p w14:paraId="388CEFB8" w14:textId="77777777" w:rsidR="004B567C" w:rsidRPr="001A6A13" w:rsidRDefault="004B567C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>б) нормативный документ, в котором, в целях добровольного и многократного использования, устанавливаются характеристики на продукцию и на процессы производства, эксплуатации и утилизации, а также выполнение работ и оказание услуг;</w:t>
      </w:r>
    </w:p>
    <w:p w14:paraId="11D5423C" w14:textId="77777777" w:rsidR="004B567C" w:rsidRPr="001A6A13" w:rsidRDefault="004B567C" w:rsidP="001A6A13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1A6A13">
        <w:rPr>
          <w:sz w:val="24"/>
          <w:szCs w:val="24"/>
        </w:rPr>
        <w:t xml:space="preserve">в) нормативно технический документ, регламентирующий нормы, правила, </w:t>
      </w:r>
      <w:r w:rsidRPr="001A6A13">
        <w:rPr>
          <w:sz w:val="24"/>
          <w:szCs w:val="24"/>
        </w:rPr>
        <w:lastRenderedPageBreak/>
        <w:t>требования, понятия, обозначения, являющиеся объектами стандартизации нормативно технический документ, обязательный к применению устанавливающий единицы величин, термины и их определения, требования к продукции и производственным процессам.</w:t>
      </w:r>
    </w:p>
    <w:p w14:paraId="3D5AA9D9" w14:textId="77777777" w:rsidR="004B567C" w:rsidRPr="001A6A13" w:rsidRDefault="004B567C" w:rsidP="001A6A13">
      <w:pPr>
        <w:pStyle w:val="a6"/>
        <w:numPr>
          <w:ilvl w:val="0"/>
          <w:numId w:val="17"/>
        </w:numPr>
        <w:tabs>
          <w:tab w:val="left" w:pos="395"/>
        </w:tabs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 xml:space="preserve">Стандарт, принятый международной организацией по стандартизации, носит </w:t>
      </w:r>
      <w:r w:rsidRPr="001A6A13">
        <w:rPr>
          <w:spacing w:val="-2"/>
          <w:sz w:val="24"/>
          <w:szCs w:val="24"/>
        </w:rPr>
        <w:t>название:</w:t>
      </w:r>
    </w:p>
    <w:p w14:paraId="5A32D08F" w14:textId="77777777" w:rsidR="004B567C" w:rsidRPr="001A6A13" w:rsidRDefault="004B567C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а)</w:t>
      </w:r>
      <w:r w:rsidRPr="001A6A13">
        <w:rPr>
          <w:spacing w:val="-1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региональный;</w:t>
      </w:r>
    </w:p>
    <w:p w14:paraId="6A77D8E9" w14:textId="77777777" w:rsidR="004B567C" w:rsidRPr="001A6A13" w:rsidRDefault="004B567C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18"/>
          <w:sz w:val="24"/>
          <w:szCs w:val="24"/>
        </w:rPr>
        <w:t xml:space="preserve"> </w:t>
      </w:r>
      <w:r w:rsidRPr="001A6A13">
        <w:rPr>
          <w:sz w:val="24"/>
          <w:szCs w:val="24"/>
        </w:rPr>
        <w:t>государственный; в) национальный;</w:t>
      </w:r>
    </w:p>
    <w:p w14:paraId="501350D6" w14:textId="47DF1B4F" w:rsidR="004B567C" w:rsidRPr="001A6A13" w:rsidRDefault="004B567C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г)</w:t>
      </w:r>
      <w:r w:rsidRPr="001A6A13">
        <w:rPr>
          <w:spacing w:val="-1"/>
          <w:sz w:val="24"/>
          <w:szCs w:val="24"/>
        </w:rPr>
        <w:t xml:space="preserve"> </w:t>
      </w:r>
      <w:r w:rsidRPr="001A6A13">
        <w:rPr>
          <w:spacing w:val="-2"/>
          <w:sz w:val="24"/>
          <w:szCs w:val="24"/>
        </w:rPr>
        <w:t>международный.</w:t>
      </w:r>
    </w:p>
    <w:p w14:paraId="1010F597" w14:textId="77777777" w:rsidR="004B567C" w:rsidRPr="001A6A13" w:rsidRDefault="004B567C" w:rsidP="001A6A13">
      <w:pPr>
        <w:pStyle w:val="a6"/>
        <w:numPr>
          <w:ilvl w:val="0"/>
          <w:numId w:val="17"/>
        </w:numPr>
        <w:tabs>
          <w:tab w:val="left" w:pos="407"/>
        </w:tabs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В каком пакете международных стандартов сконцентрирован мировой опыт управления качеством:</w:t>
      </w:r>
    </w:p>
    <w:p w14:paraId="2410FE9C" w14:textId="658203F8" w:rsidR="004B567C" w:rsidRPr="001A6A13" w:rsidRDefault="004B567C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а) стандарты серии EAN 45000; б)</w:t>
      </w:r>
      <w:r w:rsidRPr="001A6A13">
        <w:rPr>
          <w:spacing w:val="-9"/>
          <w:sz w:val="24"/>
          <w:szCs w:val="24"/>
        </w:rPr>
        <w:t xml:space="preserve"> </w:t>
      </w:r>
      <w:r w:rsidRPr="001A6A13">
        <w:rPr>
          <w:sz w:val="24"/>
          <w:szCs w:val="24"/>
        </w:rPr>
        <w:t>Стандарты</w:t>
      </w:r>
      <w:r w:rsidRPr="001A6A13">
        <w:rPr>
          <w:spacing w:val="-8"/>
          <w:sz w:val="24"/>
          <w:szCs w:val="24"/>
        </w:rPr>
        <w:t xml:space="preserve"> </w:t>
      </w:r>
      <w:r w:rsidRPr="001A6A13">
        <w:rPr>
          <w:sz w:val="24"/>
          <w:szCs w:val="24"/>
        </w:rPr>
        <w:t>ИСО</w:t>
      </w:r>
      <w:r w:rsidRPr="001A6A13">
        <w:rPr>
          <w:spacing w:val="-10"/>
          <w:sz w:val="24"/>
          <w:szCs w:val="24"/>
        </w:rPr>
        <w:t xml:space="preserve"> </w:t>
      </w:r>
      <w:r w:rsidRPr="001A6A13">
        <w:rPr>
          <w:sz w:val="24"/>
          <w:szCs w:val="24"/>
        </w:rPr>
        <w:t>серии</w:t>
      </w:r>
      <w:r w:rsidRPr="001A6A13">
        <w:rPr>
          <w:spacing w:val="-10"/>
          <w:sz w:val="24"/>
          <w:szCs w:val="24"/>
        </w:rPr>
        <w:t xml:space="preserve"> </w:t>
      </w:r>
      <w:r w:rsidRPr="001A6A13">
        <w:rPr>
          <w:sz w:val="24"/>
          <w:szCs w:val="24"/>
        </w:rPr>
        <w:t>14000; в) стандарты ИСО серии 9000; г) ГОСТ Р 1.0-92.</w:t>
      </w:r>
    </w:p>
    <w:p w14:paraId="3B047D5D" w14:textId="77777777" w:rsidR="004B567C" w:rsidRPr="001A6A13" w:rsidRDefault="004B567C" w:rsidP="001A6A13">
      <w:pPr>
        <w:pStyle w:val="a6"/>
        <w:numPr>
          <w:ilvl w:val="0"/>
          <w:numId w:val="17"/>
        </w:numPr>
        <w:tabs>
          <w:tab w:val="left" w:pos="381"/>
          <w:tab w:val="left" w:pos="809"/>
        </w:tabs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Назовите</w:t>
      </w:r>
      <w:r w:rsidRPr="001A6A13">
        <w:rPr>
          <w:spacing w:val="-6"/>
          <w:sz w:val="24"/>
          <w:szCs w:val="24"/>
        </w:rPr>
        <w:t xml:space="preserve"> </w:t>
      </w:r>
      <w:r w:rsidRPr="001A6A13">
        <w:rPr>
          <w:sz w:val="24"/>
          <w:szCs w:val="24"/>
        </w:rPr>
        <w:t>национальный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z w:val="24"/>
          <w:szCs w:val="24"/>
        </w:rPr>
        <w:t>орган</w:t>
      </w:r>
      <w:r w:rsidRPr="001A6A13">
        <w:rPr>
          <w:spacing w:val="-7"/>
          <w:sz w:val="24"/>
          <w:szCs w:val="24"/>
        </w:rPr>
        <w:t xml:space="preserve"> </w:t>
      </w:r>
      <w:r w:rsidRPr="001A6A13">
        <w:rPr>
          <w:sz w:val="24"/>
          <w:szCs w:val="24"/>
        </w:rPr>
        <w:t>по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стандартизации</w:t>
      </w:r>
      <w:r w:rsidRPr="001A6A13">
        <w:rPr>
          <w:spacing w:val="-5"/>
          <w:sz w:val="24"/>
          <w:szCs w:val="24"/>
        </w:rPr>
        <w:t xml:space="preserve"> </w:t>
      </w:r>
      <w:r w:rsidRPr="001A6A13">
        <w:rPr>
          <w:sz w:val="24"/>
          <w:szCs w:val="24"/>
        </w:rPr>
        <w:t>в</w:t>
      </w:r>
      <w:r w:rsidRPr="001A6A13">
        <w:rPr>
          <w:spacing w:val="-6"/>
          <w:sz w:val="24"/>
          <w:szCs w:val="24"/>
        </w:rPr>
        <w:t xml:space="preserve"> </w:t>
      </w:r>
      <w:r w:rsidRPr="001A6A13">
        <w:rPr>
          <w:sz w:val="24"/>
          <w:szCs w:val="24"/>
        </w:rPr>
        <w:t>России: а) Совет ИСО;</w:t>
      </w:r>
    </w:p>
    <w:p w14:paraId="364A38B2" w14:textId="77777777" w:rsidR="004B567C" w:rsidRPr="001A6A13" w:rsidRDefault="004B567C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б)</w:t>
      </w:r>
      <w:r w:rsidRPr="001A6A13">
        <w:rPr>
          <w:spacing w:val="-18"/>
          <w:sz w:val="24"/>
          <w:szCs w:val="24"/>
        </w:rPr>
        <w:t xml:space="preserve"> </w:t>
      </w:r>
      <w:proofErr w:type="spellStart"/>
      <w:r w:rsidRPr="001A6A13">
        <w:rPr>
          <w:sz w:val="24"/>
          <w:szCs w:val="24"/>
        </w:rPr>
        <w:t>Росстандарт</w:t>
      </w:r>
      <w:proofErr w:type="spellEnd"/>
      <w:r w:rsidRPr="001A6A13">
        <w:rPr>
          <w:sz w:val="24"/>
          <w:szCs w:val="24"/>
        </w:rPr>
        <w:t>; в) МЭК;</w:t>
      </w:r>
    </w:p>
    <w:p w14:paraId="586DCB52" w14:textId="77777777" w:rsidR="004B567C" w:rsidRPr="001A6A13" w:rsidRDefault="004B567C" w:rsidP="001A6A13">
      <w:pPr>
        <w:pStyle w:val="a4"/>
        <w:spacing w:line="360" w:lineRule="auto"/>
        <w:ind w:left="0" w:firstLine="709"/>
        <w:rPr>
          <w:sz w:val="24"/>
          <w:szCs w:val="24"/>
        </w:rPr>
      </w:pPr>
      <w:r w:rsidRPr="001A6A13">
        <w:rPr>
          <w:sz w:val="24"/>
          <w:szCs w:val="24"/>
        </w:rPr>
        <w:t>г)</w:t>
      </w:r>
      <w:r w:rsidRPr="001A6A13">
        <w:rPr>
          <w:spacing w:val="-3"/>
          <w:sz w:val="24"/>
          <w:szCs w:val="24"/>
        </w:rPr>
        <w:t xml:space="preserve"> </w:t>
      </w:r>
      <w:r w:rsidRPr="001A6A13">
        <w:rPr>
          <w:sz w:val="24"/>
          <w:szCs w:val="24"/>
        </w:rPr>
        <w:t>Генеральная</w:t>
      </w:r>
      <w:r w:rsidRPr="001A6A13">
        <w:rPr>
          <w:spacing w:val="-2"/>
          <w:sz w:val="24"/>
          <w:szCs w:val="24"/>
        </w:rPr>
        <w:t xml:space="preserve"> ассамблея.</w:t>
      </w:r>
    </w:p>
    <w:p w14:paraId="33C70CCA" w14:textId="77777777" w:rsidR="00036E2E" w:rsidRPr="001A6A13" w:rsidRDefault="00036E2E" w:rsidP="001A6A13">
      <w:pPr>
        <w:pStyle w:val="a4"/>
        <w:spacing w:line="360" w:lineRule="auto"/>
        <w:ind w:left="0" w:firstLine="709"/>
        <w:jc w:val="both"/>
        <w:rPr>
          <w:b/>
          <w:bCs/>
          <w:sz w:val="24"/>
          <w:szCs w:val="24"/>
        </w:rPr>
      </w:pPr>
    </w:p>
    <w:p w14:paraId="55472243" w14:textId="77777777" w:rsidR="00467DD5" w:rsidRPr="001A6A13" w:rsidRDefault="00467DD5" w:rsidP="001A6A13">
      <w:pPr>
        <w:pStyle w:val="a4"/>
        <w:spacing w:line="360" w:lineRule="auto"/>
        <w:ind w:left="0" w:firstLine="709"/>
        <w:jc w:val="both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Ключ к тесту:</w:t>
      </w: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1413"/>
        <w:gridCol w:w="2359"/>
        <w:gridCol w:w="1417"/>
        <w:gridCol w:w="2359"/>
      </w:tblGrid>
      <w:tr w:rsidR="00467DD5" w:rsidRPr="001A6A13" w14:paraId="603DE205" w14:textId="77777777" w:rsidTr="00B10E7F">
        <w:tc>
          <w:tcPr>
            <w:tcW w:w="1413" w:type="dxa"/>
          </w:tcPr>
          <w:p w14:paraId="24FA48E5" w14:textId="77777777" w:rsidR="00467DD5" w:rsidRPr="001A6A13" w:rsidRDefault="00467DD5" w:rsidP="001A6A13">
            <w:pPr>
              <w:pStyle w:val="a4"/>
              <w:spacing w:line="360" w:lineRule="auto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30CB49E4" w14:textId="77777777" w:rsidR="00467DD5" w:rsidRPr="001A6A13" w:rsidRDefault="00467DD5" w:rsidP="001A6A13">
            <w:pPr>
              <w:pStyle w:val="a4"/>
              <w:spacing w:line="360" w:lineRule="auto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417" w:type="dxa"/>
          </w:tcPr>
          <w:p w14:paraId="01DE7B5C" w14:textId="77777777" w:rsidR="00467DD5" w:rsidRPr="001A6A13" w:rsidRDefault="00467DD5" w:rsidP="001A6A13">
            <w:pPr>
              <w:pStyle w:val="a4"/>
              <w:spacing w:line="360" w:lineRule="auto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4F2F2F7E" w14:textId="77777777" w:rsidR="00467DD5" w:rsidRPr="001A6A13" w:rsidRDefault="00467DD5" w:rsidP="001A6A13">
            <w:pPr>
              <w:pStyle w:val="a4"/>
              <w:spacing w:line="360" w:lineRule="auto"/>
              <w:ind w:left="0" w:firstLine="709"/>
              <w:jc w:val="both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467DD5" w:rsidRPr="001A6A13" w14:paraId="585D7F67" w14:textId="77777777" w:rsidTr="00B10E7F">
        <w:tc>
          <w:tcPr>
            <w:tcW w:w="1413" w:type="dxa"/>
          </w:tcPr>
          <w:p w14:paraId="4114C437" w14:textId="77777777" w:rsidR="00467DD5" w:rsidRPr="001A6A13" w:rsidRDefault="00467DD5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4B8491F" w14:textId="39C88869" w:rsidR="00467DD5" w:rsidRPr="001A6A13" w:rsidRDefault="00E6496F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17" w:type="dxa"/>
          </w:tcPr>
          <w:p w14:paraId="3CDA0D9E" w14:textId="694214BC" w:rsidR="00467DD5" w:rsidRPr="001A6A13" w:rsidRDefault="00467DD5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4493AB2" w14:textId="2A1D844F" w:rsidR="00467DD5" w:rsidRPr="001A6A13" w:rsidRDefault="00E6496F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467DD5" w:rsidRPr="001A6A13" w14:paraId="12DD52C7" w14:textId="77777777" w:rsidTr="00B10E7F">
        <w:tc>
          <w:tcPr>
            <w:tcW w:w="1413" w:type="dxa"/>
          </w:tcPr>
          <w:p w14:paraId="15ED69DD" w14:textId="77777777" w:rsidR="00467DD5" w:rsidRPr="001A6A13" w:rsidRDefault="00467DD5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002F5C9" w14:textId="38FD403C" w:rsidR="00467DD5" w:rsidRPr="001A6A13" w:rsidRDefault="00E6496F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14:paraId="1C9C0A32" w14:textId="6D99434F" w:rsidR="00467DD5" w:rsidRPr="001A6A13" w:rsidRDefault="00467DD5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293FE267" w14:textId="6D74D970" w:rsidR="00467DD5" w:rsidRPr="001A6A13" w:rsidRDefault="00E6496F" w:rsidP="001A6A13">
            <w:pPr>
              <w:pStyle w:val="a4"/>
              <w:spacing w:line="360" w:lineRule="auto"/>
              <w:ind w:left="0" w:firstLine="709"/>
              <w:jc w:val="center"/>
              <w:rPr>
                <w:b/>
                <w:bCs/>
                <w:sz w:val="24"/>
                <w:szCs w:val="24"/>
              </w:rPr>
            </w:pPr>
            <w:r w:rsidRPr="001A6A13">
              <w:rPr>
                <w:b/>
                <w:bCs/>
                <w:sz w:val="24"/>
                <w:szCs w:val="24"/>
              </w:rPr>
              <w:t>Б</w:t>
            </w:r>
          </w:p>
        </w:tc>
      </w:tr>
    </w:tbl>
    <w:p w14:paraId="44A8B85B" w14:textId="5AC672F8" w:rsidR="008F445D" w:rsidRPr="001A6A13" w:rsidRDefault="008F445D" w:rsidP="001A6A13">
      <w:pPr>
        <w:widowControl/>
        <w:tabs>
          <w:tab w:val="left" w:pos="500"/>
        </w:tabs>
        <w:autoSpaceDE/>
        <w:autoSpaceDN/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14:paraId="0A356ADD" w14:textId="77777777" w:rsidR="008F445D" w:rsidRPr="001A6A13" w:rsidRDefault="008F445D" w:rsidP="001A6A13">
      <w:pPr>
        <w:widowControl/>
        <w:autoSpaceDE/>
        <w:autoSpaceDN/>
        <w:spacing w:line="360" w:lineRule="auto"/>
        <w:ind w:firstLine="709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br w:type="page"/>
      </w:r>
    </w:p>
    <w:p w14:paraId="3E5160CD" w14:textId="77777777" w:rsidR="008F445D" w:rsidRPr="001A6A13" w:rsidRDefault="008F445D" w:rsidP="001A6A13">
      <w:pPr>
        <w:widowControl/>
        <w:autoSpaceDE/>
        <w:autoSpaceDN/>
        <w:spacing w:line="360" w:lineRule="auto"/>
        <w:ind w:firstLine="709"/>
        <w:rPr>
          <w:rFonts w:eastAsia="Calibri"/>
          <w:b/>
          <w:bCs/>
          <w:kern w:val="32"/>
          <w:sz w:val="24"/>
          <w:szCs w:val="24"/>
          <w:lang w:eastAsia="ko-KR" w:bidi="ru-RU"/>
        </w:rPr>
      </w:pPr>
      <w:r w:rsidRPr="001A6A13">
        <w:rPr>
          <w:rFonts w:eastAsia="Calibri"/>
          <w:b/>
          <w:bCs/>
          <w:kern w:val="32"/>
          <w:sz w:val="24"/>
          <w:szCs w:val="24"/>
          <w:lang w:val="en-US" w:eastAsia="ko-KR" w:bidi="ru-RU"/>
        </w:rPr>
        <w:lastRenderedPageBreak/>
        <w:t>III</w:t>
      </w:r>
      <w:r w:rsidRPr="001A6A13">
        <w:rPr>
          <w:rFonts w:eastAsia="Calibri"/>
          <w:b/>
          <w:bCs/>
          <w:kern w:val="32"/>
          <w:sz w:val="24"/>
          <w:szCs w:val="24"/>
          <w:lang w:eastAsia="ko-KR" w:bidi="ru-RU"/>
        </w:rPr>
        <w:t>. Фонды оценочных средств промежуточного контроля</w:t>
      </w:r>
    </w:p>
    <w:p w14:paraId="52FB5B02" w14:textId="77777777" w:rsidR="008F445D" w:rsidRPr="001A6A13" w:rsidRDefault="008F445D" w:rsidP="001A6A13">
      <w:pPr>
        <w:widowControl/>
        <w:numPr>
          <w:ilvl w:val="0"/>
          <w:numId w:val="20"/>
        </w:numPr>
        <w:tabs>
          <w:tab w:val="left" w:pos="284"/>
        </w:tabs>
        <w:autoSpaceDE/>
        <w:autoSpaceDN/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A6A13">
        <w:rPr>
          <w:b/>
          <w:bCs/>
          <w:sz w:val="24"/>
          <w:szCs w:val="24"/>
          <w:lang w:eastAsia="ru-RU"/>
        </w:rPr>
        <w:t>Формы промежуточного контроля</w:t>
      </w:r>
    </w:p>
    <w:p w14:paraId="0FDF40F5" w14:textId="78C16390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1A6A13">
        <w:rPr>
          <w:rFonts w:eastAsia="Calibri"/>
          <w:iCs/>
          <w:sz w:val="24"/>
          <w:szCs w:val="24"/>
          <w:lang w:eastAsia="ru-RU"/>
        </w:rPr>
        <w:t xml:space="preserve">Промежуточная аттестация по УД </w:t>
      </w:r>
      <w:r w:rsidR="00A04779" w:rsidRPr="001A6A13">
        <w:rPr>
          <w:sz w:val="24"/>
          <w:szCs w:val="24"/>
          <w:lang w:eastAsia="ru-RU"/>
        </w:rPr>
        <w:t>ОП.05 «Стандартизация, сертификация и техническое документоведение»</w:t>
      </w:r>
      <w:r w:rsidRPr="001A6A13">
        <w:rPr>
          <w:rFonts w:eastAsia="Calibri"/>
          <w:iCs/>
          <w:sz w:val="24"/>
          <w:szCs w:val="24"/>
          <w:lang w:eastAsia="ru-RU"/>
        </w:rPr>
        <w:t xml:space="preserve"> – зачет с оценкой.</w:t>
      </w:r>
    </w:p>
    <w:p w14:paraId="02CBB9B2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1A6A13">
        <w:rPr>
          <w:rFonts w:eastAsia="Calibri"/>
          <w:iCs/>
          <w:sz w:val="24"/>
          <w:szCs w:val="24"/>
          <w:lang w:eastAsia="ru-RU"/>
        </w:rPr>
        <w:t>Обучающиеся допускаются к сдаче зачета при выполнении всех видов самостоятельной работы, практических и письменных работ, предусмотренных рабочей программой и тематическим планированием УД.</w:t>
      </w:r>
    </w:p>
    <w:p w14:paraId="5C9F881A" w14:textId="0C9BAD02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1A6A13">
        <w:rPr>
          <w:rFonts w:eastAsia="Calibri"/>
          <w:b/>
          <w:bCs/>
          <w:sz w:val="24"/>
          <w:szCs w:val="24"/>
          <w:lang w:eastAsia="ru-RU"/>
        </w:rPr>
        <w:t xml:space="preserve">Назначение зачета </w:t>
      </w:r>
      <w:r w:rsidRPr="001A6A13">
        <w:rPr>
          <w:rFonts w:eastAsia="Calibri"/>
          <w:sz w:val="24"/>
          <w:szCs w:val="24"/>
          <w:lang w:eastAsia="ru-RU"/>
        </w:rPr>
        <w:t xml:space="preserve">– оценить уровень подготовки </w:t>
      </w:r>
      <w:r w:rsidRPr="001A6A13">
        <w:rPr>
          <w:rFonts w:eastAsia="Calibri"/>
          <w:iCs/>
          <w:sz w:val="24"/>
          <w:szCs w:val="24"/>
          <w:lang w:eastAsia="ru-RU"/>
        </w:rPr>
        <w:t>обучающихс</w:t>
      </w:r>
      <w:r w:rsidRPr="001A6A13">
        <w:rPr>
          <w:rFonts w:eastAsia="Calibri"/>
          <w:i/>
          <w:iCs/>
          <w:sz w:val="24"/>
          <w:szCs w:val="24"/>
          <w:lang w:eastAsia="ru-RU"/>
        </w:rPr>
        <w:t>я</w:t>
      </w:r>
      <w:r w:rsidRPr="001A6A13">
        <w:rPr>
          <w:rFonts w:eastAsia="Calibri"/>
          <w:sz w:val="24"/>
          <w:szCs w:val="24"/>
          <w:lang w:eastAsia="ru-RU"/>
        </w:rPr>
        <w:t xml:space="preserve"> по </w:t>
      </w:r>
      <w:r w:rsidRPr="001A6A13">
        <w:rPr>
          <w:rFonts w:eastAsia="Calibri"/>
          <w:iCs/>
          <w:sz w:val="24"/>
          <w:szCs w:val="24"/>
          <w:lang w:eastAsia="ru-RU"/>
        </w:rPr>
        <w:t xml:space="preserve">УД </w:t>
      </w:r>
      <w:r w:rsidR="00A04779" w:rsidRPr="001A6A13">
        <w:rPr>
          <w:sz w:val="24"/>
          <w:szCs w:val="24"/>
          <w:lang w:eastAsia="ru-RU"/>
        </w:rPr>
        <w:t>ОП.05 «Стандартизация, сертификация и техническое документоведение»</w:t>
      </w:r>
      <w:r w:rsidRPr="001A6A13">
        <w:rPr>
          <w:rFonts w:eastAsia="Calibri"/>
          <w:sz w:val="24"/>
          <w:szCs w:val="24"/>
          <w:lang w:eastAsia="ru-RU"/>
        </w:rPr>
        <w:t xml:space="preserve"> с целью установления их готовности к дальнейшему усвоению ОП специальности 09.02.08 «Интеллектуальные интегрированные системы».</w:t>
      </w:r>
    </w:p>
    <w:p w14:paraId="6F352E41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1A6A13">
        <w:rPr>
          <w:rFonts w:eastAsia="Calibri"/>
          <w:b/>
          <w:bCs/>
          <w:sz w:val="24"/>
          <w:szCs w:val="24"/>
          <w:lang w:eastAsia="ru-RU"/>
        </w:rPr>
        <w:t xml:space="preserve">Содержание зачета </w:t>
      </w:r>
      <w:r w:rsidRPr="001A6A13">
        <w:rPr>
          <w:rFonts w:eastAsia="Calibri"/>
          <w:sz w:val="24"/>
          <w:szCs w:val="24"/>
          <w:lang w:eastAsia="ru-RU"/>
        </w:rPr>
        <w:t>определяется в соответствии с ФГОС СПО специальности 09.02.08 «Интеллектуальные интегрированные системы», рабочей программой дисциплины ОП.</w:t>
      </w:r>
      <w:r w:rsidRPr="001A6A13">
        <w:rPr>
          <w:rFonts w:eastAsia="Calibri"/>
          <w:iCs/>
          <w:sz w:val="24"/>
          <w:szCs w:val="24"/>
          <w:lang w:eastAsia="ru-RU"/>
        </w:rPr>
        <w:t>02 «Дискретная математика».</w:t>
      </w:r>
    </w:p>
    <w:p w14:paraId="663C582A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  <w:lang w:eastAsia="ru-RU"/>
        </w:rPr>
      </w:pPr>
      <w:r w:rsidRPr="001A6A13">
        <w:rPr>
          <w:rFonts w:eastAsia="Calibri"/>
          <w:b/>
          <w:bCs/>
          <w:sz w:val="24"/>
          <w:szCs w:val="24"/>
          <w:lang w:eastAsia="ru-RU"/>
        </w:rPr>
        <w:t>Принципы отбора содержания зачета:</w:t>
      </w:r>
    </w:p>
    <w:p w14:paraId="340F3A78" w14:textId="7B16856E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1A6A13">
        <w:rPr>
          <w:rFonts w:eastAsia="Calibri"/>
          <w:sz w:val="24"/>
          <w:szCs w:val="24"/>
          <w:lang w:eastAsia="ru-RU"/>
        </w:rPr>
        <w:t xml:space="preserve">Ориентация на требования к результатам освоения УД </w:t>
      </w:r>
      <w:r w:rsidR="00A04779" w:rsidRPr="001A6A13">
        <w:rPr>
          <w:sz w:val="24"/>
          <w:szCs w:val="24"/>
          <w:lang w:eastAsia="ru-RU"/>
        </w:rPr>
        <w:t>ОП.05 «Стандартизация, сертификация и техническое документоведение»</w:t>
      </w:r>
      <w:r w:rsidRPr="001A6A13">
        <w:rPr>
          <w:rFonts w:eastAsia="Calibri"/>
          <w:sz w:val="24"/>
          <w:szCs w:val="24"/>
          <w:lang w:eastAsia="ru-RU"/>
        </w:rPr>
        <w:t xml:space="preserve">, представленным в соответствии с ФГОС СПО по специальности 09.02.08 «Интеллектуальные интегрированные системы» и рабочей программой УД </w:t>
      </w:r>
      <w:r w:rsidR="00A04779" w:rsidRPr="001A6A13">
        <w:rPr>
          <w:sz w:val="24"/>
          <w:szCs w:val="24"/>
          <w:lang w:eastAsia="ru-RU"/>
        </w:rPr>
        <w:t>ОП.05 «Стандартизация, сертификация и техническое документоведение»</w:t>
      </w:r>
      <w:r w:rsidRPr="001A6A13">
        <w:rPr>
          <w:rFonts w:eastAsia="Calibri"/>
          <w:sz w:val="24"/>
          <w:szCs w:val="24"/>
          <w:lang w:eastAsia="ru-RU"/>
        </w:rPr>
        <w:t>:</w:t>
      </w:r>
    </w:p>
    <w:p w14:paraId="4742E70F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rPr>
          <w:rFonts w:eastAsia="Calibri"/>
          <w:i/>
          <w:iCs/>
          <w:sz w:val="24"/>
          <w:szCs w:val="24"/>
          <w:lang w:eastAsia="ru-RU"/>
        </w:rPr>
      </w:pPr>
      <w:r w:rsidRPr="001A6A13">
        <w:rPr>
          <w:rFonts w:eastAsia="Calibri"/>
          <w:sz w:val="24"/>
          <w:szCs w:val="24"/>
          <w:lang w:eastAsia="ru-RU"/>
        </w:rPr>
        <w:t>При проведении промежуточной аттестации в форме зачета студенту задается два вопроса из банка вопросов.</w:t>
      </w:r>
    </w:p>
    <w:p w14:paraId="76427A9F" w14:textId="77777777" w:rsidR="00036E2E" w:rsidRPr="001A6A13" w:rsidRDefault="00036E2E" w:rsidP="001A6A13">
      <w:pPr>
        <w:widowControl/>
        <w:tabs>
          <w:tab w:val="left" w:pos="1610"/>
        </w:tabs>
        <w:autoSpaceDE/>
        <w:autoSpaceDN/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6CA6FFA4" w14:textId="77777777" w:rsidR="008F445D" w:rsidRPr="001A6A13" w:rsidRDefault="008F445D" w:rsidP="001A6A13">
      <w:pPr>
        <w:widowControl/>
        <w:tabs>
          <w:tab w:val="left" w:pos="1610"/>
        </w:tabs>
        <w:autoSpaceDE/>
        <w:autoSpaceDN/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1A6A13">
        <w:rPr>
          <w:b/>
          <w:bCs/>
          <w:sz w:val="24"/>
          <w:szCs w:val="24"/>
          <w:lang w:eastAsia="ru-RU"/>
        </w:rPr>
        <w:t>2. Критерии оценивания промежуточного контроля</w:t>
      </w:r>
    </w:p>
    <w:p w14:paraId="5DAA2492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1A6A13">
        <w:rPr>
          <w:rFonts w:eastAsia="Calibri"/>
          <w:sz w:val="24"/>
          <w:szCs w:val="24"/>
          <w:lang w:eastAsia="ru-RU"/>
        </w:rPr>
        <w:t>Каждый теоретический вопрос зачета в традиционной форме оценивается по пятибалльной шкале:</w:t>
      </w:r>
    </w:p>
    <w:p w14:paraId="6349E7C1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1A6A13">
        <w:rPr>
          <w:rFonts w:eastAsia="Calibri"/>
          <w:iCs/>
          <w:sz w:val="24"/>
          <w:szCs w:val="24"/>
          <w:lang w:eastAsia="ru-RU"/>
        </w:rPr>
        <w:t xml:space="preserve"> «</w:t>
      </w:r>
      <w:r w:rsidRPr="001A6A13">
        <w:rPr>
          <w:rFonts w:eastAsia="Calibri"/>
          <w:b/>
          <w:bCs/>
          <w:iCs/>
          <w:sz w:val="24"/>
          <w:szCs w:val="24"/>
          <w:lang w:eastAsia="ru-RU"/>
        </w:rPr>
        <w:t>5</w:t>
      </w:r>
      <w:r w:rsidRPr="001A6A13">
        <w:rPr>
          <w:rFonts w:eastAsia="Calibri"/>
          <w:iCs/>
          <w:sz w:val="24"/>
          <w:szCs w:val="24"/>
          <w:lang w:eastAsia="ru-RU"/>
        </w:rPr>
        <w:t>» (отлично) предполагает грамотное и логичное изложение ответа (в устной или письменной форме) на практико-ориентированные вопросы;</w:t>
      </w:r>
    </w:p>
    <w:p w14:paraId="254CB47A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1A6A13">
        <w:rPr>
          <w:rFonts w:eastAsia="Calibri"/>
          <w:iCs/>
          <w:sz w:val="24"/>
          <w:szCs w:val="24"/>
          <w:lang w:eastAsia="ru-RU"/>
        </w:rPr>
        <w:t>обоснование собственного высказывания с точки зрения известных теоретических положений.</w:t>
      </w:r>
    </w:p>
    <w:p w14:paraId="0AB46C3D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1A6A13">
        <w:rPr>
          <w:rFonts w:eastAsia="Calibri"/>
          <w:iCs/>
          <w:sz w:val="24"/>
          <w:szCs w:val="24"/>
          <w:lang w:eastAsia="ru-RU"/>
        </w:rPr>
        <w:t>«</w:t>
      </w:r>
      <w:r w:rsidRPr="001A6A13">
        <w:rPr>
          <w:rFonts w:eastAsia="Calibri"/>
          <w:b/>
          <w:bCs/>
          <w:iCs/>
          <w:sz w:val="24"/>
          <w:szCs w:val="24"/>
          <w:lang w:eastAsia="ru-RU"/>
        </w:rPr>
        <w:t>4</w:t>
      </w:r>
      <w:r w:rsidRPr="001A6A13">
        <w:rPr>
          <w:rFonts w:eastAsia="Calibri"/>
          <w:iCs/>
          <w:sz w:val="24"/>
          <w:szCs w:val="24"/>
          <w:lang w:eastAsia="ru-RU"/>
        </w:rPr>
        <w:t>» (хорошо) – если обучающийся полно освоил учебный материал, ориентируется в изученном материале, осознанно применяет теоретические знания на практике, грамотно излагает ответ (в устной или письменной форме), но содержание и форма ответа имеют отдельные неточности.</w:t>
      </w:r>
    </w:p>
    <w:p w14:paraId="46A91150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1A6A13">
        <w:rPr>
          <w:rFonts w:eastAsia="Calibri"/>
          <w:iCs/>
          <w:sz w:val="24"/>
          <w:szCs w:val="24"/>
          <w:lang w:eastAsia="ru-RU"/>
        </w:rPr>
        <w:t>«</w:t>
      </w:r>
      <w:r w:rsidRPr="001A6A13">
        <w:rPr>
          <w:rFonts w:eastAsia="Calibri"/>
          <w:b/>
          <w:bCs/>
          <w:iCs/>
          <w:sz w:val="24"/>
          <w:szCs w:val="24"/>
          <w:lang w:eastAsia="ru-RU"/>
        </w:rPr>
        <w:t>3</w:t>
      </w:r>
      <w:r w:rsidRPr="001A6A13">
        <w:rPr>
          <w:rFonts w:eastAsia="Calibri"/>
          <w:iCs/>
          <w:sz w:val="24"/>
          <w:szCs w:val="24"/>
          <w:lang w:eastAsia="ru-RU"/>
        </w:rPr>
        <w:t xml:space="preserve">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</w:t>
      </w:r>
      <w:r w:rsidRPr="001A6A13">
        <w:rPr>
          <w:rFonts w:eastAsia="Calibri"/>
          <w:iCs/>
          <w:sz w:val="24"/>
          <w:szCs w:val="24"/>
          <w:lang w:eastAsia="ru-RU"/>
        </w:rPr>
        <w:lastRenderedPageBreak/>
        <w:t>допускает неточности в определении понятий,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14:paraId="5F0A09E5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1A6A13">
        <w:rPr>
          <w:rFonts w:eastAsia="Calibri"/>
          <w:iCs/>
          <w:sz w:val="24"/>
          <w:szCs w:val="24"/>
          <w:lang w:eastAsia="ru-RU"/>
        </w:rPr>
        <w:t>«</w:t>
      </w:r>
      <w:r w:rsidRPr="001A6A13">
        <w:rPr>
          <w:rFonts w:eastAsia="Calibri"/>
          <w:b/>
          <w:bCs/>
          <w:iCs/>
          <w:sz w:val="24"/>
          <w:szCs w:val="24"/>
          <w:lang w:eastAsia="ru-RU"/>
        </w:rPr>
        <w:t>2</w:t>
      </w:r>
      <w:r w:rsidRPr="001A6A13">
        <w:rPr>
          <w:rFonts w:eastAsia="Calibri"/>
          <w:iCs/>
          <w:sz w:val="24"/>
          <w:szCs w:val="24"/>
          <w:lang w:eastAsia="ru-RU"/>
        </w:rPr>
        <w:t>» (неудовлетворительно) – если обучающийся имеет разрозненные, бессистемные знания по междисциплинарным курсам, допускает ошибки в определении базовых понятий, искажает их смысл; не может практически применять теоретические знания.</w:t>
      </w:r>
    </w:p>
    <w:p w14:paraId="3BED3F80" w14:textId="3756AA2B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1A6A13">
        <w:rPr>
          <w:rFonts w:eastAsia="Calibri"/>
          <w:sz w:val="24"/>
          <w:szCs w:val="24"/>
          <w:lang w:eastAsia="ru-RU"/>
        </w:rPr>
        <w:t xml:space="preserve">Итоговая оценка за </w:t>
      </w:r>
      <w:r w:rsidR="00036E2E" w:rsidRPr="001A6A13">
        <w:rPr>
          <w:rFonts w:eastAsia="Calibri"/>
          <w:sz w:val="24"/>
          <w:szCs w:val="24"/>
          <w:lang w:eastAsia="ru-RU"/>
        </w:rPr>
        <w:t>зачет</w:t>
      </w:r>
      <w:r w:rsidRPr="001A6A13">
        <w:rPr>
          <w:rFonts w:eastAsia="Calibri"/>
          <w:sz w:val="24"/>
          <w:szCs w:val="24"/>
          <w:lang w:eastAsia="ru-RU"/>
        </w:rPr>
        <w:t xml:space="preserve"> определяется как средний балл по всем заданиям (вопросам).</w:t>
      </w:r>
    </w:p>
    <w:p w14:paraId="69B6BCCE" w14:textId="616D920C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1A6A13">
        <w:rPr>
          <w:rFonts w:eastAsia="Calibri"/>
          <w:sz w:val="24"/>
          <w:szCs w:val="24"/>
          <w:lang w:eastAsia="ru-RU"/>
        </w:rPr>
        <w:t xml:space="preserve">Обязательным условием является выполнение всех заданий из обязательной части. </w:t>
      </w:r>
    </w:p>
    <w:p w14:paraId="12CAFC28" w14:textId="77777777" w:rsidR="00036E2E" w:rsidRPr="001A6A13" w:rsidRDefault="00036E2E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</w:p>
    <w:p w14:paraId="22761E61" w14:textId="77777777" w:rsidR="008F445D" w:rsidRPr="001A6A13" w:rsidRDefault="008F445D" w:rsidP="001A6A13">
      <w:pPr>
        <w:pStyle w:val="a6"/>
        <w:widowControl/>
        <w:numPr>
          <w:ilvl w:val="0"/>
          <w:numId w:val="20"/>
        </w:numPr>
        <w:tabs>
          <w:tab w:val="left" w:pos="1610"/>
        </w:tabs>
        <w:autoSpaceDE/>
        <w:autoSpaceDN/>
        <w:spacing w:line="360" w:lineRule="auto"/>
        <w:ind w:left="0" w:firstLine="709"/>
        <w:jc w:val="both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Перечень примерных вопросов и заданий</w:t>
      </w:r>
    </w:p>
    <w:p w14:paraId="2878262A" w14:textId="77777777" w:rsidR="008F445D" w:rsidRPr="001A6A13" w:rsidRDefault="008F445D" w:rsidP="001A6A13">
      <w:pPr>
        <w:widowControl/>
        <w:tabs>
          <w:tab w:val="left" w:pos="1610"/>
        </w:tabs>
        <w:autoSpaceDE/>
        <w:autoSpaceDN/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Вопросы:</w:t>
      </w:r>
    </w:p>
    <w:p w14:paraId="77CE7BAB" w14:textId="77777777" w:rsidR="0021761F" w:rsidRPr="001A6A13" w:rsidRDefault="0021761F" w:rsidP="001A6A13">
      <w:pPr>
        <w:tabs>
          <w:tab w:val="left" w:pos="426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1.</w:t>
      </w:r>
      <w:r w:rsidRPr="001A6A13">
        <w:rPr>
          <w:sz w:val="24"/>
          <w:szCs w:val="24"/>
        </w:rPr>
        <w:tab/>
        <w:t>Менеджмент качества.</w:t>
      </w:r>
    </w:p>
    <w:p w14:paraId="476B406A" w14:textId="77777777" w:rsidR="0021761F" w:rsidRPr="001A6A13" w:rsidRDefault="0021761F" w:rsidP="001A6A13">
      <w:pPr>
        <w:tabs>
          <w:tab w:val="left" w:pos="426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2.</w:t>
      </w:r>
      <w:r w:rsidRPr="001A6A13">
        <w:rPr>
          <w:sz w:val="24"/>
          <w:szCs w:val="24"/>
        </w:rPr>
        <w:tab/>
        <w:t>Сущность сертификации.</w:t>
      </w:r>
    </w:p>
    <w:p w14:paraId="7892EE8F" w14:textId="77777777" w:rsidR="0021761F" w:rsidRPr="001A6A13" w:rsidRDefault="0021761F" w:rsidP="001A6A13">
      <w:pPr>
        <w:tabs>
          <w:tab w:val="left" w:pos="426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3.</w:t>
      </w:r>
      <w:r w:rsidRPr="001A6A13">
        <w:rPr>
          <w:sz w:val="24"/>
          <w:szCs w:val="24"/>
        </w:rPr>
        <w:tab/>
        <w:t>Проведение сертификации.</w:t>
      </w:r>
    </w:p>
    <w:p w14:paraId="37D6CBCD" w14:textId="77777777" w:rsidR="0021761F" w:rsidRPr="001A6A13" w:rsidRDefault="0021761F" w:rsidP="001A6A13">
      <w:pPr>
        <w:tabs>
          <w:tab w:val="left" w:pos="426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4.</w:t>
      </w:r>
      <w:r w:rsidRPr="001A6A13">
        <w:rPr>
          <w:sz w:val="24"/>
          <w:szCs w:val="24"/>
        </w:rPr>
        <w:tab/>
        <w:t>Правовые основы сертификации.</w:t>
      </w:r>
    </w:p>
    <w:p w14:paraId="46554805" w14:textId="77777777" w:rsidR="0021761F" w:rsidRPr="001A6A13" w:rsidRDefault="0021761F" w:rsidP="001A6A13">
      <w:pPr>
        <w:tabs>
          <w:tab w:val="left" w:pos="426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5.</w:t>
      </w:r>
      <w:r w:rsidRPr="001A6A13">
        <w:rPr>
          <w:sz w:val="24"/>
          <w:szCs w:val="24"/>
        </w:rPr>
        <w:tab/>
        <w:t>Экологическая сертификация</w:t>
      </w:r>
    </w:p>
    <w:p w14:paraId="50B8CBC5" w14:textId="77777777" w:rsidR="0021761F" w:rsidRPr="001A6A13" w:rsidRDefault="0021761F" w:rsidP="001A6A13">
      <w:pPr>
        <w:tabs>
          <w:tab w:val="left" w:pos="426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6.</w:t>
      </w:r>
      <w:r w:rsidRPr="001A6A13">
        <w:rPr>
          <w:sz w:val="24"/>
          <w:szCs w:val="24"/>
        </w:rPr>
        <w:tab/>
        <w:t>Сертификация информационно-коммуникационных технологий и система ИНКОМТЕХСЕРТ.</w:t>
      </w:r>
    </w:p>
    <w:p w14:paraId="5C6E2A3E" w14:textId="77777777" w:rsidR="0021761F" w:rsidRPr="001A6A13" w:rsidRDefault="0021761F" w:rsidP="001A6A13">
      <w:pPr>
        <w:tabs>
          <w:tab w:val="left" w:pos="426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7.</w:t>
      </w:r>
      <w:r w:rsidRPr="001A6A13">
        <w:rPr>
          <w:sz w:val="24"/>
          <w:szCs w:val="24"/>
        </w:rPr>
        <w:tab/>
        <w:t>Основные виды технической и технологической документации.</w:t>
      </w:r>
    </w:p>
    <w:p w14:paraId="09577906" w14:textId="77777777" w:rsidR="0021761F" w:rsidRPr="001A6A13" w:rsidRDefault="0021761F" w:rsidP="001A6A13">
      <w:pPr>
        <w:tabs>
          <w:tab w:val="left" w:pos="426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8.</w:t>
      </w:r>
      <w:r w:rsidRPr="001A6A13">
        <w:rPr>
          <w:sz w:val="24"/>
          <w:szCs w:val="24"/>
        </w:rPr>
        <w:tab/>
        <w:t>Виды технической и технологической документации.</w:t>
      </w:r>
    </w:p>
    <w:p w14:paraId="0F758640" w14:textId="77777777" w:rsidR="0021761F" w:rsidRPr="001A6A13" w:rsidRDefault="0021761F" w:rsidP="001A6A13">
      <w:pPr>
        <w:tabs>
          <w:tab w:val="left" w:pos="426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9.</w:t>
      </w:r>
      <w:r w:rsidRPr="001A6A13">
        <w:rPr>
          <w:sz w:val="24"/>
          <w:szCs w:val="24"/>
        </w:rPr>
        <w:tab/>
        <w:t>Стандарты оформления документов, регламентов, протоколов по информационным системам</w:t>
      </w:r>
    </w:p>
    <w:p w14:paraId="02E69AC7" w14:textId="3CBBE60E" w:rsidR="008F445D" w:rsidRPr="001A6A13" w:rsidRDefault="008F445D" w:rsidP="001A6A13">
      <w:pPr>
        <w:tabs>
          <w:tab w:val="left" w:pos="851"/>
          <w:tab w:val="left" w:pos="1211"/>
        </w:tabs>
        <w:spacing w:line="360" w:lineRule="auto"/>
        <w:ind w:firstLine="709"/>
        <w:rPr>
          <w:b/>
          <w:bCs/>
          <w:sz w:val="24"/>
          <w:szCs w:val="24"/>
        </w:rPr>
      </w:pPr>
      <w:r w:rsidRPr="001A6A13">
        <w:rPr>
          <w:b/>
          <w:bCs/>
          <w:sz w:val="24"/>
          <w:szCs w:val="24"/>
        </w:rPr>
        <w:t>Практические задания:</w:t>
      </w:r>
    </w:p>
    <w:p w14:paraId="2C1DE4D6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 xml:space="preserve">1. Ознакомиться с теоретическим обоснованием и указанными ГОСТами Найти в сети </w:t>
      </w:r>
      <w:proofErr w:type="spellStart"/>
      <w:r w:rsidRPr="001A6A13">
        <w:rPr>
          <w:sz w:val="24"/>
          <w:szCs w:val="24"/>
        </w:rPr>
        <w:t>Internet</w:t>
      </w:r>
      <w:proofErr w:type="spellEnd"/>
      <w:r w:rsidRPr="001A6A13">
        <w:rPr>
          <w:sz w:val="24"/>
          <w:szCs w:val="24"/>
        </w:rPr>
        <w:t xml:space="preserve"> ГОСТ Р 1.0—2004 «Стандартизация в Российской Федерации. Основные положения».</w:t>
      </w:r>
    </w:p>
    <w:p w14:paraId="11E0AB6E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Проработать вопросы:</w:t>
      </w:r>
    </w:p>
    <w:p w14:paraId="731D4B96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1 Основные цели и принципы стандартизации.</w:t>
      </w:r>
    </w:p>
    <w:p w14:paraId="45E9B546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2 Национальный орган по стандартизации и его функции.</w:t>
      </w:r>
    </w:p>
    <w:p w14:paraId="31DC1AF8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3 Документы в области стандартизации в РФ.</w:t>
      </w:r>
    </w:p>
    <w:p w14:paraId="64035C15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4 Их разработка, утверждение и применение.</w:t>
      </w:r>
    </w:p>
    <w:p w14:paraId="6FF0701C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5 Виды стандартов.</w:t>
      </w:r>
    </w:p>
    <w:p w14:paraId="7609E43F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6 Применение документов.</w:t>
      </w:r>
    </w:p>
    <w:p w14:paraId="74862B50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7 Издание и распространение национальных стандартов и стандартов организаций.</w:t>
      </w:r>
    </w:p>
    <w:p w14:paraId="5A388197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lastRenderedPageBreak/>
        <w:t xml:space="preserve">2. Найти в сети </w:t>
      </w:r>
      <w:proofErr w:type="spellStart"/>
      <w:r w:rsidRPr="001A6A13">
        <w:rPr>
          <w:sz w:val="24"/>
          <w:szCs w:val="24"/>
        </w:rPr>
        <w:t>Internet</w:t>
      </w:r>
      <w:proofErr w:type="spellEnd"/>
      <w:r w:rsidRPr="001A6A13">
        <w:rPr>
          <w:sz w:val="24"/>
          <w:szCs w:val="24"/>
        </w:rPr>
        <w:t xml:space="preserve"> ГОСТ Р 1.12-2004 «Стандартизация в Российской Федерации. Термины и определения». Проработать вопросы:</w:t>
      </w:r>
    </w:p>
    <w:p w14:paraId="44D05C7D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Выпишите следующие термины:</w:t>
      </w:r>
    </w:p>
    <w:p w14:paraId="08791110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1 Знак соответствия национальным стандартам;</w:t>
      </w:r>
    </w:p>
    <w:p w14:paraId="27904AA3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2 Национальный орган РФ по стандартизации;</w:t>
      </w:r>
    </w:p>
    <w:p w14:paraId="658C0F0D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3 Правила (нормы) по стандартизации;</w:t>
      </w:r>
    </w:p>
    <w:p w14:paraId="492A5CA2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4 Рекомендации по стандартизации;</w:t>
      </w:r>
    </w:p>
    <w:p w14:paraId="793096CE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5 Национальный стандарт РФ;</w:t>
      </w:r>
    </w:p>
    <w:p w14:paraId="58164283" w14:textId="77777777" w:rsidR="000031BF" w:rsidRPr="001A6A13" w:rsidRDefault="000031BF" w:rsidP="001A6A13">
      <w:pPr>
        <w:tabs>
          <w:tab w:val="left" w:pos="851"/>
          <w:tab w:val="left" w:pos="1211"/>
        </w:tabs>
        <w:spacing w:line="360" w:lineRule="auto"/>
        <w:ind w:firstLine="709"/>
        <w:rPr>
          <w:sz w:val="24"/>
          <w:szCs w:val="24"/>
        </w:rPr>
      </w:pPr>
      <w:r w:rsidRPr="001A6A13">
        <w:rPr>
          <w:sz w:val="24"/>
          <w:szCs w:val="24"/>
        </w:rPr>
        <w:t>6 Стандарт организаций;</w:t>
      </w:r>
    </w:p>
    <w:p w14:paraId="1464FCE3" w14:textId="77777777" w:rsidR="0082134D" w:rsidRPr="001A6A13" w:rsidRDefault="0082134D" w:rsidP="001A6A13">
      <w:pPr>
        <w:widowControl/>
        <w:adjustRightInd w:val="0"/>
        <w:spacing w:line="360" w:lineRule="auto"/>
        <w:ind w:firstLine="709"/>
        <w:rPr>
          <w:rFonts w:eastAsia="Calibri"/>
          <w:b/>
          <w:bCs/>
          <w:iCs/>
          <w:sz w:val="24"/>
          <w:szCs w:val="24"/>
          <w:lang w:eastAsia="ru-RU"/>
        </w:rPr>
      </w:pPr>
    </w:p>
    <w:p w14:paraId="5616F2FA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rPr>
          <w:rFonts w:eastAsia="Calibri"/>
          <w:b/>
          <w:bCs/>
          <w:iCs/>
          <w:sz w:val="24"/>
          <w:szCs w:val="24"/>
          <w:lang w:eastAsia="ru-RU"/>
        </w:rPr>
      </w:pPr>
      <w:r w:rsidRPr="001A6A13">
        <w:rPr>
          <w:rFonts w:eastAsia="Calibri"/>
          <w:b/>
          <w:bCs/>
          <w:iCs/>
          <w:sz w:val="24"/>
          <w:szCs w:val="24"/>
          <w:lang w:eastAsia="ru-RU"/>
        </w:rPr>
        <w:t>Время проведения зачета</w:t>
      </w:r>
    </w:p>
    <w:p w14:paraId="4974539C" w14:textId="77777777" w:rsidR="008F445D" w:rsidRPr="001A6A13" w:rsidRDefault="008F445D" w:rsidP="001A6A13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1A6A13">
        <w:rPr>
          <w:rFonts w:eastAsia="Calibri"/>
          <w:iCs/>
          <w:sz w:val="24"/>
          <w:szCs w:val="24"/>
          <w:lang w:eastAsia="ru-RU"/>
        </w:rPr>
        <w:t xml:space="preserve">На подготовку к устному ответу на зачете обучающемуся отводится не более 20 минут. Время </w:t>
      </w:r>
      <w:proofErr w:type="gramStart"/>
      <w:r w:rsidRPr="001A6A13">
        <w:rPr>
          <w:rFonts w:eastAsia="Calibri"/>
          <w:iCs/>
          <w:sz w:val="24"/>
          <w:szCs w:val="24"/>
          <w:lang w:eastAsia="ru-RU"/>
        </w:rPr>
        <w:t>устного ответа</w:t>
      </w:r>
      <w:proofErr w:type="gramEnd"/>
      <w:r w:rsidRPr="001A6A13">
        <w:rPr>
          <w:rFonts w:eastAsia="Calibri"/>
          <w:iCs/>
          <w:sz w:val="24"/>
          <w:szCs w:val="24"/>
          <w:lang w:eastAsia="ru-RU"/>
        </w:rPr>
        <w:t xml:space="preserve"> обучающегося на зачете составляет 5-7 минут.</w:t>
      </w:r>
    </w:p>
    <w:p w14:paraId="55F6090F" w14:textId="77777777" w:rsidR="004B567C" w:rsidRPr="001A6A13" w:rsidRDefault="004B567C" w:rsidP="001A6A13">
      <w:pPr>
        <w:widowControl/>
        <w:tabs>
          <w:tab w:val="left" w:pos="500"/>
        </w:tabs>
        <w:autoSpaceDE/>
        <w:autoSpaceDN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sectPr w:rsidR="004B567C" w:rsidRPr="001A6A13" w:rsidSect="0082134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CFD4B" w14:textId="77777777" w:rsidR="003D4AA6" w:rsidRDefault="003D4AA6" w:rsidP="0082134D">
      <w:r>
        <w:separator/>
      </w:r>
    </w:p>
  </w:endnote>
  <w:endnote w:type="continuationSeparator" w:id="0">
    <w:p w14:paraId="4FB425FF" w14:textId="77777777" w:rsidR="003D4AA6" w:rsidRDefault="003D4AA6" w:rsidP="0082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7968756"/>
      <w:docPartObj>
        <w:docPartGallery w:val="Page Numbers (Bottom of Page)"/>
        <w:docPartUnique/>
      </w:docPartObj>
    </w:sdtPr>
    <w:sdtEndPr/>
    <w:sdtContent>
      <w:p w14:paraId="1A92B551" w14:textId="5A4EB026" w:rsidR="0082134D" w:rsidRDefault="0082134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A13">
          <w:rPr>
            <w:noProof/>
          </w:rPr>
          <w:t>8</w:t>
        </w:r>
        <w:r>
          <w:fldChar w:fldCharType="end"/>
        </w:r>
      </w:p>
    </w:sdtContent>
  </w:sdt>
  <w:p w14:paraId="59BAD2BD" w14:textId="77777777" w:rsidR="0082134D" w:rsidRDefault="0082134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9E574" w14:textId="77777777" w:rsidR="003D4AA6" w:rsidRDefault="003D4AA6" w:rsidP="0082134D">
      <w:r>
        <w:separator/>
      </w:r>
    </w:p>
  </w:footnote>
  <w:footnote w:type="continuationSeparator" w:id="0">
    <w:p w14:paraId="400E8CAF" w14:textId="77777777" w:rsidR="003D4AA6" w:rsidRDefault="003D4AA6" w:rsidP="00821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F8F1B" w14:textId="77777777" w:rsidR="001A6A13" w:rsidRDefault="001A6A13">
    <w:pPr>
      <w:pStyle w:val="ab"/>
      <w:jc w:val="center"/>
    </w:pPr>
  </w:p>
  <w:p w14:paraId="0F81BDFA" w14:textId="77777777" w:rsidR="001A6A13" w:rsidRDefault="001A6A1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090"/>
    <w:multiLevelType w:val="hybridMultilevel"/>
    <w:tmpl w:val="29167C18"/>
    <w:lvl w:ilvl="0" w:tplc="36269F72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62D9A8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9F9A811C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A89C1138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D1A2DF30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C2F6F41C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61C423DE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4B986D72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0DF6E900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B903E1E"/>
    <w:multiLevelType w:val="hybridMultilevel"/>
    <w:tmpl w:val="96C2406E"/>
    <w:lvl w:ilvl="0" w:tplc="2424C34E">
      <w:start w:val="1"/>
      <w:numFmt w:val="decimal"/>
      <w:lvlText w:val="%1."/>
      <w:lvlJc w:val="left"/>
      <w:pPr>
        <w:ind w:left="502" w:hanging="281"/>
      </w:pPr>
      <w:rPr>
        <w:rFonts w:hint="default"/>
        <w:b w:val="0"/>
        <w:bCs w:val="0"/>
        <w:spacing w:val="0"/>
        <w:w w:val="100"/>
        <w:lang w:val="ru-RU" w:eastAsia="en-US" w:bidi="ar-SA"/>
      </w:rPr>
    </w:lvl>
    <w:lvl w:ilvl="1" w:tplc="AB6CC968">
      <w:start w:val="1"/>
      <w:numFmt w:val="decimal"/>
      <w:lvlText w:val="%2."/>
      <w:lvlJc w:val="left"/>
      <w:pPr>
        <w:ind w:left="121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14475E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39BE856C">
      <w:numFmt w:val="bullet"/>
      <w:lvlText w:val="•"/>
      <w:lvlJc w:val="left"/>
      <w:pPr>
        <w:ind w:left="3166" w:hanging="281"/>
      </w:pPr>
      <w:rPr>
        <w:rFonts w:hint="default"/>
        <w:lang w:val="ru-RU" w:eastAsia="en-US" w:bidi="ar-SA"/>
      </w:rPr>
    </w:lvl>
    <w:lvl w:ilvl="4" w:tplc="13E24D02">
      <w:numFmt w:val="bullet"/>
      <w:lvlText w:val="•"/>
      <w:lvlJc w:val="left"/>
      <w:pPr>
        <w:ind w:left="4140" w:hanging="281"/>
      </w:pPr>
      <w:rPr>
        <w:rFonts w:hint="default"/>
        <w:lang w:val="ru-RU" w:eastAsia="en-US" w:bidi="ar-SA"/>
      </w:rPr>
    </w:lvl>
    <w:lvl w:ilvl="5" w:tplc="CEA6542E">
      <w:numFmt w:val="bullet"/>
      <w:lvlText w:val="•"/>
      <w:lvlJc w:val="left"/>
      <w:pPr>
        <w:ind w:left="5113" w:hanging="281"/>
      </w:pPr>
      <w:rPr>
        <w:rFonts w:hint="default"/>
        <w:lang w:val="ru-RU" w:eastAsia="en-US" w:bidi="ar-SA"/>
      </w:rPr>
    </w:lvl>
    <w:lvl w:ilvl="6" w:tplc="F544DC94">
      <w:numFmt w:val="bullet"/>
      <w:lvlText w:val="•"/>
      <w:lvlJc w:val="left"/>
      <w:pPr>
        <w:ind w:left="6086" w:hanging="281"/>
      </w:pPr>
      <w:rPr>
        <w:rFonts w:hint="default"/>
        <w:lang w:val="ru-RU" w:eastAsia="en-US" w:bidi="ar-SA"/>
      </w:rPr>
    </w:lvl>
    <w:lvl w:ilvl="7" w:tplc="9C54E72A">
      <w:numFmt w:val="bullet"/>
      <w:lvlText w:val="•"/>
      <w:lvlJc w:val="left"/>
      <w:pPr>
        <w:ind w:left="7060" w:hanging="281"/>
      </w:pPr>
      <w:rPr>
        <w:rFonts w:hint="default"/>
        <w:lang w:val="ru-RU" w:eastAsia="en-US" w:bidi="ar-SA"/>
      </w:rPr>
    </w:lvl>
    <w:lvl w:ilvl="8" w:tplc="D0DC3280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1A4618B"/>
    <w:multiLevelType w:val="hybridMultilevel"/>
    <w:tmpl w:val="A5EE095E"/>
    <w:lvl w:ilvl="0" w:tplc="D00A9F2A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5A9C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AE487C08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C6680046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DA9643C0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7D2C6FD2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30F235F8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C924EA08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D946F5BC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13776F7D"/>
    <w:multiLevelType w:val="hybridMultilevel"/>
    <w:tmpl w:val="6F7C88FA"/>
    <w:lvl w:ilvl="0" w:tplc="3EB894F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A4FA7"/>
    <w:multiLevelType w:val="hybridMultilevel"/>
    <w:tmpl w:val="1B668402"/>
    <w:lvl w:ilvl="0" w:tplc="D18ECD5A">
      <w:start w:val="1"/>
      <w:numFmt w:val="decimal"/>
      <w:lvlText w:val="%1."/>
      <w:lvlJc w:val="left"/>
      <w:pPr>
        <w:ind w:left="809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2CC872">
      <w:numFmt w:val="bullet"/>
      <w:lvlText w:val="•"/>
      <w:lvlJc w:val="left"/>
      <w:pPr>
        <w:ind w:left="1706" w:hanging="281"/>
      </w:pPr>
      <w:rPr>
        <w:rFonts w:hint="default"/>
        <w:lang w:val="ru-RU" w:eastAsia="en-US" w:bidi="ar-SA"/>
      </w:rPr>
    </w:lvl>
    <w:lvl w:ilvl="2" w:tplc="4E0CAECC">
      <w:numFmt w:val="bullet"/>
      <w:lvlText w:val="•"/>
      <w:lvlJc w:val="left"/>
      <w:pPr>
        <w:ind w:left="2612" w:hanging="281"/>
      </w:pPr>
      <w:rPr>
        <w:rFonts w:hint="default"/>
        <w:lang w:val="ru-RU" w:eastAsia="en-US" w:bidi="ar-SA"/>
      </w:rPr>
    </w:lvl>
    <w:lvl w:ilvl="3" w:tplc="4800BC5A">
      <w:numFmt w:val="bullet"/>
      <w:lvlText w:val="•"/>
      <w:lvlJc w:val="left"/>
      <w:pPr>
        <w:ind w:left="3518" w:hanging="281"/>
      </w:pPr>
      <w:rPr>
        <w:rFonts w:hint="default"/>
        <w:lang w:val="ru-RU" w:eastAsia="en-US" w:bidi="ar-SA"/>
      </w:rPr>
    </w:lvl>
    <w:lvl w:ilvl="4" w:tplc="65BC57A6">
      <w:numFmt w:val="bullet"/>
      <w:lvlText w:val="•"/>
      <w:lvlJc w:val="left"/>
      <w:pPr>
        <w:ind w:left="4424" w:hanging="281"/>
      </w:pPr>
      <w:rPr>
        <w:rFonts w:hint="default"/>
        <w:lang w:val="ru-RU" w:eastAsia="en-US" w:bidi="ar-SA"/>
      </w:rPr>
    </w:lvl>
    <w:lvl w:ilvl="5" w:tplc="FD369F3C">
      <w:numFmt w:val="bullet"/>
      <w:lvlText w:val="•"/>
      <w:lvlJc w:val="left"/>
      <w:pPr>
        <w:ind w:left="5330" w:hanging="281"/>
      </w:pPr>
      <w:rPr>
        <w:rFonts w:hint="default"/>
        <w:lang w:val="ru-RU" w:eastAsia="en-US" w:bidi="ar-SA"/>
      </w:rPr>
    </w:lvl>
    <w:lvl w:ilvl="6" w:tplc="5AF25228">
      <w:numFmt w:val="bullet"/>
      <w:lvlText w:val="•"/>
      <w:lvlJc w:val="left"/>
      <w:pPr>
        <w:ind w:left="6236" w:hanging="281"/>
      </w:pPr>
      <w:rPr>
        <w:rFonts w:hint="default"/>
        <w:lang w:val="ru-RU" w:eastAsia="en-US" w:bidi="ar-SA"/>
      </w:rPr>
    </w:lvl>
    <w:lvl w:ilvl="7" w:tplc="312CD7D2">
      <w:numFmt w:val="bullet"/>
      <w:lvlText w:val="•"/>
      <w:lvlJc w:val="left"/>
      <w:pPr>
        <w:ind w:left="7142" w:hanging="281"/>
      </w:pPr>
      <w:rPr>
        <w:rFonts w:hint="default"/>
        <w:lang w:val="ru-RU" w:eastAsia="en-US" w:bidi="ar-SA"/>
      </w:rPr>
    </w:lvl>
    <w:lvl w:ilvl="8" w:tplc="3EFCA28C">
      <w:numFmt w:val="bullet"/>
      <w:lvlText w:val="•"/>
      <w:lvlJc w:val="left"/>
      <w:pPr>
        <w:ind w:left="8048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1E485D76"/>
    <w:multiLevelType w:val="hybridMultilevel"/>
    <w:tmpl w:val="7818AEA4"/>
    <w:lvl w:ilvl="0" w:tplc="6896AC9A">
      <w:start w:val="2"/>
      <w:numFmt w:val="decimal"/>
      <w:lvlText w:val="%1"/>
      <w:lvlJc w:val="left"/>
      <w:pPr>
        <w:ind w:left="80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4E0098">
      <w:numFmt w:val="bullet"/>
      <w:lvlText w:val="•"/>
      <w:lvlJc w:val="left"/>
      <w:pPr>
        <w:ind w:left="1706" w:hanging="212"/>
      </w:pPr>
      <w:rPr>
        <w:rFonts w:hint="default"/>
        <w:lang w:val="ru-RU" w:eastAsia="en-US" w:bidi="ar-SA"/>
      </w:rPr>
    </w:lvl>
    <w:lvl w:ilvl="2" w:tplc="448C078C">
      <w:numFmt w:val="bullet"/>
      <w:lvlText w:val="•"/>
      <w:lvlJc w:val="left"/>
      <w:pPr>
        <w:ind w:left="2612" w:hanging="212"/>
      </w:pPr>
      <w:rPr>
        <w:rFonts w:hint="default"/>
        <w:lang w:val="ru-RU" w:eastAsia="en-US" w:bidi="ar-SA"/>
      </w:rPr>
    </w:lvl>
    <w:lvl w:ilvl="3" w:tplc="E6F4C58E">
      <w:numFmt w:val="bullet"/>
      <w:lvlText w:val="•"/>
      <w:lvlJc w:val="left"/>
      <w:pPr>
        <w:ind w:left="3518" w:hanging="212"/>
      </w:pPr>
      <w:rPr>
        <w:rFonts w:hint="default"/>
        <w:lang w:val="ru-RU" w:eastAsia="en-US" w:bidi="ar-SA"/>
      </w:rPr>
    </w:lvl>
    <w:lvl w:ilvl="4" w:tplc="72405DCA">
      <w:numFmt w:val="bullet"/>
      <w:lvlText w:val="•"/>
      <w:lvlJc w:val="left"/>
      <w:pPr>
        <w:ind w:left="4424" w:hanging="212"/>
      </w:pPr>
      <w:rPr>
        <w:rFonts w:hint="default"/>
        <w:lang w:val="ru-RU" w:eastAsia="en-US" w:bidi="ar-SA"/>
      </w:rPr>
    </w:lvl>
    <w:lvl w:ilvl="5" w:tplc="77686294">
      <w:numFmt w:val="bullet"/>
      <w:lvlText w:val="•"/>
      <w:lvlJc w:val="left"/>
      <w:pPr>
        <w:ind w:left="5330" w:hanging="212"/>
      </w:pPr>
      <w:rPr>
        <w:rFonts w:hint="default"/>
        <w:lang w:val="ru-RU" w:eastAsia="en-US" w:bidi="ar-SA"/>
      </w:rPr>
    </w:lvl>
    <w:lvl w:ilvl="6" w:tplc="5EBA7930">
      <w:numFmt w:val="bullet"/>
      <w:lvlText w:val="•"/>
      <w:lvlJc w:val="left"/>
      <w:pPr>
        <w:ind w:left="6236" w:hanging="212"/>
      </w:pPr>
      <w:rPr>
        <w:rFonts w:hint="default"/>
        <w:lang w:val="ru-RU" w:eastAsia="en-US" w:bidi="ar-SA"/>
      </w:rPr>
    </w:lvl>
    <w:lvl w:ilvl="7" w:tplc="9CE8E3F6">
      <w:numFmt w:val="bullet"/>
      <w:lvlText w:val="•"/>
      <w:lvlJc w:val="left"/>
      <w:pPr>
        <w:ind w:left="7142" w:hanging="212"/>
      </w:pPr>
      <w:rPr>
        <w:rFonts w:hint="default"/>
        <w:lang w:val="ru-RU" w:eastAsia="en-US" w:bidi="ar-SA"/>
      </w:rPr>
    </w:lvl>
    <w:lvl w:ilvl="8" w:tplc="D758F154">
      <w:numFmt w:val="bullet"/>
      <w:lvlText w:val="•"/>
      <w:lvlJc w:val="left"/>
      <w:pPr>
        <w:ind w:left="8048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207B3B40"/>
    <w:multiLevelType w:val="hybridMultilevel"/>
    <w:tmpl w:val="1740617A"/>
    <w:lvl w:ilvl="0" w:tplc="DC10E9C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A10ED"/>
    <w:multiLevelType w:val="hybridMultilevel"/>
    <w:tmpl w:val="18B2EBDC"/>
    <w:lvl w:ilvl="0" w:tplc="C074D5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D4F6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E14F5"/>
    <w:multiLevelType w:val="hybridMultilevel"/>
    <w:tmpl w:val="57803962"/>
    <w:lvl w:ilvl="0" w:tplc="E82ECEDE">
      <w:start w:val="1"/>
      <w:numFmt w:val="decimal"/>
      <w:lvlText w:val="%1."/>
      <w:lvlJc w:val="left"/>
      <w:pPr>
        <w:ind w:left="109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0479E6">
      <w:numFmt w:val="bullet"/>
      <w:lvlText w:val="•"/>
      <w:lvlJc w:val="left"/>
      <w:pPr>
        <w:ind w:left="1976" w:hanging="281"/>
      </w:pPr>
      <w:rPr>
        <w:rFonts w:hint="default"/>
        <w:lang w:val="ru-RU" w:eastAsia="en-US" w:bidi="ar-SA"/>
      </w:rPr>
    </w:lvl>
    <w:lvl w:ilvl="2" w:tplc="044AC30C">
      <w:numFmt w:val="bullet"/>
      <w:lvlText w:val="•"/>
      <w:lvlJc w:val="left"/>
      <w:pPr>
        <w:ind w:left="2852" w:hanging="281"/>
      </w:pPr>
      <w:rPr>
        <w:rFonts w:hint="default"/>
        <w:lang w:val="ru-RU" w:eastAsia="en-US" w:bidi="ar-SA"/>
      </w:rPr>
    </w:lvl>
    <w:lvl w:ilvl="3" w:tplc="17100570">
      <w:numFmt w:val="bullet"/>
      <w:lvlText w:val="•"/>
      <w:lvlJc w:val="left"/>
      <w:pPr>
        <w:ind w:left="3728" w:hanging="281"/>
      </w:pPr>
      <w:rPr>
        <w:rFonts w:hint="default"/>
        <w:lang w:val="ru-RU" w:eastAsia="en-US" w:bidi="ar-SA"/>
      </w:rPr>
    </w:lvl>
    <w:lvl w:ilvl="4" w:tplc="01E06682">
      <w:numFmt w:val="bullet"/>
      <w:lvlText w:val="•"/>
      <w:lvlJc w:val="left"/>
      <w:pPr>
        <w:ind w:left="4604" w:hanging="281"/>
      </w:pPr>
      <w:rPr>
        <w:rFonts w:hint="default"/>
        <w:lang w:val="ru-RU" w:eastAsia="en-US" w:bidi="ar-SA"/>
      </w:rPr>
    </w:lvl>
    <w:lvl w:ilvl="5" w:tplc="2A74219E">
      <w:numFmt w:val="bullet"/>
      <w:lvlText w:val="•"/>
      <w:lvlJc w:val="left"/>
      <w:pPr>
        <w:ind w:left="5480" w:hanging="281"/>
      </w:pPr>
      <w:rPr>
        <w:rFonts w:hint="default"/>
        <w:lang w:val="ru-RU" w:eastAsia="en-US" w:bidi="ar-SA"/>
      </w:rPr>
    </w:lvl>
    <w:lvl w:ilvl="6" w:tplc="2836F204">
      <w:numFmt w:val="bullet"/>
      <w:lvlText w:val="•"/>
      <w:lvlJc w:val="left"/>
      <w:pPr>
        <w:ind w:left="6356" w:hanging="281"/>
      </w:pPr>
      <w:rPr>
        <w:rFonts w:hint="default"/>
        <w:lang w:val="ru-RU" w:eastAsia="en-US" w:bidi="ar-SA"/>
      </w:rPr>
    </w:lvl>
    <w:lvl w:ilvl="7" w:tplc="2CD67F72">
      <w:numFmt w:val="bullet"/>
      <w:lvlText w:val="•"/>
      <w:lvlJc w:val="left"/>
      <w:pPr>
        <w:ind w:left="7232" w:hanging="281"/>
      </w:pPr>
      <w:rPr>
        <w:rFonts w:hint="default"/>
        <w:lang w:val="ru-RU" w:eastAsia="en-US" w:bidi="ar-SA"/>
      </w:rPr>
    </w:lvl>
    <w:lvl w:ilvl="8" w:tplc="C87CBD9C">
      <w:numFmt w:val="bullet"/>
      <w:lvlText w:val="•"/>
      <w:lvlJc w:val="left"/>
      <w:pPr>
        <w:ind w:left="8108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359A01F3"/>
    <w:multiLevelType w:val="hybridMultilevel"/>
    <w:tmpl w:val="E7E4B700"/>
    <w:lvl w:ilvl="0" w:tplc="F190C978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D4B4F6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CD3E4EE6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3C9453CE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71D450C4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0A06CCFA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4F387CF8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DA382EE4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4D1A74A6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359A24B0"/>
    <w:multiLevelType w:val="hybridMultilevel"/>
    <w:tmpl w:val="8D8000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D7385"/>
    <w:multiLevelType w:val="hybridMultilevel"/>
    <w:tmpl w:val="21806C1E"/>
    <w:lvl w:ilvl="0" w:tplc="5C20BB74">
      <w:start w:val="4"/>
      <w:numFmt w:val="decimal"/>
      <w:lvlText w:val="%1."/>
      <w:lvlJc w:val="left"/>
      <w:pPr>
        <w:ind w:left="809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2CCD4E">
      <w:start w:val="1"/>
      <w:numFmt w:val="decimal"/>
      <w:lvlText w:val="%2."/>
      <w:lvlJc w:val="left"/>
      <w:pPr>
        <w:ind w:left="151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C729C32">
      <w:numFmt w:val="bullet"/>
      <w:lvlText w:val="•"/>
      <w:lvlJc w:val="left"/>
      <w:pPr>
        <w:ind w:left="2446" w:hanging="708"/>
      </w:pPr>
      <w:rPr>
        <w:rFonts w:hint="default"/>
        <w:lang w:val="ru-RU" w:eastAsia="en-US" w:bidi="ar-SA"/>
      </w:rPr>
    </w:lvl>
    <w:lvl w:ilvl="3" w:tplc="A636E968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BFD4B772">
      <w:numFmt w:val="bullet"/>
      <w:lvlText w:val="•"/>
      <w:lvlJc w:val="left"/>
      <w:pPr>
        <w:ind w:left="4300" w:hanging="708"/>
      </w:pPr>
      <w:rPr>
        <w:rFonts w:hint="default"/>
        <w:lang w:val="ru-RU" w:eastAsia="en-US" w:bidi="ar-SA"/>
      </w:rPr>
    </w:lvl>
    <w:lvl w:ilvl="5" w:tplc="20584456">
      <w:numFmt w:val="bullet"/>
      <w:lvlText w:val="•"/>
      <w:lvlJc w:val="left"/>
      <w:pPr>
        <w:ind w:left="5226" w:hanging="708"/>
      </w:pPr>
      <w:rPr>
        <w:rFonts w:hint="default"/>
        <w:lang w:val="ru-RU" w:eastAsia="en-US" w:bidi="ar-SA"/>
      </w:rPr>
    </w:lvl>
    <w:lvl w:ilvl="6" w:tplc="FAD4390C">
      <w:numFmt w:val="bullet"/>
      <w:lvlText w:val="•"/>
      <w:lvlJc w:val="left"/>
      <w:pPr>
        <w:ind w:left="6153" w:hanging="708"/>
      </w:pPr>
      <w:rPr>
        <w:rFonts w:hint="default"/>
        <w:lang w:val="ru-RU" w:eastAsia="en-US" w:bidi="ar-SA"/>
      </w:rPr>
    </w:lvl>
    <w:lvl w:ilvl="7" w:tplc="092C581A">
      <w:numFmt w:val="bullet"/>
      <w:lvlText w:val="•"/>
      <w:lvlJc w:val="left"/>
      <w:pPr>
        <w:ind w:left="7080" w:hanging="708"/>
      </w:pPr>
      <w:rPr>
        <w:rFonts w:hint="default"/>
        <w:lang w:val="ru-RU" w:eastAsia="en-US" w:bidi="ar-SA"/>
      </w:rPr>
    </w:lvl>
    <w:lvl w:ilvl="8" w:tplc="69DEF464">
      <w:numFmt w:val="bullet"/>
      <w:lvlText w:val="•"/>
      <w:lvlJc w:val="left"/>
      <w:pPr>
        <w:ind w:left="8006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4970135C"/>
    <w:multiLevelType w:val="hybridMultilevel"/>
    <w:tmpl w:val="8A8E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150BE"/>
    <w:multiLevelType w:val="hybridMultilevel"/>
    <w:tmpl w:val="9E5A7D5C"/>
    <w:lvl w:ilvl="0" w:tplc="C5FABA7C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ECF8C6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44C2216A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204C5112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7FE4B894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B83418EC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9F029FBE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E6A6185C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D6EA7326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53A34A1A"/>
    <w:multiLevelType w:val="hybridMultilevel"/>
    <w:tmpl w:val="07DE540C"/>
    <w:lvl w:ilvl="0" w:tplc="A97C885C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FEF0C0">
      <w:numFmt w:val="bullet"/>
      <w:lvlText w:val="•"/>
      <w:lvlJc w:val="left"/>
      <w:pPr>
        <w:ind w:left="1328" w:hanging="281"/>
      </w:pPr>
      <w:rPr>
        <w:rFonts w:hint="default"/>
        <w:lang w:val="ru-RU" w:eastAsia="en-US" w:bidi="ar-SA"/>
      </w:rPr>
    </w:lvl>
    <w:lvl w:ilvl="2" w:tplc="BE4CFE12">
      <w:numFmt w:val="bullet"/>
      <w:lvlText w:val="•"/>
      <w:lvlJc w:val="left"/>
      <w:pPr>
        <w:ind w:left="2276" w:hanging="281"/>
      </w:pPr>
      <w:rPr>
        <w:rFonts w:hint="default"/>
        <w:lang w:val="ru-RU" w:eastAsia="en-US" w:bidi="ar-SA"/>
      </w:rPr>
    </w:lvl>
    <w:lvl w:ilvl="3" w:tplc="81B8D988">
      <w:numFmt w:val="bullet"/>
      <w:lvlText w:val="•"/>
      <w:lvlJc w:val="left"/>
      <w:pPr>
        <w:ind w:left="3224" w:hanging="281"/>
      </w:pPr>
      <w:rPr>
        <w:rFonts w:hint="default"/>
        <w:lang w:val="ru-RU" w:eastAsia="en-US" w:bidi="ar-SA"/>
      </w:rPr>
    </w:lvl>
    <w:lvl w:ilvl="4" w:tplc="D396CE42">
      <w:numFmt w:val="bullet"/>
      <w:lvlText w:val="•"/>
      <w:lvlJc w:val="left"/>
      <w:pPr>
        <w:ind w:left="4172" w:hanging="281"/>
      </w:pPr>
      <w:rPr>
        <w:rFonts w:hint="default"/>
        <w:lang w:val="ru-RU" w:eastAsia="en-US" w:bidi="ar-SA"/>
      </w:rPr>
    </w:lvl>
    <w:lvl w:ilvl="5" w:tplc="792620EA">
      <w:numFmt w:val="bullet"/>
      <w:lvlText w:val="•"/>
      <w:lvlJc w:val="left"/>
      <w:pPr>
        <w:ind w:left="5120" w:hanging="281"/>
      </w:pPr>
      <w:rPr>
        <w:rFonts w:hint="default"/>
        <w:lang w:val="ru-RU" w:eastAsia="en-US" w:bidi="ar-SA"/>
      </w:rPr>
    </w:lvl>
    <w:lvl w:ilvl="6" w:tplc="16AE944A">
      <w:numFmt w:val="bullet"/>
      <w:lvlText w:val="•"/>
      <w:lvlJc w:val="left"/>
      <w:pPr>
        <w:ind w:left="6068" w:hanging="281"/>
      </w:pPr>
      <w:rPr>
        <w:rFonts w:hint="default"/>
        <w:lang w:val="ru-RU" w:eastAsia="en-US" w:bidi="ar-SA"/>
      </w:rPr>
    </w:lvl>
    <w:lvl w:ilvl="7" w:tplc="6ACA65E0">
      <w:numFmt w:val="bullet"/>
      <w:lvlText w:val="•"/>
      <w:lvlJc w:val="left"/>
      <w:pPr>
        <w:ind w:left="7016" w:hanging="281"/>
      </w:pPr>
      <w:rPr>
        <w:rFonts w:hint="default"/>
        <w:lang w:val="ru-RU" w:eastAsia="en-US" w:bidi="ar-SA"/>
      </w:rPr>
    </w:lvl>
    <w:lvl w:ilvl="8" w:tplc="A474A8D4">
      <w:numFmt w:val="bullet"/>
      <w:lvlText w:val="•"/>
      <w:lvlJc w:val="left"/>
      <w:pPr>
        <w:ind w:left="7964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5E703226"/>
    <w:multiLevelType w:val="hybridMultilevel"/>
    <w:tmpl w:val="3C4EF942"/>
    <w:lvl w:ilvl="0" w:tplc="0C42BB10">
      <w:start w:val="1"/>
      <w:numFmt w:val="decimal"/>
      <w:lvlText w:val="%1."/>
      <w:lvlJc w:val="left"/>
      <w:pPr>
        <w:ind w:left="1517" w:hanging="8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A2DAAE">
      <w:numFmt w:val="bullet"/>
      <w:lvlText w:val="•"/>
      <w:lvlJc w:val="left"/>
      <w:pPr>
        <w:ind w:left="2354" w:hanging="812"/>
      </w:pPr>
      <w:rPr>
        <w:rFonts w:hint="default"/>
        <w:lang w:val="ru-RU" w:eastAsia="en-US" w:bidi="ar-SA"/>
      </w:rPr>
    </w:lvl>
    <w:lvl w:ilvl="2" w:tplc="F4F027D8">
      <w:numFmt w:val="bullet"/>
      <w:lvlText w:val="•"/>
      <w:lvlJc w:val="left"/>
      <w:pPr>
        <w:ind w:left="3188" w:hanging="812"/>
      </w:pPr>
      <w:rPr>
        <w:rFonts w:hint="default"/>
        <w:lang w:val="ru-RU" w:eastAsia="en-US" w:bidi="ar-SA"/>
      </w:rPr>
    </w:lvl>
    <w:lvl w:ilvl="3" w:tplc="EF341FE6">
      <w:numFmt w:val="bullet"/>
      <w:lvlText w:val="•"/>
      <w:lvlJc w:val="left"/>
      <w:pPr>
        <w:ind w:left="4022" w:hanging="812"/>
      </w:pPr>
      <w:rPr>
        <w:rFonts w:hint="default"/>
        <w:lang w:val="ru-RU" w:eastAsia="en-US" w:bidi="ar-SA"/>
      </w:rPr>
    </w:lvl>
    <w:lvl w:ilvl="4" w:tplc="2B1AD96C">
      <w:numFmt w:val="bullet"/>
      <w:lvlText w:val="•"/>
      <w:lvlJc w:val="left"/>
      <w:pPr>
        <w:ind w:left="4856" w:hanging="812"/>
      </w:pPr>
      <w:rPr>
        <w:rFonts w:hint="default"/>
        <w:lang w:val="ru-RU" w:eastAsia="en-US" w:bidi="ar-SA"/>
      </w:rPr>
    </w:lvl>
    <w:lvl w:ilvl="5" w:tplc="C060AC84">
      <w:numFmt w:val="bullet"/>
      <w:lvlText w:val="•"/>
      <w:lvlJc w:val="left"/>
      <w:pPr>
        <w:ind w:left="5690" w:hanging="812"/>
      </w:pPr>
      <w:rPr>
        <w:rFonts w:hint="default"/>
        <w:lang w:val="ru-RU" w:eastAsia="en-US" w:bidi="ar-SA"/>
      </w:rPr>
    </w:lvl>
    <w:lvl w:ilvl="6" w:tplc="F36E4ABA">
      <w:numFmt w:val="bullet"/>
      <w:lvlText w:val="•"/>
      <w:lvlJc w:val="left"/>
      <w:pPr>
        <w:ind w:left="6524" w:hanging="812"/>
      </w:pPr>
      <w:rPr>
        <w:rFonts w:hint="default"/>
        <w:lang w:val="ru-RU" w:eastAsia="en-US" w:bidi="ar-SA"/>
      </w:rPr>
    </w:lvl>
    <w:lvl w:ilvl="7" w:tplc="24BEFE34">
      <w:numFmt w:val="bullet"/>
      <w:lvlText w:val="•"/>
      <w:lvlJc w:val="left"/>
      <w:pPr>
        <w:ind w:left="7358" w:hanging="812"/>
      </w:pPr>
      <w:rPr>
        <w:rFonts w:hint="default"/>
        <w:lang w:val="ru-RU" w:eastAsia="en-US" w:bidi="ar-SA"/>
      </w:rPr>
    </w:lvl>
    <w:lvl w:ilvl="8" w:tplc="BB5AF986">
      <w:numFmt w:val="bullet"/>
      <w:lvlText w:val="•"/>
      <w:lvlJc w:val="left"/>
      <w:pPr>
        <w:ind w:left="8192" w:hanging="812"/>
      </w:pPr>
      <w:rPr>
        <w:rFonts w:hint="default"/>
        <w:lang w:val="ru-RU" w:eastAsia="en-US" w:bidi="ar-SA"/>
      </w:rPr>
    </w:lvl>
  </w:abstractNum>
  <w:abstractNum w:abstractNumId="16" w15:restartNumberingAfterBreak="0">
    <w:nsid w:val="62F52554"/>
    <w:multiLevelType w:val="multilevel"/>
    <w:tmpl w:val="68DC6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612082"/>
    <w:multiLevelType w:val="hybridMultilevel"/>
    <w:tmpl w:val="4B92AF8A"/>
    <w:lvl w:ilvl="0" w:tplc="B28E7B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0AE7"/>
    <w:multiLevelType w:val="hybridMultilevel"/>
    <w:tmpl w:val="D7BCECA2"/>
    <w:lvl w:ilvl="0" w:tplc="82325752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F6D6DE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AEF0A820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5CBE67E2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D26C2910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C9963B76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7BB42E38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6616F72C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1BC479DC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19" w15:restartNumberingAfterBreak="0">
    <w:nsid w:val="733C178C"/>
    <w:multiLevelType w:val="hybridMultilevel"/>
    <w:tmpl w:val="FB6AD33C"/>
    <w:lvl w:ilvl="0" w:tplc="43522F26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A08D02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1ADE2218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369E9AEC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E09AFB26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7108A826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3532248A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10EEEEAA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A9C6A3BE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20" w15:restartNumberingAfterBreak="0">
    <w:nsid w:val="797A184E"/>
    <w:multiLevelType w:val="hybridMultilevel"/>
    <w:tmpl w:val="CD98ECC8"/>
    <w:lvl w:ilvl="0" w:tplc="6A280CFE">
      <w:start w:val="1"/>
      <w:numFmt w:val="decimal"/>
      <w:lvlText w:val="%1."/>
      <w:lvlJc w:val="left"/>
      <w:pPr>
        <w:ind w:left="221" w:hanging="327"/>
      </w:pPr>
      <w:rPr>
        <w:rFonts w:ascii="Times New Roman" w:eastAsia="Times New Roman" w:hAnsi="Times New Roman" w:cs="Times New Roman" w:hint="default"/>
        <w:b w:val="0"/>
        <w:bCs w:val="0"/>
        <w:spacing w:val="0"/>
        <w:w w:val="100"/>
        <w:sz w:val="22"/>
        <w:szCs w:val="22"/>
        <w:lang w:val="ru-RU" w:eastAsia="en-US" w:bidi="ar-SA"/>
      </w:rPr>
    </w:lvl>
    <w:lvl w:ilvl="1" w:tplc="19C28CC4">
      <w:numFmt w:val="bullet"/>
      <w:lvlText w:val="•"/>
      <w:lvlJc w:val="left"/>
      <w:pPr>
        <w:ind w:left="1196" w:hanging="327"/>
      </w:pPr>
      <w:rPr>
        <w:rFonts w:hint="default"/>
        <w:lang w:val="ru-RU" w:eastAsia="en-US" w:bidi="ar-SA"/>
      </w:rPr>
    </w:lvl>
    <w:lvl w:ilvl="2" w:tplc="DA1E299C">
      <w:numFmt w:val="bullet"/>
      <w:lvlText w:val="•"/>
      <w:lvlJc w:val="left"/>
      <w:pPr>
        <w:ind w:left="2172" w:hanging="327"/>
      </w:pPr>
      <w:rPr>
        <w:rFonts w:hint="default"/>
        <w:lang w:val="ru-RU" w:eastAsia="en-US" w:bidi="ar-SA"/>
      </w:rPr>
    </w:lvl>
    <w:lvl w:ilvl="3" w:tplc="C1AC92BE">
      <w:numFmt w:val="bullet"/>
      <w:lvlText w:val="•"/>
      <w:lvlJc w:val="left"/>
      <w:pPr>
        <w:ind w:left="3148" w:hanging="327"/>
      </w:pPr>
      <w:rPr>
        <w:rFonts w:hint="default"/>
        <w:lang w:val="ru-RU" w:eastAsia="en-US" w:bidi="ar-SA"/>
      </w:rPr>
    </w:lvl>
    <w:lvl w:ilvl="4" w:tplc="FEB87D2C">
      <w:numFmt w:val="bullet"/>
      <w:lvlText w:val="•"/>
      <w:lvlJc w:val="left"/>
      <w:pPr>
        <w:ind w:left="4124" w:hanging="327"/>
      </w:pPr>
      <w:rPr>
        <w:rFonts w:hint="default"/>
        <w:lang w:val="ru-RU" w:eastAsia="en-US" w:bidi="ar-SA"/>
      </w:rPr>
    </w:lvl>
    <w:lvl w:ilvl="5" w:tplc="9470280C">
      <w:numFmt w:val="bullet"/>
      <w:lvlText w:val="•"/>
      <w:lvlJc w:val="left"/>
      <w:pPr>
        <w:ind w:left="5100" w:hanging="327"/>
      </w:pPr>
      <w:rPr>
        <w:rFonts w:hint="default"/>
        <w:lang w:val="ru-RU" w:eastAsia="en-US" w:bidi="ar-SA"/>
      </w:rPr>
    </w:lvl>
    <w:lvl w:ilvl="6" w:tplc="AA725206">
      <w:numFmt w:val="bullet"/>
      <w:lvlText w:val="•"/>
      <w:lvlJc w:val="left"/>
      <w:pPr>
        <w:ind w:left="6076" w:hanging="327"/>
      </w:pPr>
      <w:rPr>
        <w:rFonts w:hint="default"/>
        <w:lang w:val="ru-RU" w:eastAsia="en-US" w:bidi="ar-SA"/>
      </w:rPr>
    </w:lvl>
    <w:lvl w:ilvl="7" w:tplc="141262B6">
      <w:numFmt w:val="bullet"/>
      <w:lvlText w:val="•"/>
      <w:lvlJc w:val="left"/>
      <w:pPr>
        <w:ind w:left="7052" w:hanging="327"/>
      </w:pPr>
      <w:rPr>
        <w:rFonts w:hint="default"/>
        <w:lang w:val="ru-RU" w:eastAsia="en-US" w:bidi="ar-SA"/>
      </w:rPr>
    </w:lvl>
    <w:lvl w:ilvl="8" w:tplc="5680D6A0">
      <w:numFmt w:val="bullet"/>
      <w:lvlText w:val="•"/>
      <w:lvlJc w:val="left"/>
      <w:pPr>
        <w:ind w:left="8028" w:hanging="327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9"/>
  </w:num>
  <w:num w:numId="3">
    <w:abstractNumId w:val="13"/>
  </w:num>
  <w:num w:numId="4">
    <w:abstractNumId w:val="0"/>
  </w:num>
  <w:num w:numId="5">
    <w:abstractNumId w:val="2"/>
  </w:num>
  <w:num w:numId="6">
    <w:abstractNumId w:val="19"/>
  </w:num>
  <w:num w:numId="7">
    <w:abstractNumId w:val="7"/>
  </w:num>
  <w:num w:numId="8">
    <w:abstractNumId w:val="15"/>
  </w:num>
  <w:num w:numId="9">
    <w:abstractNumId w:val="8"/>
  </w:num>
  <w:num w:numId="10">
    <w:abstractNumId w:val="11"/>
  </w:num>
  <w:num w:numId="11">
    <w:abstractNumId w:val="12"/>
  </w:num>
  <w:num w:numId="12">
    <w:abstractNumId w:val="16"/>
  </w:num>
  <w:num w:numId="13">
    <w:abstractNumId w:val="10"/>
  </w:num>
  <w:num w:numId="14">
    <w:abstractNumId w:val="3"/>
  </w:num>
  <w:num w:numId="15">
    <w:abstractNumId w:val="6"/>
  </w:num>
  <w:num w:numId="16">
    <w:abstractNumId w:val="5"/>
  </w:num>
  <w:num w:numId="17">
    <w:abstractNumId w:val="14"/>
  </w:num>
  <w:num w:numId="18">
    <w:abstractNumId w:val="4"/>
  </w:num>
  <w:num w:numId="19">
    <w:abstractNumId w:val="20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C99"/>
    <w:rsid w:val="000031BF"/>
    <w:rsid w:val="00024764"/>
    <w:rsid w:val="00036E2E"/>
    <w:rsid w:val="00054181"/>
    <w:rsid w:val="000925ED"/>
    <w:rsid w:val="000D44C8"/>
    <w:rsid w:val="00111407"/>
    <w:rsid w:val="00112669"/>
    <w:rsid w:val="001151CD"/>
    <w:rsid w:val="00117619"/>
    <w:rsid w:val="0012537A"/>
    <w:rsid w:val="001312D7"/>
    <w:rsid w:val="001809E5"/>
    <w:rsid w:val="00194406"/>
    <w:rsid w:val="001A6A13"/>
    <w:rsid w:val="001F773A"/>
    <w:rsid w:val="002001BF"/>
    <w:rsid w:val="0021761F"/>
    <w:rsid w:val="00224384"/>
    <w:rsid w:val="00236E31"/>
    <w:rsid w:val="00286107"/>
    <w:rsid w:val="002D58CE"/>
    <w:rsid w:val="00310E38"/>
    <w:rsid w:val="00320C99"/>
    <w:rsid w:val="003333FC"/>
    <w:rsid w:val="00381C9A"/>
    <w:rsid w:val="003D043C"/>
    <w:rsid w:val="003D4AA6"/>
    <w:rsid w:val="0041621B"/>
    <w:rsid w:val="00467DD5"/>
    <w:rsid w:val="00473679"/>
    <w:rsid w:val="00481503"/>
    <w:rsid w:val="00490BA2"/>
    <w:rsid w:val="004B567C"/>
    <w:rsid w:val="004C1243"/>
    <w:rsid w:val="004C53ED"/>
    <w:rsid w:val="004D4D4B"/>
    <w:rsid w:val="00565D2B"/>
    <w:rsid w:val="00584626"/>
    <w:rsid w:val="005908C7"/>
    <w:rsid w:val="005C442F"/>
    <w:rsid w:val="0069780F"/>
    <w:rsid w:val="006D351F"/>
    <w:rsid w:val="006E56F9"/>
    <w:rsid w:val="00717FD4"/>
    <w:rsid w:val="00720A55"/>
    <w:rsid w:val="007376A9"/>
    <w:rsid w:val="007F54E0"/>
    <w:rsid w:val="0082134D"/>
    <w:rsid w:val="00824CFE"/>
    <w:rsid w:val="0089742E"/>
    <w:rsid w:val="008A39AB"/>
    <w:rsid w:val="008B10EF"/>
    <w:rsid w:val="008D26D8"/>
    <w:rsid w:val="008F445D"/>
    <w:rsid w:val="00997469"/>
    <w:rsid w:val="00A04779"/>
    <w:rsid w:val="00A20B71"/>
    <w:rsid w:val="00A52370"/>
    <w:rsid w:val="00A75A28"/>
    <w:rsid w:val="00AB2E2D"/>
    <w:rsid w:val="00AC210E"/>
    <w:rsid w:val="00AD066C"/>
    <w:rsid w:val="00AF11A0"/>
    <w:rsid w:val="00AF6537"/>
    <w:rsid w:val="00B565C0"/>
    <w:rsid w:val="00B5770B"/>
    <w:rsid w:val="00B64973"/>
    <w:rsid w:val="00BA2615"/>
    <w:rsid w:val="00BB2DB1"/>
    <w:rsid w:val="00BC2238"/>
    <w:rsid w:val="00BC61AE"/>
    <w:rsid w:val="00BD2190"/>
    <w:rsid w:val="00BF0DD6"/>
    <w:rsid w:val="00BF3436"/>
    <w:rsid w:val="00C002D3"/>
    <w:rsid w:val="00C36ED1"/>
    <w:rsid w:val="00C4703D"/>
    <w:rsid w:val="00C56429"/>
    <w:rsid w:val="00C62811"/>
    <w:rsid w:val="00CB1F78"/>
    <w:rsid w:val="00CE44BF"/>
    <w:rsid w:val="00CE71AC"/>
    <w:rsid w:val="00D05FEB"/>
    <w:rsid w:val="00E10E18"/>
    <w:rsid w:val="00E6496F"/>
    <w:rsid w:val="00E851CA"/>
    <w:rsid w:val="00ED118B"/>
    <w:rsid w:val="00EE5435"/>
    <w:rsid w:val="00EF6FED"/>
    <w:rsid w:val="00F14E85"/>
    <w:rsid w:val="00F55ED2"/>
    <w:rsid w:val="00F7212F"/>
    <w:rsid w:val="00FB1C2D"/>
    <w:rsid w:val="00F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9DD92"/>
  <w15:docId w15:val="{0D689A7C-1ACF-48C4-A6D5-14FC5B4F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4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3D043C"/>
    <w:pPr>
      <w:ind w:left="22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4D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043C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uiPriority w:val="99"/>
    <w:rsid w:val="003D043C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3D043C"/>
    <w:pPr>
      <w:widowControl/>
      <w:autoSpaceDE/>
      <w:autoSpaceDN/>
      <w:spacing w:after="100" w:line="276" w:lineRule="auto"/>
    </w:pPr>
    <w:rPr>
      <w:rFonts w:ascii="Calibri" w:hAnsi="Calibri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D04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D043C"/>
    <w:pPr>
      <w:ind w:left="221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3D043C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D043C"/>
    <w:pPr>
      <w:ind w:left="107"/>
    </w:pPr>
  </w:style>
  <w:style w:type="paragraph" w:styleId="a6">
    <w:name w:val="List Paragraph"/>
    <w:basedOn w:val="a"/>
    <w:uiPriority w:val="1"/>
    <w:qFormat/>
    <w:rsid w:val="00C56429"/>
    <w:pPr>
      <w:ind w:left="101" w:hanging="210"/>
    </w:pPr>
  </w:style>
  <w:style w:type="character" w:customStyle="1" w:styleId="20">
    <w:name w:val="Заголовок 2 Знак"/>
    <w:basedOn w:val="a0"/>
    <w:link w:val="2"/>
    <w:uiPriority w:val="9"/>
    <w:semiHidden/>
    <w:rsid w:val="004D4D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7">
    <w:name w:val="Table Grid"/>
    <w:basedOn w:val="a1"/>
    <w:uiPriority w:val="39"/>
    <w:rsid w:val="0049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47367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73679"/>
    <w:rPr>
      <w:b/>
      <w:bCs/>
    </w:rPr>
  </w:style>
  <w:style w:type="paragraph" w:styleId="aa">
    <w:name w:val="No Spacing"/>
    <w:uiPriority w:val="1"/>
    <w:qFormat/>
    <w:rsid w:val="004736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8213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2134D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8213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2134D"/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link w:val="22"/>
    <w:rsid w:val="001A6A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6A13"/>
    <w:pPr>
      <w:shd w:val="clear" w:color="auto" w:fill="FFFFFF"/>
      <w:autoSpaceDE/>
      <w:autoSpaceDN/>
      <w:spacing w:line="0" w:lineRule="atLeast"/>
      <w:ind w:hanging="360"/>
    </w:pPr>
    <w:rPr>
      <w:b/>
      <w:bCs/>
    </w:rPr>
  </w:style>
  <w:style w:type="character" w:customStyle="1" w:styleId="3">
    <w:name w:val="Основной текст (3)_"/>
    <w:basedOn w:val="a0"/>
    <w:link w:val="30"/>
    <w:rsid w:val="001A6A1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A6A13"/>
    <w:pPr>
      <w:shd w:val="clear" w:color="auto" w:fill="FFFFFF"/>
      <w:autoSpaceDE/>
      <w:autoSpaceDN/>
      <w:spacing w:before="300" w:after="300" w:line="259" w:lineRule="exact"/>
      <w:jc w:val="both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3386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Васильевна Шайхутдинова</cp:lastModifiedBy>
  <cp:revision>3</cp:revision>
  <cp:lastPrinted>2024-10-03T20:16:00Z</cp:lastPrinted>
  <dcterms:created xsi:type="dcterms:W3CDTF">2025-11-05T03:43:00Z</dcterms:created>
  <dcterms:modified xsi:type="dcterms:W3CDTF">2025-11-05T03:52:00Z</dcterms:modified>
</cp:coreProperties>
</file>