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BE1" w:rsidRPr="000758A2" w:rsidRDefault="00E00BE1" w:rsidP="00E00BE1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111115"/>
          <w:sz w:val="20"/>
          <w:szCs w:val="20"/>
          <w:lang w:eastAsia="ru-RU"/>
        </w:rPr>
        <w:t> </w:t>
      </w:r>
      <w:r w:rsidRPr="000758A2">
        <w:rPr>
          <w:b w:val="0"/>
          <w:color w:val="000000"/>
          <w:sz w:val="24"/>
          <w:szCs w:val="24"/>
          <w:lang w:eastAsia="ru-RU" w:bidi="ru-RU"/>
        </w:rPr>
        <w:t>Министерство образования Красноярского края</w:t>
      </w:r>
    </w:p>
    <w:p w:rsidR="00E00BE1" w:rsidRPr="000758A2" w:rsidRDefault="00E00BE1" w:rsidP="00E00BE1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eastAsia="ru-RU" w:bidi="ru-RU"/>
        </w:rPr>
        <w:t>Краевое государственное бюджетное профессиональное образовательное</w:t>
      </w:r>
    </w:p>
    <w:p w:rsidR="00E00BE1" w:rsidRPr="000758A2" w:rsidRDefault="00E00BE1" w:rsidP="00E00BE1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eastAsia="ru-RU" w:bidi="ru-RU"/>
        </w:rPr>
        <w:t>учреждение «Красноярский колледж радиоэлектроники и информационных технологий»</w:t>
      </w:r>
    </w:p>
    <w:p w:rsidR="00E00BE1" w:rsidRPr="0038060C" w:rsidRDefault="00E00BE1" w:rsidP="00E00BE1">
      <w:pPr>
        <w:pStyle w:val="30"/>
        <w:shd w:val="clear" w:color="auto" w:fill="auto"/>
        <w:spacing w:after="0" w:line="276" w:lineRule="auto"/>
        <w:jc w:val="center"/>
      </w:pPr>
    </w:p>
    <w:p w:rsidR="00E00BE1" w:rsidRPr="0038060C" w:rsidRDefault="00E00BE1" w:rsidP="00E00BE1">
      <w:pPr>
        <w:pStyle w:val="30"/>
        <w:shd w:val="clear" w:color="auto" w:fill="auto"/>
        <w:spacing w:after="0" w:line="276" w:lineRule="auto"/>
        <w:jc w:val="center"/>
      </w:pPr>
    </w:p>
    <w:p w:rsidR="00E00BE1" w:rsidRPr="0038060C" w:rsidRDefault="00E00BE1" w:rsidP="00E00BE1">
      <w:pPr>
        <w:pStyle w:val="30"/>
        <w:shd w:val="clear" w:color="auto" w:fill="auto"/>
        <w:spacing w:after="0" w:line="276" w:lineRule="auto"/>
        <w:jc w:val="center"/>
      </w:pPr>
    </w:p>
    <w:p w:rsidR="00E00BE1" w:rsidRPr="0038060C" w:rsidRDefault="00E00BE1" w:rsidP="00E00BE1">
      <w:pPr>
        <w:spacing w:line="276" w:lineRule="auto"/>
        <w:jc w:val="center"/>
        <w:rPr>
          <w:sz w:val="2"/>
          <w:szCs w:val="2"/>
        </w:rPr>
      </w:pPr>
      <w:r w:rsidRPr="0038060C">
        <w:rPr>
          <w:noProof/>
        </w:rPr>
        <w:drawing>
          <wp:inline distT="0" distB="0" distL="0" distR="0" wp14:anchorId="53030DA5" wp14:editId="372F5CD1">
            <wp:extent cx="1463040" cy="1505585"/>
            <wp:effectExtent l="0" t="0" r="0" b="0"/>
            <wp:docPr id="4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146304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BE1" w:rsidRPr="00A122AE" w:rsidRDefault="00E00BE1" w:rsidP="00E00BE1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</w:p>
    <w:p w:rsidR="00E00BE1" w:rsidRPr="00A122AE" w:rsidRDefault="00E00BE1" w:rsidP="00E00BE1">
      <w:pPr>
        <w:shd w:val="clear" w:color="auto" w:fill="FFFFFF"/>
        <w:spacing w:line="360" w:lineRule="atLeast"/>
        <w:jc w:val="both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</w:t>
      </w:r>
    </w:p>
    <w:p w:rsidR="00E00BE1" w:rsidRPr="00A122AE" w:rsidRDefault="00E00BE1" w:rsidP="00E00BE1">
      <w:pPr>
        <w:shd w:val="clear" w:color="auto" w:fill="FFFFFF"/>
        <w:spacing w:line="360" w:lineRule="atLeast"/>
        <w:jc w:val="both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</w:t>
      </w:r>
    </w:p>
    <w:p w:rsidR="00E00BE1" w:rsidRPr="00C577F3" w:rsidRDefault="00E00BE1" w:rsidP="00E00BE1">
      <w:pPr>
        <w:jc w:val="center"/>
      </w:pPr>
    </w:p>
    <w:p w:rsidR="00E00BE1" w:rsidRPr="00C577F3" w:rsidRDefault="00E00BE1" w:rsidP="00E00BE1">
      <w:pPr>
        <w:jc w:val="center"/>
      </w:pPr>
    </w:p>
    <w:p w:rsidR="00E00BE1" w:rsidRPr="00C577F3" w:rsidRDefault="00E00BE1" w:rsidP="00E00BE1">
      <w:pPr>
        <w:spacing w:line="360" w:lineRule="auto"/>
        <w:jc w:val="center"/>
      </w:pPr>
    </w:p>
    <w:p w:rsidR="00E00BE1" w:rsidRPr="00C42700" w:rsidRDefault="00E00BE1" w:rsidP="00E00BE1">
      <w:pPr>
        <w:spacing w:line="360" w:lineRule="auto"/>
        <w:jc w:val="center"/>
        <w:rPr>
          <w:b/>
          <w:sz w:val="28"/>
          <w:szCs w:val="28"/>
        </w:rPr>
      </w:pPr>
      <w:r w:rsidRPr="00C42700">
        <w:rPr>
          <w:b/>
          <w:sz w:val="28"/>
          <w:szCs w:val="28"/>
        </w:rPr>
        <w:t>ФОНД ОЦЕНОЧНЫХ СРЕДСТВ</w:t>
      </w:r>
    </w:p>
    <w:p w:rsidR="00E00BE1" w:rsidRPr="00C42700" w:rsidRDefault="00E00BE1" w:rsidP="00E00BE1">
      <w:pPr>
        <w:spacing w:line="360" w:lineRule="auto"/>
        <w:jc w:val="center"/>
      </w:pPr>
      <w:r w:rsidRPr="00C42700">
        <w:t>для проведения текущей и промежуточной аттестации</w:t>
      </w:r>
    </w:p>
    <w:p w:rsidR="00E00BE1" w:rsidRDefault="00E00BE1" w:rsidP="00E00BE1">
      <w:pPr>
        <w:jc w:val="center"/>
      </w:pPr>
    </w:p>
    <w:p w:rsidR="00E00BE1" w:rsidRPr="00E43653" w:rsidRDefault="00E00BE1" w:rsidP="00E00BE1">
      <w:pPr>
        <w:jc w:val="center"/>
        <w:rPr>
          <w:b/>
        </w:rPr>
      </w:pPr>
      <w:r>
        <w:rPr>
          <w:b/>
        </w:rPr>
        <w:t xml:space="preserve">ПО УЧЕБНОЙ ДИСЦИПЛИНЕ </w:t>
      </w:r>
      <w:r>
        <w:rPr>
          <w:rFonts w:eastAsia="Calibri"/>
          <w:b/>
          <w:lang w:eastAsia="en-US"/>
        </w:rPr>
        <w:t>ОП.06</w:t>
      </w:r>
      <w:r>
        <w:rPr>
          <w:rFonts w:eastAsia="Calibri"/>
          <w:b/>
          <w:caps/>
          <w:lang w:eastAsia="en-US"/>
        </w:rPr>
        <w:t>основы алгоритмизации и программирования</w:t>
      </w:r>
    </w:p>
    <w:p w:rsidR="00E00BE1" w:rsidRPr="00C577F3" w:rsidRDefault="00E00BE1" w:rsidP="00E00BE1">
      <w:pPr>
        <w:jc w:val="center"/>
      </w:pPr>
    </w:p>
    <w:p w:rsidR="00E00BE1" w:rsidRPr="00C577F3" w:rsidRDefault="00E00BE1" w:rsidP="00E00BE1"/>
    <w:p w:rsidR="00E00BE1" w:rsidRPr="00C577F3" w:rsidRDefault="00E00BE1" w:rsidP="00E00BE1">
      <w:pPr>
        <w:jc w:val="center"/>
      </w:pPr>
    </w:p>
    <w:p w:rsidR="00E00BE1" w:rsidRDefault="00E00BE1" w:rsidP="00E00BE1">
      <w:r w:rsidRPr="00C577F3">
        <w:t xml:space="preserve">для студентов специальности </w:t>
      </w:r>
    </w:p>
    <w:p w:rsidR="00E00BE1" w:rsidRPr="00066EC0" w:rsidRDefault="00E00BE1" w:rsidP="00E00BE1">
      <w:r>
        <w:t xml:space="preserve">09.02.08 </w:t>
      </w:r>
      <w:r w:rsidRPr="00051FB4">
        <w:t>Интеллектуальные интегрированные системы</w:t>
      </w:r>
    </w:p>
    <w:p w:rsidR="00E00BE1" w:rsidRPr="00C577F3" w:rsidRDefault="00E00BE1" w:rsidP="00E00BE1">
      <w:pPr>
        <w:tabs>
          <w:tab w:val="left" w:pos="7088"/>
        </w:tabs>
        <w:spacing w:line="360" w:lineRule="auto"/>
      </w:pPr>
    </w:p>
    <w:p w:rsidR="00E00BE1" w:rsidRPr="00C577F3" w:rsidRDefault="00E00BE1" w:rsidP="00E00BE1">
      <w:pPr>
        <w:tabs>
          <w:tab w:val="left" w:pos="7088"/>
        </w:tabs>
        <w:spacing w:line="360" w:lineRule="auto"/>
      </w:pPr>
    </w:p>
    <w:p w:rsidR="00E00BE1" w:rsidRPr="00C577F3" w:rsidRDefault="00E00BE1" w:rsidP="00E00BE1">
      <w:pPr>
        <w:pStyle w:val="30"/>
        <w:shd w:val="clear" w:color="auto" w:fill="auto"/>
        <w:ind w:left="200"/>
        <w:rPr>
          <w:sz w:val="24"/>
          <w:szCs w:val="24"/>
        </w:rPr>
      </w:pPr>
    </w:p>
    <w:p w:rsidR="00E00BE1" w:rsidRPr="00C577F3" w:rsidRDefault="00E00BE1" w:rsidP="00E00BE1">
      <w:pPr>
        <w:pStyle w:val="30"/>
        <w:shd w:val="clear" w:color="auto" w:fill="auto"/>
        <w:ind w:left="200"/>
        <w:rPr>
          <w:sz w:val="24"/>
          <w:szCs w:val="24"/>
        </w:rPr>
      </w:pPr>
    </w:p>
    <w:p w:rsidR="00E00BE1" w:rsidRDefault="00E00BE1" w:rsidP="00E00BE1">
      <w:pPr>
        <w:pStyle w:val="30"/>
        <w:shd w:val="clear" w:color="auto" w:fill="auto"/>
        <w:ind w:left="200"/>
        <w:rPr>
          <w:sz w:val="24"/>
          <w:szCs w:val="24"/>
        </w:rPr>
      </w:pPr>
    </w:p>
    <w:p w:rsidR="00E00BE1" w:rsidRDefault="00E00BE1" w:rsidP="00E00BE1">
      <w:pPr>
        <w:pStyle w:val="30"/>
        <w:shd w:val="clear" w:color="auto" w:fill="auto"/>
        <w:ind w:left="200"/>
        <w:rPr>
          <w:sz w:val="24"/>
          <w:szCs w:val="24"/>
        </w:rPr>
      </w:pPr>
    </w:p>
    <w:p w:rsidR="00E00BE1" w:rsidRPr="00E440CD" w:rsidRDefault="00E00BE1" w:rsidP="00E00BE1">
      <w:pPr>
        <w:pStyle w:val="20"/>
        <w:shd w:val="clear" w:color="auto" w:fill="auto"/>
        <w:spacing w:line="280" w:lineRule="exact"/>
        <w:ind w:right="180"/>
        <w:jc w:val="center"/>
        <w:rPr>
          <w:b w:val="0"/>
        </w:rPr>
        <w:sectPr w:rsidR="00E00BE1" w:rsidRPr="00E440CD" w:rsidSect="009D0131">
          <w:headerReference w:type="default" r:id="rId8"/>
          <w:pgSz w:w="11906" w:h="16838" w:code="9"/>
          <w:pgMar w:top="567" w:right="707" w:bottom="1134" w:left="1701" w:header="709" w:footer="709" w:gutter="0"/>
          <w:cols w:space="708"/>
          <w:titlePg/>
          <w:docGrid w:linePitch="360"/>
        </w:sectPr>
      </w:pPr>
      <w:r w:rsidRPr="00E440CD">
        <w:rPr>
          <w:b w:val="0"/>
        </w:rPr>
        <w:t>г. Красноярск, 20</w:t>
      </w:r>
      <w:r>
        <w:rPr>
          <w:b w:val="0"/>
        </w:rPr>
        <w:t>25</w:t>
      </w:r>
      <w:r w:rsidRPr="00E440CD">
        <w:rPr>
          <w:b w:val="0"/>
        </w:rPr>
        <w:t xml:space="preserve"> </w:t>
      </w:r>
    </w:p>
    <w:p w:rsidR="00E00BE1" w:rsidRPr="00E43653" w:rsidRDefault="00E00BE1" w:rsidP="00E00BE1">
      <w:pPr>
        <w:jc w:val="both"/>
      </w:pPr>
      <w:r>
        <w:lastRenderedPageBreak/>
        <w:t xml:space="preserve"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09.02.08 </w:t>
      </w:r>
      <w:r w:rsidRPr="00051FB4">
        <w:t>Интеллектуальные интегрированные системы</w:t>
      </w:r>
      <w:r>
        <w:t xml:space="preserve"> и рабочей программы ОП.06 Основы алгоритмизации и программирования</w:t>
      </w:r>
    </w:p>
    <w:p w:rsidR="00E00BE1" w:rsidRPr="00277C4F" w:rsidRDefault="00E00BE1" w:rsidP="00E00BE1">
      <w:pPr>
        <w:spacing w:line="360" w:lineRule="auto"/>
        <w:jc w:val="both"/>
        <w:rPr>
          <w:b/>
        </w:rPr>
      </w:pPr>
    </w:p>
    <w:p w:rsidR="00E00BE1" w:rsidRPr="00E43653" w:rsidRDefault="00E00BE1" w:rsidP="00E00BE1">
      <w:pPr>
        <w:jc w:val="both"/>
      </w:pPr>
    </w:p>
    <w:p w:rsidR="00E00BE1" w:rsidRDefault="00E00BE1" w:rsidP="00E00BE1">
      <w:pPr>
        <w:spacing w:line="360" w:lineRule="auto"/>
        <w:jc w:val="both"/>
        <w:rPr>
          <w:b/>
        </w:rPr>
      </w:pPr>
    </w:p>
    <w:p w:rsidR="00E00BE1" w:rsidRDefault="00E00BE1" w:rsidP="00E00BE1">
      <w:pPr>
        <w:spacing w:line="360" w:lineRule="auto"/>
        <w:jc w:val="both"/>
        <w:rPr>
          <w:b/>
        </w:rPr>
      </w:pPr>
    </w:p>
    <w:p w:rsidR="00E00BE1" w:rsidRPr="00277C4F" w:rsidRDefault="00E00BE1" w:rsidP="00E00BE1">
      <w:pPr>
        <w:spacing w:line="360" w:lineRule="auto"/>
        <w:jc w:val="both"/>
        <w:rPr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E00BE1" w:rsidRPr="00BC25B4" w:rsidTr="009D0131">
        <w:trPr>
          <w:jc w:val="center"/>
        </w:trPr>
        <w:tc>
          <w:tcPr>
            <w:tcW w:w="4785" w:type="dxa"/>
          </w:tcPr>
          <w:p w:rsidR="00E00BE1" w:rsidRPr="00BC25B4" w:rsidRDefault="00E00BE1" w:rsidP="009D0131">
            <w:r w:rsidRPr="00BC25B4">
              <w:t>ОДОБРЕНО</w:t>
            </w:r>
          </w:p>
          <w:p w:rsidR="00E00BE1" w:rsidRPr="00BC25B4" w:rsidRDefault="00E00BE1" w:rsidP="009D0131">
            <w:r w:rsidRPr="00BC25B4">
              <w:t>Старший методист</w:t>
            </w:r>
          </w:p>
          <w:p w:rsidR="00E00BE1" w:rsidRPr="00BC25B4" w:rsidRDefault="00E00BE1" w:rsidP="009D0131">
            <w:r w:rsidRPr="00BC25B4">
              <w:t>______________Т.В. Клачкова</w:t>
            </w:r>
          </w:p>
          <w:p w:rsidR="00E00BE1" w:rsidRPr="00BC25B4" w:rsidRDefault="00E00BE1" w:rsidP="009D0131">
            <w:pPr>
              <w:rPr>
                <w:b/>
              </w:rPr>
            </w:pPr>
            <w:r w:rsidRPr="00BC25B4">
              <w:t>«___»________________ 20</w:t>
            </w:r>
            <w:r>
              <w:t>25</w:t>
            </w:r>
            <w:r w:rsidRPr="00BC25B4">
              <w:t>г.</w:t>
            </w:r>
          </w:p>
        </w:tc>
        <w:tc>
          <w:tcPr>
            <w:tcW w:w="4786" w:type="dxa"/>
          </w:tcPr>
          <w:p w:rsidR="00E00BE1" w:rsidRPr="00BC25B4" w:rsidRDefault="00E00BE1" w:rsidP="009D0131">
            <w:pPr>
              <w:ind w:firstLine="885"/>
            </w:pPr>
            <w:r w:rsidRPr="00BC25B4">
              <w:t>УТВЕРЖДАЮ</w:t>
            </w:r>
          </w:p>
          <w:p w:rsidR="00E00BE1" w:rsidRPr="00BC25B4" w:rsidRDefault="00E00BE1" w:rsidP="009D0131">
            <w:pPr>
              <w:ind w:firstLine="885"/>
            </w:pPr>
            <w:r w:rsidRPr="00BC25B4">
              <w:t xml:space="preserve">Заместитель директора </w:t>
            </w:r>
          </w:p>
          <w:p w:rsidR="00E00BE1" w:rsidRPr="00BC25B4" w:rsidRDefault="00E00BE1" w:rsidP="009D0131">
            <w:pPr>
              <w:ind w:firstLine="885"/>
            </w:pPr>
            <w:r w:rsidRPr="00BC25B4">
              <w:t>по учебной работе</w:t>
            </w:r>
          </w:p>
          <w:p w:rsidR="00E00BE1" w:rsidRPr="00BC25B4" w:rsidRDefault="00E00BE1" w:rsidP="009D0131">
            <w:pPr>
              <w:ind w:firstLine="885"/>
            </w:pPr>
            <w:r w:rsidRPr="00BC25B4">
              <w:t>____________М.А. Полютова</w:t>
            </w:r>
          </w:p>
          <w:p w:rsidR="00E00BE1" w:rsidRPr="00BC25B4" w:rsidRDefault="00E00BE1" w:rsidP="009D0131">
            <w:pPr>
              <w:ind w:firstLine="885"/>
              <w:rPr>
                <w:b/>
              </w:rPr>
            </w:pPr>
            <w:r w:rsidRPr="00BC25B4">
              <w:t>«___»____________ 20</w:t>
            </w:r>
            <w:r>
              <w:t>25</w:t>
            </w:r>
            <w:r w:rsidRPr="00BC25B4">
              <w:t>г.</w:t>
            </w:r>
          </w:p>
        </w:tc>
      </w:tr>
    </w:tbl>
    <w:p w:rsidR="00E00BE1" w:rsidRPr="00277C4F" w:rsidRDefault="00E00BE1" w:rsidP="00E00BE1">
      <w:pPr>
        <w:spacing w:line="360" w:lineRule="auto"/>
        <w:jc w:val="center"/>
        <w:rPr>
          <w:b/>
        </w:rPr>
      </w:pPr>
    </w:p>
    <w:p w:rsidR="00E00BE1" w:rsidRPr="00277C4F" w:rsidRDefault="00E00BE1" w:rsidP="00E00BE1">
      <w:pPr>
        <w:spacing w:line="360" w:lineRule="auto"/>
        <w:jc w:val="center"/>
        <w:rPr>
          <w:b/>
        </w:rPr>
      </w:pPr>
    </w:p>
    <w:p w:rsidR="00E00BE1" w:rsidRPr="00277C4F" w:rsidRDefault="00E00BE1" w:rsidP="00E00BE1">
      <w:pPr>
        <w:spacing w:line="360" w:lineRule="auto"/>
        <w:jc w:val="center"/>
        <w:rPr>
          <w:b/>
        </w:rPr>
      </w:pPr>
    </w:p>
    <w:p w:rsidR="00E00BE1" w:rsidRPr="00277C4F" w:rsidRDefault="00E00BE1" w:rsidP="00E00BE1">
      <w:pPr>
        <w:spacing w:line="360" w:lineRule="auto"/>
      </w:pPr>
      <w:r w:rsidRPr="00277C4F">
        <w:t>РАССМОТРЕНО</w:t>
      </w:r>
    </w:p>
    <w:p w:rsidR="00E00BE1" w:rsidRDefault="00E00BE1" w:rsidP="00E00BE1">
      <w:pPr>
        <w:spacing w:line="360" w:lineRule="auto"/>
      </w:pPr>
      <w:r w:rsidRPr="000D482F">
        <w:t>на заседании цикловой комиссии</w:t>
      </w:r>
      <w:r>
        <w:t xml:space="preserve"> преподавателей</w:t>
      </w:r>
    </w:p>
    <w:p w:rsidR="00E00BE1" w:rsidRDefault="00E00BE1" w:rsidP="00E00BE1">
      <w:pPr>
        <w:spacing w:line="360" w:lineRule="auto"/>
      </w:pPr>
      <w:r>
        <w:t>п</w:t>
      </w:r>
      <w:r w:rsidRPr="00051FB4">
        <w:t>рофессионального цикла информационно-технического профиля</w:t>
      </w:r>
    </w:p>
    <w:p w:rsidR="00E00BE1" w:rsidRPr="00277C4F" w:rsidRDefault="00E00BE1" w:rsidP="00E00BE1">
      <w:pPr>
        <w:spacing w:line="360" w:lineRule="auto"/>
      </w:pPr>
      <w:r w:rsidRPr="00277C4F">
        <w:t>Протокол  №___ от «___»___________ 20</w:t>
      </w:r>
      <w:r>
        <w:t>25</w:t>
      </w:r>
      <w:r w:rsidRPr="00277C4F">
        <w:t xml:space="preserve">г.  </w:t>
      </w:r>
    </w:p>
    <w:p w:rsidR="00E00BE1" w:rsidRPr="00277C4F" w:rsidRDefault="00E00BE1" w:rsidP="00E00BE1">
      <w:pPr>
        <w:spacing w:line="360" w:lineRule="auto"/>
      </w:pPr>
      <w:r w:rsidRPr="00277C4F">
        <w:t xml:space="preserve">Председатель ЦК __________________ </w:t>
      </w:r>
      <w:r>
        <w:t>Е.В. Харитонова</w:t>
      </w:r>
    </w:p>
    <w:p w:rsidR="00E00BE1" w:rsidRPr="00277C4F" w:rsidRDefault="00E00BE1" w:rsidP="00E00BE1">
      <w:pPr>
        <w:spacing w:line="360" w:lineRule="auto"/>
        <w:jc w:val="center"/>
        <w:rPr>
          <w:b/>
        </w:rPr>
      </w:pPr>
    </w:p>
    <w:p w:rsidR="00E00BE1" w:rsidRPr="00277C4F" w:rsidRDefault="00E00BE1" w:rsidP="00E00BE1">
      <w:pPr>
        <w:spacing w:line="360" w:lineRule="auto"/>
        <w:jc w:val="center"/>
        <w:rPr>
          <w:b/>
        </w:rPr>
      </w:pPr>
    </w:p>
    <w:p w:rsidR="00E00BE1" w:rsidRPr="00277C4F" w:rsidRDefault="00E00BE1" w:rsidP="00E00BE1">
      <w:pPr>
        <w:spacing w:line="360" w:lineRule="auto"/>
        <w:jc w:val="center"/>
        <w:rPr>
          <w:b/>
        </w:rPr>
      </w:pPr>
    </w:p>
    <w:p w:rsidR="00E00BE1" w:rsidRPr="00277C4F" w:rsidRDefault="00E00BE1" w:rsidP="00E00BE1">
      <w:pPr>
        <w:spacing w:line="360" w:lineRule="auto"/>
        <w:jc w:val="center"/>
        <w:rPr>
          <w:b/>
        </w:rPr>
      </w:pPr>
    </w:p>
    <w:p w:rsidR="00E00BE1" w:rsidRDefault="00E00BE1" w:rsidP="00E00BE1">
      <w:pPr>
        <w:spacing w:line="360" w:lineRule="auto"/>
      </w:pPr>
      <w:r>
        <w:t>АВТОР: Е.В. Харитонова,</w:t>
      </w:r>
      <w:r w:rsidRPr="00277C4F">
        <w:t xml:space="preserve"> преподаватель  КГБПОУ  «ККРИТ»</w:t>
      </w:r>
    </w:p>
    <w:p w:rsidR="00E00BE1" w:rsidRPr="00277C4F" w:rsidRDefault="00E00BE1" w:rsidP="00E00BE1">
      <w:pPr>
        <w:spacing w:line="360" w:lineRule="auto"/>
      </w:pPr>
    </w:p>
    <w:p w:rsidR="00E00BE1" w:rsidRPr="00277C4F" w:rsidRDefault="00E00BE1" w:rsidP="00E00BE1">
      <w:pPr>
        <w:spacing w:line="360" w:lineRule="auto"/>
      </w:pPr>
    </w:p>
    <w:p w:rsidR="00E00BE1" w:rsidRPr="00277C4F" w:rsidRDefault="00E00BE1" w:rsidP="00E00BE1">
      <w:pPr>
        <w:spacing w:line="360" w:lineRule="auto"/>
      </w:pPr>
    </w:p>
    <w:p w:rsidR="00E00BE1" w:rsidRPr="00277C4F" w:rsidRDefault="00E00BE1" w:rsidP="00E00BE1">
      <w:pPr>
        <w:spacing w:line="360" w:lineRule="auto"/>
      </w:pPr>
    </w:p>
    <w:p w:rsidR="00E00BE1" w:rsidRDefault="00E00BE1" w:rsidP="00E00BE1">
      <w:pPr>
        <w:spacing w:line="360" w:lineRule="auto"/>
      </w:pPr>
    </w:p>
    <w:p w:rsidR="00E00BE1" w:rsidRDefault="00E00BE1" w:rsidP="00E00BE1">
      <w:pPr>
        <w:spacing w:line="360" w:lineRule="auto"/>
      </w:pPr>
    </w:p>
    <w:p w:rsidR="00E00BE1" w:rsidRDefault="00E00BE1" w:rsidP="00E00BE1">
      <w:pPr>
        <w:spacing w:line="360" w:lineRule="auto"/>
      </w:pPr>
    </w:p>
    <w:p w:rsidR="00E00BE1" w:rsidRDefault="00E00BE1" w:rsidP="00E00BE1">
      <w:pPr>
        <w:spacing w:line="360" w:lineRule="auto"/>
      </w:pPr>
    </w:p>
    <w:p w:rsidR="00E00BE1" w:rsidRDefault="00E00BE1" w:rsidP="00E00BE1">
      <w:pPr>
        <w:spacing w:line="360" w:lineRule="auto"/>
      </w:pPr>
    </w:p>
    <w:p w:rsidR="00E00BE1" w:rsidRPr="00277C4F" w:rsidRDefault="00E00BE1" w:rsidP="00E00BE1">
      <w:pPr>
        <w:spacing w:line="360" w:lineRule="auto"/>
      </w:pPr>
    </w:p>
    <w:p w:rsidR="00E00BE1" w:rsidRPr="00277C4F" w:rsidRDefault="00E00BE1" w:rsidP="00E00BE1">
      <w:r w:rsidRPr="00277C4F">
        <w:t>ПРОВЕРЕНО</w:t>
      </w:r>
    </w:p>
    <w:p w:rsidR="00E00BE1" w:rsidRPr="00277C4F" w:rsidRDefault="00E00BE1" w:rsidP="00E00BE1">
      <w:r w:rsidRPr="00277C4F">
        <w:t>Методист</w:t>
      </w:r>
    </w:p>
    <w:p w:rsidR="00E00BE1" w:rsidRPr="00277C4F" w:rsidRDefault="00E00BE1" w:rsidP="00E00BE1">
      <w:r w:rsidRPr="00277C4F">
        <w:t>______________Е.И. Макарова</w:t>
      </w:r>
    </w:p>
    <w:p w:rsidR="00E00BE1" w:rsidRDefault="00E00BE1" w:rsidP="00E00BE1">
      <w:pPr>
        <w:spacing w:line="360" w:lineRule="auto"/>
      </w:pPr>
      <w:r w:rsidRPr="00277C4F">
        <w:t>«___»________________ 20</w:t>
      </w:r>
      <w:r>
        <w:t>25</w:t>
      </w:r>
      <w:r w:rsidRPr="00277C4F">
        <w:t>г</w:t>
      </w:r>
    </w:p>
    <w:p w:rsidR="00E00BE1" w:rsidRDefault="00E00BE1">
      <w:pPr>
        <w:spacing w:after="200" w:line="276" w:lineRule="auto"/>
      </w:pPr>
    </w:p>
    <w:p w:rsidR="00D92F5D" w:rsidRDefault="00D92F5D" w:rsidP="00C96A70">
      <w:pPr>
        <w:pStyle w:val="20"/>
        <w:shd w:val="clear" w:color="auto" w:fill="auto"/>
        <w:spacing w:line="280" w:lineRule="exact"/>
        <w:ind w:right="180"/>
        <w:jc w:val="center"/>
        <w:rPr>
          <w:b w:val="0"/>
        </w:rPr>
      </w:pPr>
    </w:p>
    <w:p w:rsidR="009B55C9" w:rsidRDefault="009B55C9" w:rsidP="00C96A70">
      <w:pPr>
        <w:pStyle w:val="20"/>
        <w:shd w:val="clear" w:color="auto" w:fill="auto"/>
        <w:spacing w:line="280" w:lineRule="exact"/>
        <w:ind w:right="180"/>
        <w:jc w:val="center"/>
        <w:rPr>
          <w:b w:val="0"/>
        </w:rPr>
      </w:pPr>
    </w:p>
    <w:tbl>
      <w:tblPr>
        <w:tblW w:w="8938" w:type="dxa"/>
        <w:jc w:val="center"/>
        <w:tblLook w:val="04A0" w:firstRow="1" w:lastRow="0" w:firstColumn="1" w:lastColumn="0" w:noHBand="0" w:noVBand="1"/>
      </w:tblPr>
      <w:tblGrid>
        <w:gridCol w:w="391"/>
        <w:gridCol w:w="7939"/>
        <w:gridCol w:w="608"/>
      </w:tblGrid>
      <w:tr w:rsidR="009B55C9" w:rsidRPr="00BA4A69" w:rsidTr="00143230">
        <w:trPr>
          <w:jc w:val="center"/>
        </w:trPr>
        <w:tc>
          <w:tcPr>
            <w:tcW w:w="391" w:type="dxa"/>
            <w:shd w:val="clear" w:color="auto" w:fill="auto"/>
          </w:tcPr>
          <w:p w:rsidR="009B55C9" w:rsidRPr="00BA4A6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  <w:shd w:val="clear" w:color="auto" w:fill="auto"/>
          </w:tcPr>
          <w:p w:rsidR="009B55C9" w:rsidRPr="003160EC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0EC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608" w:type="dxa"/>
            <w:shd w:val="clear" w:color="auto" w:fill="auto"/>
          </w:tcPr>
          <w:p w:rsidR="009B55C9" w:rsidRPr="00BA4A6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5C9" w:rsidRPr="00BA4A69" w:rsidTr="00143230">
        <w:trPr>
          <w:jc w:val="center"/>
        </w:trPr>
        <w:tc>
          <w:tcPr>
            <w:tcW w:w="391" w:type="dxa"/>
            <w:shd w:val="clear" w:color="auto" w:fill="auto"/>
          </w:tcPr>
          <w:p w:rsidR="009B55C9" w:rsidRPr="00BA4A6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  <w:shd w:val="clear" w:color="auto" w:fill="auto"/>
          </w:tcPr>
          <w:p w:rsidR="009B55C9" w:rsidRPr="00BA4A6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:rsidR="009B55C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стр.</w:t>
            </w:r>
          </w:p>
          <w:p w:rsidR="009B55C9" w:rsidRPr="00BA4A6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5C9" w:rsidRPr="00BA4A69" w:rsidTr="00143230">
        <w:trPr>
          <w:jc w:val="center"/>
        </w:trPr>
        <w:tc>
          <w:tcPr>
            <w:tcW w:w="391" w:type="dxa"/>
            <w:shd w:val="clear" w:color="auto" w:fill="auto"/>
          </w:tcPr>
          <w:p w:rsidR="009B55C9" w:rsidRPr="00BA4A6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  <w:shd w:val="clear" w:color="auto" w:fill="auto"/>
          </w:tcPr>
          <w:p w:rsidR="009B55C9" w:rsidRPr="00BA4A6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 xml:space="preserve">ПАСПОРТ ФОНДА ОЦЕНОЧНЫХ СРЕДСТВ </w:t>
            </w:r>
          </w:p>
          <w:p w:rsidR="009B55C9" w:rsidRPr="00BA4A6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:rsidR="009B55C9" w:rsidRPr="00BA4A69" w:rsidRDefault="00A9378D" w:rsidP="0014323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B55C9" w:rsidRPr="00BA4A69" w:rsidTr="00143230">
        <w:trPr>
          <w:jc w:val="center"/>
        </w:trPr>
        <w:tc>
          <w:tcPr>
            <w:tcW w:w="391" w:type="dxa"/>
            <w:shd w:val="clear" w:color="auto" w:fill="auto"/>
          </w:tcPr>
          <w:p w:rsidR="009B55C9" w:rsidRPr="00BA4A6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39" w:type="dxa"/>
            <w:shd w:val="clear" w:color="auto" w:fill="auto"/>
          </w:tcPr>
          <w:p w:rsidR="009B55C9" w:rsidRPr="00BA4A69" w:rsidRDefault="009B55C9" w:rsidP="00143230">
            <w:pPr>
              <w:pStyle w:val="a5"/>
              <w:tabs>
                <w:tab w:val="left" w:pos="426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 xml:space="preserve">ОРГАНИЗАЦИЯ КОНТРОЛЯ И ОЦЕНКИ ОСВОЕНИЯ ПРОГРАММЫ УЧЕБНОЙ ДИСЦИПЛИНЫ </w:t>
            </w:r>
          </w:p>
          <w:p w:rsidR="009B55C9" w:rsidRPr="00BA4A69" w:rsidRDefault="009B55C9" w:rsidP="00143230">
            <w:pPr>
              <w:pStyle w:val="a5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:rsidR="009B55C9" w:rsidRPr="00BA4A6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55C9" w:rsidRPr="00BA4A69" w:rsidRDefault="00B15882" w:rsidP="00B15882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6</w:t>
            </w:r>
          </w:p>
        </w:tc>
      </w:tr>
      <w:tr w:rsidR="009B55C9" w:rsidRPr="00BA4A69" w:rsidTr="00143230">
        <w:trPr>
          <w:jc w:val="center"/>
        </w:trPr>
        <w:tc>
          <w:tcPr>
            <w:tcW w:w="391" w:type="dxa"/>
            <w:shd w:val="clear" w:color="auto" w:fill="auto"/>
          </w:tcPr>
          <w:p w:rsidR="009B55C9" w:rsidRPr="00BA4A6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9" w:type="dxa"/>
            <w:shd w:val="clear" w:color="auto" w:fill="auto"/>
          </w:tcPr>
          <w:p w:rsidR="009B55C9" w:rsidRPr="00BA4A6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 xml:space="preserve">КОНТРОЛЬНО-ОЦЕНОЧНЫЕ </w:t>
            </w: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BA4A69">
              <w:rPr>
                <w:rFonts w:ascii="Times New Roman" w:hAnsi="Times New Roman"/>
                <w:sz w:val="24"/>
                <w:szCs w:val="24"/>
              </w:rPr>
              <w:t xml:space="preserve"> ДЛЯ ТЕКУЩЕГО КОНТРОЛЯ</w:t>
            </w:r>
          </w:p>
          <w:p w:rsidR="009B55C9" w:rsidRPr="00BA4A6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:rsidR="009B55C9" w:rsidRPr="00BA4A6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55C9" w:rsidRPr="00BA4A69" w:rsidRDefault="00FF5348" w:rsidP="0014323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B55C9" w:rsidRPr="00BA4A69" w:rsidTr="00143230">
        <w:trPr>
          <w:jc w:val="center"/>
        </w:trPr>
        <w:tc>
          <w:tcPr>
            <w:tcW w:w="391" w:type="dxa"/>
            <w:shd w:val="clear" w:color="auto" w:fill="auto"/>
          </w:tcPr>
          <w:p w:rsidR="009B55C9" w:rsidRPr="00BA4A6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9" w:type="dxa"/>
            <w:shd w:val="clear" w:color="auto" w:fill="auto"/>
          </w:tcPr>
          <w:p w:rsidR="009B55C9" w:rsidRPr="00BA4A69" w:rsidRDefault="009B55C9" w:rsidP="00143230">
            <w:pPr>
              <w:jc w:val="both"/>
            </w:pPr>
            <w:r w:rsidRPr="00BA4A69">
              <w:t xml:space="preserve">КОНТРОЛЬНО-ОЦЕНОЧНЫЕ </w:t>
            </w:r>
            <w:r>
              <w:t>СРЕДСТВА</w:t>
            </w:r>
            <w:r w:rsidRPr="00BA4A69">
              <w:t xml:space="preserve"> ДЛЯ ПРОМЕЖУТОЧНОЙ АТТЕСТАЦИИ</w:t>
            </w:r>
          </w:p>
          <w:p w:rsidR="009B55C9" w:rsidRPr="00BA4A69" w:rsidRDefault="009B55C9" w:rsidP="00143230">
            <w:pPr>
              <w:jc w:val="both"/>
            </w:pPr>
          </w:p>
        </w:tc>
        <w:tc>
          <w:tcPr>
            <w:tcW w:w="608" w:type="dxa"/>
            <w:shd w:val="clear" w:color="auto" w:fill="auto"/>
          </w:tcPr>
          <w:p w:rsidR="009B55C9" w:rsidRPr="00BA4A6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55C9" w:rsidRPr="00BA4A69" w:rsidRDefault="00FF5348" w:rsidP="0014323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9B55C9" w:rsidRPr="00BA4A69" w:rsidTr="00143230">
        <w:trPr>
          <w:jc w:val="center"/>
        </w:trPr>
        <w:tc>
          <w:tcPr>
            <w:tcW w:w="391" w:type="dxa"/>
            <w:shd w:val="clear" w:color="auto" w:fill="auto"/>
          </w:tcPr>
          <w:p w:rsidR="009B55C9" w:rsidRPr="00BA4A6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9" w:type="dxa"/>
            <w:shd w:val="clear" w:color="auto" w:fill="auto"/>
          </w:tcPr>
          <w:p w:rsidR="009B55C9" w:rsidRPr="00BA4A69" w:rsidRDefault="009B55C9" w:rsidP="00143230">
            <w:pPr>
              <w:pStyle w:val="a5"/>
              <w:shd w:val="clear" w:color="auto" w:fill="FFFFFF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BA4A69">
              <w:rPr>
                <w:rFonts w:ascii="yandex-sans" w:hAnsi="yandex-sans"/>
                <w:color w:val="000000"/>
                <w:sz w:val="24"/>
                <w:szCs w:val="24"/>
              </w:rPr>
              <w:t xml:space="preserve">ПЕРЕЧНЬ ПЕЧАТНЫХ ИЗДАНИЙ, ЭЛЕКТРОННЫХ ИЗДАНИЙ (ЭЛЕКТРОННЫХ РЕСУРСОВ), ДОПОЛНИТЕЛЬНЫХ ИСТОЧНИКОВ </w:t>
            </w:r>
          </w:p>
        </w:tc>
        <w:tc>
          <w:tcPr>
            <w:tcW w:w="608" w:type="dxa"/>
            <w:shd w:val="clear" w:color="auto" w:fill="auto"/>
          </w:tcPr>
          <w:p w:rsidR="009B55C9" w:rsidRPr="00BA4A69" w:rsidRDefault="009B55C9" w:rsidP="0014323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55C9" w:rsidRPr="00BA4A69" w:rsidRDefault="00FF5348" w:rsidP="0014323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</w:tbl>
    <w:p w:rsidR="009B55C9" w:rsidRPr="00244483" w:rsidRDefault="009B55C9" w:rsidP="009B55C9">
      <w:pPr>
        <w:pStyle w:val="a5"/>
        <w:tabs>
          <w:tab w:val="left" w:pos="993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9B55C9" w:rsidRDefault="009B55C9" w:rsidP="009B55C9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B55C9" w:rsidRDefault="009B55C9" w:rsidP="00C96A70">
      <w:pPr>
        <w:pStyle w:val="20"/>
        <w:shd w:val="clear" w:color="auto" w:fill="auto"/>
        <w:spacing w:line="280" w:lineRule="exact"/>
        <w:ind w:right="180"/>
        <w:jc w:val="center"/>
        <w:rPr>
          <w:b w:val="0"/>
        </w:rPr>
      </w:pPr>
    </w:p>
    <w:p w:rsidR="00D92F5D" w:rsidRDefault="00D92F5D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D92F5D" w:rsidRDefault="00D92F5D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C1978" w:rsidRDefault="003C1978" w:rsidP="00D92F5D">
      <w:pPr>
        <w:pStyle w:val="20"/>
        <w:shd w:val="clear" w:color="auto" w:fill="auto"/>
        <w:spacing w:line="280" w:lineRule="exact"/>
        <w:ind w:right="180" w:firstLine="0"/>
        <w:rPr>
          <w:b w:val="0"/>
        </w:rPr>
      </w:pPr>
    </w:p>
    <w:p w:rsidR="003160EC" w:rsidRPr="007628F1" w:rsidRDefault="003160EC" w:rsidP="003160EC">
      <w:pPr>
        <w:pStyle w:val="a5"/>
        <w:numPr>
          <w:ilvl w:val="0"/>
          <w:numId w:val="1"/>
        </w:numPr>
        <w:tabs>
          <w:tab w:val="left" w:pos="993"/>
          <w:tab w:val="left" w:pos="1701"/>
          <w:tab w:val="left" w:pos="1985"/>
          <w:tab w:val="left" w:pos="2268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628F1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АСПОРТ ФОНДА ОЦЕНОЧНЫХ СРЕДСТВ</w:t>
      </w:r>
    </w:p>
    <w:p w:rsidR="003160EC" w:rsidRPr="007628F1" w:rsidRDefault="003160EC" w:rsidP="003160EC">
      <w:pPr>
        <w:pStyle w:val="a5"/>
        <w:tabs>
          <w:tab w:val="left" w:pos="3119"/>
          <w:tab w:val="left" w:pos="3261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3160EC" w:rsidRPr="00E440CD" w:rsidRDefault="003160EC" w:rsidP="003160EC">
      <w:pPr>
        <w:pStyle w:val="20"/>
        <w:numPr>
          <w:ilvl w:val="1"/>
          <w:numId w:val="1"/>
        </w:numPr>
        <w:shd w:val="clear" w:color="auto" w:fill="auto"/>
        <w:tabs>
          <w:tab w:val="left" w:pos="1128"/>
        </w:tabs>
        <w:spacing w:line="276" w:lineRule="auto"/>
        <w:ind w:left="1440"/>
        <w:jc w:val="both"/>
      </w:pPr>
      <w:r w:rsidRPr="00E440CD">
        <w:t>Область применения</w:t>
      </w:r>
    </w:p>
    <w:p w:rsidR="003160EC" w:rsidRDefault="003160EC" w:rsidP="003160EC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</w:p>
    <w:p w:rsidR="003374CD" w:rsidRDefault="003160EC" w:rsidP="008B253F">
      <w:pPr>
        <w:tabs>
          <w:tab w:val="left" w:pos="7088"/>
        </w:tabs>
        <w:spacing w:line="360" w:lineRule="auto"/>
        <w:ind w:firstLine="851"/>
        <w:jc w:val="both"/>
      </w:pPr>
      <w:r w:rsidRPr="00367E3B">
        <w:t>Фонд оценочных средств предназначен для проверки результатов освоения дисциплины</w:t>
      </w:r>
      <w:r w:rsidR="00387D1C">
        <w:t xml:space="preserve">  </w:t>
      </w:r>
      <w:r w:rsidR="003D6B8F">
        <w:t>ОП.06</w:t>
      </w:r>
      <w:r w:rsidR="00E00BE1">
        <w:t xml:space="preserve"> </w:t>
      </w:r>
      <w:r w:rsidR="008B253F">
        <w:t>Основы алгоритмизации и программирования</w:t>
      </w:r>
      <w:r w:rsidRPr="00367E3B">
        <w:t xml:space="preserve"> основной профессиональной образовательной программы среднего профессионального</w:t>
      </w:r>
      <w:r>
        <w:t xml:space="preserve"> </w:t>
      </w:r>
      <w:r w:rsidRPr="00367E3B">
        <w:t>образования</w:t>
      </w:r>
      <w:r>
        <w:t xml:space="preserve"> </w:t>
      </w:r>
      <w:r w:rsidRPr="00367E3B">
        <w:t>по</w:t>
      </w:r>
      <w:r>
        <w:t xml:space="preserve"> </w:t>
      </w:r>
      <w:r w:rsidRPr="00367E3B">
        <w:t>специальности</w:t>
      </w:r>
      <w:r w:rsidR="00387D1C">
        <w:t xml:space="preserve"> </w:t>
      </w:r>
      <w:r w:rsidR="00904B51" w:rsidRPr="00EB4749">
        <w:t>09.02.08 Интеллектуальные интегрированные системы</w:t>
      </w:r>
    </w:p>
    <w:p w:rsidR="00904B51" w:rsidRPr="003374CD" w:rsidRDefault="00904B51" w:rsidP="008B253F">
      <w:pPr>
        <w:tabs>
          <w:tab w:val="left" w:pos="7088"/>
        </w:tabs>
        <w:spacing w:line="360" w:lineRule="auto"/>
        <w:ind w:firstLine="851"/>
        <w:jc w:val="both"/>
      </w:pPr>
    </w:p>
    <w:p w:rsidR="003160EC" w:rsidRDefault="003160EC" w:rsidP="003374CD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b/>
        </w:rPr>
      </w:pPr>
    </w:p>
    <w:p w:rsidR="003160EC" w:rsidRDefault="003160EC" w:rsidP="003160EC">
      <w:pPr>
        <w:pStyle w:val="20"/>
        <w:shd w:val="clear" w:color="auto" w:fill="auto"/>
        <w:spacing w:line="317" w:lineRule="exact"/>
        <w:ind w:left="40" w:firstLine="680"/>
        <w:jc w:val="both"/>
        <w:rPr>
          <w:b w:val="0"/>
        </w:rPr>
      </w:pPr>
      <w:r w:rsidRPr="00367E3B">
        <w:rPr>
          <w:b w:val="0"/>
        </w:rPr>
        <w:t>Фонд оценочных средств позволяет оценить:</w:t>
      </w:r>
    </w:p>
    <w:p w:rsidR="003160EC" w:rsidRPr="00367E3B" w:rsidRDefault="003160EC" w:rsidP="003160EC">
      <w:pPr>
        <w:pStyle w:val="51"/>
        <w:shd w:val="clear" w:color="auto" w:fill="auto"/>
        <w:tabs>
          <w:tab w:val="left" w:pos="1330"/>
        </w:tabs>
        <w:spacing w:before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1.1.1. </w:t>
      </w:r>
      <w:r w:rsidRPr="00367E3B">
        <w:rPr>
          <w:sz w:val="24"/>
          <w:szCs w:val="24"/>
        </w:rPr>
        <w:t>Освоенные умения и усвоенные знания:</w:t>
      </w:r>
    </w:p>
    <w:tbl>
      <w:tblPr>
        <w:tblW w:w="9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111"/>
        <w:gridCol w:w="4111"/>
      </w:tblGrid>
      <w:tr w:rsidR="008B253F" w:rsidRPr="00761764" w:rsidTr="008B253F">
        <w:trPr>
          <w:trHeight w:val="649"/>
        </w:trPr>
        <w:tc>
          <w:tcPr>
            <w:tcW w:w="1129" w:type="dxa"/>
            <w:hideMark/>
          </w:tcPr>
          <w:p w:rsidR="008B253F" w:rsidRPr="00761764" w:rsidRDefault="008B253F" w:rsidP="00E10C76">
            <w:pPr>
              <w:jc w:val="center"/>
            </w:pPr>
            <w:r w:rsidRPr="00761764">
              <w:t>Код</w:t>
            </w:r>
          </w:p>
          <w:p w:rsidR="008B253F" w:rsidRPr="00761764" w:rsidRDefault="008B253F" w:rsidP="00E10C76">
            <w:pPr>
              <w:jc w:val="center"/>
            </w:pPr>
            <w:r w:rsidRPr="00761764">
              <w:t>ПК, ОК</w:t>
            </w:r>
          </w:p>
        </w:tc>
        <w:tc>
          <w:tcPr>
            <w:tcW w:w="4111" w:type="dxa"/>
            <w:hideMark/>
          </w:tcPr>
          <w:p w:rsidR="008B253F" w:rsidRPr="00761764" w:rsidRDefault="008B253F" w:rsidP="00E10C76">
            <w:pPr>
              <w:jc w:val="center"/>
            </w:pPr>
            <w:r w:rsidRPr="00761764">
              <w:t>Умения</w:t>
            </w:r>
          </w:p>
        </w:tc>
        <w:tc>
          <w:tcPr>
            <w:tcW w:w="4111" w:type="dxa"/>
            <w:hideMark/>
          </w:tcPr>
          <w:p w:rsidR="008B253F" w:rsidRPr="00761764" w:rsidRDefault="008B253F" w:rsidP="00E10C76">
            <w:pPr>
              <w:jc w:val="center"/>
            </w:pPr>
            <w:r w:rsidRPr="00761764">
              <w:t>Знания</w:t>
            </w:r>
          </w:p>
        </w:tc>
      </w:tr>
      <w:tr w:rsidR="008B253F" w:rsidRPr="00761764" w:rsidTr="008B253F">
        <w:trPr>
          <w:trHeight w:val="212"/>
        </w:trPr>
        <w:tc>
          <w:tcPr>
            <w:tcW w:w="1129" w:type="dxa"/>
          </w:tcPr>
          <w:p w:rsidR="008B253F" w:rsidRPr="003D6B8F" w:rsidRDefault="003D6B8F" w:rsidP="003D6B8F">
            <w:pPr>
              <w:pStyle w:val="af0"/>
              <w:spacing w:before="1"/>
              <w:ind w:left="1"/>
              <w:rPr>
                <w:rFonts w:ascii="Times New Roman" w:hAnsi="Times New Roman"/>
                <w:b/>
                <w:i/>
              </w:rPr>
            </w:pPr>
            <w:r w:rsidRPr="003D6B8F">
              <w:rPr>
                <w:rFonts w:ascii="Times New Roman" w:hAnsi="Times New Roman"/>
                <w:sz w:val="24"/>
              </w:rPr>
              <w:t>ОК</w:t>
            </w:r>
            <w:r w:rsidRPr="003D6B8F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01</w:t>
            </w:r>
            <w:r w:rsidRPr="003D6B8F">
              <w:rPr>
                <w:rFonts w:ascii="Times New Roman" w:hAnsi="Times New Roman"/>
                <w:spacing w:val="29"/>
                <w:sz w:val="24"/>
              </w:rPr>
              <w:t xml:space="preserve">, </w:t>
            </w:r>
            <w:r w:rsidRPr="003D6B8F">
              <w:rPr>
                <w:rFonts w:ascii="Times New Roman" w:hAnsi="Times New Roman"/>
                <w:sz w:val="24"/>
              </w:rPr>
              <w:t>ОК</w:t>
            </w:r>
            <w:r w:rsidRPr="003D6B8F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04,</w:t>
            </w:r>
            <w:r w:rsidRPr="003D6B8F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ОК</w:t>
            </w:r>
            <w:r w:rsidRPr="003D6B8F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05,</w:t>
            </w:r>
            <w:r w:rsidRPr="003D6B8F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ОК</w:t>
            </w:r>
            <w:r w:rsidRPr="003D6B8F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09</w:t>
            </w:r>
            <w:r w:rsidRPr="003D6B8F">
              <w:rPr>
                <w:rFonts w:ascii="Times New Roman" w:hAnsi="Times New Roman"/>
                <w:spacing w:val="40"/>
                <w:sz w:val="24"/>
              </w:rPr>
              <w:t xml:space="preserve">, </w:t>
            </w:r>
            <w:r w:rsidRPr="003D6B8F">
              <w:rPr>
                <w:rFonts w:ascii="Times New Roman" w:hAnsi="Times New Roman"/>
                <w:sz w:val="24"/>
              </w:rPr>
              <w:t>ПК 3.1, ПК</w:t>
            </w:r>
            <w:r w:rsidRPr="003D6B8F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3.2,</w:t>
            </w:r>
            <w:r w:rsidRPr="003D6B8F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pacing w:val="-6"/>
                <w:sz w:val="24"/>
              </w:rPr>
              <w:t>ПК</w:t>
            </w:r>
            <w:r w:rsidRPr="003D6B8F">
              <w:rPr>
                <w:rFonts w:ascii="Times New Roman" w:hAnsi="Times New Roman"/>
                <w:spacing w:val="-4"/>
                <w:sz w:val="24"/>
              </w:rPr>
              <w:t>3.3</w:t>
            </w:r>
          </w:p>
        </w:tc>
        <w:tc>
          <w:tcPr>
            <w:tcW w:w="4111" w:type="dxa"/>
          </w:tcPr>
          <w:p w:rsidR="003D6B8F" w:rsidRPr="003D6B8F" w:rsidRDefault="003D6B8F" w:rsidP="003D6B8F">
            <w:r w:rsidRPr="003D6B8F">
              <w:t>разрабатывать алгоритмы для конкретных задач;</w:t>
            </w:r>
          </w:p>
          <w:p w:rsidR="003D6B8F" w:rsidRPr="003D6B8F" w:rsidRDefault="003D6B8F" w:rsidP="003D6B8F">
            <w:r w:rsidRPr="003D6B8F">
              <w:t>использовать программы для графического отображения алгоритмов;</w:t>
            </w:r>
          </w:p>
          <w:p w:rsidR="003D6B8F" w:rsidRPr="003D6B8F" w:rsidRDefault="003D6B8F" w:rsidP="003D6B8F">
            <w:r w:rsidRPr="003D6B8F">
              <w:t>определять сложность работы алгоритмов;</w:t>
            </w:r>
          </w:p>
          <w:p w:rsidR="003D6B8F" w:rsidRPr="003D6B8F" w:rsidRDefault="003D6B8F" w:rsidP="003D6B8F">
            <w:r w:rsidRPr="003D6B8F">
              <w:t>работать в среде программирования;</w:t>
            </w:r>
          </w:p>
          <w:p w:rsidR="003D6B8F" w:rsidRPr="003D6B8F" w:rsidRDefault="003D6B8F" w:rsidP="003D6B8F">
            <w:r w:rsidRPr="003D6B8F">
              <w:t>реализовывать построенные алгоритмы в виде программ на конкретном языке программирования;</w:t>
            </w:r>
          </w:p>
          <w:p w:rsidR="003D6B8F" w:rsidRPr="003D6B8F" w:rsidRDefault="003D6B8F" w:rsidP="003D6B8F">
            <w:r w:rsidRPr="003D6B8F">
              <w:t>оформлять код программы в соответствии со стандартом кодирования.</w:t>
            </w:r>
          </w:p>
          <w:p w:rsidR="008B253F" w:rsidRPr="003D6B8F" w:rsidRDefault="008B253F" w:rsidP="003D6B8F"/>
        </w:tc>
        <w:tc>
          <w:tcPr>
            <w:tcW w:w="4111" w:type="dxa"/>
          </w:tcPr>
          <w:p w:rsidR="003D6B8F" w:rsidRDefault="003D6B8F" w:rsidP="003D6B8F">
            <w:r w:rsidRPr="003D6B8F">
              <w:t>П</w:t>
            </w:r>
            <w:r>
              <w:t>онятие алгоритмизации,</w:t>
            </w:r>
          </w:p>
          <w:p w:rsidR="003D6B8F" w:rsidRDefault="003D6B8F" w:rsidP="003D6B8F">
            <w:r>
              <w:t>Свойства алгоритмов, общие</w:t>
            </w:r>
          </w:p>
          <w:p w:rsidR="003D6B8F" w:rsidRPr="003D6B8F" w:rsidRDefault="003D6B8F" w:rsidP="003D6B8F">
            <w:r>
              <w:t xml:space="preserve">Принципы </w:t>
            </w:r>
            <w:r w:rsidRPr="003D6B8F">
              <w:t>построения алгоритмов, основные алгоритмические конструкции;</w:t>
            </w:r>
          </w:p>
          <w:p w:rsidR="003D6B8F" w:rsidRDefault="003D6B8F" w:rsidP="003D6B8F">
            <w:r>
              <w:t>эволюцию языков</w:t>
            </w:r>
          </w:p>
          <w:p w:rsidR="003D6B8F" w:rsidRDefault="003D6B8F" w:rsidP="003D6B8F">
            <w:r>
              <w:t>программирования, их</w:t>
            </w:r>
          </w:p>
          <w:p w:rsidR="003D6B8F" w:rsidRDefault="003D6B8F" w:rsidP="003D6B8F">
            <w:r>
              <w:t>классификацию, понятие</w:t>
            </w:r>
          </w:p>
          <w:p w:rsidR="003D6B8F" w:rsidRPr="003D6B8F" w:rsidRDefault="003D6B8F" w:rsidP="003D6B8F">
            <w:r w:rsidRPr="003D6B8F">
              <w:t>системы программирования;</w:t>
            </w:r>
          </w:p>
          <w:p w:rsidR="003D6B8F" w:rsidRPr="003D6B8F" w:rsidRDefault="003D6B8F" w:rsidP="003D6B8F">
            <w:r w:rsidRPr="003D6B8F">
              <w:t>основные элементы языка, структуру программы, операторы и операции, управляющие структуры, структуры данных, файлы, классы памяти;</w:t>
            </w:r>
          </w:p>
          <w:p w:rsidR="003D6B8F" w:rsidRPr="003D6B8F" w:rsidRDefault="003D6B8F" w:rsidP="003D6B8F">
            <w:r w:rsidRPr="003D6B8F">
              <w:t>подпрограммы, составление библиотек подпрограмм;</w:t>
            </w:r>
          </w:p>
          <w:p w:rsidR="008B253F" w:rsidRPr="003D6B8F" w:rsidRDefault="003D6B8F" w:rsidP="003D6B8F">
            <w:r w:rsidRPr="003D6B8F">
              <w:t>объектно-ориентированную модель программирования, основные принципы объектно- ориентированного программирования на примере алгоритмического языка: понятие классов и объектов, их свойств и методов, инкапсуляция и полиморфизма, наследования и переопределения.</w:t>
            </w:r>
          </w:p>
        </w:tc>
      </w:tr>
    </w:tbl>
    <w:p w:rsidR="003374CD" w:rsidRPr="003374CD" w:rsidRDefault="003374CD" w:rsidP="003374CD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3160EC" w:rsidRPr="00EB7A3F" w:rsidRDefault="003160EC" w:rsidP="003160EC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>1.1.2. Освоение общих и профессиональных компетенций по учебной дисциплине:</w:t>
      </w:r>
    </w:p>
    <w:tbl>
      <w:tblPr>
        <w:tblW w:w="95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07"/>
        <w:gridCol w:w="8080"/>
      </w:tblGrid>
      <w:tr w:rsidR="003374CD" w:rsidRPr="00E34FBC" w:rsidTr="003374CD">
        <w:tc>
          <w:tcPr>
            <w:tcW w:w="15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74CD" w:rsidRPr="00E34FBC" w:rsidRDefault="003374CD" w:rsidP="003374CD">
            <w:pPr>
              <w:pStyle w:val="Standard"/>
              <w:widowControl w:val="0"/>
              <w:suppressAutoHyphens/>
              <w:jc w:val="center"/>
            </w:pPr>
            <w:r w:rsidRPr="00E34FBC">
              <w:t>ОК 1</w:t>
            </w:r>
          </w:p>
        </w:tc>
        <w:tc>
          <w:tcPr>
            <w:tcW w:w="8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4CD" w:rsidRPr="003D6B8F" w:rsidRDefault="003D6B8F" w:rsidP="003D6B8F">
            <w:pPr>
              <w:pStyle w:val="af0"/>
              <w:spacing w:before="1"/>
              <w:rPr>
                <w:rFonts w:ascii="Times New Roman" w:hAnsi="Times New Roman"/>
                <w:sz w:val="24"/>
              </w:rPr>
            </w:pPr>
            <w:r w:rsidRPr="003D6B8F">
              <w:rPr>
                <w:rFonts w:ascii="Times New Roman" w:hAnsi="Times New Roman"/>
                <w:sz w:val="24"/>
              </w:rPr>
              <w:t>Выбирать</w:t>
            </w:r>
            <w:r w:rsidRPr="003D6B8F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способы</w:t>
            </w:r>
            <w:r w:rsidRPr="003D6B8F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решения</w:t>
            </w:r>
            <w:r w:rsidRPr="003D6B8F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задач профессиональной</w:t>
            </w:r>
            <w:r w:rsidRPr="003D6B8F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деятельности, применительно к различным контекстам</w:t>
            </w:r>
          </w:p>
        </w:tc>
      </w:tr>
      <w:tr w:rsidR="003374CD" w:rsidRPr="00E34FBC" w:rsidTr="003374CD">
        <w:tc>
          <w:tcPr>
            <w:tcW w:w="15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74CD" w:rsidRPr="00E34FBC" w:rsidRDefault="003374CD" w:rsidP="003374CD">
            <w:pPr>
              <w:pStyle w:val="Standard"/>
              <w:widowControl w:val="0"/>
              <w:suppressAutoHyphens/>
              <w:jc w:val="center"/>
            </w:pPr>
            <w:r w:rsidRPr="00E34FBC">
              <w:t>ОК 2</w:t>
            </w:r>
          </w:p>
        </w:tc>
        <w:tc>
          <w:tcPr>
            <w:tcW w:w="8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4CD" w:rsidRPr="003D6B8F" w:rsidRDefault="003D6B8F" w:rsidP="003D6B8F">
            <w:pPr>
              <w:pStyle w:val="af0"/>
              <w:ind w:left="1"/>
              <w:rPr>
                <w:rFonts w:ascii="Times New Roman" w:hAnsi="Times New Roman"/>
                <w:sz w:val="24"/>
              </w:rPr>
            </w:pPr>
            <w:r w:rsidRPr="003D6B8F">
              <w:rPr>
                <w:rFonts w:ascii="Times New Roman" w:hAnsi="Times New Roman"/>
                <w:sz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3374CD" w:rsidRPr="00E34FBC" w:rsidTr="003374CD">
        <w:trPr>
          <w:trHeight w:val="673"/>
        </w:trPr>
        <w:tc>
          <w:tcPr>
            <w:tcW w:w="15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74CD" w:rsidRPr="00E34FBC" w:rsidRDefault="003374CD" w:rsidP="003374CD">
            <w:pPr>
              <w:pStyle w:val="Standard"/>
              <w:widowControl w:val="0"/>
              <w:suppressAutoHyphens/>
              <w:jc w:val="center"/>
            </w:pPr>
            <w:r w:rsidRPr="00E34FBC">
              <w:lastRenderedPageBreak/>
              <w:t>ОК 4</w:t>
            </w:r>
          </w:p>
        </w:tc>
        <w:tc>
          <w:tcPr>
            <w:tcW w:w="8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4CD" w:rsidRPr="003D6B8F" w:rsidRDefault="003D6B8F" w:rsidP="003D6B8F">
            <w:pPr>
              <w:pStyle w:val="af0"/>
              <w:ind w:left="1"/>
              <w:rPr>
                <w:rFonts w:ascii="Times New Roman" w:hAnsi="Times New Roman"/>
                <w:sz w:val="24"/>
              </w:rPr>
            </w:pPr>
            <w:r w:rsidRPr="003D6B8F">
              <w:rPr>
                <w:rFonts w:ascii="Times New Roman" w:hAnsi="Times New Roman"/>
                <w:sz w:val="24"/>
              </w:rPr>
              <w:t>Эффективно</w:t>
            </w:r>
            <w:r w:rsidRPr="003D6B8F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взаимодействовать</w:t>
            </w:r>
            <w:r w:rsidRPr="003D6B8F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и</w:t>
            </w:r>
            <w:r w:rsidRPr="003D6B8F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работать</w:t>
            </w:r>
            <w:r w:rsidRPr="003D6B8F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в</w:t>
            </w:r>
            <w:r w:rsidRPr="003D6B8F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коллективе</w:t>
            </w:r>
            <w:r w:rsidRPr="003D6B8F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команде</w:t>
            </w:r>
          </w:p>
        </w:tc>
      </w:tr>
      <w:tr w:rsidR="003374CD" w:rsidRPr="00E34FBC" w:rsidTr="003374CD">
        <w:trPr>
          <w:trHeight w:val="673"/>
        </w:trPr>
        <w:tc>
          <w:tcPr>
            <w:tcW w:w="15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74CD" w:rsidRPr="00E34FBC" w:rsidRDefault="003374CD" w:rsidP="003374CD">
            <w:pPr>
              <w:pStyle w:val="Standard"/>
              <w:widowControl w:val="0"/>
              <w:suppressAutoHyphens/>
              <w:jc w:val="center"/>
            </w:pPr>
            <w:r w:rsidRPr="00E34FBC">
              <w:t>ОК 5</w:t>
            </w:r>
          </w:p>
        </w:tc>
        <w:tc>
          <w:tcPr>
            <w:tcW w:w="8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4CD" w:rsidRPr="003D6B8F" w:rsidRDefault="003D6B8F" w:rsidP="003D6B8F">
            <w:pPr>
              <w:pStyle w:val="af0"/>
              <w:ind w:left="1"/>
              <w:rPr>
                <w:rFonts w:ascii="Times New Roman" w:hAnsi="Times New Roman"/>
                <w:sz w:val="24"/>
              </w:rPr>
            </w:pPr>
            <w:r w:rsidRPr="003D6B8F">
              <w:rPr>
                <w:rFonts w:ascii="Times New Roman" w:hAnsi="Times New Roman"/>
                <w:sz w:val="24"/>
              </w:rPr>
              <w:t>Осуществлять</w:t>
            </w:r>
            <w:r w:rsidRPr="003D6B8F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устную</w:t>
            </w:r>
            <w:r w:rsidRPr="003D6B8F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и</w:t>
            </w:r>
            <w:r w:rsidRPr="003D6B8F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письменную</w:t>
            </w:r>
            <w:r w:rsidRPr="003D6B8F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коммуникацию</w:t>
            </w:r>
            <w:r w:rsidRPr="003D6B8F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на</w:t>
            </w:r>
            <w:r w:rsidRPr="003D6B8F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государственном</w:t>
            </w:r>
            <w:r w:rsidRPr="003D6B8F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языке Российской Федерации с учетом особенностей социального и культурного контекста;</w:t>
            </w:r>
          </w:p>
        </w:tc>
      </w:tr>
      <w:tr w:rsidR="003374CD" w:rsidRPr="00E34FBC" w:rsidTr="003374CD">
        <w:trPr>
          <w:trHeight w:val="673"/>
        </w:trPr>
        <w:tc>
          <w:tcPr>
            <w:tcW w:w="15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74CD" w:rsidRPr="00E34FBC" w:rsidRDefault="003374CD" w:rsidP="003374CD">
            <w:pPr>
              <w:pStyle w:val="Standard"/>
              <w:widowControl w:val="0"/>
              <w:suppressAutoHyphens/>
              <w:jc w:val="center"/>
            </w:pPr>
            <w:r w:rsidRPr="00E34FBC">
              <w:t>ОК 9</w:t>
            </w:r>
          </w:p>
        </w:tc>
        <w:tc>
          <w:tcPr>
            <w:tcW w:w="8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4CD" w:rsidRPr="003D6B8F" w:rsidRDefault="003D6B8F" w:rsidP="003D6B8F">
            <w:pPr>
              <w:pStyle w:val="af0"/>
              <w:ind w:left="1"/>
              <w:rPr>
                <w:rFonts w:ascii="Times New Roman" w:hAnsi="Times New Roman"/>
                <w:sz w:val="24"/>
              </w:rPr>
            </w:pPr>
            <w:r w:rsidRPr="003D6B8F">
              <w:rPr>
                <w:rFonts w:ascii="Times New Roman" w:hAnsi="Times New Roman"/>
                <w:sz w:val="24"/>
              </w:rPr>
              <w:t>Пользоваться</w:t>
            </w:r>
            <w:r w:rsidRPr="003D6B8F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профессиональной</w:t>
            </w:r>
            <w:r w:rsidRPr="003D6B8F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документацией</w:t>
            </w:r>
            <w:r w:rsidRPr="003D6B8F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на</w:t>
            </w:r>
            <w:r w:rsidRPr="003D6B8F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государственном</w:t>
            </w:r>
            <w:r w:rsidRPr="003D6B8F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>и</w:t>
            </w:r>
            <w:r w:rsidRPr="003D6B8F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D6B8F">
              <w:rPr>
                <w:rFonts w:ascii="Times New Roman" w:hAnsi="Times New Roman"/>
                <w:sz w:val="24"/>
              </w:rPr>
              <w:t xml:space="preserve">иностранном </w:t>
            </w:r>
            <w:r w:rsidRPr="003D6B8F">
              <w:rPr>
                <w:rFonts w:ascii="Times New Roman" w:hAnsi="Times New Roman"/>
                <w:spacing w:val="-2"/>
                <w:sz w:val="24"/>
              </w:rPr>
              <w:t>языках;</w:t>
            </w:r>
          </w:p>
        </w:tc>
      </w:tr>
      <w:tr w:rsidR="003374CD" w:rsidRPr="0082017B" w:rsidTr="003374CD">
        <w:trPr>
          <w:trHeight w:val="673"/>
        </w:trPr>
        <w:tc>
          <w:tcPr>
            <w:tcW w:w="15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74CD" w:rsidRPr="00261651" w:rsidRDefault="00261651" w:rsidP="003374CD">
            <w:pPr>
              <w:pStyle w:val="Standard"/>
              <w:widowControl w:val="0"/>
              <w:suppressAutoHyphens/>
              <w:jc w:val="center"/>
            </w:pPr>
            <w:r w:rsidRPr="00261651">
              <w:t>ПК 3.1</w:t>
            </w:r>
          </w:p>
        </w:tc>
        <w:tc>
          <w:tcPr>
            <w:tcW w:w="8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4CD" w:rsidRPr="00261651" w:rsidRDefault="00261651" w:rsidP="00261651">
            <w:pPr>
              <w:pStyle w:val="af0"/>
              <w:ind w:left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651">
              <w:rPr>
                <w:rFonts w:ascii="Times New Roman" w:hAnsi="Times New Roman"/>
                <w:sz w:val="24"/>
                <w:szCs w:val="24"/>
              </w:rPr>
              <w:t>Разрабатывать программные модули для интеллектуальных интеграционных решений</w:t>
            </w:r>
          </w:p>
        </w:tc>
      </w:tr>
      <w:tr w:rsidR="003374CD" w:rsidRPr="0082017B" w:rsidTr="003374CD">
        <w:trPr>
          <w:trHeight w:val="673"/>
        </w:trPr>
        <w:tc>
          <w:tcPr>
            <w:tcW w:w="15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74CD" w:rsidRPr="00261651" w:rsidRDefault="00261651" w:rsidP="003374CD">
            <w:pPr>
              <w:pStyle w:val="Standard"/>
              <w:widowControl w:val="0"/>
              <w:suppressAutoHyphens/>
              <w:jc w:val="center"/>
            </w:pPr>
            <w:r w:rsidRPr="00261651">
              <w:t>ПК</w:t>
            </w:r>
            <w:r w:rsidRPr="00261651">
              <w:rPr>
                <w:spacing w:val="40"/>
              </w:rPr>
              <w:t xml:space="preserve"> </w:t>
            </w:r>
            <w:r w:rsidRPr="00261651">
              <w:t>3.2</w:t>
            </w:r>
          </w:p>
          <w:p w:rsidR="00261651" w:rsidRPr="00261651" w:rsidRDefault="00261651" w:rsidP="003374CD">
            <w:pPr>
              <w:pStyle w:val="Standard"/>
              <w:widowControl w:val="0"/>
              <w:suppressAutoHyphens/>
              <w:jc w:val="center"/>
            </w:pPr>
            <w:r w:rsidRPr="00261651">
              <w:rPr>
                <w:spacing w:val="-6"/>
              </w:rPr>
              <w:t>ПК</w:t>
            </w:r>
            <w:r w:rsidRPr="00261651">
              <w:t xml:space="preserve"> </w:t>
            </w:r>
            <w:r w:rsidRPr="00261651">
              <w:rPr>
                <w:spacing w:val="-4"/>
              </w:rPr>
              <w:t xml:space="preserve">3.3 </w:t>
            </w:r>
            <w:r w:rsidRPr="00261651">
              <w:t xml:space="preserve"> </w:t>
            </w:r>
          </w:p>
        </w:tc>
        <w:tc>
          <w:tcPr>
            <w:tcW w:w="8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651" w:rsidRPr="00261651" w:rsidRDefault="00261651" w:rsidP="00261651">
            <w:pPr>
              <w:pStyle w:val="af0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261651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261651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261651">
              <w:rPr>
                <w:rFonts w:ascii="Times New Roman" w:hAnsi="Times New Roman"/>
                <w:sz w:val="24"/>
                <w:szCs w:val="24"/>
              </w:rPr>
              <w:t>отладку</w:t>
            </w:r>
            <w:r w:rsidRPr="00261651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261651">
              <w:rPr>
                <w:rFonts w:ascii="Times New Roman" w:hAnsi="Times New Roman"/>
                <w:sz w:val="24"/>
                <w:szCs w:val="24"/>
              </w:rPr>
              <w:t>программных</w:t>
            </w:r>
            <w:r w:rsidRPr="00261651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261651">
              <w:rPr>
                <w:rFonts w:ascii="Times New Roman" w:hAnsi="Times New Roman"/>
                <w:sz w:val="24"/>
                <w:szCs w:val="24"/>
              </w:rPr>
              <w:t>модулей</w:t>
            </w:r>
            <w:r w:rsidRPr="00261651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261651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261651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261651">
              <w:rPr>
                <w:rFonts w:ascii="Times New Roman" w:hAnsi="Times New Roman"/>
                <w:sz w:val="24"/>
                <w:szCs w:val="24"/>
              </w:rPr>
              <w:t>интеллектуальных</w:t>
            </w:r>
            <w:r w:rsidRPr="00261651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261651">
              <w:rPr>
                <w:rFonts w:ascii="Times New Roman" w:hAnsi="Times New Roman"/>
                <w:sz w:val="24"/>
                <w:szCs w:val="24"/>
              </w:rPr>
              <w:t>интеграционных решений с использованием специализированных программных средств;</w:t>
            </w:r>
          </w:p>
          <w:p w:rsidR="00261651" w:rsidRPr="00261651" w:rsidRDefault="00261651" w:rsidP="00261651">
            <w:pPr>
              <w:pStyle w:val="af0"/>
              <w:tabs>
                <w:tab w:val="left" w:pos="567"/>
                <w:tab w:val="left" w:pos="1100"/>
                <w:tab w:val="left" w:pos="2474"/>
                <w:tab w:val="left" w:pos="3652"/>
                <w:tab w:val="left" w:pos="4554"/>
                <w:tab w:val="left" w:pos="6194"/>
                <w:tab w:val="left" w:pos="7293"/>
                <w:tab w:val="left" w:pos="7878"/>
              </w:tabs>
              <w:spacing w:before="1"/>
              <w:ind w:left="1" w:right="144"/>
              <w:rPr>
                <w:rFonts w:ascii="Times New Roman" w:hAnsi="Times New Roman"/>
                <w:sz w:val="24"/>
                <w:szCs w:val="24"/>
              </w:rPr>
            </w:pPr>
            <w:r w:rsidRPr="0026165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Выполнять тестовый запуск программных модулей </w:t>
            </w:r>
            <w:r w:rsidRPr="00261651">
              <w:rPr>
                <w:rFonts w:ascii="Times New Roman" w:hAnsi="Times New Roman"/>
                <w:spacing w:val="-4"/>
                <w:sz w:val="24"/>
                <w:szCs w:val="24"/>
              </w:rPr>
              <w:t>для</w:t>
            </w:r>
            <w:r w:rsidRPr="002616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165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интеллектуальных </w:t>
            </w:r>
            <w:r w:rsidRPr="00261651">
              <w:rPr>
                <w:rFonts w:ascii="Times New Roman" w:hAnsi="Times New Roman"/>
                <w:sz w:val="24"/>
                <w:szCs w:val="24"/>
              </w:rPr>
              <w:t>интеграционных решений и обеспечивать их требуемое качество.</w:t>
            </w:r>
          </w:p>
          <w:p w:rsidR="003374CD" w:rsidRPr="00261651" w:rsidRDefault="003374CD" w:rsidP="003374CD">
            <w:pPr>
              <w:pStyle w:val="Standard"/>
              <w:widowControl w:val="0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</w:tbl>
    <w:p w:rsidR="006073D0" w:rsidRPr="006073D0" w:rsidRDefault="006073D0" w:rsidP="006B4FAB"/>
    <w:p w:rsidR="003160EC" w:rsidRPr="00367E3B" w:rsidRDefault="003160EC" w:rsidP="003160EC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</w:p>
    <w:p w:rsidR="003160EC" w:rsidRPr="007628F1" w:rsidRDefault="003160EC" w:rsidP="003160EC">
      <w:pPr>
        <w:pStyle w:val="50"/>
        <w:shd w:val="clear" w:color="auto" w:fill="auto"/>
        <w:spacing w:line="276" w:lineRule="auto"/>
        <w:ind w:firstLine="709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Формой промежуточной аттестации в соответствии с учебным планом специальности явл</w:t>
      </w:r>
      <w:r w:rsidR="00FC49FC">
        <w:rPr>
          <w:i w:val="0"/>
          <w:sz w:val="24"/>
          <w:szCs w:val="24"/>
        </w:rPr>
        <w:t xml:space="preserve">яется </w:t>
      </w:r>
      <w:r w:rsidR="00904B51">
        <w:rPr>
          <w:i w:val="0"/>
          <w:sz w:val="24"/>
          <w:szCs w:val="24"/>
        </w:rPr>
        <w:t xml:space="preserve">экзамен. </w:t>
      </w:r>
    </w:p>
    <w:p w:rsidR="003160EC" w:rsidRDefault="003160EC" w:rsidP="003160EC"/>
    <w:p w:rsidR="004A57B8" w:rsidRDefault="004A57B8" w:rsidP="003160EC"/>
    <w:p w:rsidR="00546B6D" w:rsidRDefault="00EC69DB">
      <w:pPr>
        <w:spacing w:after="200" w:line="276" w:lineRule="auto"/>
        <w:sectPr w:rsidR="00546B6D" w:rsidSect="00EC69DB">
          <w:headerReference w:type="default" r:id="rId9"/>
          <w:pgSz w:w="11906" w:h="16838" w:code="9"/>
          <w:pgMar w:top="142" w:right="566" w:bottom="426" w:left="1276" w:header="709" w:footer="709" w:gutter="0"/>
          <w:cols w:space="708"/>
          <w:titlePg/>
          <w:docGrid w:linePitch="360"/>
        </w:sectPr>
      </w:pPr>
      <w:r>
        <w:br w:type="page"/>
      </w:r>
    </w:p>
    <w:p w:rsidR="00C12540" w:rsidRDefault="00C12540" w:rsidP="003374CD">
      <w:pPr>
        <w:pStyle w:val="a5"/>
        <w:numPr>
          <w:ilvl w:val="1"/>
          <w:numId w:val="1"/>
        </w:numPr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7628F1">
        <w:rPr>
          <w:rFonts w:ascii="Times New Roman" w:hAnsi="Times New Roman"/>
          <w:b/>
          <w:sz w:val="24"/>
          <w:szCs w:val="24"/>
        </w:rPr>
        <w:lastRenderedPageBreak/>
        <w:t>Система контроля и оценки освоения программы учебной дисциплины</w:t>
      </w:r>
      <w:r w:rsidR="00B50C26">
        <w:rPr>
          <w:rFonts w:ascii="Times New Roman" w:hAnsi="Times New Roman"/>
          <w:b/>
          <w:sz w:val="24"/>
          <w:szCs w:val="24"/>
        </w:rPr>
        <w:t xml:space="preserve"> </w:t>
      </w:r>
      <w:r w:rsidR="003D6B8F">
        <w:rPr>
          <w:rFonts w:ascii="Times New Roman" w:hAnsi="Times New Roman"/>
          <w:b/>
          <w:sz w:val="24"/>
          <w:szCs w:val="24"/>
        </w:rPr>
        <w:t>ОП.06</w:t>
      </w:r>
      <w:r w:rsidR="00261651">
        <w:rPr>
          <w:rFonts w:ascii="Times New Roman" w:hAnsi="Times New Roman"/>
          <w:b/>
          <w:sz w:val="24"/>
          <w:szCs w:val="24"/>
        </w:rPr>
        <w:t xml:space="preserve"> </w:t>
      </w:r>
      <w:r w:rsidR="008B253F">
        <w:rPr>
          <w:rFonts w:ascii="Times New Roman" w:hAnsi="Times New Roman"/>
          <w:b/>
          <w:sz w:val="24"/>
          <w:szCs w:val="24"/>
        </w:rPr>
        <w:t>Основы алгоритмизации и программирования.</w:t>
      </w:r>
    </w:p>
    <w:p w:rsidR="003374CD" w:rsidRDefault="003374CD" w:rsidP="003374CD">
      <w:pPr>
        <w:pStyle w:val="a5"/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5571"/>
        <w:gridCol w:w="2002"/>
        <w:gridCol w:w="2048"/>
        <w:gridCol w:w="3297"/>
      </w:tblGrid>
      <w:tr w:rsidR="003374CD" w:rsidRPr="00D94430" w:rsidTr="008B253F">
        <w:trPr>
          <w:jc w:val="center"/>
        </w:trPr>
        <w:tc>
          <w:tcPr>
            <w:tcW w:w="2296" w:type="dxa"/>
            <w:shd w:val="clear" w:color="auto" w:fill="auto"/>
          </w:tcPr>
          <w:p w:rsidR="003374CD" w:rsidRPr="00D94430" w:rsidRDefault="003374CD" w:rsidP="003374CD">
            <w:pPr>
              <w:jc w:val="center"/>
            </w:pPr>
            <w:r w:rsidRPr="00D94430">
              <w:rPr>
                <w:bCs/>
                <w:sz w:val="22"/>
              </w:rPr>
              <w:t>Контролируемые элементы учебной дисциплины (темы)</w:t>
            </w:r>
          </w:p>
        </w:tc>
        <w:tc>
          <w:tcPr>
            <w:tcW w:w="5571" w:type="dxa"/>
            <w:shd w:val="clear" w:color="auto" w:fill="auto"/>
          </w:tcPr>
          <w:p w:rsidR="003374CD" w:rsidRPr="00D94430" w:rsidRDefault="003374CD" w:rsidP="003374CD">
            <w:pPr>
              <w:jc w:val="center"/>
            </w:pPr>
            <w:r w:rsidRPr="00D94430">
              <w:rPr>
                <w:sz w:val="22"/>
              </w:rPr>
              <w:t>Контролируемые знания, умения</w:t>
            </w:r>
          </w:p>
        </w:tc>
        <w:tc>
          <w:tcPr>
            <w:tcW w:w="2002" w:type="dxa"/>
            <w:shd w:val="clear" w:color="auto" w:fill="auto"/>
          </w:tcPr>
          <w:p w:rsidR="003374CD" w:rsidRPr="00D94430" w:rsidRDefault="003374CD" w:rsidP="003374CD">
            <w:pPr>
              <w:jc w:val="center"/>
            </w:pPr>
            <w:r w:rsidRPr="00D94430">
              <w:rPr>
                <w:sz w:val="22"/>
              </w:rPr>
              <w:t>Вид контроля</w:t>
            </w:r>
          </w:p>
        </w:tc>
        <w:tc>
          <w:tcPr>
            <w:tcW w:w="2048" w:type="dxa"/>
            <w:shd w:val="clear" w:color="auto" w:fill="auto"/>
          </w:tcPr>
          <w:p w:rsidR="003374CD" w:rsidRPr="00D94430" w:rsidRDefault="003374CD" w:rsidP="003374CD">
            <w:pPr>
              <w:jc w:val="center"/>
            </w:pPr>
            <w:r w:rsidRPr="00D94430">
              <w:rPr>
                <w:sz w:val="22"/>
              </w:rPr>
              <w:t xml:space="preserve">Форма контроля </w:t>
            </w:r>
          </w:p>
        </w:tc>
        <w:tc>
          <w:tcPr>
            <w:tcW w:w="3297" w:type="dxa"/>
            <w:shd w:val="clear" w:color="auto" w:fill="auto"/>
          </w:tcPr>
          <w:p w:rsidR="003374CD" w:rsidRPr="00D94430" w:rsidRDefault="003374CD" w:rsidP="003374CD">
            <w:pPr>
              <w:spacing w:line="278" w:lineRule="exact"/>
              <w:jc w:val="center"/>
            </w:pPr>
            <w:r w:rsidRPr="00D94430">
              <w:rPr>
                <w:bCs/>
                <w:sz w:val="22"/>
              </w:rPr>
              <w:t>Контрольно-оценочные</w:t>
            </w:r>
          </w:p>
          <w:p w:rsidR="003374CD" w:rsidRPr="00D94430" w:rsidRDefault="003374CD" w:rsidP="003374CD">
            <w:pPr>
              <w:jc w:val="center"/>
            </w:pPr>
            <w:r w:rsidRPr="00D94430">
              <w:rPr>
                <w:bCs/>
                <w:sz w:val="22"/>
              </w:rPr>
              <w:t>материалы</w:t>
            </w:r>
          </w:p>
        </w:tc>
      </w:tr>
      <w:tr w:rsidR="003374CD" w:rsidRPr="00D94430" w:rsidTr="008B253F">
        <w:trPr>
          <w:jc w:val="center"/>
        </w:trPr>
        <w:tc>
          <w:tcPr>
            <w:tcW w:w="2296" w:type="dxa"/>
            <w:shd w:val="clear" w:color="auto" w:fill="auto"/>
          </w:tcPr>
          <w:p w:rsidR="003374CD" w:rsidRPr="00D94430" w:rsidRDefault="008B253F" w:rsidP="003374CD">
            <w:pPr>
              <w:jc w:val="both"/>
              <w:rPr>
                <w:bCs/>
              </w:rPr>
            </w:pPr>
            <w:r>
              <w:rPr>
                <w:bCs/>
                <w:sz w:val="22"/>
              </w:rPr>
              <w:t xml:space="preserve">Тема </w:t>
            </w:r>
            <w:r w:rsidR="003374CD" w:rsidRPr="00D94430">
              <w:rPr>
                <w:bCs/>
                <w:sz w:val="22"/>
              </w:rPr>
              <w:t>1</w:t>
            </w:r>
          </w:p>
          <w:p w:rsidR="003374CD" w:rsidRPr="00D94430" w:rsidRDefault="008B253F" w:rsidP="008B253F">
            <w:pPr>
              <w:jc w:val="both"/>
              <w:rPr>
                <w:bCs/>
              </w:rPr>
            </w:pPr>
            <w:r w:rsidRPr="008B253F">
              <w:rPr>
                <w:b/>
                <w:bCs/>
              </w:rPr>
              <w:t>Основы алгоритмизации, языки и системы программирования</w:t>
            </w:r>
            <w:r w:rsidRPr="005D3E17">
              <w:rPr>
                <w:bCs/>
              </w:rPr>
              <w:t xml:space="preserve">. </w:t>
            </w:r>
          </w:p>
        </w:tc>
        <w:tc>
          <w:tcPr>
            <w:tcW w:w="5571" w:type="dxa"/>
            <w:shd w:val="clear" w:color="auto" w:fill="auto"/>
          </w:tcPr>
          <w:p w:rsidR="00D94430" w:rsidRPr="008B253F" w:rsidRDefault="00D94430" w:rsidP="00FB19F2">
            <w:pPr>
              <w:pStyle w:val="Style4"/>
              <w:tabs>
                <w:tab w:val="left" w:pos="0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lang w:val="ru-RU"/>
              </w:rPr>
            </w:pPr>
            <w:r w:rsidRPr="008B253F">
              <w:rPr>
                <w:rFonts w:ascii="Times New Roman" w:hAnsi="Times New Roman" w:cs="Times New Roman"/>
                <w:b/>
                <w:lang w:val="ru-RU"/>
              </w:rPr>
              <w:t>уметь:</w:t>
            </w:r>
          </w:p>
          <w:p w:rsidR="008B253F" w:rsidRPr="008B253F" w:rsidRDefault="008B253F" w:rsidP="003A133C">
            <w:pPr>
              <w:pStyle w:val="a5"/>
              <w:numPr>
                <w:ilvl w:val="0"/>
                <w:numId w:val="5"/>
              </w:numPr>
              <w:suppressAutoHyphens/>
              <w:spacing w:after="0" w:line="240" w:lineRule="auto"/>
              <w:ind w:left="0" w:firstLine="17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B253F">
              <w:rPr>
                <w:rFonts w:ascii="Times New Roman" w:hAnsi="Times New Roman"/>
                <w:iCs/>
                <w:sz w:val="24"/>
                <w:szCs w:val="24"/>
              </w:rPr>
              <w:t>Разрабатывать алгоритмы для конкретных задач.</w:t>
            </w:r>
          </w:p>
          <w:p w:rsidR="008B253F" w:rsidRPr="008B253F" w:rsidRDefault="008B253F" w:rsidP="003A133C">
            <w:pPr>
              <w:pStyle w:val="a5"/>
              <w:numPr>
                <w:ilvl w:val="0"/>
                <w:numId w:val="5"/>
              </w:numPr>
              <w:suppressAutoHyphens/>
              <w:spacing w:after="0" w:line="240" w:lineRule="auto"/>
              <w:ind w:left="0" w:firstLine="17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B253F">
              <w:rPr>
                <w:rFonts w:ascii="Times New Roman" w:hAnsi="Times New Roman"/>
                <w:iCs/>
                <w:sz w:val="24"/>
                <w:szCs w:val="24"/>
              </w:rPr>
              <w:t>Использовать программы для графического отображения алгоритмов.</w:t>
            </w:r>
          </w:p>
          <w:p w:rsidR="008B253F" w:rsidRPr="008B253F" w:rsidRDefault="008B253F" w:rsidP="003A133C">
            <w:pPr>
              <w:pStyle w:val="a5"/>
              <w:numPr>
                <w:ilvl w:val="0"/>
                <w:numId w:val="5"/>
              </w:numPr>
              <w:suppressAutoHyphens/>
              <w:spacing w:after="0" w:line="240" w:lineRule="auto"/>
              <w:ind w:left="0" w:firstLine="17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B253F">
              <w:rPr>
                <w:rFonts w:ascii="Times New Roman" w:hAnsi="Times New Roman"/>
                <w:iCs/>
                <w:sz w:val="24"/>
                <w:szCs w:val="24"/>
              </w:rPr>
              <w:t>Определять сложность работы алгоритмов.</w:t>
            </w:r>
          </w:p>
          <w:p w:rsidR="008B253F" w:rsidRDefault="008B253F" w:rsidP="00FB19F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9F2" w:rsidRPr="00FB19F2" w:rsidRDefault="00FB19F2" w:rsidP="00FB19F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F2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FB19F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B253F" w:rsidRPr="008B253F" w:rsidRDefault="008B253F" w:rsidP="003A133C">
            <w:pPr>
              <w:pStyle w:val="a5"/>
              <w:numPr>
                <w:ilvl w:val="0"/>
                <w:numId w:val="6"/>
              </w:numPr>
              <w:suppressAutoHyphens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iCs/>
                <w:sz w:val="24"/>
              </w:rPr>
            </w:pPr>
            <w:r w:rsidRPr="008B253F">
              <w:rPr>
                <w:rFonts w:ascii="Times New Roman" w:hAnsi="Times New Roman"/>
                <w:iCs/>
                <w:sz w:val="24"/>
              </w:rPr>
              <w:t>Понятие алгоритмизации, свойства алгоритмов,</w:t>
            </w:r>
          </w:p>
          <w:p w:rsidR="008B253F" w:rsidRPr="008B253F" w:rsidRDefault="008B253F" w:rsidP="003A133C">
            <w:pPr>
              <w:pStyle w:val="a5"/>
              <w:numPr>
                <w:ilvl w:val="0"/>
                <w:numId w:val="6"/>
              </w:numPr>
              <w:suppressAutoHyphens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iCs/>
                <w:sz w:val="24"/>
              </w:rPr>
            </w:pPr>
            <w:r w:rsidRPr="008B253F">
              <w:rPr>
                <w:rFonts w:ascii="Times New Roman" w:hAnsi="Times New Roman"/>
                <w:iCs/>
                <w:sz w:val="24"/>
              </w:rPr>
              <w:t>общие принципы построения алгоритмов,</w:t>
            </w:r>
          </w:p>
          <w:p w:rsidR="008B253F" w:rsidRPr="008B253F" w:rsidRDefault="008B253F" w:rsidP="003A133C">
            <w:pPr>
              <w:pStyle w:val="a5"/>
              <w:numPr>
                <w:ilvl w:val="0"/>
                <w:numId w:val="6"/>
              </w:numPr>
              <w:suppressAutoHyphens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iCs/>
                <w:sz w:val="24"/>
              </w:rPr>
            </w:pPr>
            <w:r w:rsidRPr="008B253F">
              <w:rPr>
                <w:rFonts w:ascii="Times New Roman" w:hAnsi="Times New Roman"/>
                <w:iCs/>
                <w:sz w:val="24"/>
              </w:rPr>
              <w:t>основные алгоритмические конструкции.</w:t>
            </w:r>
          </w:p>
          <w:p w:rsidR="008B253F" w:rsidRPr="008B253F" w:rsidRDefault="008B253F" w:rsidP="003A133C">
            <w:pPr>
              <w:pStyle w:val="a5"/>
              <w:numPr>
                <w:ilvl w:val="0"/>
                <w:numId w:val="6"/>
              </w:numPr>
              <w:suppressAutoHyphens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iCs/>
                <w:sz w:val="24"/>
              </w:rPr>
            </w:pPr>
            <w:r w:rsidRPr="008B253F">
              <w:rPr>
                <w:rFonts w:ascii="Times New Roman" w:hAnsi="Times New Roman"/>
                <w:iCs/>
                <w:sz w:val="24"/>
              </w:rPr>
              <w:t xml:space="preserve">Эволюцию языков программирования, их классификацию, </w:t>
            </w:r>
          </w:p>
          <w:p w:rsidR="00FB19F2" w:rsidRPr="00E10C76" w:rsidRDefault="008B253F" w:rsidP="003A133C">
            <w:pPr>
              <w:pStyle w:val="a5"/>
              <w:numPr>
                <w:ilvl w:val="0"/>
                <w:numId w:val="6"/>
              </w:numPr>
              <w:suppressAutoHyphens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iCs/>
                <w:sz w:val="24"/>
              </w:rPr>
            </w:pPr>
            <w:r w:rsidRPr="008B253F">
              <w:rPr>
                <w:rFonts w:ascii="Times New Roman" w:hAnsi="Times New Roman"/>
                <w:iCs/>
                <w:sz w:val="24"/>
              </w:rPr>
              <w:t>понятие системы программирования.</w:t>
            </w:r>
          </w:p>
        </w:tc>
        <w:tc>
          <w:tcPr>
            <w:tcW w:w="2002" w:type="dxa"/>
            <w:shd w:val="clear" w:color="auto" w:fill="auto"/>
          </w:tcPr>
          <w:p w:rsidR="003374CD" w:rsidRPr="00D94430" w:rsidRDefault="003374CD" w:rsidP="003374CD">
            <w:pPr>
              <w:jc w:val="center"/>
            </w:pPr>
            <w:r w:rsidRPr="00D94430">
              <w:rPr>
                <w:sz w:val="22"/>
              </w:rPr>
              <w:t>Текущий</w:t>
            </w:r>
          </w:p>
        </w:tc>
        <w:tc>
          <w:tcPr>
            <w:tcW w:w="2048" w:type="dxa"/>
            <w:shd w:val="clear" w:color="auto" w:fill="auto"/>
          </w:tcPr>
          <w:p w:rsidR="003374CD" w:rsidRPr="00D94430" w:rsidRDefault="003374CD" w:rsidP="003374CD">
            <w:pPr>
              <w:jc w:val="center"/>
            </w:pPr>
            <w:r w:rsidRPr="00D94430">
              <w:rPr>
                <w:sz w:val="22"/>
              </w:rPr>
              <w:t>Устный опрос</w:t>
            </w:r>
          </w:p>
          <w:p w:rsidR="003374CD" w:rsidRPr="00D94430" w:rsidRDefault="003374CD" w:rsidP="003374CD">
            <w:pPr>
              <w:jc w:val="center"/>
            </w:pPr>
            <w:r w:rsidRPr="00D94430">
              <w:rPr>
                <w:sz w:val="22"/>
              </w:rPr>
              <w:t>Проверка отчёта</w:t>
            </w:r>
          </w:p>
        </w:tc>
        <w:tc>
          <w:tcPr>
            <w:tcW w:w="3297" w:type="dxa"/>
            <w:shd w:val="clear" w:color="auto" w:fill="auto"/>
          </w:tcPr>
          <w:p w:rsidR="003374CD" w:rsidRPr="00D94430" w:rsidRDefault="003374CD" w:rsidP="003374CD">
            <w:pPr>
              <w:jc w:val="both"/>
              <w:rPr>
                <w:b/>
                <w:bCs/>
              </w:rPr>
            </w:pPr>
            <w:r w:rsidRPr="00D94430">
              <w:rPr>
                <w:sz w:val="22"/>
              </w:rPr>
              <w:t>Задания для устного опроса</w:t>
            </w:r>
          </w:p>
          <w:p w:rsidR="003374CD" w:rsidRPr="00D94430" w:rsidRDefault="003374CD" w:rsidP="003374CD">
            <w:pPr>
              <w:jc w:val="both"/>
              <w:rPr>
                <w:bCs/>
              </w:rPr>
            </w:pPr>
            <w:r w:rsidRPr="00D94430">
              <w:rPr>
                <w:b/>
                <w:bCs/>
                <w:sz w:val="22"/>
              </w:rPr>
              <w:t>Практическая работа № 1.</w:t>
            </w:r>
            <w:r w:rsidRPr="00D94430">
              <w:rPr>
                <w:bCs/>
                <w:sz w:val="22"/>
              </w:rPr>
              <w:t xml:space="preserve"> </w:t>
            </w:r>
          </w:p>
          <w:p w:rsidR="003374CD" w:rsidRDefault="00E10C76" w:rsidP="003374CD">
            <w:pPr>
              <w:spacing w:line="278" w:lineRule="exact"/>
              <w:jc w:val="center"/>
              <w:rPr>
                <w:bCs/>
              </w:rPr>
            </w:pPr>
            <w:r>
              <w:rPr>
                <w:bCs/>
              </w:rPr>
              <w:t>Составление блок-схем</w:t>
            </w:r>
          </w:p>
          <w:p w:rsidR="00E10C76" w:rsidRPr="00D94430" w:rsidRDefault="00E10C76" w:rsidP="00E10C76">
            <w:pPr>
              <w:jc w:val="both"/>
              <w:rPr>
                <w:bCs/>
              </w:rPr>
            </w:pPr>
            <w:r>
              <w:rPr>
                <w:b/>
                <w:bCs/>
                <w:sz w:val="22"/>
              </w:rPr>
              <w:t>Практическая работа № 2</w:t>
            </w:r>
            <w:r w:rsidRPr="00D94430">
              <w:rPr>
                <w:b/>
                <w:bCs/>
                <w:sz w:val="22"/>
              </w:rPr>
              <w:t>.</w:t>
            </w:r>
            <w:r w:rsidRPr="00D94430">
              <w:rPr>
                <w:bCs/>
                <w:sz w:val="22"/>
              </w:rPr>
              <w:t xml:space="preserve"> </w:t>
            </w:r>
          </w:p>
          <w:p w:rsidR="00E10C76" w:rsidRPr="00D94430" w:rsidRDefault="00E10C76" w:rsidP="003374CD">
            <w:pPr>
              <w:spacing w:line="278" w:lineRule="exact"/>
              <w:jc w:val="center"/>
              <w:rPr>
                <w:bCs/>
              </w:rPr>
            </w:pPr>
            <w:r>
              <w:rPr>
                <w:bCs/>
              </w:rPr>
              <w:t>Работа с трассировочными таблицами</w:t>
            </w:r>
          </w:p>
        </w:tc>
      </w:tr>
      <w:tr w:rsidR="00D94430" w:rsidRPr="00D94430" w:rsidTr="008B253F">
        <w:trPr>
          <w:jc w:val="center"/>
        </w:trPr>
        <w:tc>
          <w:tcPr>
            <w:tcW w:w="2296" w:type="dxa"/>
            <w:shd w:val="clear" w:color="auto" w:fill="auto"/>
          </w:tcPr>
          <w:p w:rsidR="00D94430" w:rsidRPr="00D94430" w:rsidRDefault="008B253F" w:rsidP="00D94430">
            <w:pPr>
              <w:rPr>
                <w:b/>
                <w:bCs/>
                <w:color w:val="000000"/>
              </w:rPr>
            </w:pPr>
            <w:r>
              <w:rPr>
                <w:bCs/>
                <w:sz w:val="22"/>
              </w:rPr>
              <w:t xml:space="preserve">Тема </w:t>
            </w:r>
            <w:r w:rsidR="00D94430" w:rsidRPr="00D94430">
              <w:rPr>
                <w:bCs/>
                <w:sz w:val="22"/>
              </w:rPr>
              <w:t>2</w:t>
            </w:r>
            <w:r w:rsidR="00D94430" w:rsidRPr="00D94430">
              <w:rPr>
                <w:b/>
                <w:bCs/>
                <w:sz w:val="22"/>
              </w:rPr>
              <w:t xml:space="preserve"> </w:t>
            </w:r>
          </w:p>
          <w:p w:rsidR="00D94430" w:rsidRPr="008B253F" w:rsidRDefault="008B253F" w:rsidP="008B253F">
            <w:pPr>
              <w:jc w:val="both"/>
              <w:rPr>
                <w:b/>
                <w:bCs/>
              </w:rPr>
            </w:pPr>
            <w:r w:rsidRPr="008B253F">
              <w:rPr>
                <w:b/>
              </w:rPr>
              <w:t>Основные элементы языка. Управляющие операторы языка. Структурированные типы данных. Символьные типы данных</w:t>
            </w:r>
          </w:p>
        </w:tc>
        <w:tc>
          <w:tcPr>
            <w:tcW w:w="5571" w:type="dxa"/>
            <w:shd w:val="clear" w:color="auto" w:fill="auto"/>
          </w:tcPr>
          <w:p w:rsidR="00E10C76" w:rsidRPr="008B253F" w:rsidRDefault="00FB19F2" w:rsidP="00E10C76">
            <w:pPr>
              <w:pStyle w:val="Style4"/>
              <w:tabs>
                <w:tab w:val="left" w:pos="0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lang w:val="ru-RU"/>
              </w:rPr>
            </w:pPr>
            <w:r w:rsidRPr="004877A2">
              <w:rPr>
                <w:rFonts w:ascii="Times New Roman" w:hAnsi="Times New Roman"/>
                <w:lang w:val="ru-RU"/>
              </w:rPr>
              <w:t xml:space="preserve"> </w:t>
            </w:r>
            <w:r w:rsidR="00E10C76" w:rsidRPr="008B253F">
              <w:rPr>
                <w:rFonts w:ascii="Times New Roman" w:hAnsi="Times New Roman" w:cs="Times New Roman"/>
                <w:b/>
                <w:lang w:val="ru-RU"/>
              </w:rPr>
              <w:t>уметь:</w:t>
            </w:r>
          </w:p>
          <w:p w:rsidR="00E10C76" w:rsidRPr="008B253F" w:rsidRDefault="00E10C76" w:rsidP="003A133C">
            <w:pPr>
              <w:pStyle w:val="a5"/>
              <w:numPr>
                <w:ilvl w:val="0"/>
                <w:numId w:val="5"/>
              </w:numPr>
              <w:suppressAutoHyphens/>
              <w:spacing w:after="0" w:line="240" w:lineRule="auto"/>
              <w:ind w:left="0" w:firstLine="17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B253F">
              <w:rPr>
                <w:rFonts w:ascii="Times New Roman" w:hAnsi="Times New Roman"/>
                <w:iCs/>
                <w:sz w:val="24"/>
                <w:szCs w:val="24"/>
              </w:rPr>
              <w:t>Работать в среде программирования.</w:t>
            </w:r>
          </w:p>
          <w:p w:rsidR="00E10C76" w:rsidRPr="008B253F" w:rsidRDefault="00E10C76" w:rsidP="003A133C">
            <w:pPr>
              <w:pStyle w:val="a5"/>
              <w:numPr>
                <w:ilvl w:val="0"/>
                <w:numId w:val="5"/>
              </w:numPr>
              <w:suppressAutoHyphens/>
              <w:spacing w:after="0" w:line="240" w:lineRule="auto"/>
              <w:ind w:left="0" w:firstLine="17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B253F">
              <w:rPr>
                <w:rFonts w:ascii="Times New Roman" w:hAnsi="Times New Roman"/>
                <w:iCs/>
                <w:sz w:val="24"/>
                <w:szCs w:val="24"/>
              </w:rPr>
              <w:t>Реализовывать построенные алгоритмы в виде программ на конкретном языке программирования.</w:t>
            </w:r>
          </w:p>
          <w:p w:rsidR="00E10C76" w:rsidRPr="008B253F" w:rsidRDefault="00E10C76" w:rsidP="003A133C">
            <w:pPr>
              <w:pStyle w:val="a5"/>
              <w:numPr>
                <w:ilvl w:val="0"/>
                <w:numId w:val="5"/>
              </w:numPr>
              <w:suppressAutoHyphens/>
              <w:spacing w:after="0" w:line="240" w:lineRule="auto"/>
              <w:ind w:left="0" w:firstLine="17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B253F">
              <w:rPr>
                <w:rFonts w:ascii="Times New Roman" w:hAnsi="Times New Roman"/>
                <w:iCs/>
                <w:sz w:val="24"/>
                <w:szCs w:val="24"/>
              </w:rPr>
              <w:t>Оформлять код программы в соответствии со стандартом кодирования.</w:t>
            </w:r>
          </w:p>
          <w:p w:rsidR="00E10C76" w:rsidRDefault="00E10C76" w:rsidP="00E10C76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0C76" w:rsidRPr="00FB19F2" w:rsidRDefault="00E10C76" w:rsidP="00E10C76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F2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FB19F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10C76" w:rsidRPr="008B253F" w:rsidRDefault="00E10C76" w:rsidP="003A133C">
            <w:pPr>
              <w:pStyle w:val="a5"/>
              <w:numPr>
                <w:ilvl w:val="0"/>
                <w:numId w:val="6"/>
              </w:numPr>
              <w:suppressAutoHyphens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iCs/>
                <w:sz w:val="24"/>
              </w:rPr>
            </w:pPr>
            <w:r w:rsidRPr="008B253F">
              <w:rPr>
                <w:rFonts w:ascii="Times New Roman" w:hAnsi="Times New Roman"/>
                <w:iCs/>
                <w:sz w:val="24"/>
              </w:rPr>
              <w:t xml:space="preserve">Основные элементы языка, </w:t>
            </w:r>
          </w:p>
          <w:p w:rsidR="00E10C76" w:rsidRPr="008B253F" w:rsidRDefault="00E10C76" w:rsidP="003A133C">
            <w:pPr>
              <w:pStyle w:val="a5"/>
              <w:numPr>
                <w:ilvl w:val="0"/>
                <w:numId w:val="6"/>
              </w:numPr>
              <w:suppressAutoHyphens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iCs/>
                <w:sz w:val="24"/>
              </w:rPr>
            </w:pPr>
            <w:r w:rsidRPr="008B253F">
              <w:rPr>
                <w:rFonts w:ascii="Times New Roman" w:hAnsi="Times New Roman"/>
                <w:iCs/>
                <w:sz w:val="24"/>
              </w:rPr>
              <w:t xml:space="preserve">структуру программы, </w:t>
            </w:r>
          </w:p>
          <w:p w:rsidR="00E10C76" w:rsidRPr="008B253F" w:rsidRDefault="00E10C76" w:rsidP="003A133C">
            <w:pPr>
              <w:pStyle w:val="a5"/>
              <w:numPr>
                <w:ilvl w:val="0"/>
                <w:numId w:val="6"/>
              </w:numPr>
              <w:suppressAutoHyphens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iCs/>
                <w:sz w:val="24"/>
              </w:rPr>
            </w:pPr>
            <w:r w:rsidRPr="008B253F">
              <w:rPr>
                <w:rFonts w:ascii="Times New Roman" w:hAnsi="Times New Roman"/>
                <w:iCs/>
                <w:sz w:val="24"/>
              </w:rPr>
              <w:t xml:space="preserve">операторы и операции, </w:t>
            </w:r>
          </w:p>
          <w:p w:rsidR="00E10C76" w:rsidRPr="008B253F" w:rsidRDefault="00E10C76" w:rsidP="003A133C">
            <w:pPr>
              <w:pStyle w:val="a5"/>
              <w:numPr>
                <w:ilvl w:val="0"/>
                <w:numId w:val="6"/>
              </w:numPr>
              <w:suppressAutoHyphens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iCs/>
                <w:sz w:val="24"/>
              </w:rPr>
            </w:pPr>
            <w:r w:rsidRPr="008B253F">
              <w:rPr>
                <w:rFonts w:ascii="Times New Roman" w:hAnsi="Times New Roman"/>
                <w:iCs/>
                <w:sz w:val="24"/>
              </w:rPr>
              <w:t>управляющие структуры,</w:t>
            </w:r>
          </w:p>
          <w:p w:rsidR="00E10C76" w:rsidRPr="008B253F" w:rsidRDefault="00E10C76" w:rsidP="003A133C">
            <w:pPr>
              <w:pStyle w:val="a5"/>
              <w:numPr>
                <w:ilvl w:val="0"/>
                <w:numId w:val="6"/>
              </w:numPr>
              <w:suppressAutoHyphens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iCs/>
                <w:sz w:val="24"/>
              </w:rPr>
            </w:pPr>
            <w:r w:rsidRPr="008B253F">
              <w:rPr>
                <w:rFonts w:ascii="Times New Roman" w:hAnsi="Times New Roman"/>
                <w:iCs/>
                <w:sz w:val="24"/>
              </w:rPr>
              <w:t>структуры данных, файлы, классы памяти.</w:t>
            </w:r>
          </w:p>
          <w:p w:rsidR="00FB19F2" w:rsidRPr="00E10C76" w:rsidRDefault="00E10C76" w:rsidP="003A133C">
            <w:pPr>
              <w:pStyle w:val="a5"/>
              <w:numPr>
                <w:ilvl w:val="0"/>
                <w:numId w:val="6"/>
              </w:numPr>
              <w:suppressAutoHyphens/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iCs/>
                <w:sz w:val="24"/>
              </w:rPr>
            </w:pPr>
            <w:r w:rsidRPr="008B253F">
              <w:rPr>
                <w:rFonts w:ascii="Times New Roman" w:hAnsi="Times New Roman"/>
                <w:iCs/>
                <w:sz w:val="24"/>
              </w:rPr>
              <w:t xml:space="preserve">Подпрограммы, составление библиотек </w:t>
            </w:r>
            <w:r w:rsidRPr="008B253F">
              <w:rPr>
                <w:rFonts w:ascii="Times New Roman" w:hAnsi="Times New Roman"/>
                <w:iCs/>
                <w:sz w:val="24"/>
              </w:rPr>
              <w:lastRenderedPageBreak/>
              <w:t>подпрограмм.</w:t>
            </w:r>
          </w:p>
        </w:tc>
        <w:tc>
          <w:tcPr>
            <w:tcW w:w="2002" w:type="dxa"/>
            <w:shd w:val="clear" w:color="auto" w:fill="auto"/>
          </w:tcPr>
          <w:p w:rsidR="00D94430" w:rsidRPr="00D94430" w:rsidRDefault="00D94430" w:rsidP="00D94430">
            <w:pPr>
              <w:jc w:val="center"/>
            </w:pPr>
            <w:r w:rsidRPr="00D94430">
              <w:rPr>
                <w:sz w:val="22"/>
              </w:rPr>
              <w:lastRenderedPageBreak/>
              <w:t>Текущий</w:t>
            </w:r>
          </w:p>
        </w:tc>
        <w:tc>
          <w:tcPr>
            <w:tcW w:w="2048" w:type="dxa"/>
            <w:shd w:val="clear" w:color="auto" w:fill="auto"/>
          </w:tcPr>
          <w:p w:rsidR="00D94430" w:rsidRPr="00D94430" w:rsidRDefault="00D94430" w:rsidP="00D94430">
            <w:pPr>
              <w:jc w:val="center"/>
            </w:pPr>
            <w:r w:rsidRPr="00D94430">
              <w:rPr>
                <w:sz w:val="22"/>
              </w:rPr>
              <w:t>Устный опрос</w:t>
            </w:r>
          </w:p>
          <w:p w:rsidR="00D94430" w:rsidRPr="00D94430" w:rsidRDefault="00D94430" w:rsidP="00D94430">
            <w:pPr>
              <w:jc w:val="center"/>
            </w:pPr>
            <w:r w:rsidRPr="00D94430">
              <w:rPr>
                <w:sz w:val="22"/>
              </w:rPr>
              <w:t>Проверка отчёта</w:t>
            </w:r>
          </w:p>
        </w:tc>
        <w:tc>
          <w:tcPr>
            <w:tcW w:w="3297" w:type="dxa"/>
            <w:shd w:val="clear" w:color="auto" w:fill="auto"/>
          </w:tcPr>
          <w:p w:rsidR="00D94430" w:rsidRPr="00D94430" w:rsidRDefault="00D94430" w:rsidP="00D94430">
            <w:pPr>
              <w:rPr>
                <w:b/>
                <w:bCs/>
              </w:rPr>
            </w:pPr>
            <w:r w:rsidRPr="00D94430">
              <w:rPr>
                <w:b/>
                <w:bCs/>
                <w:sz w:val="22"/>
              </w:rPr>
              <w:t xml:space="preserve">Практическая работа № </w:t>
            </w:r>
            <w:r w:rsidR="00E10C76">
              <w:rPr>
                <w:b/>
                <w:bCs/>
                <w:sz w:val="22"/>
              </w:rPr>
              <w:t>3</w:t>
            </w:r>
            <w:r w:rsidRPr="00D94430">
              <w:rPr>
                <w:b/>
                <w:bCs/>
                <w:sz w:val="22"/>
              </w:rPr>
              <w:t>.</w:t>
            </w:r>
          </w:p>
          <w:p w:rsidR="00D94430" w:rsidRDefault="00E10C76" w:rsidP="00E10C76">
            <w:pPr>
              <w:rPr>
                <w:bCs/>
              </w:rPr>
            </w:pPr>
            <w:r w:rsidRPr="00FF1B21">
              <w:rPr>
                <w:bCs/>
              </w:rPr>
              <w:t>Установка приложений</w:t>
            </w:r>
          </w:p>
          <w:p w:rsidR="008B5B00" w:rsidRPr="00D94430" w:rsidRDefault="008B5B00" w:rsidP="008B5B00">
            <w:pPr>
              <w:rPr>
                <w:b/>
                <w:bCs/>
              </w:rPr>
            </w:pPr>
            <w:r w:rsidRPr="00D94430">
              <w:rPr>
                <w:b/>
                <w:bCs/>
                <w:sz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</w:rPr>
              <w:t>4</w:t>
            </w:r>
            <w:r w:rsidRPr="00D94430">
              <w:rPr>
                <w:b/>
                <w:bCs/>
                <w:sz w:val="22"/>
              </w:rPr>
              <w:t>.</w:t>
            </w:r>
          </w:p>
          <w:p w:rsidR="008B5B00" w:rsidRDefault="008B5B00" w:rsidP="008B5B00">
            <w:pPr>
              <w:rPr>
                <w:bCs/>
                <w:sz w:val="23"/>
                <w:szCs w:val="23"/>
              </w:rPr>
            </w:pPr>
            <w:r w:rsidRPr="00FD30A2">
              <w:rPr>
                <w:bCs/>
                <w:sz w:val="23"/>
                <w:szCs w:val="23"/>
              </w:rPr>
              <w:t>Типизация переменных</w:t>
            </w:r>
          </w:p>
          <w:p w:rsidR="008B5B00" w:rsidRPr="00D94430" w:rsidRDefault="008B5B00" w:rsidP="008B5B00">
            <w:pPr>
              <w:rPr>
                <w:b/>
                <w:bCs/>
              </w:rPr>
            </w:pPr>
            <w:r w:rsidRPr="00D94430">
              <w:rPr>
                <w:b/>
                <w:bCs/>
                <w:sz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</w:rPr>
              <w:t>5</w:t>
            </w:r>
            <w:r w:rsidRPr="00D94430">
              <w:rPr>
                <w:b/>
                <w:bCs/>
                <w:sz w:val="22"/>
              </w:rPr>
              <w:t>.</w:t>
            </w:r>
          </w:p>
          <w:p w:rsidR="008B5B00" w:rsidRDefault="008B5B00" w:rsidP="008B5B00">
            <w:r>
              <w:t>Операторы ввод/вывод данных</w:t>
            </w:r>
          </w:p>
          <w:p w:rsidR="008B5B00" w:rsidRPr="00D94430" w:rsidRDefault="008B5B00" w:rsidP="008B5B00">
            <w:pPr>
              <w:rPr>
                <w:b/>
                <w:bCs/>
              </w:rPr>
            </w:pPr>
            <w:r w:rsidRPr="00D94430">
              <w:rPr>
                <w:b/>
                <w:bCs/>
                <w:sz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</w:rPr>
              <w:t>6</w:t>
            </w:r>
            <w:r w:rsidRPr="00D94430">
              <w:rPr>
                <w:b/>
                <w:bCs/>
                <w:sz w:val="22"/>
              </w:rPr>
              <w:t>.</w:t>
            </w:r>
          </w:p>
          <w:p w:rsidR="008B5B00" w:rsidRDefault="008B5B00" w:rsidP="008B5B00">
            <w:pPr>
              <w:rPr>
                <w:bCs/>
                <w:sz w:val="23"/>
                <w:szCs w:val="23"/>
              </w:rPr>
            </w:pPr>
            <w:r w:rsidRPr="00FD30A2">
              <w:rPr>
                <w:bCs/>
                <w:sz w:val="23"/>
                <w:szCs w:val="23"/>
              </w:rPr>
              <w:t>Операции инкремента и декремента</w:t>
            </w:r>
          </w:p>
          <w:p w:rsidR="008B5B00" w:rsidRPr="00D94430" w:rsidRDefault="008B5B00" w:rsidP="008B5B00">
            <w:pPr>
              <w:rPr>
                <w:b/>
                <w:bCs/>
              </w:rPr>
            </w:pPr>
            <w:r w:rsidRPr="00D94430">
              <w:rPr>
                <w:b/>
                <w:bCs/>
                <w:sz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</w:rPr>
              <w:t>7</w:t>
            </w:r>
            <w:r w:rsidRPr="00D94430">
              <w:rPr>
                <w:b/>
                <w:bCs/>
                <w:sz w:val="22"/>
              </w:rPr>
              <w:t>.</w:t>
            </w:r>
          </w:p>
          <w:p w:rsidR="008B5B00" w:rsidRDefault="008B5B00" w:rsidP="008B5B00">
            <w:pPr>
              <w:rPr>
                <w:bCs/>
              </w:rPr>
            </w:pPr>
            <w:r w:rsidRPr="00FD30A2">
              <w:rPr>
                <w:bCs/>
              </w:rPr>
              <w:t>Условный оператор</w:t>
            </w:r>
          </w:p>
          <w:p w:rsidR="008B5B00" w:rsidRPr="00D94430" w:rsidRDefault="008B5B00" w:rsidP="008B5B00">
            <w:pPr>
              <w:rPr>
                <w:b/>
                <w:bCs/>
              </w:rPr>
            </w:pPr>
            <w:r w:rsidRPr="00D94430">
              <w:rPr>
                <w:b/>
                <w:bCs/>
                <w:sz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</w:rPr>
              <w:t>8</w:t>
            </w:r>
            <w:r w:rsidRPr="00D94430">
              <w:rPr>
                <w:b/>
                <w:bCs/>
                <w:sz w:val="22"/>
              </w:rPr>
              <w:t>.</w:t>
            </w:r>
          </w:p>
          <w:p w:rsidR="008B5B00" w:rsidRDefault="008B5B00" w:rsidP="008B5B00">
            <w:r w:rsidRPr="0033105A">
              <w:t>Операторы выбора</w:t>
            </w:r>
          </w:p>
          <w:p w:rsidR="008B5B00" w:rsidRPr="00D94430" w:rsidRDefault="008B5B00" w:rsidP="008B5B00">
            <w:pPr>
              <w:rPr>
                <w:b/>
                <w:bCs/>
              </w:rPr>
            </w:pPr>
            <w:r w:rsidRPr="00D94430">
              <w:rPr>
                <w:b/>
                <w:bCs/>
                <w:sz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</w:rPr>
              <w:t>9</w:t>
            </w:r>
            <w:r w:rsidRPr="00D94430">
              <w:rPr>
                <w:b/>
                <w:bCs/>
                <w:sz w:val="22"/>
              </w:rPr>
              <w:t>.</w:t>
            </w:r>
          </w:p>
          <w:p w:rsidR="008B5B00" w:rsidRDefault="008B5B00" w:rsidP="008B5B00">
            <w:r w:rsidRPr="0033105A">
              <w:t>Циклы</w:t>
            </w:r>
            <w:r>
              <w:t xml:space="preserve"> с предусловием</w:t>
            </w:r>
          </w:p>
          <w:p w:rsidR="008B5B00" w:rsidRPr="00D94430" w:rsidRDefault="008B5B00" w:rsidP="008B5B00">
            <w:pPr>
              <w:rPr>
                <w:b/>
                <w:bCs/>
              </w:rPr>
            </w:pPr>
            <w:r w:rsidRPr="00D94430">
              <w:rPr>
                <w:b/>
                <w:bCs/>
                <w:sz w:val="22"/>
              </w:rPr>
              <w:lastRenderedPageBreak/>
              <w:t xml:space="preserve">Практическая работа № </w:t>
            </w:r>
            <w:r>
              <w:rPr>
                <w:b/>
                <w:bCs/>
                <w:sz w:val="22"/>
              </w:rPr>
              <w:t>10</w:t>
            </w:r>
            <w:r w:rsidRPr="00D94430">
              <w:rPr>
                <w:b/>
                <w:bCs/>
                <w:sz w:val="22"/>
              </w:rPr>
              <w:t>.</w:t>
            </w:r>
          </w:p>
          <w:p w:rsidR="008B5B00" w:rsidRDefault="008B5B00" w:rsidP="008B5B00">
            <w:r>
              <w:t>Циклы с постусловием</w:t>
            </w:r>
          </w:p>
          <w:p w:rsidR="008B5B00" w:rsidRPr="00D94430" w:rsidRDefault="008B5B00" w:rsidP="008B5B00">
            <w:pPr>
              <w:rPr>
                <w:b/>
                <w:bCs/>
              </w:rPr>
            </w:pPr>
            <w:r w:rsidRPr="00D94430">
              <w:rPr>
                <w:b/>
                <w:bCs/>
                <w:sz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</w:rPr>
              <w:t>11</w:t>
            </w:r>
            <w:r w:rsidRPr="00D94430">
              <w:rPr>
                <w:b/>
                <w:bCs/>
                <w:sz w:val="22"/>
              </w:rPr>
              <w:t>.</w:t>
            </w:r>
          </w:p>
          <w:p w:rsidR="008B5B00" w:rsidRDefault="008B5B00" w:rsidP="008B5B00">
            <w:r w:rsidRPr="0033105A">
              <w:t>Циклы</w:t>
            </w:r>
            <w:r>
              <w:t xml:space="preserve"> с параметром</w:t>
            </w:r>
          </w:p>
          <w:p w:rsidR="008B5B00" w:rsidRPr="00D94430" w:rsidRDefault="008B5B00" w:rsidP="008B5B00">
            <w:pPr>
              <w:rPr>
                <w:b/>
                <w:bCs/>
              </w:rPr>
            </w:pPr>
            <w:r w:rsidRPr="00D94430">
              <w:rPr>
                <w:b/>
                <w:bCs/>
                <w:sz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</w:rPr>
              <w:t>12</w:t>
            </w:r>
            <w:r w:rsidRPr="00D94430">
              <w:rPr>
                <w:b/>
                <w:bCs/>
                <w:sz w:val="22"/>
              </w:rPr>
              <w:t>.</w:t>
            </w:r>
          </w:p>
          <w:p w:rsidR="008B5B00" w:rsidRDefault="008B5B00" w:rsidP="008B5B00">
            <w:pPr>
              <w:rPr>
                <w:bCs/>
                <w:sz w:val="23"/>
                <w:szCs w:val="23"/>
              </w:rPr>
            </w:pPr>
            <w:r w:rsidRPr="00FD30A2">
              <w:t>Работа с</w:t>
            </w:r>
            <w:r w:rsidRPr="00FD30A2">
              <w:rPr>
                <w:bCs/>
                <w:sz w:val="23"/>
                <w:szCs w:val="23"/>
              </w:rPr>
              <w:t xml:space="preserve"> многомерными массивами</w:t>
            </w:r>
          </w:p>
          <w:p w:rsidR="008B5B00" w:rsidRPr="00D94430" w:rsidRDefault="008B5B00" w:rsidP="008B5B00">
            <w:pPr>
              <w:rPr>
                <w:b/>
                <w:bCs/>
              </w:rPr>
            </w:pPr>
            <w:r w:rsidRPr="00D94430">
              <w:rPr>
                <w:b/>
                <w:bCs/>
                <w:sz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</w:rPr>
              <w:t>13</w:t>
            </w:r>
            <w:r w:rsidRPr="00D94430">
              <w:rPr>
                <w:b/>
                <w:bCs/>
                <w:sz w:val="22"/>
              </w:rPr>
              <w:t>.</w:t>
            </w:r>
          </w:p>
          <w:p w:rsidR="008B5B00" w:rsidRDefault="008B5B00" w:rsidP="008B5B00">
            <w:pPr>
              <w:rPr>
                <w:bCs/>
                <w:sz w:val="23"/>
                <w:szCs w:val="23"/>
              </w:rPr>
            </w:pPr>
            <w:r w:rsidRPr="0033105A">
              <w:t>Работа с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Pr="00FD30A2">
              <w:rPr>
                <w:bCs/>
                <w:sz w:val="23"/>
                <w:szCs w:val="23"/>
              </w:rPr>
              <w:t>ассоциативными массивами</w:t>
            </w:r>
          </w:p>
          <w:p w:rsidR="008B5B00" w:rsidRPr="00D94430" w:rsidRDefault="008B5B00" w:rsidP="008B5B00">
            <w:pPr>
              <w:rPr>
                <w:b/>
                <w:bCs/>
              </w:rPr>
            </w:pPr>
            <w:r w:rsidRPr="00D94430">
              <w:rPr>
                <w:b/>
                <w:bCs/>
                <w:sz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</w:rPr>
              <w:t>14</w:t>
            </w:r>
            <w:r w:rsidRPr="00D94430">
              <w:rPr>
                <w:b/>
                <w:bCs/>
                <w:sz w:val="22"/>
              </w:rPr>
              <w:t>.</w:t>
            </w:r>
          </w:p>
          <w:p w:rsidR="008B5B00" w:rsidRDefault="008B5B00" w:rsidP="008B5B00">
            <w:r w:rsidRPr="0033105A">
              <w:t>Коллекции и контейнеры</w:t>
            </w:r>
          </w:p>
          <w:p w:rsidR="008B5B00" w:rsidRDefault="008B5B00" w:rsidP="008B5B00">
            <w:r w:rsidRPr="0033105A">
              <w:t>Символы и строки</w:t>
            </w:r>
          </w:p>
          <w:p w:rsidR="008B5B00" w:rsidRPr="00D94430" w:rsidRDefault="008B5B00" w:rsidP="008B5B00">
            <w:pPr>
              <w:rPr>
                <w:b/>
                <w:bCs/>
              </w:rPr>
            </w:pPr>
            <w:r w:rsidRPr="00D94430">
              <w:rPr>
                <w:b/>
                <w:bCs/>
                <w:sz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</w:rPr>
              <w:t>15-16</w:t>
            </w:r>
            <w:r w:rsidRPr="00D94430">
              <w:rPr>
                <w:b/>
                <w:bCs/>
                <w:sz w:val="22"/>
              </w:rPr>
              <w:t>.</w:t>
            </w:r>
          </w:p>
          <w:p w:rsidR="00E10C76" w:rsidRPr="00D94430" w:rsidRDefault="008B5B00" w:rsidP="008B5B00">
            <w:pPr>
              <w:rPr>
                <w:bCs/>
              </w:rPr>
            </w:pPr>
            <w:r w:rsidRPr="0033105A">
              <w:t>Работа с файлами</w:t>
            </w:r>
          </w:p>
        </w:tc>
      </w:tr>
      <w:tr w:rsidR="00D94430" w:rsidRPr="00D94430" w:rsidTr="008B253F">
        <w:trPr>
          <w:jc w:val="center"/>
        </w:trPr>
        <w:tc>
          <w:tcPr>
            <w:tcW w:w="2296" w:type="dxa"/>
            <w:shd w:val="clear" w:color="auto" w:fill="auto"/>
          </w:tcPr>
          <w:p w:rsidR="008B253F" w:rsidRDefault="008B253F" w:rsidP="00D94430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  <w:sz w:val="22"/>
              </w:rPr>
              <w:lastRenderedPageBreak/>
              <w:t xml:space="preserve">Тема </w:t>
            </w:r>
            <w:r w:rsidR="00D94430" w:rsidRPr="00D94430">
              <w:rPr>
                <w:bCs/>
                <w:color w:val="000000"/>
                <w:sz w:val="22"/>
              </w:rPr>
              <w:t>3.</w:t>
            </w:r>
            <w:r w:rsidR="00D94430" w:rsidRPr="00D94430">
              <w:rPr>
                <w:b/>
                <w:bCs/>
                <w:color w:val="000000"/>
                <w:sz w:val="22"/>
              </w:rPr>
              <w:t xml:space="preserve">  </w:t>
            </w:r>
          </w:p>
          <w:p w:rsidR="00D94430" w:rsidRPr="00D94430" w:rsidRDefault="008B253F" w:rsidP="00D94430">
            <w:pPr>
              <w:rPr>
                <w:bCs/>
              </w:rPr>
            </w:pPr>
            <w:r w:rsidRPr="008B253F">
              <w:rPr>
                <w:b/>
              </w:rPr>
              <w:t>Модульное программирование. Рекурсия. Визуально-событийно управляемое программирование. Разработка оконного приложения</w:t>
            </w:r>
          </w:p>
        </w:tc>
        <w:tc>
          <w:tcPr>
            <w:tcW w:w="5571" w:type="dxa"/>
            <w:shd w:val="clear" w:color="auto" w:fill="auto"/>
          </w:tcPr>
          <w:p w:rsidR="00E10C76" w:rsidRPr="008B253F" w:rsidRDefault="00E10C76" w:rsidP="00E10C76">
            <w:pPr>
              <w:pStyle w:val="Style4"/>
              <w:tabs>
                <w:tab w:val="left" w:pos="0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lang w:val="ru-RU"/>
              </w:rPr>
            </w:pPr>
            <w:r w:rsidRPr="008B253F">
              <w:rPr>
                <w:rFonts w:ascii="Times New Roman" w:hAnsi="Times New Roman" w:cs="Times New Roman"/>
                <w:b/>
                <w:lang w:val="ru-RU"/>
              </w:rPr>
              <w:t>уметь:</w:t>
            </w:r>
          </w:p>
          <w:p w:rsidR="00E10C76" w:rsidRPr="008B253F" w:rsidRDefault="00E10C76" w:rsidP="003A133C">
            <w:pPr>
              <w:pStyle w:val="a5"/>
              <w:numPr>
                <w:ilvl w:val="0"/>
                <w:numId w:val="5"/>
              </w:numPr>
              <w:suppressAutoHyphens/>
              <w:spacing w:after="0" w:line="240" w:lineRule="auto"/>
              <w:ind w:left="0" w:firstLine="17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B253F">
              <w:rPr>
                <w:rFonts w:ascii="Times New Roman" w:hAnsi="Times New Roman"/>
                <w:iCs/>
                <w:sz w:val="24"/>
                <w:szCs w:val="24"/>
              </w:rPr>
              <w:t>Работать в среде программирования.</w:t>
            </w:r>
          </w:p>
          <w:p w:rsidR="00E10C76" w:rsidRPr="008B253F" w:rsidRDefault="00E10C76" w:rsidP="003A133C">
            <w:pPr>
              <w:pStyle w:val="a5"/>
              <w:numPr>
                <w:ilvl w:val="0"/>
                <w:numId w:val="5"/>
              </w:numPr>
              <w:suppressAutoHyphens/>
              <w:spacing w:after="0" w:line="240" w:lineRule="auto"/>
              <w:ind w:left="0" w:firstLine="17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B253F">
              <w:rPr>
                <w:rFonts w:ascii="Times New Roman" w:hAnsi="Times New Roman"/>
                <w:iCs/>
                <w:sz w:val="24"/>
                <w:szCs w:val="24"/>
              </w:rPr>
              <w:t>Реализовывать построенные алгоритмы в виде программ на конкретном языке программирования.</w:t>
            </w:r>
          </w:p>
          <w:p w:rsidR="00E10C76" w:rsidRPr="008B253F" w:rsidRDefault="00E10C76" w:rsidP="003A133C">
            <w:pPr>
              <w:pStyle w:val="a5"/>
              <w:numPr>
                <w:ilvl w:val="0"/>
                <w:numId w:val="5"/>
              </w:numPr>
              <w:suppressAutoHyphens/>
              <w:spacing w:after="0" w:line="240" w:lineRule="auto"/>
              <w:ind w:left="0" w:firstLine="17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B253F">
              <w:rPr>
                <w:rFonts w:ascii="Times New Roman" w:hAnsi="Times New Roman"/>
                <w:iCs/>
                <w:sz w:val="24"/>
                <w:szCs w:val="24"/>
              </w:rPr>
              <w:t>Оформлять код программы в соответствии со стандартом кодирования.</w:t>
            </w:r>
          </w:p>
          <w:p w:rsidR="00E10C76" w:rsidRPr="008B253F" w:rsidRDefault="00E10C76" w:rsidP="003A133C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17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253F">
              <w:rPr>
                <w:rFonts w:ascii="Times New Roman" w:hAnsi="Times New Roman"/>
                <w:iCs/>
                <w:sz w:val="24"/>
                <w:szCs w:val="24"/>
              </w:rPr>
              <w:t>Выполнять проверку, отладку кода программы.</w:t>
            </w:r>
          </w:p>
          <w:p w:rsidR="00E10C76" w:rsidRDefault="00E10C76" w:rsidP="00E10C76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0C76" w:rsidRPr="00FB19F2" w:rsidRDefault="00E10C76" w:rsidP="00E10C76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9F2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FB19F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10C76" w:rsidRPr="008B253F" w:rsidRDefault="00E10C76" w:rsidP="003A133C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B253F">
              <w:rPr>
                <w:rFonts w:ascii="Times New Roman" w:hAnsi="Times New Roman"/>
                <w:iCs/>
                <w:sz w:val="24"/>
              </w:rPr>
              <w:t xml:space="preserve">Объектно-ориентированную модель программирования, </w:t>
            </w:r>
          </w:p>
          <w:p w:rsidR="00E10C76" w:rsidRPr="008B253F" w:rsidRDefault="00E10C76" w:rsidP="003A133C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B253F">
              <w:rPr>
                <w:rFonts w:ascii="Times New Roman" w:hAnsi="Times New Roman"/>
                <w:iCs/>
                <w:sz w:val="24"/>
              </w:rPr>
              <w:t>основные принципы объектно-ориентированного программирования на примере алгоритмического языка:</w:t>
            </w:r>
          </w:p>
          <w:p w:rsidR="00E10C76" w:rsidRPr="008B253F" w:rsidRDefault="00E10C76" w:rsidP="003A133C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B253F">
              <w:rPr>
                <w:rFonts w:ascii="Times New Roman" w:hAnsi="Times New Roman"/>
                <w:iCs/>
                <w:sz w:val="24"/>
              </w:rPr>
              <w:t xml:space="preserve"> понятие классов и объектов, их свойств и методов,</w:t>
            </w:r>
          </w:p>
          <w:p w:rsidR="00E10C76" w:rsidRPr="008B253F" w:rsidRDefault="00E10C76" w:rsidP="003A133C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113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B253F">
              <w:rPr>
                <w:rFonts w:ascii="Times New Roman" w:hAnsi="Times New Roman"/>
                <w:iCs/>
                <w:sz w:val="24"/>
              </w:rPr>
              <w:t xml:space="preserve"> инкапсуляции и полиморфизма, </w:t>
            </w:r>
          </w:p>
          <w:p w:rsidR="00FB19F2" w:rsidRPr="00FB19F2" w:rsidRDefault="00E10C76" w:rsidP="003A133C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</w:pPr>
            <w:r w:rsidRPr="008B253F">
              <w:rPr>
                <w:rFonts w:ascii="Times New Roman" w:hAnsi="Times New Roman"/>
                <w:iCs/>
                <w:sz w:val="24"/>
              </w:rPr>
              <w:lastRenderedPageBreak/>
              <w:t>наследования и переопределения.</w:t>
            </w:r>
          </w:p>
        </w:tc>
        <w:tc>
          <w:tcPr>
            <w:tcW w:w="2002" w:type="dxa"/>
            <w:shd w:val="clear" w:color="auto" w:fill="auto"/>
          </w:tcPr>
          <w:p w:rsidR="00D94430" w:rsidRPr="00D94430" w:rsidRDefault="00D94430" w:rsidP="00D94430">
            <w:pPr>
              <w:jc w:val="center"/>
            </w:pPr>
            <w:r w:rsidRPr="00D94430">
              <w:rPr>
                <w:sz w:val="22"/>
              </w:rPr>
              <w:lastRenderedPageBreak/>
              <w:t>Текущий</w:t>
            </w:r>
          </w:p>
        </w:tc>
        <w:tc>
          <w:tcPr>
            <w:tcW w:w="2048" w:type="dxa"/>
            <w:shd w:val="clear" w:color="auto" w:fill="auto"/>
          </w:tcPr>
          <w:p w:rsidR="00D94430" w:rsidRPr="00D94430" w:rsidRDefault="00D94430" w:rsidP="00D94430">
            <w:pPr>
              <w:jc w:val="center"/>
            </w:pPr>
            <w:r w:rsidRPr="00D94430">
              <w:rPr>
                <w:sz w:val="22"/>
              </w:rPr>
              <w:t>Устный опрос</w:t>
            </w:r>
          </w:p>
          <w:p w:rsidR="00D94430" w:rsidRPr="00D94430" w:rsidRDefault="00D94430" w:rsidP="00D94430">
            <w:pPr>
              <w:jc w:val="center"/>
            </w:pPr>
            <w:r w:rsidRPr="00D94430">
              <w:rPr>
                <w:sz w:val="22"/>
              </w:rPr>
              <w:t>Проверка отчёта</w:t>
            </w:r>
          </w:p>
        </w:tc>
        <w:tc>
          <w:tcPr>
            <w:tcW w:w="3297" w:type="dxa"/>
            <w:shd w:val="clear" w:color="auto" w:fill="auto"/>
          </w:tcPr>
          <w:p w:rsidR="008B5B00" w:rsidRPr="00D94430" w:rsidRDefault="008B5B00" w:rsidP="008B5B00">
            <w:pPr>
              <w:rPr>
                <w:b/>
                <w:bCs/>
              </w:rPr>
            </w:pPr>
            <w:r w:rsidRPr="00D94430">
              <w:rPr>
                <w:b/>
                <w:bCs/>
                <w:sz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</w:rPr>
              <w:t>17-18</w:t>
            </w:r>
            <w:r w:rsidRPr="00D94430">
              <w:rPr>
                <w:b/>
                <w:bCs/>
                <w:sz w:val="22"/>
              </w:rPr>
              <w:t>.</w:t>
            </w:r>
          </w:p>
          <w:p w:rsidR="008B5B00" w:rsidRDefault="008B5B00" w:rsidP="008B5B00">
            <w:r w:rsidRPr="0033105A">
              <w:t>Реализация подпрограммы</w:t>
            </w:r>
          </w:p>
          <w:p w:rsidR="00D94430" w:rsidRPr="00D94430" w:rsidRDefault="00D94430" w:rsidP="00D94430">
            <w:pPr>
              <w:rPr>
                <w:b/>
                <w:bCs/>
              </w:rPr>
            </w:pPr>
            <w:r w:rsidRPr="00D94430">
              <w:rPr>
                <w:b/>
                <w:bCs/>
                <w:sz w:val="22"/>
              </w:rPr>
              <w:t xml:space="preserve">Практическая работа № </w:t>
            </w:r>
            <w:r w:rsidR="008B5B00">
              <w:rPr>
                <w:b/>
                <w:bCs/>
                <w:sz w:val="22"/>
              </w:rPr>
              <w:t>19</w:t>
            </w:r>
            <w:r w:rsidRPr="00D94430">
              <w:rPr>
                <w:b/>
                <w:bCs/>
                <w:sz w:val="22"/>
              </w:rPr>
              <w:t xml:space="preserve">. </w:t>
            </w:r>
          </w:p>
          <w:p w:rsidR="008B5B00" w:rsidRDefault="008B5B00" w:rsidP="008B5B00">
            <w:r w:rsidRPr="0033105A">
              <w:t>Разработка рекурсивных подпрограмм</w:t>
            </w:r>
          </w:p>
          <w:p w:rsidR="008B5B00" w:rsidRPr="00D94430" w:rsidRDefault="008B5B00" w:rsidP="008B5B00">
            <w:pPr>
              <w:rPr>
                <w:b/>
                <w:bCs/>
              </w:rPr>
            </w:pPr>
            <w:r w:rsidRPr="00D94430">
              <w:rPr>
                <w:b/>
                <w:bCs/>
                <w:sz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</w:rPr>
              <w:t>20</w:t>
            </w:r>
            <w:r w:rsidRPr="00D94430">
              <w:rPr>
                <w:b/>
                <w:bCs/>
                <w:sz w:val="22"/>
              </w:rPr>
              <w:t xml:space="preserve">. </w:t>
            </w:r>
          </w:p>
          <w:p w:rsidR="008B5B00" w:rsidRDefault="008B5B00" w:rsidP="008B5B00">
            <w:r w:rsidRPr="0033105A">
              <w:t>Основные элементы управления</w:t>
            </w:r>
          </w:p>
          <w:p w:rsidR="008B5B00" w:rsidRPr="00D94430" w:rsidRDefault="008B5B00" w:rsidP="008B5B00">
            <w:pPr>
              <w:rPr>
                <w:b/>
                <w:bCs/>
              </w:rPr>
            </w:pPr>
            <w:r w:rsidRPr="00D94430">
              <w:rPr>
                <w:b/>
                <w:bCs/>
                <w:sz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</w:rPr>
              <w:t>21-22</w:t>
            </w:r>
            <w:r w:rsidRPr="00D94430">
              <w:rPr>
                <w:b/>
                <w:bCs/>
                <w:sz w:val="22"/>
              </w:rPr>
              <w:t xml:space="preserve">. </w:t>
            </w:r>
          </w:p>
          <w:p w:rsidR="008B5B00" w:rsidRDefault="008B5B00" w:rsidP="008B5B00">
            <w:pPr>
              <w:rPr>
                <w:bCs/>
              </w:rPr>
            </w:pPr>
            <w:r w:rsidRPr="0033105A">
              <w:rPr>
                <w:bCs/>
              </w:rPr>
              <w:t>Разработка оконного приложения</w:t>
            </w:r>
          </w:p>
          <w:p w:rsidR="008B5B00" w:rsidRPr="00D94430" w:rsidRDefault="008B5B00" w:rsidP="008B5B00">
            <w:pPr>
              <w:rPr>
                <w:b/>
                <w:bCs/>
              </w:rPr>
            </w:pPr>
            <w:r w:rsidRPr="00D94430">
              <w:rPr>
                <w:b/>
                <w:bCs/>
                <w:sz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</w:rPr>
              <w:t>23-24</w:t>
            </w:r>
            <w:r w:rsidRPr="00D94430">
              <w:rPr>
                <w:b/>
                <w:bCs/>
                <w:sz w:val="22"/>
              </w:rPr>
              <w:t xml:space="preserve">. </w:t>
            </w:r>
          </w:p>
          <w:p w:rsidR="008B5B00" w:rsidRDefault="008B5B00" w:rsidP="008B5B00">
            <w:r>
              <w:rPr>
                <w:iCs/>
              </w:rPr>
              <w:t>Проверка, отладка</w:t>
            </w:r>
            <w:r w:rsidRPr="008B253F">
              <w:rPr>
                <w:iCs/>
              </w:rPr>
              <w:t xml:space="preserve"> кода программы.</w:t>
            </w:r>
          </w:p>
          <w:p w:rsidR="00D94430" w:rsidRPr="00D94430" w:rsidRDefault="00D94430" w:rsidP="008B5B00">
            <w:pPr>
              <w:rPr>
                <w:bCs/>
              </w:rPr>
            </w:pPr>
          </w:p>
        </w:tc>
      </w:tr>
    </w:tbl>
    <w:p w:rsidR="001F667C" w:rsidRDefault="001F667C" w:rsidP="003160EC">
      <w:pPr>
        <w:sectPr w:rsidR="001F667C" w:rsidSect="00546B6D">
          <w:pgSz w:w="16838" w:h="11906" w:orient="landscape" w:code="9"/>
          <w:pgMar w:top="1276" w:right="142" w:bottom="566" w:left="426" w:header="709" w:footer="709" w:gutter="0"/>
          <w:cols w:space="708"/>
          <w:titlePg/>
          <w:docGrid w:linePitch="360"/>
        </w:sectPr>
      </w:pPr>
    </w:p>
    <w:p w:rsidR="00615078" w:rsidRPr="00615078" w:rsidRDefault="00615078" w:rsidP="00615078">
      <w:pPr>
        <w:pStyle w:val="a5"/>
        <w:tabs>
          <w:tab w:val="left" w:pos="426"/>
        </w:tabs>
        <w:spacing w:after="0"/>
        <w:ind w:left="0"/>
        <w:rPr>
          <w:i/>
          <w:sz w:val="24"/>
          <w:szCs w:val="24"/>
        </w:rPr>
      </w:pPr>
    </w:p>
    <w:p w:rsidR="00DA370D" w:rsidRPr="00A43E7F" w:rsidRDefault="00615078" w:rsidP="00CD01B0">
      <w:pPr>
        <w:pStyle w:val="a5"/>
        <w:tabs>
          <w:tab w:val="left" w:pos="426"/>
        </w:tabs>
        <w:spacing w:after="0"/>
        <w:ind w:left="0"/>
        <w:jc w:val="center"/>
        <w:rPr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DA370D" w:rsidRPr="00197CB3">
        <w:rPr>
          <w:rFonts w:ascii="Times New Roman" w:hAnsi="Times New Roman"/>
          <w:b/>
          <w:sz w:val="24"/>
          <w:szCs w:val="24"/>
        </w:rPr>
        <w:t>О</w:t>
      </w:r>
      <w:r w:rsidR="00DA370D">
        <w:rPr>
          <w:rFonts w:ascii="Times New Roman" w:hAnsi="Times New Roman"/>
          <w:b/>
          <w:sz w:val="24"/>
          <w:szCs w:val="24"/>
        </w:rPr>
        <w:t>РГАНИЗАЦИЯ КОНТРОЛЯ И ОЦЕНКИ ОСВОЕНИЯ ПРОГ</w:t>
      </w:r>
      <w:r w:rsidR="00CE1AC9">
        <w:rPr>
          <w:rFonts w:ascii="Times New Roman" w:hAnsi="Times New Roman"/>
          <w:b/>
          <w:sz w:val="24"/>
          <w:szCs w:val="24"/>
        </w:rPr>
        <w:t xml:space="preserve">РАММЫ УЧЕБНОЙ ДИСЦИПЛИНЫ </w:t>
      </w:r>
      <w:r w:rsidR="003D6B8F">
        <w:rPr>
          <w:rFonts w:ascii="Times New Roman" w:hAnsi="Times New Roman"/>
          <w:b/>
          <w:sz w:val="24"/>
          <w:szCs w:val="24"/>
        </w:rPr>
        <w:t>ОП.06</w:t>
      </w:r>
      <w:r w:rsidR="008B5B00">
        <w:rPr>
          <w:rFonts w:ascii="Times New Roman" w:hAnsi="Times New Roman"/>
          <w:b/>
          <w:sz w:val="24"/>
          <w:szCs w:val="24"/>
        </w:rPr>
        <w:t>Основы алгоритмизации и программирования</w:t>
      </w:r>
    </w:p>
    <w:p w:rsidR="00DA370D" w:rsidRPr="00A43E7F" w:rsidRDefault="00DA370D" w:rsidP="00DA370D">
      <w:pPr>
        <w:pStyle w:val="a5"/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96479" w:rsidRDefault="00DA370D" w:rsidP="00096479">
      <w:pPr>
        <w:pStyle w:val="a5"/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3E7F">
        <w:rPr>
          <w:rFonts w:ascii="Times New Roman" w:hAnsi="Times New Roman"/>
          <w:sz w:val="24"/>
          <w:szCs w:val="24"/>
        </w:rPr>
        <w:t>Формой промежуточной аттес</w:t>
      </w:r>
      <w:r w:rsidRPr="008B5B00">
        <w:rPr>
          <w:rFonts w:ascii="Times New Roman" w:hAnsi="Times New Roman"/>
          <w:sz w:val="24"/>
          <w:szCs w:val="24"/>
        </w:rPr>
        <w:t>т</w:t>
      </w:r>
      <w:r w:rsidR="000C1684" w:rsidRPr="008B5B00">
        <w:rPr>
          <w:rFonts w:ascii="Times New Roman" w:hAnsi="Times New Roman"/>
          <w:sz w:val="24"/>
          <w:szCs w:val="24"/>
        </w:rPr>
        <w:t xml:space="preserve">ации по учебной дисциплине </w:t>
      </w:r>
      <w:r w:rsidR="003D6B8F">
        <w:rPr>
          <w:rFonts w:ascii="Times New Roman" w:hAnsi="Times New Roman"/>
          <w:sz w:val="24"/>
          <w:szCs w:val="24"/>
        </w:rPr>
        <w:t>ОП.06</w:t>
      </w:r>
      <w:r w:rsidR="008B5B00" w:rsidRPr="008B5B00">
        <w:rPr>
          <w:rFonts w:ascii="Times New Roman" w:hAnsi="Times New Roman"/>
          <w:sz w:val="24"/>
          <w:szCs w:val="24"/>
        </w:rPr>
        <w:t>Основы алгоритмизации и программирования</w:t>
      </w:r>
      <w:r w:rsidRPr="00A43E7F">
        <w:rPr>
          <w:rFonts w:ascii="Times New Roman" w:hAnsi="Times New Roman"/>
          <w:sz w:val="24"/>
          <w:szCs w:val="24"/>
        </w:rPr>
        <w:t xml:space="preserve"> в соответствии с</w:t>
      </w:r>
      <w:r w:rsidR="000C1684">
        <w:rPr>
          <w:rFonts w:ascii="Times New Roman" w:hAnsi="Times New Roman"/>
          <w:sz w:val="24"/>
          <w:szCs w:val="24"/>
        </w:rPr>
        <w:t xml:space="preserve"> учебным планом специальности </w:t>
      </w:r>
      <w:r w:rsidR="00904B51" w:rsidRPr="00EB4749">
        <w:rPr>
          <w:rFonts w:ascii="Times New Roman" w:hAnsi="Times New Roman"/>
        </w:rPr>
        <w:t>09.02.08 Интеллектуальные интегрированные системы</w:t>
      </w:r>
      <w:r w:rsidR="00904B51" w:rsidRPr="00A43E7F">
        <w:rPr>
          <w:rFonts w:ascii="Times New Roman" w:hAnsi="Times New Roman"/>
          <w:sz w:val="24"/>
          <w:szCs w:val="24"/>
        </w:rPr>
        <w:t xml:space="preserve"> </w:t>
      </w:r>
      <w:r w:rsidRPr="00A43E7F">
        <w:rPr>
          <w:rFonts w:ascii="Times New Roman" w:hAnsi="Times New Roman"/>
          <w:sz w:val="24"/>
          <w:szCs w:val="24"/>
        </w:rPr>
        <w:t>явл</w:t>
      </w:r>
      <w:r w:rsidR="000C1684">
        <w:rPr>
          <w:rFonts w:ascii="Times New Roman" w:hAnsi="Times New Roman"/>
          <w:sz w:val="24"/>
          <w:szCs w:val="24"/>
        </w:rPr>
        <w:t>яется</w:t>
      </w:r>
      <w:r w:rsidRPr="00A43E7F">
        <w:rPr>
          <w:rFonts w:ascii="Times New Roman" w:hAnsi="Times New Roman"/>
          <w:sz w:val="24"/>
          <w:szCs w:val="24"/>
        </w:rPr>
        <w:t xml:space="preserve"> </w:t>
      </w:r>
      <w:r w:rsidR="00904B51">
        <w:rPr>
          <w:rFonts w:ascii="Times New Roman" w:hAnsi="Times New Roman"/>
          <w:sz w:val="24"/>
          <w:szCs w:val="24"/>
        </w:rPr>
        <w:t>экзамен</w:t>
      </w:r>
      <w:r w:rsidRPr="00A43E7F">
        <w:rPr>
          <w:rFonts w:ascii="Times New Roman" w:hAnsi="Times New Roman"/>
          <w:sz w:val="24"/>
          <w:szCs w:val="24"/>
        </w:rPr>
        <w:t>.</w:t>
      </w:r>
    </w:p>
    <w:p w:rsidR="00251F5C" w:rsidRDefault="008B5B00" w:rsidP="00251F5C">
      <w:pPr>
        <w:pStyle w:val="a5"/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DA370D" w:rsidRPr="00096479">
        <w:rPr>
          <w:rFonts w:ascii="Times New Roman" w:hAnsi="Times New Roman"/>
          <w:sz w:val="24"/>
          <w:szCs w:val="24"/>
        </w:rPr>
        <w:t xml:space="preserve">атериалы </w:t>
      </w:r>
      <w:r>
        <w:rPr>
          <w:rFonts w:ascii="Times New Roman" w:hAnsi="Times New Roman"/>
          <w:sz w:val="24"/>
          <w:szCs w:val="24"/>
        </w:rPr>
        <w:t xml:space="preserve">к </w:t>
      </w:r>
      <w:r w:rsidR="00904B51">
        <w:rPr>
          <w:rFonts w:ascii="Times New Roman" w:hAnsi="Times New Roman"/>
          <w:sz w:val="24"/>
          <w:szCs w:val="24"/>
        </w:rPr>
        <w:t xml:space="preserve">экзамену </w:t>
      </w:r>
      <w:r w:rsidR="00DA370D" w:rsidRPr="00096479">
        <w:rPr>
          <w:rFonts w:ascii="Times New Roman" w:hAnsi="Times New Roman"/>
          <w:sz w:val="24"/>
          <w:szCs w:val="24"/>
        </w:rPr>
        <w:t>составляются на основе рабочей программ</w:t>
      </w:r>
      <w:r w:rsidR="00096479" w:rsidRPr="00096479">
        <w:rPr>
          <w:rFonts w:ascii="Times New Roman" w:hAnsi="Times New Roman"/>
          <w:sz w:val="24"/>
          <w:szCs w:val="24"/>
        </w:rPr>
        <w:t>ы учебной дисциплины и охватывают ее</w:t>
      </w:r>
      <w:r w:rsidR="00DA370D" w:rsidRPr="00096479">
        <w:rPr>
          <w:rFonts w:ascii="Times New Roman" w:hAnsi="Times New Roman"/>
          <w:sz w:val="24"/>
          <w:szCs w:val="24"/>
        </w:rPr>
        <w:t xml:space="preserve"> наиболее актуальные разделы и темы. </w:t>
      </w:r>
      <w:r>
        <w:rPr>
          <w:rFonts w:ascii="Times New Roman" w:hAnsi="Times New Roman"/>
          <w:sz w:val="24"/>
          <w:szCs w:val="24"/>
        </w:rPr>
        <w:t>М</w:t>
      </w:r>
      <w:r w:rsidR="00DA370D" w:rsidRPr="00251F5C">
        <w:rPr>
          <w:rFonts w:ascii="Times New Roman" w:hAnsi="Times New Roman"/>
          <w:sz w:val="24"/>
          <w:szCs w:val="24"/>
        </w:rPr>
        <w:t>атериалы</w:t>
      </w:r>
      <w:r>
        <w:rPr>
          <w:rFonts w:ascii="Times New Roman" w:hAnsi="Times New Roman"/>
          <w:sz w:val="24"/>
          <w:szCs w:val="24"/>
        </w:rPr>
        <w:t xml:space="preserve"> для </w:t>
      </w:r>
      <w:r w:rsidR="00904B51">
        <w:rPr>
          <w:rFonts w:ascii="Times New Roman" w:hAnsi="Times New Roman"/>
          <w:sz w:val="24"/>
          <w:szCs w:val="24"/>
        </w:rPr>
        <w:t>экзамена</w:t>
      </w:r>
      <w:r w:rsidR="00DA370D" w:rsidRPr="00251F5C">
        <w:rPr>
          <w:rFonts w:ascii="Times New Roman" w:hAnsi="Times New Roman"/>
          <w:sz w:val="24"/>
          <w:szCs w:val="24"/>
        </w:rPr>
        <w:t xml:space="preserve"> должны целостно отражать объем проверяемых теоретических знаний и умений.</w:t>
      </w:r>
    </w:p>
    <w:p w:rsidR="00DA753F" w:rsidRDefault="00DA370D" w:rsidP="00DA753F">
      <w:pPr>
        <w:pStyle w:val="a5"/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1F5C">
        <w:rPr>
          <w:rFonts w:ascii="Times New Roman" w:hAnsi="Times New Roman"/>
          <w:sz w:val="24"/>
          <w:szCs w:val="24"/>
        </w:rPr>
        <w:t>Перечень вопросов</w:t>
      </w:r>
      <w:r w:rsidR="002824B4">
        <w:rPr>
          <w:rFonts w:ascii="Times New Roman" w:hAnsi="Times New Roman"/>
          <w:sz w:val="24"/>
          <w:szCs w:val="24"/>
        </w:rPr>
        <w:t>, тестовых и практических заданий</w:t>
      </w:r>
      <w:r w:rsidRPr="00251F5C">
        <w:rPr>
          <w:rFonts w:ascii="Times New Roman" w:hAnsi="Times New Roman"/>
          <w:sz w:val="24"/>
          <w:szCs w:val="24"/>
        </w:rPr>
        <w:t xml:space="preserve"> входит в состав ФОС, являются его составной частью и доводятся до сведения студентов в течение первых двух месяцев от начала обучения.</w:t>
      </w:r>
    </w:p>
    <w:p w:rsidR="00DA753F" w:rsidRPr="00DA753F" w:rsidRDefault="00DA370D" w:rsidP="00DA753F">
      <w:pPr>
        <w:pStyle w:val="a5"/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753F">
        <w:rPr>
          <w:rFonts w:ascii="Times New Roman" w:hAnsi="Times New Roman"/>
          <w:sz w:val="24"/>
          <w:szCs w:val="24"/>
        </w:rPr>
        <w:t>Количество вопросов</w:t>
      </w:r>
      <w:r w:rsidR="002824B4">
        <w:rPr>
          <w:rFonts w:ascii="Times New Roman" w:hAnsi="Times New Roman"/>
          <w:sz w:val="24"/>
          <w:szCs w:val="24"/>
        </w:rPr>
        <w:t>,</w:t>
      </w:r>
      <w:r w:rsidR="002824B4" w:rsidRPr="002824B4">
        <w:rPr>
          <w:rFonts w:ascii="Times New Roman" w:hAnsi="Times New Roman"/>
          <w:sz w:val="24"/>
          <w:szCs w:val="24"/>
        </w:rPr>
        <w:t xml:space="preserve"> </w:t>
      </w:r>
      <w:r w:rsidR="002824B4">
        <w:rPr>
          <w:rFonts w:ascii="Times New Roman" w:hAnsi="Times New Roman"/>
          <w:sz w:val="24"/>
          <w:szCs w:val="24"/>
        </w:rPr>
        <w:t>тестовых и практических заданий</w:t>
      </w:r>
      <w:r w:rsidRPr="00DA753F">
        <w:rPr>
          <w:rFonts w:ascii="Times New Roman" w:hAnsi="Times New Roman"/>
          <w:sz w:val="24"/>
          <w:szCs w:val="24"/>
        </w:rPr>
        <w:t xml:space="preserve"> в перечне должно превышать количество вопросов и практических задач, необходимых для составления экзаменационных билетов.</w:t>
      </w:r>
    </w:p>
    <w:p w:rsidR="00DA370D" w:rsidRPr="00DA753F" w:rsidRDefault="00DA370D" w:rsidP="00DA753F">
      <w:pPr>
        <w:pStyle w:val="a5"/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753F">
        <w:rPr>
          <w:rFonts w:ascii="Times New Roman" w:hAnsi="Times New Roman"/>
          <w:sz w:val="24"/>
          <w:szCs w:val="24"/>
        </w:rPr>
        <w:t>На основе разработанного и объявленного студентам перечня вопросов</w:t>
      </w:r>
      <w:r w:rsidR="00532F4B">
        <w:rPr>
          <w:rFonts w:ascii="Times New Roman" w:hAnsi="Times New Roman"/>
          <w:sz w:val="24"/>
          <w:szCs w:val="24"/>
        </w:rPr>
        <w:t>,</w:t>
      </w:r>
      <w:r w:rsidR="00532F4B" w:rsidRPr="00532F4B">
        <w:rPr>
          <w:rFonts w:ascii="Times New Roman" w:hAnsi="Times New Roman"/>
          <w:sz w:val="24"/>
          <w:szCs w:val="24"/>
        </w:rPr>
        <w:t xml:space="preserve"> </w:t>
      </w:r>
      <w:r w:rsidR="00532F4B">
        <w:rPr>
          <w:rFonts w:ascii="Times New Roman" w:hAnsi="Times New Roman"/>
          <w:sz w:val="24"/>
          <w:szCs w:val="24"/>
        </w:rPr>
        <w:t>тестовых и практических заданий</w:t>
      </w:r>
      <w:r w:rsidRPr="00DA753F">
        <w:rPr>
          <w:rFonts w:ascii="Times New Roman" w:hAnsi="Times New Roman"/>
          <w:sz w:val="24"/>
          <w:szCs w:val="24"/>
        </w:rPr>
        <w:t>, рекомендуемых для подготовки к</w:t>
      </w:r>
      <w:r w:rsidR="00904B51">
        <w:rPr>
          <w:rFonts w:ascii="Times New Roman" w:hAnsi="Times New Roman"/>
          <w:sz w:val="24"/>
          <w:szCs w:val="24"/>
        </w:rPr>
        <w:t xml:space="preserve"> экзамену</w:t>
      </w:r>
      <w:r w:rsidRPr="00DA753F">
        <w:rPr>
          <w:rFonts w:ascii="Times New Roman" w:hAnsi="Times New Roman"/>
          <w:sz w:val="24"/>
          <w:szCs w:val="24"/>
        </w:rPr>
        <w:t xml:space="preserve"> составляются билеты, содержание которых до ст</w:t>
      </w:r>
      <w:r w:rsidR="00532F4B">
        <w:rPr>
          <w:rFonts w:ascii="Times New Roman" w:hAnsi="Times New Roman"/>
          <w:sz w:val="24"/>
          <w:szCs w:val="24"/>
        </w:rPr>
        <w:t xml:space="preserve">удентов не доводится. Вопросы, </w:t>
      </w:r>
      <w:r w:rsidR="00D260CD">
        <w:rPr>
          <w:rFonts w:ascii="Times New Roman" w:hAnsi="Times New Roman"/>
          <w:sz w:val="24"/>
          <w:szCs w:val="24"/>
        </w:rPr>
        <w:t>тестовые и практические задания</w:t>
      </w:r>
      <w:r w:rsidR="00532F4B" w:rsidRPr="00251F5C">
        <w:rPr>
          <w:rFonts w:ascii="Times New Roman" w:hAnsi="Times New Roman"/>
          <w:sz w:val="24"/>
          <w:szCs w:val="24"/>
        </w:rPr>
        <w:t xml:space="preserve"> </w:t>
      </w:r>
      <w:r w:rsidRPr="00DA753F">
        <w:rPr>
          <w:rFonts w:ascii="Times New Roman" w:hAnsi="Times New Roman"/>
          <w:sz w:val="24"/>
          <w:szCs w:val="24"/>
        </w:rPr>
        <w:t xml:space="preserve">носят равноценный характер. Формулировки вопросов должны быть четкими, краткими, понятными, исключающими двойное толкование. </w:t>
      </w:r>
    </w:p>
    <w:p w:rsidR="00DA370D" w:rsidRPr="00186BA3" w:rsidRDefault="00DA370D" w:rsidP="00DA370D">
      <w:pPr>
        <w:pStyle w:val="51"/>
        <w:shd w:val="clear" w:color="auto" w:fill="auto"/>
        <w:spacing w:before="0" w:line="276" w:lineRule="auto"/>
        <w:ind w:right="20" w:firstLine="620"/>
        <w:jc w:val="both"/>
        <w:rPr>
          <w:sz w:val="24"/>
          <w:szCs w:val="24"/>
        </w:rPr>
      </w:pPr>
      <w:r w:rsidRPr="00186BA3">
        <w:rPr>
          <w:sz w:val="24"/>
          <w:szCs w:val="24"/>
        </w:rPr>
        <w:t xml:space="preserve">Условием допуска к </w:t>
      </w:r>
      <w:r w:rsidR="00904B51">
        <w:rPr>
          <w:sz w:val="24"/>
          <w:szCs w:val="24"/>
        </w:rPr>
        <w:t xml:space="preserve">экзамену </w:t>
      </w:r>
      <w:r w:rsidRPr="00186BA3">
        <w:rPr>
          <w:sz w:val="24"/>
          <w:szCs w:val="24"/>
        </w:rPr>
        <w:t>является положительный результат в ходе текущего контроля в процессе изучения дисциплины и выполнения всех практичес</w:t>
      </w:r>
      <w:r w:rsidR="00357BC2">
        <w:rPr>
          <w:sz w:val="24"/>
          <w:szCs w:val="24"/>
        </w:rPr>
        <w:t>ких занятий и лабораторных работ</w:t>
      </w:r>
      <w:r w:rsidRPr="00186BA3">
        <w:rPr>
          <w:sz w:val="24"/>
          <w:szCs w:val="24"/>
        </w:rPr>
        <w:t>, предусмотренных рабочей программой.</w:t>
      </w:r>
    </w:p>
    <w:p w:rsidR="00DA370D" w:rsidRDefault="00904B51" w:rsidP="00DA370D">
      <w:pPr>
        <w:pStyle w:val="51"/>
        <w:shd w:val="clear" w:color="auto" w:fill="auto"/>
        <w:spacing w:before="0" w:line="276" w:lineRule="auto"/>
        <w:ind w:right="20" w:firstLine="6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Экзамен </w:t>
      </w:r>
      <w:r w:rsidR="00DA370D" w:rsidRPr="00186BA3">
        <w:rPr>
          <w:sz w:val="24"/>
          <w:szCs w:val="24"/>
        </w:rPr>
        <w:t>проводится в форме устног</w:t>
      </w:r>
      <w:r w:rsidR="00DA370D">
        <w:rPr>
          <w:sz w:val="24"/>
          <w:szCs w:val="24"/>
        </w:rPr>
        <w:t>о опроса обучающегося по билету</w:t>
      </w:r>
      <w:r w:rsidR="00DA370D" w:rsidRPr="00186BA3">
        <w:rPr>
          <w:sz w:val="24"/>
          <w:szCs w:val="24"/>
        </w:rPr>
        <w:t xml:space="preserve">, включающему 2 теоретических вопроса и </w:t>
      </w:r>
      <w:r w:rsidR="003A4D81">
        <w:rPr>
          <w:sz w:val="24"/>
          <w:szCs w:val="24"/>
        </w:rPr>
        <w:t>одного из вариантов</w:t>
      </w:r>
      <w:r w:rsidR="003A4D81" w:rsidRPr="003A4D81">
        <w:rPr>
          <w:sz w:val="24"/>
          <w:szCs w:val="24"/>
        </w:rPr>
        <w:t xml:space="preserve"> </w:t>
      </w:r>
      <w:r w:rsidR="003A4D81">
        <w:rPr>
          <w:sz w:val="24"/>
          <w:szCs w:val="24"/>
        </w:rPr>
        <w:t xml:space="preserve">тестовых и практических заданий. </w:t>
      </w:r>
      <w:r w:rsidR="00DA370D" w:rsidRPr="00186BA3">
        <w:rPr>
          <w:sz w:val="24"/>
          <w:szCs w:val="24"/>
        </w:rPr>
        <w:t xml:space="preserve">Вопросы к </w:t>
      </w:r>
      <w:r>
        <w:rPr>
          <w:sz w:val="24"/>
          <w:szCs w:val="24"/>
        </w:rPr>
        <w:t>экзамену</w:t>
      </w:r>
      <w:r w:rsidR="002167CB">
        <w:rPr>
          <w:sz w:val="24"/>
          <w:szCs w:val="24"/>
        </w:rPr>
        <w:t xml:space="preserve"> </w:t>
      </w:r>
      <w:r w:rsidR="00DA370D" w:rsidRPr="005C5F79">
        <w:rPr>
          <w:sz w:val="24"/>
          <w:szCs w:val="24"/>
        </w:rPr>
        <w:t>охватывают наиболее значимые из тем, предусмотренных рабочей программой.</w:t>
      </w:r>
    </w:p>
    <w:p w:rsidR="00DA370D" w:rsidRPr="005C5F79" w:rsidRDefault="00DA370D" w:rsidP="00DA370D">
      <w:pPr>
        <w:pStyle w:val="51"/>
        <w:shd w:val="clear" w:color="auto" w:fill="auto"/>
        <w:spacing w:before="0" w:line="276" w:lineRule="auto"/>
        <w:ind w:right="20" w:firstLine="620"/>
        <w:jc w:val="both"/>
        <w:rPr>
          <w:sz w:val="24"/>
          <w:szCs w:val="24"/>
        </w:rPr>
      </w:pPr>
    </w:p>
    <w:p w:rsidR="00DA370D" w:rsidRPr="005C5F79" w:rsidRDefault="00DA370D" w:rsidP="00DA370D">
      <w:pPr>
        <w:pStyle w:val="20"/>
        <w:shd w:val="clear" w:color="auto" w:fill="auto"/>
        <w:spacing w:line="276" w:lineRule="auto"/>
        <w:ind w:firstLine="620"/>
        <w:rPr>
          <w:b w:val="0"/>
        </w:rPr>
      </w:pPr>
      <w:r w:rsidRPr="005C5F79">
        <w:rPr>
          <w:b w:val="0"/>
        </w:rPr>
        <w:t>Критерии оценки для промежуточной аттестации:</w:t>
      </w:r>
    </w:p>
    <w:p w:rsidR="00DA370D" w:rsidRPr="005C5F79" w:rsidRDefault="00DA370D" w:rsidP="00DA370D"/>
    <w:p w:rsidR="00DA370D" w:rsidRPr="005C5F79" w:rsidRDefault="00DA370D" w:rsidP="00DA370D">
      <w:pPr>
        <w:pStyle w:val="21"/>
        <w:shd w:val="clear" w:color="auto" w:fill="auto"/>
        <w:spacing w:before="0" w:line="276" w:lineRule="auto"/>
        <w:ind w:right="20" w:firstLine="620"/>
        <w:rPr>
          <w:sz w:val="24"/>
          <w:szCs w:val="24"/>
        </w:rPr>
      </w:pPr>
      <w:r w:rsidRPr="005C5F79">
        <w:rPr>
          <w:sz w:val="24"/>
          <w:szCs w:val="24"/>
        </w:rPr>
        <w:t>Промежуточная аттестация предназначена для определения уровня освоения всего объема учебной дисциплины. Для оценивания результатов обучения при проведении промежуточной аттестации используется</w:t>
      </w:r>
      <w:r w:rsidRPr="005C5F79">
        <w:rPr>
          <w:sz w:val="24"/>
          <w:szCs w:val="24"/>
        </w:rPr>
        <w:tab/>
        <w:t xml:space="preserve">шкала </w:t>
      </w:r>
      <w:r w:rsidRPr="005C5F79">
        <w:rPr>
          <w:rStyle w:val="a8"/>
          <w:rFonts w:eastAsia="Constantia"/>
          <w:sz w:val="24"/>
          <w:szCs w:val="24"/>
        </w:rPr>
        <w:t xml:space="preserve">(указывается шкала обучения в </w:t>
      </w:r>
      <w:r w:rsidRPr="005C5F79">
        <w:rPr>
          <w:sz w:val="24"/>
          <w:szCs w:val="24"/>
        </w:rPr>
        <w:t>соответствии с таблицей).</w:t>
      </w:r>
    </w:p>
    <w:p w:rsidR="00DA370D" w:rsidRDefault="00DA370D" w:rsidP="00DA370D">
      <w:pPr>
        <w:pStyle w:val="21"/>
        <w:shd w:val="clear" w:color="auto" w:fill="auto"/>
        <w:spacing w:before="0" w:after="194" w:line="230" w:lineRule="exact"/>
        <w:ind w:firstLine="0"/>
        <w:jc w:val="center"/>
      </w:pPr>
      <w:r>
        <w:t>Основные виды систем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A370D" w:rsidRPr="00BC25B4" w:rsidTr="00143230">
        <w:tc>
          <w:tcPr>
            <w:tcW w:w="4785" w:type="dxa"/>
            <w:shd w:val="clear" w:color="auto" w:fill="auto"/>
          </w:tcPr>
          <w:p w:rsidR="00DA370D" w:rsidRPr="00A06BAE" w:rsidRDefault="00DA370D" w:rsidP="00143230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lang w:eastAsia="ru-RU"/>
              </w:rPr>
            </w:pPr>
            <w:r w:rsidRPr="00A06BAE">
              <w:rPr>
                <w:lang w:eastAsia="ru-RU"/>
              </w:rPr>
              <w:t>4-балльная</w:t>
            </w:r>
          </w:p>
        </w:tc>
        <w:tc>
          <w:tcPr>
            <w:tcW w:w="4785" w:type="dxa"/>
            <w:shd w:val="clear" w:color="auto" w:fill="auto"/>
          </w:tcPr>
          <w:p w:rsidR="00DA370D" w:rsidRPr="00A06BAE" w:rsidRDefault="00DA370D" w:rsidP="00143230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lang w:eastAsia="ru-RU"/>
              </w:rPr>
            </w:pPr>
            <w:r w:rsidRPr="00A06BAE">
              <w:rPr>
                <w:lang w:eastAsia="ru-RU"/>
              </w:rPr>
              <w:t>2-балльная</w:t>
            </w:r>
          </w:p>
        </w:tc>
      </w:tr>
      <w:tr w:rsidR="00DA370D" w:rsidRPr="00BC25B4" w:rsidTr="00143230">
        <w:tc>
          <w:tcPr>
            <w:tcW w:w="4785" w:type="dxa"/>
            <w:shd w:val="clear" w:color="auto" w:fill="auto"/>
          </w:tcPr>
          <w:p w:rsidR="00DA370D" w:rsidRPr="00A06BAE" w:rsidRDefault="00DA370D" w:rsidP="00143230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lang w:eastAsia="ru-RU"/>
              </w:rPr>
            </w:pPr>
            <w:r w:rsidRPr="00A06BAE">
              <w:rPr>
                <w:lang w:eastAsia="ru-RU"/>
              </w:rPr>
              <w:t>Отлично</w:t>
            </w:r>
          </w:p>
        </w:tc>
        <w:tc>
          <w:tcPr>
            <w:tcW w:w="4785" w:type="dxa"/>
            <w:vMerge w:val="restart"/>
            <w:shd w:val="clear" w:color="auto" w:fill="auto"/>
          </w:tcPr>
          <w:p w:rsidR="00DA370D" w:rsidRPr="00A06BAE" w:rsidRDefault="00DA370D" w:rsidP="00143230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lang w:eastAsia="ru-RU"/>
              </w:rPr>
            </w:pPr>
          </w:p>
          <w:p w:rsidR="00DA370D" w:rsidRPr="00A06BAE" w:rsidRDefault="00DA370D" w:rsidP="00143230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lang w:eastAsia="ru-RU"/>
              </w:rPr>
            </w:pPr>
            <w:r w:rsidRPr="00A06BAE">
              <w:rPr>
                <w:lang w:eastAsia="ru-RU"/>
              </w:rPr>
              <w:t xml:space="preserve">Зачтено </w:t>
            </w:r>
          </w:p>
        </w:tc>
      </w:tr>
      <w:tr w:rsidR="00DA370D" w:rsidRPr="00BC25B4" w:rsidTr="00143230">
        <w:tc>
          <w:tcPr>
            <w:tcW w:w="4785" w:type="dxa"/>
            <w:shd w:val="clear" w:color="auto" w:fill="auto"/>
          </w:tcPr>
          <w:p w:rsidR="00DA370D" w:rsidRPr="00A06BAE" w:rsidRDefault="00DA370D" w:rsidP="00143230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lang w:eastAsia="ru-RU"/>
              </w:rPr>
            </w:pPr>
            <w:r w:rsidRPr="00A06BAE">
              <w:rPr>
                <w:lang w:eastAsia="ru-RU"/>
              </w:rPr>
              <w:t>Хорошо</w:t>
            </w:r>
          </w:p>
        </w:tc>
        <w:tc>
          <w:tcPr>
            <w:tcW w:w="4785" w:type="dxa"/>
            <w:vMerge/>
            <w:shd w:val="clear" w:color="auto" w:fill="auto"/>
          </w:tcPr>
          <w:p w:rsidR="00DA370D" w:rsidRPr="00A06BAE" w:rsidRDefault="00DA370D" w:rsidP="00143230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lang w:eastAsia="ru-RU"/>
              </w:rPr>
            </w:pPr>
          </w:p>
        </w:tc>
      </w:tr>
      <w:tr w:rsidR="00DA370D" w:rsidRPr="00BC25B4" w:rsidTr="00143230">
        <w:tc>
          <w:tcPr>
            <w:tcW w:w="4785" w:type="dxa"/>
            <w:shd w:val="clear" w:color="auto" w:fill="auto"/>
          </w:tcPr>
          <w:p w:rsidR="00DA370D" w:rsidRPr="00A06BAE" w:rsidRDefault="00DA370D" w:rsidP="00143230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lang w:eastAsia="ru-RU"/>
              </w:rPr>
            </w:pPr>
            <w:r w:rsidRPr="00A06BAE">
              <w:rPr>
                <w:lang w:eastAsia="ru-RU"/>
              </w:rPr>
              <w:t>Удовлетворительно</w:t>
            </w:r>
          </w:p>
        </w:tc>
        <w:tc>
          <w:tcPr>
            <w:tcW w:w="4785" w:type="dxa"/>
            <w:vMerge/>
            <w:shd w:val="clear" w:color="auto" w:fill="auto"/>
          </w:tcPr>
          <w:p w:rsidR="00DA370D" w:rsidRPr="00A06BAE" w:rsidRDefault="00DA370D" w:rsidP="00143230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lang w:eastAsia="ru-RU"/>
              </w:rPr>
            </w:pPr>
          </w:p>
        </w:tc>
      </w:tr>
      <w:tr w:rsidR="00DA370D" w:rsidRPr="00BC25B4" w:rsidTr="00143230">
        <w:tc>
          <w:tcPr>
            <w:tcW w:w="4785" w:type="dxa"/>
            <w:shd w:val="clear" w:color="auto" w:fill="auto"/>
          </w:tcPr>
          <w:p w:rsidR="00DA370D" w:rsidRPr="00A06BAE" w:rsidRDefault="00DA370D" w:rsidP="00143230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lang w:eastAsia="ru-RU"/>
              </w:rPr>
            </w:pPr>
            <w:r w:rsidRPr="00A06BAE">
              <w:rPr>
                <w:lang w:eastAsia="ru-RU"/>
              </w:rPr>
              <w:t xml:space="preserve">Неудовлетворительно </w:t>
            </w:r>
          </w:p>
        </w:tc>
        <w:tc>
          <w:tcPr>
            <w:tcW w:w="4785" w:type="dxa"/>
            <w:shd w:val="clear" w:color="auto" w:fill="auto"/>
          </w:tcPr>
          <w:p w:rsidR="00DA370D" w:rsidRPr="00A06BAE" w:rsidRDefault="00DA370D" w:rsidP="00143230">
            <w:pPr>
              <w:pStyle w:val="21"/>
              <w:shd w:val="clear" w:color="auto" w:fill="auto"/>
              <w:spacing w:before="0" w:line="240" w:lineRule="auto"/>
              <w:ind w:firstLine="0"/>
              <w:jc w:val="center"/>
              <w:rPr>
                <w:lang w:eastAsia="ru-RU"/>
              </w:rPr>
            </w:pPr>
            <w:r w:rsidRPr="00A06BAE">
              <w:rPr>
                <w:lang w:eastAsia="ru-RU"/>
              </w:rPr>
              <w:t>Не зачтено</w:t>
            </w:r>
          </w:p>
        </w:tc>
      </w:tr>
    </w:tbl>
    <w:p w:rsidR="00DA370D" w:rsidRDefault="00DA370D" w:rsidP="00DA370D">
      <w:pPr>
        <w:pStyle w:val="40"/>
        <w:shd w:val="clear" w:color="auto" w:fill="auto"/>
        <w:spacing w:before="0" w:after="0" w:line="240" w:lineRule="auto"/>
        <w:ind w:right="120"/>
        <w:jc w:val="center"/>
        <w:rPr>
          <w:sz w:val="24"/>
          <w:szCs w:val="24"/>
        </w:rPr>
      </w:pPr>
    </w:p>
    <w:p w:rsidR="00DA370D" w:rsidRPr="00EA3690" w:rsidRDefault="00904B51" w:rsidP="00C16E96">
      <w:pPr>
        <w:pStyle w:val="40"/>
        <w:shd w:val="clear" w:color="auto" w:fill="auto"/>
        <w:spacing w:before="0" w:after="0" w:line="276" w:lineRule="auto"/>
        <w:ind w:right="120"/>
        <w:jc w:val="center"/>
        <w:rPr>
          <w:sz w:val="24"/>
          <w:szCs w:val="24"/>
        </w:rPr>
      </w:pPr>
      <w:r>
        <w:rPr>
          <w:sz w:val="24"/>
          <w:szCs w:val="24"/>
        </w:rPr>
        <w:t>Экзамен</w:t>
      </w:r>
    </w:p>
    <w:p w:rsidR="00DA370D" w:rsidRPr="00EA3690" w:rsidRDefault="00DA370D" w:rsidP="00DA370D">
      <w:pPr>
        <w:pStyle w:val="21"/>
        <w:shd w:val="clear" w:color="auto" w:fill="auto"/>
        <w:spacing w:before="0" w:line="276" w:lineRule="auto"/>
        <w:ind w:right="119" w:firstLine="709"/>
        <w:rPr>
          <w:sz w:val="24"/>
          <w:szCs w:val="24"/>
        </w:rPr>
      </w:pPr>
      <w:r w:rsidRPr="00EA3690">
        <w:rPr>
          <w:sz w:val="24"/>
          <w:szCs w:val="24"/>
        </w:rPr>
        <w:t xml:space="preserve">При определении уровня достижений обучающих на </w:t>
      </w:r>
      <w:r w:rsidR="00904B51">
        <w:rPr>
          <w:sz w:val="24"/>
          <w:szCs w:val="24"/>
        </w:rPr>
        <w:t>экзамене</w:t>
      </w:r>
      <w:r w:rsidRPr="00EA3690">
        <w:rPr>
          <w:sz w:val="24"/>
          <w:szCs w:val="24"/>
        </w:rPr>
        <w:t xml:space="preserve"> обращается особое внимание на следующее:</w:t>
      </w:r>
    </w:p>
    <w:p w:rsidR="00DA370D" w:rsidRPr="00EA3690" w:rsidRDefault="00DA370D" w:rsidP="00C662F7">
      <w:pPr>
        <w:pStyle w:val="21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76" w:lineRule="auto"/>
        <w:ind w:left="0" w:firstLine="709"/>
        <w:rPr>
          <w:sz w:val="24"/>
          <w:szCs w:val="24"/>
        </w:rPr>
      </w:pPr>
      <w:r w:rsidRPr="00EA3690">
        <w:rPr>
          <w:sz w:val="24"/>
          <w:szCs w:val="24"/>
        </w:rPr>
        <w:t>дан полный, развернутый ответ на поставленный вопрос;</w:t>
      </w:r>
    </w:p>
    <w:p w:rsidR="00DA370D" w:rsidRPr="00EA3690" w:rsidRDefault="00DA370D" w:rsidP="00C662F7">
      <w:pPr>
        <w:pStyle w:val="21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76" w:lineRule="auto"/>
        <w:ind w:left="0" w:right="120" w:firstLine="709"/>
        <w:rPr>
          <w:sz w:val="24"/>
          <w:szCs w:val="24"/>
        </w:rPr>
      </w:pPr>
      <w:r w:rsidRPr="00EA3690">
        <w:rPr>
          <w:sz w:val="24"/>
          <w:szCs w:val="24"/>
        </w:rPr>
        <w:t>показана совокупность осознанных знаний об объекте, проявляющаяся в свободном оперировании понятиями, умении выделить существенные и несущественные признаки, причинно-следственные связи;</w:t>
      </w:r>
    </w:p>
    <w:p w:rsidR="00DA370D" w:rsidRPr="00EA3690" w:rsidRDefault="00DA370D" w:rsidP="00C662F7">
      <w:pPr>
        <w:pStyle w:val="21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76" w:lineRule="auto"/>
        <w:ind w:left="0" w:right="120" w:firstLine="709"/>
        <w:rPr>
          <w:sz w:val="24"/>
          <w:szCs w:val="24"/>
        </w:rPr>
      </w:pPr>
      <w:r w:rsidRPr="00EA3690">
        <w:rPr>
          <w:sz w:val="24"/>
          <w:szCs w:val="24"/>
        </w:rPr>
        <w:t xml:space="preserve">знание об объекте демонстрируются на фоне понимания его в системе данной </w:t>
      </w:r>
      <w:r w:rsidRPr="00EA3690">
        <w:rPr>
          <w:sz w:val="24"/>
          <w:szCs w:val="24"/>
        </w:rPr>
        <w:lastRenderedPageBreak/>
        <w:t>дисциплины и междисциплинарных связей;</w:t>
      </w:r>
    </w:p>
    <w:p w:rsidR="00DA370D" w:rsidRPr="00EA3690" w:rsidRDefault="00DA370D" w:rsidP="00C662F7">
      <w:pPr>
        <w:pStyle w:val="21"/>
        <w:numPr>
          <w:ilvl w:val="0"/>
          <w:numId w:val="2"/>
        </w:numPr>
        <w:shd w:val="clear" w:color="auto" w:fill="auto"/>
        <w:tabs>
          <w:tab w:val="left" w:pos="360"/>
          <w:tab w:val="left" w:pos="1134"/>
        </w:tabs>
        <w:spacing w:before="0" w:line="276" w:lineRule="auto"/>
        <w:ind w:left="0" w:right="340" w:firstLine="709"/>
        <w:rPr>
          <w:sz w:val="24"/>
          <w:szCs w:val="24"/>
        </w:rPr>
      </w:pPr>
      <w:r w:rsidRPr="00EA3690">
        <w:rPr>
          <w:sz w:val="24"/>
          <w:szCs w:val="24"/>
        </w:rPr>
        <w:t>ответ формулируется в терминах дисциплины, изложен литературным языком, логичен, доказателен, демонстрирует авторскую позицию обучающегося;</w:t>
      </w:r>
    </w:p>
    <w:p w:rsidR="00DA370D" w:rsidRDefault="00DA370D" w:rsidP="00C662F7">
      <w:pPr>
        <w:pStyle w:val="21"/>
        <w:numPr>
          <w:ilvl w:val="0"/>
          <w:numId w:val="2"/>
        </w:numPr>
        <w:shd w:val="clear" w:color="auto" w:fill="auto"/>
        <w:tabs>
          <w:tab w:val="left" w:pos="350"/>
          <w:tab w:val="left" w:pos="1134"/>
        </w:tabs>
        <w:spacing w:before="0" w:line="276" w:lineRule="auto"/>
        <w:ind w:left="0" w:firstLine="709"/>
        <w:rPr>
          <w:sz w:val="24"/>
          <w:szCs w:val="24"/>
        </w:rPr>
      </w:pPr>
      <w:r w:rsidRPr="00EA3690">
        <w:rPr>
          <w:sz w:val="24"/>
          <w:szCs w:val="24"/>
        </w:rPr>
        <w:t>теоретические постулаты подтверждаются примерами из практики.</w:t>
      </w:r>
    </w:p>
    <w:p w:rsidR="00DA370D" w:rsidRPr="00EA3690" w:rsidRDefault="00DA370D" w:rsidP="00DA370D">
      <w:pPr>
        <w:pStyle w:val="21"/>
        <w:shd w:val="clear" w:color="auto" w:fill="auto"/>
        <w:tabs>
          <w:tab w:val="left" w:pos="350"/>
          <w:tab w:val="left" w:pos="1134"/>
        </w:tabs>
        <w:spacing w:before="0" w:line="276" w:lineRule="auto"/>
        <w:ind w:left="709" w:firstLine="0"/>
        <w:rPr>
          <w:sz w:val="24"/>
          <w:szCs w:val="24"/>
        </w:rPr>
      </w:pPr>
    </w:p>
    <w:p w:rsidR="00DA370D" w:rsidRPr="001B03B0" w:rsidRDefault="001B03B0" w:rsidP="001B03B0">
      <w:pPr>
        <w:tabs>
          <w:tab w:val="left" w:pos="426"/>
        </w:tabs>
        <w:jc w:val="center"/>
        <w:rPr>
          <w:b/>
        </w:rPr>
      </w:pPr>
      <w:r w:rsidRPr="001F1E04">
        <w:rPr>
          <w:b/>
        </w:rPr>
        <w:t xml:space="preserve">3   </w:t>
      </w:r>
      <w:r w:rsidR="00DA370D" w:rsidRPr="001B03B0">
        <w:rPr>
          <w:b/>
        </w:rPr>
        <w:t xml:space="preserve">КОНТРОЛЬНО-ОЦЕНОЧНЫЕ СРЕДСТВА ДЛЯ ТЕКУЩЕГО КОНТРОЛЯ </w:t>
      </w:r>
    </w:p>
    <w:p w:rsidR="00DA370D" w:rsidRDefault="00DA370D" w:rsidP="00DA370D">
      <w:pPr>
        <w:pStyle w:val="a5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DA370D" w:rsidRDefault="00DA370D" w:rsidP="00DA370D">
      <w:pPr>
        <w:pStyle w:val="21"/>
        <w:shd w:val="clear" w:color="auto" w:fill="auto"/>
        <w:spacing w:before="0" w:line="276" w:lineRule="auto"/>
        <w:ind w:right="23" w:firstLine="709"/>
        <w:rPr>
          <w:sz w:val="24"/>
          <w:szCs w:val="24"/>
        </w:rPr>
      </w:pPr>
      <w:r w:rsidRPr="00E45A40">
        <w:rPr>
          <w:sz w:val="24"/>
          <w:szCs w:val="24"/>
        </w:rPr>
        <w:t xml:space="preserve">Текущий контроль предназначен для проверки хода и качества формирования компетенций, стимулирования учебной работы обучаемых и совершенствования методики освоения новых знаний. Он обеспечивается проведением семинаров, оцениванием контрольных заданий, проверкой конспектов лекций, выполнением индивидуальных и творческих заданий, периодическим опросом обучающихся на </w:t>
      </w:r>
      <w:r w:rsidRPr="005C2D20">
        <w:rPr>
          <w:sz w:val="24"/>
          <w:szCs w:val="24"/>
        </w:rPr>
        <w:t xml:space="preserve">занятиях. </w:t>
      </w:r>
    </w:p>
    <w:p w:rsidR="00DA370D" w:rsidRDefault="00DA370D" w:rsidP="00836022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соответствии с рабочей про</w:t>
      </w:r>
      <w:r w:rsidR="00645943">
        <w:rPr>
          <w:sz w:val="24"/>
          <w:szCs w:val="24"/>
        </w:rPr>
        <w:t xml:space="preserve">граммой учебной дисциплины </w:t>
      </w:r>
      <w:r w:rsidR="003D6B8F">
        <w:rPr>
          <w:sz w:val="24"/>
          <w:szCs w:val="24"/>
        </w:rPr>
        <w:t>ОП.06</w:t>
      </w:r>
      <w:r w:rsidR="009D0131">
        <w:rPr>
          <w:sz w:val="24"/>
          <w:szCs w:val="24"/>
        </w:rPr>
        <w:t xml:space="preserve"> </w:t>
      </w:r>
      <w:r w:rsidR="002167CB">
        <w:rPr>
          <w:sz w:val="24"/>
          <w:szCs w:val="24"/>
        </w:rPr>
        <w:t>Основы алгоритмизации и прог</w:t>
      </w:r>
      <w:r w:rsidR="009D0131">
        <w:rPr>
          <w:sz w:val="24"/>
          <w:szCs w:val="24"/>
        </w:rPr>
        <w:t>р</w:t>
      </w:r>
      <w:r w:rsidR="002167CB">
        <w:rPr>
          <w:sz w:val="24"/>
          <w:szCs w:val="24"/>
        </w:rPr>
        <w:t>аммирования</w:t>
      </w:r>
      <w:r w:rsidR="00AC4639">
        <w:rPr>
          <w:sz w:val="24"/>
          <w:szCs w:val="24"/>
        </w:rPr>
        <w:t xml:space="preserve"> </w:t>
      </w:r>
      <w:r>
        <w:rPr>
          <w:sz w:val="24"/>
          <w:szCs w:val="24"/>
        </w:rPr>
        <w:t>представлено следующее распределение оценочных средств:</w:t>
      </w:r>
    </w:p>
    <w:p w:rsidR="0092286B" w:rsidRDefault="0092286B" w:rsidP="00836022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</w:p>
    <w:p w:rsidR="0092286B" w:rsidRPr="00375ABC" w:rsidRDefault="0092286B" w:rsidP="00375ABC">
      <w:pPr>
        <w:ind w:firstLine="709"/>
        <w:jc w:val="both"/>
        <w:rPr>
          <w:bCs/>
        </w:rPr>
      </w:pPr>
      <w:r w:rsidRPr="00375ABC">
        <w:rPr>
          <w:b/>
        </w:rPr>
        <w:t xml:space="preserve">Тема 1. </w:t>
      </w:r>
      <w:r w:rsidRPr="00375ABC">
        <w:rPr>
          <w:bCs/>
        </w:rPr>
        <w:t xml:space="preserve">Основы алгоритмизации, языки и системы программирования. </w:t>
      </w:r>
    </w:p>
    <w:p w:rsidR="0092286B" w:rsidRPr="00375ABC" w:rsidRDefault="0092286B" w:rsidP="00375ABC">
      <w:pPr>
        <w:ind w:firstLine="709"/>
        <w:jc w:val="both"/>
      </w:pPr>
      <w:r w:rsidRPr="00375ABC">
        <w:t>Перечень вопросов для устного опроса:</w:t>
      </w:r>
    </w:p>
    <w:p w:rsidR="0092286B" w:rsidRPr="00375ABC" w:rsidRDefault="0092286B" w:rsidP="00375ABC">
      <w:pPr>
        <w:ind w:firstLine="709"/>
        <w:jc w:val="both"/>
      </w:pPr>
    </w:p>
    <w:p w:rsidR="0092286B" w:rsidRPr="00375ABC" w:rsidRDefault="0092286B" w:rsidP="003A133C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Основные понятия алгоритмизации. </w:t>
      </w:r>
    </w:p>
    <w:p w:rsidR="0092286B" w:rsidRPr="00375ABC" w:rsidRDefault="0092286B" w:rsidP="003A133C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Понятие алгоритма.</w:t>
      </w:r>
    </w:p>
    <w:p w:rsidR="0092286B" w:rsidRPr="00375ABC" w:rsidRDefault="0092286B" w:rsidP="003A133C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 Свойства алгоритма.</w:t>
      </w:r>
    </w:p>
    <w:p w:rsidR="0092286B" w:rsidRPr="00375ABC" w:rsidRDefault="0092286B" w:rsidP="003A133C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Схема решения задач на ЭВМ.</w:t>
      </w:r>
    </w:p>
    <w:p w:rsidR="0092286B" w:rsidRPr="00375ABC" w:rsidRDefault="0092286B" w:rsidP="003A133C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 Формы записи алгоритмов.</w:t>
      </w:r>
    </w:p>
    <w:p w:rsidR="0092286B" w:rsidRPr="00375ABC" w:rsidRDefault="0092286B" w:rsidP="003A133C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 Общие принципы построения алгоритмов. </w:t>
      </w:r>
    </w:p>
    <w:p w:rsidR="0092286B" w:rsidRPr="00375ABC" w:rsidRDefault="0092286B" w:rsidP="003A133C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Методы разработки алгоритмов. </w:t>
      </w:r>
    </w:p>
    <w:p w:rsidR="0092286B" w:rsidRPr="00375ABC" w:rsidRDefault="0092286B" w:rsidP="003A133C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Основные алгоритмические конструкции: линейные</w:t>
      </w:r>
    </w:p>
    <w:p w:rsidR="0092286B" w:rsidRPr="00375ABC" w:rsidRDefault="0092286B" w:rsidP="003A133C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Основные алгоритмические конструкции: разветвляющиеся.</w:t>
      </w:r>
    </w:p>
    <w:p w:rsidR="0092286B" w:rsidRPr="00375ABC" w:rsidRDefault="0092286B" w:rsidP="003A133C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Основные алгоритмические конструкции: циклические.</w:t>
      </w:r>
    </w:p>
    <w:p w:rsidR="0092286B" w:rsidRPr="00375ABC" w:rsidRDefault="0092286B" w:rsidP="003A133C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Составление блок-схем программ. </w:t>
      </w:r>
    </w:p>
    <w:p w:rsidR="0092286B" w:rsidRPr="00375ABC" w:rsidRDefault="0092286B" w:rsidP="003A133C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Правила оформления блок-схем. Примеры реализации.</w:t>
      </w:r>
    </w:p>
    <w:p w:rsidR="0092286B" w:rsidRPr="00375ABC" w:rsidRDefault="0092286B" w:rsidP="003A133C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Логические основы алгоритмизации. </w:t>
      </w:r>
    </w:p>
    <w:p w:rsidR="0092286B" w:rsidRPr="00375ABC" w:rsidRDefault="0092286B" w:rsidP="003A133C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Логические операции с высказываниями: конъюнкция </w:t>
      </w:r>
    </w:p>
    <w:p w:rsidR="0092286B" w:rsidRPr="00375ABC" w:rsidRDefault="0092286B" w:rsidP="003A133C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Логические операции с высказываниями: дизъюнкция </w:t>
      </w:r>
    </w:p>
    <w:p w:rsidR="0092286B" w:rsidRPr="00375ABC" w:rsidRDefault="0092286B" w:rsidP="003A133C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Логические операции с высказываниями: инверсия. </w:t>
      </w:r>
    </w:p>
    <w:p w:rsidR="0092286B" w:rsidRPr="00375ABC" w:rsidRDefault="0092286B" w:rsidP="00375ABC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Проверка отчёта по практической работе 1,2,3,4,5,6,7,8</w:t>
      </w:r>
    </w:p>
    <w:p w:rsidR="0092286B" w:rsidRPr="00375ABC" w:rsidRDefault="0092286B" w:rsidP="00375ABC">
      <w:pPr>
        <w:pStyle w:val="21"/>
        <w:shd w:val="clear" w:color="auto" w:fill="auto"/>
        <w:spacing w:before="0" w:line="240" w:lineRule="auto"/>
        <w:ind w:firstLine="709"/>
        <w:rPr>
          <w:rFonts w:cs="Times New Roman"/>
          <w:sz w:val="24"/>
          <w:szCs w:val="24"/>
        </w:rPr>
      </w:pPr>
    </w:p>
    <w:p w:rsidR="0092286B" w:rsidRPr="00375ABC" w:rsidRDefault="0092286B" w:rsidP="00375ABC">
      <w:pPr>
        <w:pStyle w:val="21"/>
        <w:shd w:val="clear" w:color="auto" w:fill="auto"/>
        <w:spacing w:before="0" w:line="240" w:lineRule="auto"/>
        <w:ind w:firstLine="709"/>
        <w:rPr>
          <w:rFonts w:cs="Times New Roman"/>
          <w:sz w:val="24"/>
          <w:szCs w:val="24"/>
        </w:rPr>
      </w:pPr>
      <w:r w:rsidRPr="00375ABC">
        <w:rPr>
          <w:rFonts w:cs="Times New Roman"/>
          <w:b/>
          <w:sz w:val="24"/>
          <w:szCs w:val="24"/>
        </w:rPr>
        <w:t xml:space="preserve">Тема 2. </w:t>
      </w:r>
      <w:r w:rsidRPr="00375ABC">
        <w:rPr>
          <w:rFonts w:cs="Times New Roman"/>
          <w:sz w:val="24"/>
          <w:szCs w:val="24"/>
        </w:rPr>
        <w:t>Основные элементы языка. Управляющие операторы языка. Структурированные типы данных. Символьные типы данных</w:t>
      </w:r>
    </w:p>
    <w:p w:rsidR="0092286B" w:rsidRPr="00375ABC" w:rsidRDefault="0092286B" w:rsidP="00375ABC">
      <w:pPr>
        <w:pStyle w:val="21"/>
        <w:shd w:val="clear" w:color="auto" w:fill="auto"/>
        <w:spacing w:before="0" w:line="240" w:lineRule="auto"/>
        <w:ind w:firstLine="709"/>
        <w:rPr>
          <w:rFonts w:cs="Times New Roman"/>
          <w:sz w:val="24"/>
          <w:szCs w:val="24"/>
        </w:rPr>
      </w:pPr>
      <w:r w:rsidRPr="00375ABC">
        <w:rPr>
          <w:rFonts w:cs="Times New Roman"/>
          <w:sz w:val="24"/>
          <w:szCs w:val="24"/>
        </w:rPr>
        <w:t>Перечень вопросов для устного опроса:</w:t>
      </w:r>
    </w:p>
    <w:p w:rsidR="0092286B" w:rsidRPr="00375ABC" w:rsidRDefault="0092286B" w:rsidP="00375ABC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Языки программирования. 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Эволюция языков программирования. 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Классификация языков программирования. 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Понятие системы программирования. 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Исходный, объектный и загрузочный модули. 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Интегрированная среда программирования.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Методы программирования: структурный, модульный, объектно-ориентированный.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Достоинства и недостатки методов программирования.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lastRenderedPageBreak/>
        <w:t xml:space="preserve">Общие принципы разработки программного обеспечения. 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Жизненный цикл программного обеспечения.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Типы приложений. Консольные приложения. 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Оконные Windows приложения. 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Web-приложения.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Библиотеки.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Web-сервисы.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75ABC">
        <w:rPr>
          <w:rFonts w:ascii="Times New Roman" w:hAnsi="Times New Roman"/>
          <w:bCs/>
          <w:color w:val="000000"/>
          <w:sz w:val="24"/>
          <w:szCs w:val="24"/>
        </w:rPr>
        <w:t>Кодирование текстовой, графической, звуковой и видеоинформации. Сжатие информации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Проверка отчёта по практической работе 3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Язык программирования Python: лексика языка, переменные и константы, типы данных.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Язык программирования Python: функции ввода-вывода, операторы, операции и встроенные функции языка.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Логические выражения и операторы.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Ветвление. 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Условный оператор.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Составной оператор. 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Множественное ветвление.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Ошибки и исключения. Циклические конструкции. Циклы с предусловием и постусловием.</w:t>
      </w:r>
    </w:p>
    <w:p w:rsidR="0092286B" w:rsidRPr="00375ABC" w:rsidRDefault="0092286B" w:rsidP="003A133C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Проверка отчёта по практической работе 9,10,11,12,13,14,15</w:t>
      </w:r>
    </w:p>
    <w:p w:rsidR="0092286B" w:rsidRPr="00375ABC" w:rsidRDefault="0092286B" w:rsidP="00375ABC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2286B" w:rsidRPr="00375ABC" w:rsidRDefault="0092286B" w:rsidP="00375ABC">
      <w:pPr>
        <w:ind w:firstLine="709"/>
        <w:jc w:val="both"/>
        <w:rPr>
          <w:bCs/>
        </w:rPr>
      </w:pPr>
      <w:r w:rsidRPr="00375ABC">
        <w:rPr>
          <w:b/>
        </w:rPr>
        <w:t>Тема 3.</w:t>
      </w:r>
      <w:r w:rsidRPr="00375ABC">
        <w:t xml:space="preserve"> Модульное программирование. Рекурсия. Визуально-событийно управляемое программирование. Разработка оконного приложения Перечень вопросов для устного опроса: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bCs/>
          <w:sz w:val="24"/>
          <w:szCs w:val="24"/>
        </w:rPr>
        <w:t xml:space="preserve">Понятие списков и кортежей.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bCs/>
          <w:sz w:val="24"/>
          <w:szCs w:val="24"/>
        </w:rPr>
        <w:t xml:space="preserve">Стандартные операции со списками и кортежами.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bCs/>
          <w:sz w:val="24"/>
          <w:szCs w:val="24"/>
        </w:rPr>
        <w:t>Понятие среза.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bCs/>
          <w:sz w:val="24"/>
          <w:szCs w:val="24"/>
        </w:rPr>
        <w:t xml:space="preserve">Понятие массива.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bCs/>
          <w:sz w:val="24"/>
          <w:szCs w:val="24"/>
        </w:rPr>
        <w:t>Применение отдельных методов массивов (Array) в Python.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bCs/>
          <w:sz w:val="24"/>
          <w:szCs w:val="24"/>
        </w:rPr>
        <w:t xml:space="preserve">Строки.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bCs/>
          <w:sz w:val="24"/>
          <w:szCs w:val="24"/>
        </w:rPr>
        <w:t>Основные операции и функции.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bCs/>
          <w:sz w:val="24"/>
          <w:szCs w:val="24"/>
        </w:rPr>
        <w:t xml:space="preserve">Множества.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bCs/>
          <w:sz w:val="24"/>
          <w:szCs w:val="24"/>
        </w:rPr>
        <w:t>Основные операции и функции.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bCs/>
          <w:sz w:val="24"/>
          <w:szCs w:val="24"/>
        </w:rPr>
        <w:t xml:space="preserve">Словарь.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bCs/>
          <w:sz w:val="24"/>
          <w:szCs w:val="24"/>
        </w:rPr>
        <w:t>Основные операции и функции.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bCs/>
          <w:sz w:val="24"/>
          <w:szCs w:val="24"/>
        </w:rPr>
        <w:t xml:space="preserve">Файлы.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bCs/>
          <w:sz w:val="24"/>
          <w:szCs w:val="24"/>
        </w:rPr>
        <w:t>Работа с файлами.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bCs/>
          <w:sz w:val="24"/>
          <w:szCs w:val="24"/>
        </w:rPr>
        <w:t xml:space="preserve">Файлы последовательного доступа.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bCs/>
          <w:sz w:val="24"/>
          <w:szCs w:val="24"/>
        </w:rPr>
        <w:t>Файлы прямого доступа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Понятие подпрограммы.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Определение и вызов подпрограмм.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Область видимости и время жизни переменной.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Механизм передачи параметров.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Понятие функции в программировании: синтаксис, передача аргументов.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Формальные и фактические параметры.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Рекурсия: способы организации и описание.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Вызов рекурсии.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Программирование рекурсивных алгоритмов.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Стандартные функции.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Программирование модулей.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 Модуль: синтаксис, заголовок, разделы.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lastRenderedPageBreak/>
        <w:t xml:space="preserve">Библиотеки подпрограмм: понятие и виды.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Схемы вызова библиотек.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Статическое и динамическое связывание.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 Использование библиотек подпрограмм.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История развития ООП.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 Базовые понятия: объект, его свойства и методы, класс, интерфейс.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Основные принципы ООП: инкапсуляция, наследование, полиморфизм. Перегрузка операторов.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Событийно-управляемая модель программирования. Компонентно-ориентированный подход.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Классы объектов.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Компоненты и их свойства. 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Документирование кода.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Декораторы.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Требования к аппаратным и программным средствам интегрированной среды разработчика.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Интерфейс среды разработчика: характеристика, основные окна, инструменты, объекты.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Окно кода проекта.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Форма и размещение на ней управляющих элементов.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Панель компонентов и их свойства.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Состав и характеристика проекта.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Выполнение проекта.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Настройка среды и параметров проекта.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Компиляция и выполнение проекта.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Этапы разработки объектно-ориентированного приложения.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Создание интерфейса пользователя.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Основные компоненты (элементы управления) интегрированной среды разработки, их состав и назначение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. Дополнительные элементы управления.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Свойства компонентов (элементов управления).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Виды свойств.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Синтаксис определения свойств.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Категория свойств.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Назначение свойств и их влияние на результат.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 Управление объектом через свойства.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События компонентов (элементов управления), их сущность и назначение.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 Создание процедур на основе событий.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Процедуры, определенные пользователем: синтаксис, передача аргументов.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 Вызов событий.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Принципы разработки Меню и тулбара.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Диалоговые окна.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Обработка событий окна, клавиатуры, мыши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Функциональная схема работы приложения.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Создание простейшего приложения.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 Средства управления параметрами проекта и среды разработки.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Работа с датой и временем.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Календарь. 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 Списки и таблицы.</w:t>
      </w:r>
    </w:p>
    <w:p w:rsidR="0092286B" w:rsidRPr="00375ABC" w:rsidRDefault="0092286B" w:rsidP="003A133C">
      <w:pPr>
        <w:pStyle w:val="a5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 xml:space="preserve"> Модели и представления.</w:t>
      </w:r>
    </w:p>
    <w:p w:rsidR="0092286B" w:rsidRPr="00375ABC" w:rsidRDefault="0092286B" w:rsidP="00375ABC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5ABC">
        <w:rPr>
          <w:rFonts w:ascii="Times New Roman" w:hAnsi="Times New Roman"/>
          <w:sz w:val="24"/>
          <w:szCs w:val="24"/>
        </w:rPr>
        <w:t>Проверка отчёта по практическим работам 16,17,18,19,20,21,22,23,24</w:t>
      </w:r>
    </w:p>
    <w:p w:rsidR="006A3113" w:rsidRDefault="006A3113" w:rsidP="00DA370D">
      <w:pPr>
        <w:pStyle w:val="21"/>
        <w:shd w:val="clear" w:color="auto" w:fill="auto"/>
        <w:spacing w:before="0" w:line="276" w:lineRule="auto"/>
        <w:ind w:right="23" w:firstLine="0"/>
        <w:jc w:val="center"/>
        <w:rPr>
          <w:sz w:val="24"/>
          <w:szCs w:val="24"/>
        </w:rPr>
      </w:pPr>
    </w:p>
    <w:p w:rsidR="00836022" w:rsidRDefault="00836022">
      <w:pPr>
        <w:spacing w:after="200" w:line="276" w:lineRule="auto"/>
      </w:pPr>
      <w:r>
        <w:br w:type="page"/>
      </w:r>
    </w:p>
    <w:p w:rsidR="00227C50" w:rsidRDefault="00227C50" w:rsidP="00227C50">
      <w:pPr>
        <w:pStyle w:val="21"/>
        <w:shd w:val="clear" w:color="auto" w:fill="auto"/>
        <w:spacing w:before="0" w:line="276" w:lineRule="auto"/>
        <w:ind w:right="23" w:firstLine="630"/>
        <w:rPr>
          <w:b/>
          <w:sz w:val="24"/>
          <w:szCs w:val="24"/>
        </w:rPr>
      </w:pPr>
      <w:r w:rsidRPr="00EA3690">
        <w:rPr>
          <w:b/>
          <w:sz w:val="24"/>
          <w:szCs w:val="24"/>
        </w:rPr>
        <w:lastRenderedPageBreak/>
        <w:t>Критерии оценки устного опроса:</w:t>
      </w:r>
    </w:p>
    <w:p w:rsidR="00DC4CC0" w:rsidRPr="00EA3690" w:rsidRDefault="00EB266D" w:rsidP="00DC4CC0">
      <w:pPr>
        <w:pStyle w:val="50"/>
        <w:shd w:val="clear" w:color="auto" w:fill="auto"/>
        <w:spacing w:before="0" w:line="274" w:lineRule="exact"/>
        <w:ind w:right="20" w:firstLine="720"/>
        <w:jc w:val="both"/>
        <w:rPr>
          <w:sz w:val="22"/>
          <w:szCs w:val="22"/>
        </w:rPr>
      </w:pPr>
      <w:r w:rsidRPr="002C24F0">
        <w:rPr>
          <w:b/>
        </w:rPr>
        <w:t>-</w:t>
      </w:r>
      <w:r w:rsidR="00DC4CC0">
        <w:t>оценка «</w:t>
      </w:r>
      <w:r w:rsidR="00DC4CC0" w:rsidRPr="00EA3690">
        <w:rPr>
          <w:sz w:val="22"/>
          <w:szCs w:val="22"/>
        </w:rPr>
        <w:t>отлично» ставится за</w:t>
      </w:r>
      <w:r w:rsidR="00DC4CC0">
        <w:rPr>
          <w:sz w:val="22"/>
          <w:szCs w:val="22"/>
        </w:rPr>
        <w:t xml:space="preserve"> ответ </w:t>
      </w:r>
      <w:r w:rsidR="00DC4CC0" w:rsidRPr="00EA3690">
        <w:rPr>
          <w:sz w:val="22"/>
          <w:szCs w:val="22"/>
        </w:rPr>
        <w:t>бе</w:t>
      </w:r>
      <w:r w:rsidR="00A4257B">
        <w:rPr>
          <w:sz w:val="22"/>
          <w:szCs w:val="22"/>
        </w:rPr>
        <w:t>з ошибок и недочетов или имеющий</w:t>
      </w:r>
      <w:r w:rsidR="00DC4CC0" w:rsidRPr="00EA3690">
        <w:rPr>
          <w:sz w:val="22"/>
          <w:szCs w:val="22"/>
        </w:rPr>
        <w:t xml:space="preserve"> не более одного недочета;</w:t>
      </w:r>
    </w:p>
    <w:p w:rsidR="00DC4CC0" w:rsidRPr="00EA3690" w:rsidRDefault="00DC4CC0" w:rsidP="00C662F7">
      <w:pPr>
        <w:pStyle w:val="50"/>
        <w:numPr>
          <w:ilvl w:val="0"/>
          <w:numId w:val="3"/>
        </w:numPr>
        <w:shd w:val="clear" w:color="auto" w:fill="auto"/>
        <w:tabs>
          <w:tab w:val="left" w:pos="864"/>
        </w:tabs>
        <w:spacing w:before="0" w:line="274" w:lineRule="exact"/>
        <w:ind w:right="20" w:firstLine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оценка «хорошо</w:t>
      </w:r>
      <w:r w:rsidR="006F3E13">
        <w:rPr>
          <w:sz w:val="22"/>
          <w:szCs w:val="22"/>
        </w:rPr>
        <w:t xml:space="preserve">» </w:t>
      </w:r>
      <w:r w:rsidR="00A4257B">
        <w:rPr>
          <w:sz w:val="22"/>
          <w:szCs w:val="22"/>
        </w:rPr>
        <w:t xml:space="preserve"> ставится за правильный ответ</w:t>
      </w:r>
      <w:r w:rsidRPr="00EA3690">
        <w:rPr>
          <w:sz w:val="22"/>
          <w:szCs w:val="22"/>
        </w:rPr>
        <w:t>, но при наличии в ней не более одной негрубой ошибки и одного недочета или не более двух недочетов;</w:t>
      </w:r>
    </w:p>
    <w:p w:rsidR="00DC4CC0" w:rsidRPr="00EA3690" w:rsidRDefault="00DC4CC0" w:rsidP="00C662F7">
      <w:pPr>
        <w:pStyle w:val="50"/>
        <w:numPr>
          <w:ilvl w:val="0"/>
          <w:numId w:val="3"/>
        </w:numPr>
        <w:shd w:val="clear" w:color="auto" w:fill="auto"/>
        <w:tabs>
          <w:tab w:val="left" w:pos="922"/>
        </w:tabs>
        <w:spacing w:before="0" w:line="274" w:lineRule="exact"/>
        <w:ind w:right="20" w:firstLine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«удовлетворительно» ставится в том случае, если студент правильно </w:t>
      </w:r>
      <w:r w:rsidR="006F3E13">
        <w:rPr>
          <w:sz w:val="22"/>
          <w:szCs w:val="22"/>
        </w:rPr>
        <w:t xml:space="preserve">ответил </w:t>
      </w:r>
      <w:r w:rsidRPr="00EA3690">
        <w:rPr>
          <w:sz w:val="22"/>
          <w:szCs w:val="22"/>
        </w:rPr>
        <w:t xml:space="preserve">не менее половины </w:t>
      </w:r>
      <w:r w:rsidR="002C5695">
        <w:rPr>
          <w:sz w:val="22"/>
          <w:szCs w:val="22"/>
        </w:rPr>
        <w:t xml:space="preserve">вопроса </w:t>
      </w:r>
      <w:r w:rsidRPr="00EA3690">
        <w:rPr>
          <w:sz w:val="22"/>
          <w:szCs w:val="22"/>
        </w:rPr>
        <w:t>или допустил:</w:t>
      </w:r>
    </w:p>
    <w:p w:rsidR="00DC4CC0" w:rsidRPr="00EA3690" w:rsidRDefault="00DC4CC0" w:rsidP="00DC4CC0">
      <w:pPr>
        <w:pStyle w:val="50"/>
        <w:shd w:val="clear" w:color="auto" w:fill="auto"/>
        <w:tabs>
          <w:tab w:val="left" w:pos="979"/>
        </w:tabs>
        <w:spacing w:before="0" w:line="274" w:lineRule="exact"/>
        <w:ind w:left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а)</w:t>
      </w:r>
      <w:r w:rsidRPr="00EA3690">
        <w:rPr>
          <w:sz w:val="22"/>
          <w:szCs w:val="22"/>
        </w:rPr>
        <w:tab/>
        <w:t>не более двух грубых ошибок;</w:t>
      </w:r>
    </w:p>
    <w:p w:rsidR="00DC4CC0" w:rsidRPr="00EA3690" w:rsidRDefault="00DC4CC0" w:rsidP="00DC4CC0">
      <w:pPr>
        <w:pStyle w:val="50"/>
        <w:shd w:val="clear" w:color="auto" w:fill="auto"/>
        <w:tabs>
          <w:tab w:val="left" w:pos="974"/>
        </w:tabs>
        <w:spacing w:before="0" w:line="274" w:lineRule="exact"/>
        <w:ind w:left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б)</w:t>
      </w:r>
      <w:r w:rsidRPr="00EA3690">
        <w:rPr>
          <w:sz w:val="22"/>
          <w:szCs w:val="22"/>
        </w:rPr>
        <w:tab/>
        <w:t>не более одной грубой ошибки и одного недочета;</w:t>
      </w:r>
    </w:p>
    <w:p w:rsidR="00DC4CC0" w:rsidRPr="00EA3690" w:rsidRDefault="00DC4CC0" w:rsidP="00DC4CC0">
      <w:pPr>
        <w:pStyle w:val="50"/>
        <w:shd w:val="clear" w:color="auto" w:fill="auto"/>
        <w:tabs>
          <w:tab w:val="left" w:pos="965"/>
        </w:tabs>
        <w:spacing w:before="0" w:line="274" w:lineRule="exact"/>
        <w:ind w:left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в)</w:t>
      </w:r>
      <w:r w:rsidRPr="00EA3690">
        <w:rPr>
          <w:sz w:val="22"/>
          <w:szCs w:val="22"/>
        </w:rPr>
        <w:tab/>
        <w:t>не более двух-трех негрубых ошибок;</w:t>
      </w:r>
    </w:p>
    <w:p w:rsidR="00DC4CC0" w:rsidRPr="00EA3690" w:rsidRDefault="00DC4CC0" w:rsidP="00DC4CC0">
      <w:pPr>
        <w:pStyle w:val="50"/>
        <w:shd w:val="clear" w:color="auto" w:fill="auto"/>
        <w:tabs>
          <w:tab w:val="left" w:pos="955"/>
        </w:tabs>
        <w:spacing w:before="0" w:line="274" w:lineRule="exact"/>
        <w:ind w:left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г)</w:t>
      </w:r>
      <w:r w:rsidRPr="00EA3690">
        <w:rPr>
          <w:sz w:val="22"/>
          <w:szCs w:val="22"/>
        </w:rPr>
        <w:tab/>
        <w:t>не более одной негрубой ошибки и трех недочетов;</w:t>
      </w:r>
    </w:p>
    <w:p w:rsidR="00DC4CC0" w:rsidRPr="00EA3690" w:rsidRDefault="00DC4CC0" w:rsidP="00DC4CC0">
      <w:pPr>
        <w:pStyle w:val="50"/>
        <w:shd w:val="clear" w:color="auto" w:fill="auto"/>
        <w:tabs>
          <w:tab w:val="left" w:pos="974"/>
        </w:tabs>
        <w:spacing w:before="0" w:line="274" w:lineRule="exact"/>
        <w:ind w:left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д)</w:t>
      </w:r>
      <w:r w:rsidRPr="00EA3690">
        <w:rPr>
          <w:sz w:val="22"/>
          <w:szCs w:val="22"/>
        </w:rPr>
        <w:tab/>
        <w:t>при отсутствии ошибок, но при наличии 4-5 недочетов;</w:t>
      </w:r>
    </w:p>
    <w:p w:rsidR="00DC4CC0" w:rsidRPr="00EA3690" w:rsidRDefault="00DC4CC0" w:rsidP="00C662F7">
      <w:pPr>
        <w:pStyle w:val="50"/>
        <w:numPr>
          <w:ilvl w:val="0"/>
          <w:numId w:val="3"/>
        </w:numPr>
        <w:shd w:val="clear" w:color="auto" w:fill="auto"/>
        <w:tabs>
          <w:tab w:val="left" w:pos="1074"/>
        </w:tabs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«неудовлетворительно» ставится, когда число ошибок и недочетов превосходит норму, при которой может быть выставлена оценка «3», или если правильно </w:t>
      </w:r>
      <w:r w:rsidR="001F7AA9">
        <w:rPr>
          <w:sz w:val="22"/>
          <w:szCs w:val="22"/>
        </w:rPr>
        <w:t>ответил  менее половины вопроса</w:t>
      </w:r>
      <w:r w:rsidRPr="00EA3690">
        <w:rPr>
          <w:sz w:val="22"/>
          <w:szCs w:val="22"/>
        </w:rPr>
        <w:t>.</w:t>
      </w:r>
    </w:p>
    <w:p w:rsidR="00DC4CC0" w:rsidRPr="00EA3690" w:rsidRDefault="00DC4CC0" w:rsidP="00DC4CC0">
      <w:pPr>
        <w:pStyle w:val="50"/>
        <w:shd w:val="clear" w:color="auto" w:fill="auto"/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Грубыми являются ошибки, свидетельствующие о том, что студент не усвоил основные понятия темы, не знает формул, последовательность выполнения задания, не умеет формулировать выводы по результатам расчетов.</w:t>
      </w:r>
    </w:p>
    <w:p w:rsidR="00DC4CC0" w:rsidRPr="00EA3690" w:rsidRDefault="00DC4CC0" w:rsidP="00DC4CC0">
      <w:pPr>
        <w:pStyle w:val="50"/>
        <w:shd w:val="clear" w:color="auto" w:fill="auto"/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Негрубыми ошибками являются неточности расчетов, пропуск или неполное написание формул, неполное отражение результатов исследования в выводе.</w:t>
      </w:r>
    </w:p>
    <w:p w:rsidR="00DC4CC0" w:rsidRDefault="00DC4CC0" w:rsidP="00DC4CC0">
      <w:pPr>
        <w:pStyle w:val="21"/>
        <w:shd w:val="clear" w:color="auto" w:fill="auto"/>
        <w:spacing w:before="0" w:line="276" w:lineRule="auto"/>
        <w:ind w:right="23" w:firstLine="709"/>
        <w:rPr>
          <w:i/>
          <w:sz w:val="22"/>
          <w:szCs w:val="22"/>
        </w:rPr>
      </w:pPr>
      <w:r w:rsidRPr="00EA3690">
        <w:rPr>
          <w:i/>
          <w:sz w:val="22"/>
          <w:szCs w:val="22"/>
        </w:rPr>
        <w:t>К недочетам относятся небрежное выполнение заданий, отдельные погрешности в формулировке ответа.</w:t>
      </w:r>
    </w:p>
    <w:p w:rsidR="0041549B" w:rsidRDefault="0041549B" w:rsidP="00DC4CC0">
      <w:pPr>
        <w:pStyle w:val="21"/>
        <w:shd w:val="clear" w:color="auto" w:fill="auto"/>
        <w:spacing w:before="0" w:line="276" w:lineRule="auto"/>
        <w:ind w:right="23" w:firstLine="709"/>
        <w:rPr>
          <w:i/>
          <w:sz w:val="22"/>
          <w:szCs w:val="22"/>
        </w:rPr>
      </w:pPr>
    </w:p>
    <w:p w:rsidR="00A95482" w:rsidRPr="00EA3690" w:rsidRDefault="00A95482" w:rsidP="00A95482">
      <w:pPr>
        <w:pStyle w:val="21"/>
        <w:shd w:val="clear" w:color="auto" w:fill="auto"/>
        <w:spacing w:before="0" w:line="276" w:lineRule="auto"/>
        <w:ind w:right="23" w:firstLine="709"/>
        <w:rPr>
          <w:b/>
          <w:sz w:val="24"/>
          <w:szCs w:val="24"/>
        </w:rPr>
      </w:pPr>
      <w:r w:rsidRPr="00EA3690">
        <w:rPr>
          <w:b/>
          <w:sz w:val="24"/>
          <w:szCs w:val="24"/>
        </w:rPr>
        <w:t>Критерии оценки</w:t>
      </w:r>
      <w:r w:rsidR="00836022">
        <w:rPr>
          <w:b/>
          <w:sz w:val="24"/>
          <w:szCs w:val="24"/>
        </w:rPr>
        <w:t xml:space="preserve"> практической работы</w:t>
      </w:r>
      <w:r w:rsidRPr="00EA3690">
        <w:rPr>
          <w:b/>
          <w:sz w:val="24"/>
          <w:szCs w:val="24"/>
        </w:rPr>
        <w:t>:</w:t>
      </w:r>
    </w:p>
    <w:p w:rsidR="00A95482" w:rsidRPr="00EA3690" w:rsidRDefault="002C24F0" w:rsidP="00A95482">
      <w:pPr>
        <w:pStyle w:val="50"/>
        <w:shd w:val="clear" w:color="auto" w:fill="auto"/>
        <w:spacing w:before="0" w:line="274" w:lineRule="exact"/>
        <w:ind w:right="20" w:firstLine="720"/>
        <w:jc w:val="both"/>
        <w:rPr>
          <w:sz w:val="22"/>
          <w:szCs w:val="22"/>
        </w:rPr>
      </w:pPr>
      <w:r w:rsidRPr="002C24F0">
        <w:rPr>
          <w:b/>
        </w:rPr>
        <w:t>-</w:t>
      </w:r>
      <w:r w:rsidR="00A95482">
        <w:t>оценка «</w:t>
      </w:r>
      <w:r w:rsidR="00A95482" w:rsidRPr="00EA3690">
        <w:rPr>
          <w:sz w:val="22"/>
          <w:szCs w:val="22"/>
        </w:rPr>
        <w:t xml:space="preserve">отлично» ставится за </w:t>
      </w:r>
      <w:r w:rsidR="00BC4B6E">
        <w:rPr>
          <w:sz w:val="22"/>
          <w:szCs w:val="22"/>
        </w:rPr>
        <w:t>практическое</w:t>
      </w:r>
      <w:r>
        <w:rPr>
          <w:sz w:val="22"/>
          <w:szCs w:val="22"/>
        </w:rPr>
        <w:t xml:space="preserve"> </w:t>
      </w:r>
      <w:r w:rsidR="00BC4B6E">
        <w:rPr>
          <w:sz w:val="22"/>
          <w:szCs w:val="22"/>
        </w:rPr>
        <w:t>занятие</w:t>
      </w:r>
      <w:r w:rsidR="00AC14D8">
        <w:rPr>
          <w:sz w:val="22"/>
          <w:szCs w:val="22"/>
        </w:rPr>
        <w:t>, выполненное</w:t>
      </w:r>
      <w:r w:rsidR="00A95482" w:rsidRPr="00EA3690">
        <w:rPr>
          <w:sz w:val="22"/>
          <w:szCs w:val="22"/>
        </w:rPr>
        <w:t xml:space="preserve"> бе</w:t>
      </w:r>
      <w:r w:rsidR="008C03D5">
        <w:rPr>
          <w:sz w:val="22"/>
          <w:szCs w:val="22"/>
        </w:rPr>
        <w:t>з ошибок и недочетов или имеющее</w:t>
      </w:r>
      <w:r w:rsidR="00A95482" w:rsidRPr="00EA3690">
        <w:rPr>
          <w:sz w:val="22"/>
          <w:szCs w:val="22"/>
        </w:rPr>
        <w:t xml:space="preserve"> не более одного недочета;</w:t>
      </w:r>
    </w:p>
    <w:p w:rsidR="00A95482" w:rsidRPr="00EA3690" w:rsidRDefault="00A95482" w:rsidP="00C662F7">
      <w:pPr>
        <w:pStyle w:val="50"/>
        <w:numPr>
          <w:ilvl w:val="0"/>
          <w:numId w:val="3"/>
        </w:numPr>
        <w:shd w:val="clear" w:color="auto" w:fill="auto"/>
        <w:tabs>
          <w:tab w:val="left" w:pos="864"/>
        </w:tabs>
        <w:spacing w:before="0" w:line="274" w:lineRule="exact"/>
        <w:ind w:right="20" w:firstLine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«хорошо», ставится за </w:t>
      </w:r>
      <w:r w:rsidR="00CA68AE">
        <w:rPr>
          <w:sz w:val="22"/>
          <w:szCs w:val="22"/>
        </w:rPr>
        <w:t>практическ</w:t>
      </w:r>
      <w:r w:rsidR="00AC14D8">
        <w:rPr>
          <w:sz w:val="22"/>
          <w:szCs w:val="22"/>
        </w:rPr>
        <w:t>ое занятие</w:t>
      </w:r>
      <w:r w:rsidRPr="00EA3690">
        <w:rPr>
          <w:sz w:val="22"/>
          <w:szCs w:val="22"/>
        </w:rPr>
        <w:t>, выполненн</w:t>
      </w:r>
      <w:r w:rsidR="00AC14D8">
        <w:rPr>
          <w:sz w:val="22"/>
          <w:szCs w:val="22"/>
        </w:rPr>
        <w:t>ое</w:t>
      </w:r>
      <w:r w:rsidRPr="00EA3690">
        <w:rPr>
          <w:sz w:val="22"/>
          <w:szCs w:val="22"/>
        </w:rPr>
        <w:t xml:space="preserve"> полностью, но при наличии в ней не более одной негрубой ошибки и одного недочета или не более двух недочетов;</w:t>
      </w:r>
    </w:p>
    <w:p w:rsidR="00A95482" w:rsidRPr="00EA3690" w:rsidRDefault="00A95482" w:rsidP="00C662F7">
      <w:pPr>
        <w:pStyle w:val="50"/>
        <w:numPr>
          <w:ilvl w:val="0"/>
          <w:numId w:val="3"/>
        </w:numPr>
        <w:shd w:val="clear" w:color="auto" w:fill="auto"/>
        <w:tabs>
          <w:tab w:val="left" w:pos="922"/>
        </w:tabs>
        <w:spacing w:before="0" w:line="274" w:lineRule="exact"/>
        <w:ind w:right="20" w:firstLine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«удовлетворительно» ставится в том случае, если студент правильно выполнил не менее половины </w:t>
      </w:r>
      <w:r w:rsidR="00146D67">
        <w:rPr>
          <w:sz w:val="22"/>
          <w:szCs w:val="22"/>
        </w:rPr>
        <w:t>практическо</w:t>
      </w:r>
      <w:r w:rsidR="00CE688F">
        <w:rPr>
          <w:sz w:val="22"/>
          <w:szCs w:val="22"/>
        </w:rPr>
        <w:t>го</w:t>
      </w:r>
      <w:r w:rsidR="00146D67">
        <w:rPr>
          <w:sz w:val="22"/>
          <w:szCs w:val="22"/>
        </w:rPr>
        <w:t xml:space="preserve"> </w:t>
      </w:r>
      <w:r w:rsidR="00CE688F">
        <w:rPr>
          <w:sz w:val="22"/>
          <w:szCs w:val="22"/>
        </w:rPr>
        <w:t xml:space="preserve">занятия </w:t>
      </w:r>
      <w:r w:rsidRPr="00EA3690">
        <w:rPr>
          <w:sz w:val="22"/>
          <w:szCs w:val="22"/>
        </w:rPr>
        <w:t>или допустил:</w:t>
      </w:r>
    </w:p>
    <w:p w:rsidR="00A95482" w:rsidRPr="00EA3690" w:rsidRDefault="00A95482" w:rsidP="00A95482">
      <w:pPr>
        <w:pStyle w:val="50"/>
        <w:shd w:val="clear" w:color="auto" w:fill="auto"/>
        <w:tabs>
          <w:tab w:val="left" w:pos="979"/>
        </w:tabs>
        <w:spacing w:before="0" w:line="274" w:lineRule="exact"/>
        <w:ind w:left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а)</w:t>
      </w:r>
      <w:r w:rsidRPr="00EA3690">
        <w:rPr>
          <w:sz w:val="22"/>
          <w:szCs w:val="22"/>
        </w:rPr>
        <w:tab/>
        <w:t>не более двух грубых ошибок;</w:t>
      </w:r>
    </w:p>
    <w:p w:rsidR="00A95482" w:rsidRPr="00EA3690" w:rsidRDefault="00A95482" w:rsidP="00A95482">
      <w:pPr>
        <w:pStyle w:val="50"/>
        <w:shd w:val="clear" w:color="auto" w:fill="auto"/>
        <w:tabs>
          <w:tab w:val="left" w:pos="974"/>
        </w:tabs>
        <w:spacing w:before="0" w:line="274" w:lineRule="exact"/>
        <w:ind w:left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б)</w:t>
      </w:r>
      <w:r w:rsidRPr="00EA3690">
        <w:rPr>
          <w:sz w:val="22"/>
          <w:szCs w:val="22"/>
        </w:rPr>
        <w:tab/>
        <w:t>не более одной грубой ошибки и одного недочета;</w:t>
      </w:r>
    </w:p>
    <w:p w:rsidR="00A95482" w:rsidRPr="00EA3690" w:rsidRDefault="00A95482" w:rsidP="00A95482">
      <w:pPr>
        <w:pStyle w:val="50"/>
        <w:shd w:val="clear" w:color="auto" w:fill="auto"/>
        <w:tabs>
          <w:tab w:val="left" w:pos="965"/>
        </w:tabs>
        <w:spacing w:before="0" w:line="274" w:lineRule="exact"/>
        <w:ind w:left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в)</w:t>
      </w:r>
      <w:r w:rsidRPr="00EA3690">
        <w:rPr>
          <w:sz w:val="22"/>
          <w:szCs w:val="22"/>
        </w:rPr>
        <w:tab/>
        <w:t>не более двух-трех негрубых ошибок;</w:t>
      </w:r>
    </w:p>
    <w:p w:rsidR="00A95482" w:rsidRPr="00EA3690" w:rsidRDefault="00A95482" w:rsidP="00A95482">
      <w:pPr>
        <w:pStyle w:val="50"/>
        <w:shd w:val="clear" w:color="auto" w:fill="auto"/>
        <w:tabs>
          <w:tab w:val="left" w:pos="955"/>
        </w:tabs>
        <w:spacing w:before="0" w:line="274" w:lineRule="exact"/>
        <w:ind w:left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г)</w:t>
      </w:r>
      <w:r w:rsidRPr="00EA3690">
        <w:rPr>
          <w:sz w:val="22"/>
          <w:szCs w:val="22"/>
        </w:rPr>
        <w:tab/>
        <w:t>не более одной негрубой ошибки и трех недочетов;</w:t>
      </w:r>
    </w:p>
    <w:p w:rsidR="00A95482" w:rsidRPr="00EA3690" w:rsidRDefault="00A95482" w:rsidP="00A95482">
      <w:pPr>
        <w:pStyle w:val="50"/>
        <w:shd w:val="clear" w:color="auto" w:fill="auto"/>
        <w:tabs>
          <w:tab w:val="left" w:pos="974"/>
        </w:tabs>
        <w:spacing w:before="0" w:line="274" w:lineRule="exact"/>
        <w:ind w:left="72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д)</w:t>
      </w:r>
      <w:r w:rsidRPr="00EA3690">
        <w:rPr>
          <w:sz w:val="22"/>
          <w:szCs w:val="22"/>
        </w:rPr>
        <w:tab/>
        <w:t>при отсутствии ошибок, но при наличии 4-5 недочетов;</w:t>
      </w:r>
    </w:p>
    <w:p w:rsidR="00A95482" w:rsidRPr="00EA3690" w:rsidRDefault="00A95482" w:rsidP="00C662F7">
      <w:pPr>
        <w:pStyle w:val="50"/>
        <w:numPr>
          <w:ilvl w:val="0"/>
          <w:numId w:val="3"/>
        </w:numPr>
        <w:shd w:val="clear" w:color="auto" w:fill="auto"/>
        <w:tabs>
          <w:tab w:val="left" w:pos="1074"/>
        </w:tabs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 xml:space="preserve">оценка «неудовлетворительно» ставится, когда число ошибок и недочетов превосходит норму, при которой может быть выставлена оценка «3», или если правильно выполнено менее половины </w:t>
      </w:r>
      <w:r w:rsidR="00CE688F">
        <w:rPr>
          <w:sz w:val="22"/>
          <w:szCs w:val="22"/>
        </w:rPr>
        <w:t>практического занятия</w:t>
      </w:r>
      <w:r w:rsidRPr="00EA3690">
        <w:rPr>
          <w:sz w:val="22"/>
          <w:szCs w:val="22"/>
        </w:rPr>
        <w:t>.</w:t>
      </w:r>
    </w:p>
    <w:p w:rsidR="00A95482" w:rsidRPr="00EA3690" w:rsidRDefault="00A95482" w:rsidP="00A95482">
      <w:pPr>
        <w:pStyle w:val="50"/>
        <w:shd w:val="clear" w:color="auto" w:fill="auto"/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Грубыми являются ошибки, свидетельствующие о том, что студент не усвоил основные понятия темы, не знает формул, последовательность выполнения задания, не умеет формулировать</w:t>
      </w:r>
      <w:r w:rsidR="00836022">
        <w:rPr>
          <w:sz w:val="22"/>
          <w:szCs w:val="22"/>
        </w:rPr>
        <w:t xml:space="preserve"> выводы по результатам расчетов.</w:t>
      </w:r>
      <w:r w:rsidR="00514666">
        <w:rPr>
          <w:sz w:val="22"/>
          <w:szCs w:val="22"/>
        </w:rPr>
        <w:t>.</w:t>
      </w:r>
    </w:p>
    <w:p w:rsidR="00A95482" w:rsidRPr="00EA3690" w:rsidRDefault="00A95482" w:rsidP="00A95482">
      <w:pPr>
        <w:pStyle w:val="50"/>
        <w:shd w:val="clear" w:color="auto" w:fill="auto"/>
        <w:spacing w:before="0" w:line="274" w:lineRule="exact"/>
        <w:ind w:left="100" w:right="120" w:firstLine="740"/>
        <w:jc w:val="both"/>
        <w:rPr>
          <w:sz w:val="22"/>
          <w:szCs w:val="22"/>
        </w:rPr>
      </w:pPr>
      <w:r w:rsidRPr="00EA3690">
        <w:rPr>
          <w:sz w:val="22"/>
          <w:szCs w:val="22"/>
        </w:rPr>
        <w:t>Негрубыми ошибками являются неточности расчетов</w:t>
      </w:r>
      <w:r w:rsidR="00836022">
        <w:rPr>
          <w:sz w:val="22"/>
          <w:szCs w:val="22"/>
        </w:rPr>
        <w:t xml:space="preserve"> параметров, </w:t>
      </w:r>
      <w:r w:rsidRPr="00EA3690">
        <w:rPr>
          <w:sz w:val="22"/>
          <w:szCs w:val="22"/>
        </w:rPr>
        <w:t>пропуск или неполное написание формул, неполное отражение результатов исследования в в</w:t>
      </w:r>
      <w:r w:rsidR="008F2D5C">
        <w:rPr>
          <w:sz w:val="22"/>
          <w:szCs w:val="22"/>
        </w:rPr>
        <w:t>ыводе</w:t>
      </w:r>
      <w:r w:rsidR="001D1983">
        <w:rPr>
          <w:sz w:val="22"/>
          <w:szCs w:val="22"/>
        </w:rPr>
        <w:t>.</w:t>
      </w:r>
    </w:p>
    <w:p w:rsidR="00A95482" w:rsidRPr="00EA3690" w:rsidRDefault="00A95482" w:rsidP="00A95482">
      <w:pPr>
        <w:pStyle w:val="21"/>
        <w:shd w:val="clear" w:color="auto" w:fill="auto"/>
        <w:spacing w:before="0" w:line="276" w:lineRule="auto"/>
        <w:ind w:right="23" w:firstLine="709"/>
        <w:rPr>
          <w:i/>
          <w:sz w:val="22"/>
          <w:szCs w:val="22"/>
        </w:rPr>
      </w:pPr>
      <w:r w:rsidRPr="00EA3690">
        <w:rPr>
          <w:i/>
          <w:sz w:val="22"/>
          <w:szCs w:val="22"/>
        </w:rPr>
        <w:t xml:space="preserve">К недочетам относятся небрежное выполнение </w:t>
      </w:r>
      <w:r w:rsidR="00AF421D">
        <w:rPr>
          <w:i/>
          <w:sz w:val="22"/>
          <w:szCs w:val="22"/>
        </w:rPr>
        <w:t>заданий</w:t>
      </w:r>
      <w:r w:rsidR="00B80799">
        <w:rPr>
          <w:i/>
          <w:sz w:val="22"/>
          <w:szCs w:val="22"/>
        </w:rPr>
        <w:t xml:space="preserve"> к практическому занятию</w:t>
      </w:r>
      <w:r w:rsidR="00836022">
        <w:rPr>
          <w:i/>
          <w:sz w:val="22"/>
          <w:szCs w:val="22"/>
        </w:rPr>
        <w:t>.</w:t>
      </w:r>
    </w:p>
    <w:p w:rsidR="00A95482" w:rsidRPr="005C2D20" w:rsidRDefault="00A95482" w:rsidP="00A95482">
      <w:pPr>
        <w:pStyle w:val="21"/>
        <w:shd w:val="clear" w:color="auto" w:fill="auto"/>
        <w:spacing w:before="0" w:line="276" w:lineRule="auto"/>
        <w:ind w:left="79" w:right="23" w:firstLine="709"/>
        <w:rPr>
          <w:sz w:val="24"/>
          <w:szCs w:val="24"/>
        </w:rPr>
      </w:pPr>
    </w:p>
    <w:p w:rsidR="00836022" w:rsidRDefault="00836022">
      <w:pPr>
        <w:spacing w:after="200" w:line="276" w:lineRule="auto"/>
        <w:rPr>
          <w:rFonts w:cstheme="minorBidi"/>
          <w:i/>
          <w:sz w:val="22"/>
          <w:szCs w:val="22"/>
          <w:lang w:eastAsia="en-US"/>
        </w:rPr>
      </w:pPr>
      <w:r>
        <w:rPr>
          <w:i/>
          <w:sz w:val="22"/>
          <w:szCs w:val="22"/>
        </w:rPr>
        <w:br w:type="page"/>
      </w:r>
    </w:p>
    <w:p w:rsidR="00DA370D" w:rsidRDefault="00DA370D" w:rsidP="00DA370D">
      <w:pPr>
        <w:spacing w:line="230" w:lineRule="exact"/>
        <w:rPr>
          <w:b/>
          <w:bCs/>
          <w:i/>
          <w:iCs/>
        </w:rPr>
      </w:pPr>
    </w:p>
    <w:p w:rsidR="00DA370D" w:rsidRDefault="00DA370D" w:rsidP="00DA370D">
      <w:pPr>
        <w:numPr>
          <w:ilvl w:val="0"/>
          <w:numId w:val="1"/>
        </w:numPr>
        <w:spacing w:line="276" w:lineRule="auto"/>
        <w:jc w:val="center"/>
        <w:rPr>
          <w:b/>
        </w:rPr>
      </w:pPr>
      <w:r w:rsidRPr="004E45BC">
        <w:rPr>
          <w:b/>
        </w:rPr>
        <w:t>К</w:t>
      </w:r>
      <w:r>
        <w:rPr>
          <w:b/>
        </w:rPr>
        <w:t>ОНТРОЛЬНО-ОЦЕНОЧНЫЕ СРЕДСТВА ДЛЯ ПРОМЕЖУТОЧНОЙ АТТЕСТАЦИИ</w:t>
      </w:r>
    </w:p>
    <w:p w:rsidR="00DA370D" w:rsidRPr="00A43E7F" w:rsidRDefault="00DA370D" w:rsidP="00DA370D">
      <w:pPr>
        <w:rPr>
          <w:b/>
        </w:rPr>
      </w:pPr>
    </w:p>
    <w:p w:rsidR="00607958" w:rsidRPr="0092286B" w:rsidRDefault="00607958" w:rsidP="0092286B">
      <w:pPr>
        <w:ind w:firstLine="709"/>
        <w:jc w:val="both"/>
        <w:rPr>
          <w:b/>
        </w:rPr>
      </w:pPr>
      <w:r w:rsidRPr="0092286B">
        <w:rPr>
          <w:b/>
        </w:rPr>
        <w:t xml:space="preserve">Экзаменационные вопросы по дисциплине </w:t>
      </w:r>
      <w:r w:rsidR="003D6B8F">
        <w:rPr>
          <w:b/>
        </w:rPr>
        <w:t>ОП.06</w:t>
      </w:r>
      <w:r w:rsidR="00536E99" w:rsidRPr="0092286B">
        <w:rPr>
          <w:b/>
        </w:rPr>
        <w:t>Основы алгоритмизации и программирования</w:t>
      </w:r>
    </w:p>
    <w:p w:rsidR="0092286B" w:rsidRPr="0092286B" w:rsidRDefault="0092286B" w:rsidP="0092286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2286B" w:rsidRPr="0092286B" w:rsidRDefault="0092286B" w:rsidP="0092286B">
      <w:pPr>
        <w:ind w:firstLine="709"/>
        <w:jc w:val="both"/>
        <w:rPr>
          <w:bCs/>
        </w:rPr>
      </w:pPr>
      <w:r w:rsidRPr="0092286B">
        <w:rPr>
          <w:b/>
        </w:rPr>
        <w:t xml:space="preserve">Тема 1. </w:t>
      </w:r>
      <w:r w:rsidRPr="0092286B">
        <w:rPr>
          <w:bCs/>
        </w:rPr>
        <w:t xml:space="preserve">Основы алгоритмизации, языки и системы программирования. </w:t>
      </w:r>
    </w:p>
    <w:p w:rsidR="0092286B" w:rsidRPr="0092286B" w:rsidRDefault="0092286B" w:rsidP="0092286B">
      <w:pPr>
        <w:ind w:firstLine="709"/>
        <w:jc w:val="both"/>
      </w:pPr>
    </w:p>
    <w:p w:rsidR="0092286B" w:rsidRPr="0092286B" w:rsidRDefault="0092286B" w:rsidP="0092286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Основные понятия алгоритмизации. </w:t>
      </w:r>
    </w:p>
    <w:p w:rsidR="0092286B" w:rsidRPr="0092286B" w:rsidRDefault="0092286B" w:rsidP="003A133C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Понятие алгоритма.</w:t>
      </w:r>
    </w:p>
    <w:p w:rsidR="0092286B" w:rsidRPr="0092286B" w:rsidRDefault="0092286B" w:rsidP="003A133C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 Свойства алгоритма.</w:t>
      </w:r>
    </w:p>
    <w:p w:rsidR="0092286B" w:rsidRPr="0092286B" w:rsidRDefault="0092286B" w:rsidP="003A133C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Схема решения задач на ЭВМ.</w:t>
      </w:r>
    </w:p>
    <w:p w:rsidR="0092286B" w:rsidRPr="0092286B" w:rsidRDefault="0092286B" w:rsidP="003A133C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 Формы записи алгоритмов.</w:t>
      </w:r>
    </w:p>
    <w:p w:rsidR="0092286B" w:rsidRPr="0092286B" w:rsidRDefault="0092286B" w:rsidP="003A133C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 Общие принципы построения алгоритмов. </w:t>
      </w:r>
    </w:p>
    <w:p w:rsidR="0092286B" w:rsidRPr="0092286B" w:rsidRDefault="0092286B" w:rsidP="003A133C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Методы разработки алгоритмов. </w:t>
      </w:r>
    </w:p>
    <w:p w:rsidR="0092286B" w:rsidRPr="0092286B" w:rsidRDefault="0092286B" w:rsidP="003A133C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Основные алгоритмические конструкции: линейные</w:t>
      </w:r>
    </w:p>
    <w:p w:rsidR="0092286B" w:rsidRPr="0092286B" w:rsidRDefault="0092286B" w:rsidP="003A133C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Основные алгоритмические конструкции: разветвляющиеся.</w:t>
      </w:r>
    </w:p>
    <w:p w:rsidR="0092286B" w:rsidRPr="0092286B" w:rsidRDefault="0092286B" w:rsidP="003A133C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Основные алгоритмические конструкции: циклические.</w:t>
      </w:r>
    </w:p>
    <w:p w:rsidR="0092286B" w:rsidRPr="0092286B" w:rsidRDefault="0092286B" w:rsidP="003A133C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Составление блок-схем программ. </w:t>
      </w:r>
    </w:p>
    <w:p w:rsidR="0092286B" w:rsidRPr="0092286B" w:rsidRDefault="0092286B" w:rsidP="003A133C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Правила оформления блок-схем. Примеры реализации.</w:t>
      </w:r>
    </w:p>
    <w:p w:rsidR="0092286B" w:rsidRPr="0092286B" w:rsidRDefault="0092286B" w:rsidP="003A133C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Логические основы алгоритмизации. </w:t>
      </w:r>
    </w:p>
    <w:p w:rsidR="0092286B" w:rsidRPr="0092286B" w:rsidRDefault="0092286B" w:rsidP="003A133C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Логические операции с высказываниями: конъюнкция </w:t>
      </w:r>
    </w:p>
    <w:p w:rsidR="0092286B" w:rsidRPr="0092286B" w:rsidRDefault="0092286B" w:rsidP="003A133C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Логические операции с высказываниями: дизъюнкция </w:t>
      </w:r>
    </w:p>
    <w:p w:rsidR="0092286B" w:rsidRPr="0092286B" w:rsidRDefault="0092286B" w:rsidP="003A133C">
      <w:pPr>
        <w:pStyle w:val="a5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Логические операции с высказываниями: инверсия. </w:t>
      </w:r>
    </w:p>
    <w:p w:rsidR="0092286B" w:rsidRPr="0092286B" w:rsidRDefault="0092286B" w:rsidP="003A133C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Языки программирования. </w:t>
      </w:r>
    </w:p>
    <w:p w:rsidR="0092286B" w:rsidRPr="0092286B" w:rsidRDefault="0092286B" w:rsidP="003A133C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Эволюция языков программирования. </w:t>
      </w:r>
    </w:p>
    <w:p w:rsidR="0092286B" w:rsidRPr="0092286B" w:rsidRDefault="0092286B" w:rsidP="003A133C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Классификация языков программирования. </w:t>
      </w:r>
    </w:p>
    <w:p w:rsidR="0092286B" w:rsidRPr="0092286B" w:rsidRDefault="0092286B" w:rsidP="003A133C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Понятие системы программирования. </w:t>
      </w:r>
    </w:p>
    <w:p w:rsidR="0092286B" w:rsidRPr="0092286B" w:rsidRDefault="0092286B" w:rsidP="003A133C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Исходный, объектный и загрузочный модули. </w:t>
      </w:r>
    </w:p>
    <w:p w:rsidR="0092286B" w:rsidRPr="0092286B" w:rsidRDefault="0092286B" w:rsidP="003A133C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Интегрированная среда программирования.</w:t>
      </w:r>
    </w:p>
    <w:p w:rsidR="0092286B" w:rsidRPr="0092286B" w:rsidRDefault="0092286B" w:rsidP="003A133C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Методы программирования: структурный, модульный, объектно-ориентированный.</w:t>
      </w:r>
    </w:p>
    <w:p w:rsidR="0092286B" w:rsidRPr="0092286B" w:rsidRDefault="0092286B" w:rsidP="003A133C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Достоинства и недостатки методов программирования.</w:t>
      </w:r>
    </w:p>
    <w:p w:rsidR="0092286B" w:rsidRPr="0092286B" w:rsidRDefault="0092286B" w:rsidP="003A133C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Общие принципы разработки программного обеспечения. </w:t>
      </w:r>
    </w:p>
    <w:p w:rsidR="0092286B" w:rsidRPr="0092286B" w:rsidRDefault="0092286B" w:rsidP="003A133C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Жизненный цикл программного обеспечения.</w:t>
      </w:r>
    </w:p>
    <w:p w:rsidR="0092286B" w:rsidRPr="0092286B" w:rsidRDefault="0092286B" w:rsidP="003A133C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Типы приложений. Консольные приложения. </w:t>
      </w:r>
    </w:p>
    <w:p w:rsidR="0092286B" w:rsidRPr="0092286B" w:rsidRDefault="0092286B" w:rsidP="003A133C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Оконные Windows приложения. </w:t>
      </w:r>
    </w:p>
    <w:p w:rsidR="0092286B" w:rsidRPr="0092286B" w:rsidRDefault="0092286B" w:rsidP="003A133C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Web-приложения.</w:t>
      </w:r>
    </w:p>
    <w:p w:rsidR="0092286B" w:rsidRPr="0092286B" w:rsidRDefault="0092286B" w:rsidP="003A133C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Библиотеки.</w:t>
      </w:r>
    </w:p>
    <w:p w:rsidR="0092286B" w:rsidRDefault="0092286B" w:rsidP="003A133C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Web-сервисы.</w:t>
      </w:r>
    </w:p>
    <w:p w:rsidR="0092286B" w:rsidRPr="0092286B" w:rsidRDefault="0092286B" w:rsidP="0092286B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92286B" w:rsidRPr="0092286B" w:rsidRDefault="0092286B" w:rsidP="0092286B">
      <w:pPr>
        <w:pStyle w:val="21"/>
        <w:shd w:val="clear" w:color="auto" w:fill="auto"/>
        <w:spacing w:before="0" w:line="240" w:lineRule="auto"/>
        <w:ind w:firstLine="709"/>
        <w:rPr>
          <w:rFonts w:cs="Times New Roman"/>
          <w:sz w:val="24"/>
          <w:szCs w:val="24"/>
        </w:rPr>
      </w:pPr>
      <w:r w:rsidRPr="0092286B">
        <w:rPr>
          <w:rFonts w:cs="Times New Roman"/>
          <w:b/>
          <w:sz w:val="24"/>
          <w:szCs w:val="24"/>
        </w:rPr>
        <w:t xml:space="preserve">Тема 2. </w:t>
      </w:r>
      <w:r w:rsidRPr="0092286B">
        <w:rPr>
          <w:rFonts w:cs="Times New Roman"/>
          <w:sz w:val="24"/>
          <w:szCs w:val="24"/>
        </w:rPr>
        <w:t>Основные элементы языка. Управляющие операторы языка. Структурированные типы данных. Символьные типы данных</w:t>
      </w:r>
    </w:p>
    <w:p w:rsidR="0092286B" w:rsidRPr="0092286B" w:rsidRDefault="0092286B" w:rsidP="0092286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2286B">
        <w:rPr>
          <w:rFonts w:ascii="Times New Roman" w:hAnsi="Times New Roman"/>
          <w:bCs/>
          <w:color w:val="000000"/>
          <w:sz w:val="24"/>
          <w:szCs w:val="24"/>
        </w:rPr>
        <w:t>Кодирование текстовой, графической, звуковой и видеоинформации. Сжатие информации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Язык программирования Python: лексика языка, переменные и константы, типы данных.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Язык программирования Python: функции ввода-вывода, операторы, операции и встроенные функции языка.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Логические выражения и операторы.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Ветвление.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lastRenderedPageBreak/>
        <w:t>Условный оператор.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Составной оператор.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Множественное ветвление.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Ошибки и исключения. Циклические конструкции. Циклы с предусловием и постусловием.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bCs/>
          <w:sz w:val="24"/>
          <w:szCs w:val="24"/>
        </w:rPr>
        <w:t xml:space="preserve">Понятие списков и кортежей.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bCs/>
          <w:sz w:val="24"/>
          <w:szCs w:val="24"/>
        </w:rPr>
        <w:t xml:space="preserve">Стандартные операции со списками и кортежами.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bCs/>
          <w:sz w:val="24"/>
          <w:szCs w:val="24"/>
        </w:rPr>
        <w:t>Понятие среза.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bCs/>
          <w:sz w:val="24"/>
          <w:szCs w:val="24"/>
        </w:rPr>
        <w:t xml:space="preserve">Понятие массива.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bCs/>
          <w:sz w:val="24"/>
          <w:szCs w:val="24"/>
        </w:rPr>
        <w:t>Применение отдельных методов массивов (Array) в Python.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bCs/>
          <w:sz w:val="24"/>
          <w:szCs w:val="24"/>
        </w:rPr>
        <w:t xml:space="preserve">Строки.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bCs/>
          <w:sz w:val="24"/>
          <w:szCs w:val="24"/>
        </w:rPr>
        <w:t>Основные операции и функции.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bCs/>
          <w:sz w:val="24"/>
          <w:szCs w:val="24"/>
        </w:rPr>
        <w:t xml:space="preserve">Множества.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bCs/>
          <w:sz w:val="24"/>
          <w:szCs w:val="24"/>
        </w:rPr>
        <w:t>Основные операции и функции.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bCs/>
          <w:sz w:val="24"/>
          <w:szCs w:val="24"/>
        </w:rPr>
        <w:t xml:space="preserve">Словарь.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bCs/>
          <w:sz w:val="24"/>
          <w:szCs w:val="24"/>
        </w:rPr>
        <w:t>Основные операции и функции.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bCs/>
          <w:sz w:val="24"/>
          <w:szCs w:val="24"/>
        </w:rPr>
        <w:t xml:space="preserve">Файлы.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bCs/>
          <w:sz w:val="24"/>
          <w:szCs w:val="24"/>
        </w:rPr>
        <w:t>Работа с файлами.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bCs/>
          <w:sz w:val="24"/>
          <w:szCs w:val="24"/>
        </w:rPr>
        <w:t xml:space="preserve">Файлы последовательного доступа.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bCs/>
          <w:sz w:val="24"/>
          <w:szCs w:val="24"/>
        </w:rPr>
        <w:t>Файлы прямого доступа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Понятие подпрограммы.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Определение и вызов подпрограмм.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Область видимости и время жизни переменной.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Механизм передачи параметров.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Понятие функции в программировании: синтаксис, передача аргументов.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Формальные и фактические параметры.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Рекурсия: способы организации и описание.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Вызов рекурсии.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Программирование рекурсивных алгоритмов. </w:t>
      </w:r>
    </w:p>
    <w:p w:rsidR="0092286B" w:rsidRPr="0092286B" w:rsidRDefault="0092286B" w:rsidP="003A133C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Стандартные функции.</w:t>
      </w:r>
    </w:p>
    <w:p w:rsidR="0092286B" w:rsidRPr="0092286B" w:rsidRDefault="0092286B" w:rsidP="0092286B">
      <w:pPr>
        <w:ind w:firstLine="709"/>
        <w:jc w:val="both"/>
      </w:pPr>
    </w:p>
    <w:p w:rsidR="0092286B" w:rsidRPr="0092286B" w:rsidRDefault="0092286B" w:rsidP="0092286B">
      <w:pPr>
        <w:ind w:firstLine="709"/>
        <w:jc w:val="both"/>
      </w:pPr>
    </w:p>
    <w:p w:rsidR="0092286B" w:rsidRPr="0092286B" w:rsidRDefault="0092286B" w:rsidP="0092286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2286B">
        <w:rPr>
          <w:rFonts w:ascii="Times New Roman" w:hAnsi="Times New Roman"/>
          <w:b/>
          <w:sz w:val="24"/>
          <w:szCs w:val="24"/>
        </w:rPr>
        <w:t>Тема 3.</w:t>
      </w:r>
      <w:r w:rsidRPr="0092286B">
        <w:rPr>
          <w:rFonts w:ascii="Times New Roman" w:hAnsi="Times New Roman"/>
          <w:sz w:val="24"/>
          <w:szCs w:val="24"/>
        </w:rPr>
        <w:t xml:space="preserve"> Модульное программирование. Рекурсия. Визуально-событийно управляемое программирование. Разработка оконного приложения</w:t>
      </w:r>
      <w:r w:rsidRPr="0092286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92286B" w:rsidRPr="0092286B" w:rsidRDefault="0092286B" w:rsidP="0092286B">
      <w:pPr>
        <w:ind w:firstLine="709"/>
        <w:jc w:val="both"/>
      </w:pP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Программирование модулей.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 Модуль: синтаксис, заголовок, разделы.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Библиотеки подпрограмм: понятие и виды.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Схемы вызова библиотек.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Статическое и динамическое связывание.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 Использование библиотек подпрограмм.</w:t>
      </w:r>
    </w:p>
    <w:p w:rsidR="0092286B" w:rsidRPr="0092286B" w:rsidRDefault="0092286B" w:rsidP="0092286B">
      <w:pPr>
        <w:ind w:firstLine="709"/>
        <w:jc w:val="both"/>
        <w:rPr>
          <w:bCs/>
        </w:rPr>
      </w:pP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История развития ООП.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 Базовые понятия: объект, его свойства и методы, класс, интерфейс.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Основные принципы ООП: инкапсуляция, наследование, полиморфизм. Перегрузка операторов.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Событийно-управляемая модель программирования. Компонентно-ориентированный подход.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Классы объектов.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Компоненты и их свойства. 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Документирование кода.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Декораторы.</w:t>
      </w:r>
    </w:p>
    <w:p w:rsidR="0092286B" w:rsidRPr="0092286B" w:rsidRDefault="0092286B" w:rsidP="0092286B">
      <w:pPr>
        <w:ind w:firstLine="709"/>
        <w:jc w:val="both"/>
      </w:pP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lastRenderedPageBreak/>
        <w:t>Требования к аппаратным и программным средствам интегрированной среды разработчика.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Интерфейс среды разработчика: характеристика, основные окна, инструменты, объекты.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Окно кода проекта.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Форма и размещение на ней управляющих элементов.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Панель компонентов и их свойства.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Состав и характеристика проекта.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Выполнение проекта.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Настройка среды и параметров проекта.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Компиляция и выполнение проекта.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Этапы разработки объектно-ориентированного приложения.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Создание интерфейса пользователя.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Основные компоненты (элементы управления) интегрированной среды разработки, их состав и назначение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. Дополнительные элементы управления.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Свойства компонентов (элементов управления).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Виды свойств.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Синтаксис определения свойств.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Категория свойств.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Назначение свойств и их влияние на результат.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 Управление объектом через свойства.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События компонентов (элементов управления), их сущность и назначение.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 Создание процедур на основе событий.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Процедуры, определенные пользователем: синтаксис, передача аргументов.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 Вызов событий.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Принципы разработки Меню и тулбара.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Диалоговые окна.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Обработка событий окна, клавиатуры, мыши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Функциональная схема работы приложения.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>Создание простейшего приложения.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 Средства управления параметрами проекта и среды разработки.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Работа с датой и временем.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Календарь. 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 Списки и таблицы.</w:t>
      </w:r>
    </w:p>
    <w:p w:rsidR="0092286B" w:rsidRPr="0092286B" w:rsidRDefault="0092286B" w:rsidP="003A133C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2286B">
        <w:rPr>
          <w:rFonts w:ascii="Times New Roman" w:hAnsi="Times New Roman"/>
          <w:sz w:val="24"/>
          <w:szCs w:val="24"/>
        </w:rPr>
        <w:t xml:space="preserve"> Модели и представления.</w:t>
      </w:r>
    </w:p>
    <w:p w:rsidR="00B000D8" w:rsidRPr="005F32A1" w:rsidRDefault="00B000D8" w:rsidP="005F32A1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E02F6" w:rsidRDefault="008E02F6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07C14" w:rsidRDefault="00907C14" w:rsidP="00DA370D">
      <w:pPr>
        <w:pStyle w:val="51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DA370D" w:rsidRPr="0092286B" w:rsidRDefault="00DA370D" w:rsidP="00DA370D">
      <w:pPr>
        <w:pStyle w:val="a5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/>
        <w:jc w:val="center"/>
        <w:rPr>
          <w:rFonts w:ascii="yandex-sans" w:hAnsi="yandex-sans"/>
          <w:color w:val="000000"/>
          <w:sz w:val="23"/>
          <w:szCs w:val="23"/>
        </w:rPr>
      </w:pPr>
      <w:r w:rsidRPr="0092286B">
        <w:rPr>
          <w:rFonts w:ascii="yandex-sans" w:hAnsi="yandex-sans"/>
          <w:b/>
          <w:color w:val="000000"/>
          <w:sz w:val="24"/>
          <w:szCs w:val="24"/>
        </w:rPr>
        <w:t xml:space="preserve">ПЕРЕЧНЬ ПЕЧАТНЫХ ИЗДАНИЙ, ЭЛЕКТРОННЫХ ИЗДАНИЙ (ЭЛЕКТРОННЫХ РЕСУРСОВ), ДОПОЛНИТЕЛЬНЫХ ИСТОЧНИКОВ </w:t>
      </w:r>
    </w:p>
    <w:p w:rsidR="00DA18F7" w:rsidRPr="0092286B" w:rsidRDefault="00DA18F7" w:rsidP="00DA18F7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</w:p>
    <w:p w:rsidR="0092286B" w:rsidRPr="0092286B" w:rsidRDefault="0092286B" w:rsidP="00922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92286B">
        <w:rPr>
          <w:bCs/>
        </w:rPr>
        <w:t xml:space="preserve">Основные источники: </w:t>
      </w:r>
    </w:p>
    <w:p w:rsidR="0092286B" w:rsidRPr="0092286B" w:rsidRDefault="0092286B" w:rsidP="003A133C">
      <w:pPr>
        <w:numPr>
          <w:ilvl w:val="0"/>
          <w:numId w:val="7"/>
        </w:numPr>
        <w:tabs>
          <w:tab w:val="clear" w:pos="720"/>
          <w:tab w:val="num" w:pos="0"/>
          <w:tab w:val="left" w:pos="851"/>
          <w:tab w:val="left" w:pos="993"/>
        </w:tabs>
        <w:ind w:left="0" w:firstLine="709"/>
        <w:jc w:val="both"/>
      </w:pPr>
      <w:r w:rsidRPr="0092286B">
        <w:rPr>
          <w:bCs/>
        </w:rPr>
        <w:t>Семакин И.Г., Шестаков А.П., Основы алгоритмизации и программирования. Практикум: учеб. пособие для студ. учреждений сред. проф. образования / И.Г. Семакин, А.П. Шестаков. – 5 изд., испр. и доп. – М.: Академия, 2017. – 144 с.</w:t>
      </w:r>
    </w:p>
    <w:p w:rsidR="0092286B" w:rsidRPr="0092286B" w:rsidRDefault="0092286B" w:rsidP="003A133C">
      <w:pPr>
        <w:numPr>
          <w:ilvl w:val="0"/>
          <w:numId w:val="7"/>
        </w:numPr>
        <w:tabs>
          <w:tab w:val="clear" w:pos="720"/>
          <w:tab w:val="num" w:pos="0"/>
          <w:tab w:val="left" w:pos="851"/>
          <w:tab w:val="left" w:pos="993"/>
        </w:tabs>
        <w:ind w:left="0" w:firstLine="709"/>
        <w:jc w:val="both"/>
      </w:pPr>
      <w:r w:rsidRPr="0092286B">
        <w:rPr>
          <w:bCs/>
        </w:rPr>
        <w:t>Семакин И.Г., Шестаков А.П., Основы алгоритмизации и программирования: учебник для студ. учреждений сред. проф. образования / И.Г. Семакин, А.П. Шестаков. – 4 изд., испр.. и доп. – М.: Академия, 2017. – 304 с.</w:t>
      </w:r>
    </w:p>
    <w:p w:rsidR="0092286B" w:rsidRPr="0092286B" w:rsidRDefault="0092286B" w:rsidP="003A133C">
      <w:pPr>
        <w:numPr>
          <w:ilvl w:val="0"/>
          <w:numId w:val="7"/>
        </w:numPr>
        <w:tabs>
          <w:tab w:val="clear" w:pos="720"/>
          <w:tab w:val="num" w:pos="0"/>
          <w:tab w:val="left" w:pos="851"/>
          <w:tab w:val="left" w:pos="993"/>
        </w:tabs>
        <w:ind w:left="0" w:firstLine="709"/>
        <w:jc w:val="both"/>
      </w:pPr>
      <w:r w:rsidRPr="0092286B">
        <w:t>Трофимов, В.В. Основы алгоритмизации и программирования: учебник для СПО</w:t>
      </w:r>
      <w:r w:rsidRPr="0092286B">
        <w:rPr>
          <w:bCs/>
        </w:rPr>
        <w:t xml:space="preserve"> /</w:t>
      </w:r>
      <w:r w:rsidRPr="0092286B">
        <w:t xml:space="preserve"> В.В. Трофимов, Т.А. Павловская; под ред. В.В. Трофимова</w:t>
      </w:r>
      <w:r w:rsidRPr="0092286B">
        <w:rPr>
          <w:bCs/>
        </w:rPr>
        <w:t>. - М.: Издательство Юрайт, 2018. – 137 с.</w:t>
      </w:r>
    </w:p>
    <w:p w:rsidR="0092286B" w:rsidRPr="0092286B" w:rsidRDefault="0092286B" w:rsidP="0092286B">
      <w:pPr>
        <w:tabs>
          <w:tab w:val="left" w:pos="851"/>
          <w:tab w:val="left" w:pos="993"/>
        </w:tabs>
        <w:jc w:val="both"/>
      </w:pPr>
    </w:p>
    <w:p w:rsidR="0092286B" w:rsidRPr="0092286B" w:rsidRDefault="0092286B" w:rsidP="0092286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92286B" w:rsidRPr="0092286B" w:rsidRDefault="0092286B" w:rsidP="0092286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92286B">
        <w:rPr>
          <w:bCs/>
        </w:rPr>
        <w:t>Дополнительные источники:</w:t>
      </w:r>
    </w:p>
    <w:p w:rsidR="0092286B" w:rsidRPr="0092286B" w:rsidRDefault="0092286B" w:rsidP="003A133C">
      <w:pPr>
        <w:numPr>
          <w:ilvl w:val="0"/>
          <w:numId w:val="8"/>
        </w:numPr>
        <w:tabs>
          <w:tab w:val="num" w:pos="360"/>
          <w:tab w:val="left" w:pos="709"/>
          <w:tab w:val="left" w:pos="993"/>
        </w:tabs>
        <w:ind w:left="0" w:firstLine="709"/>
        <w:jc w:val="both"/>
      </w:pPr>
      <w:r w:rsidRPr="0092286B">
        <w:t>Голицына, О.Л., Попов И.И. Основы алгоритмизации и программирования: учеб. пособие / О.Л. Голицына, И.И. Попов. – 4-е изд., испр. и доп. - М.: Форум: ИНФРА-М, 2015. – 432 с.</w:t>
      </w:r>
    </w:p>
    <w:p w:rsidR="0092286B" w:rsidRPr="0092286B" w:rsidRDefault="0092286B" w:rsidP="003A133C">
      <w:pPr>
        <w:numPr>
          <w:ilvl w:val="0"/>
          <w:numId w:val="8"/>
        </w:numPr>
        <w:tabs>
          <w:tab w:val="num" w:pos="360"/>
          <w:tab w:val="left" w:pos="709"/>
          <w:tab w:val="left" w:pos="993"/>
        </w:tabs>
        <w:ind w:left="0" w:firstLine="709"/>
        <w:jc w:val="both"/>
      </w:pPr>
      <w:r w:rsidRPr="0092286B">
        <w:t>Юркин, А. Г. Задачник по программированию. – СПб.: Питер, 2002. – 192 с.</w:t>
      </w:r>
    </w:p>
    <w:p w:rsidR="0092286B" w:rsidRPr="0092286B" w:rsidRDefault="0092286B" w:rsidP="003A133C">
      <w:pPr>
        <w:numPr>
          <w:ilvl w:val="0"/>
          <w:numId w:val="8"/>
        </w:numPr>
        <w:tabs>
          <w:tab w:val="num" w:pos="360"/>
          <w:tab w:val="left" w:pos="709"/>
          <w:tab w:val="left" w:pos="993"/>
        </w:tabs>
        <w:ind w:left="0" w:firstLine="709"/>
        <w:jc w:val="both"/>
      </w:pPr>
      <w:r w:rsidRPr="0092286B">
        <w:rPr>
          <w:bCs/>
        </w:rPr>
        <w:t>Потопахин, В.В. Искусство алгоритмизации. – М.: ДМК Пресс, 2011. – 320 с.</w:t>
      </w:r>
      <w:r w:rsidRPr="0092286B">
        <w:t xml:space="preserve"> </w:t>
      </w:r>
    </w:p>
    <w:p w:rsidR="0092286B" w:rsidRPr="0092286B" w:rsidRDefault="0092286B" w:rsidP="003A133C">
      <w:pPr>
        <w:numPr>
          <w:ilvl w:val="0"/>
          <w:numId w:val="8"/>
        </w:numPr>
        <w:tabs>
          <w:tab w:val="num" w:pos="360"/>
          <w:tab w:val="left" w:pos="709"/>
          <w:tab w:val="left" w:pos="993"/>
        </w:tabs>
        <w:ind w:left="0" w:firstLine="709"/>
        <w:jc w:val="both"/>
      </w:pPr>
      <w:r w:rsidRPr="0092286B">
        <w:t>Голицына, О.Л., Попов И.И. Основы алгоритмизации и программирования: учеб. пособие / О.Л. Голицына, И.И. Попов. – М.: Форум: ИНФРА-М, 2002. – 432 с.</w:t>
      </w:r>
    </w:p>
    <w:p w:rsidR="0092286B" w:rsidRPr="0092286B" w:rsidRDefault="0092286B" w:rsidP="0092286B">
      <w:pPr>
        <w:ind w:firstLine="426"/>
        <w:jc w:val="both"/>
      </w:pPr>
    </w:p>
    <w:p w:rsidR="0092286B" w:rsidRPr="0092286B" w:rsidRDefault="0092286B" w:rsidP="00922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92286B">
        <w:rPr>
          <w:bCs/>
        </w:rPr>
        <w:t>Интернет – ресурсы</w:t>
      </w:r>
    </w:p>
    <w:p w:rsidR="0092286B" w:rsidRPr="0092286B" w:rsidRDefault="009D0131" w:rsidP="00922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hyperlink r:id="rId10" w:history="1">
        <w:r w:rsidR="0092286B" w:rsidRPr="0092286B">
          <w:rPr>
            <w:rStyle w:val="ad"/>
            <w:lang w:val="en-US"/>
          </w:rPr>
          <w:t>http</w:t>
        </w:r>
        <w:r w:rsidR="0092286B" w:rsidRPr="0092286B">
          <w:rPr>
            <w:rStyle w:val="ad"/>
          </w:rPr>
          <w:t>://</w:t>
        </w:r>
        <w:r w:rsidR="0092286B" w:rsidRPr="0092286B">
          <w:rPr>
            <w:rStyle w:val="ad"/>
            <w:lang w:val="en-US"/>
          </w:rPr>
          <w:t>arxitektura</w:t>
        </w:r>
        <w:r w:rsidR="0092286B" w:rsidRPr="0092286B">
          <w:rPr>
            <w:rStyle w:val="ad"/>
          </w:rPr>
          <w:t>-</w:t>
        </w:r>
        <w:r w:rsidR="0092286B" w:rsidRPr="0092286B">
          <w:rPr>
            <w:rStyle w:val="ad"/>
            <w:lang w:val="en-US"/>
          </w:rPr>
          <w:t>pk</w:t>
        </w:r>
        <w:r w:rsidR="0092286B" w:rsidRPr="0092286B">
          <w:rPr>
            <w:rStyle w:val="ad"/>
          </w:rPr>
          <w:t>.26320-004</w:t>
        </w:r>
        <w:r w:rsidR="0092286B" w:rsidRPr="0092286B">
          <w:rPr>
            <w:rStyle w:val="ad"/>
            <w:lang w:val="en-US"/>
          </w:rPr>
          <w:t>georg</w:t>
        </w:r>
        <w:r w:rsidR="0092286B" w:rsidRPr="0092286B">
          <w:rPr>
            <w:rStyle w:val="ad"/>
          </w:rPr>
          <w:t>.</w:t>
        </w:r>
        <w:r w:rsidR="0092286B" w:rsidRPr="0092286B">
          <w:rPr>
            <w:rStyle w:val="ad"/>
            <w:lang w:val="en-US"/>
          </w:rPr>
          <w:t>edusite</w:t>
        </w:r>
        <w:r w:rsidR="0092286B" w:rsidRPr="0092286B">
          <w:rPr>
            <w:rStyle w:val="ad"/>
          </w:rPr>
          <w:t>.</w:t>
        </w:r>
        <w:r w:rsidR="0092286B" w:rsidRPr="0092286B">
          <w:rPr>
            <w:rStyle w:val="ad"/>
            <w:lang w:val="en-US"/>
          </w:rPr>
          <w:t>ru</w:t>
        </w:r>
        <w:r w:rsidR="0092286B" w:rsidRPr="0092286B">
          <w:rPr>
            <w:rStyle w:val="ad"/>
          </w:rPr>
          <w:t>/</w:t>
        </w:r>
        <w:r w:rsidR="0092286B" w:rsidRPr="0092286B">
          <w:rPr>
            <w:rStyle w:val="ad"/>
            <w:lang w:val="en-US"/>
          </w:rPr>
          <w:t>p</w:t>
        </w:r>
        <w:r w:rsidR="0092286B" w:rsidRPr="0092286B">
          <w:rPr>
            <w:rStyle w:val="ad"/>
          </w:rPr>
          <w:t>6</w:t>
        </w:r>
        <w:r w:rsidR="0092286B" w:rsidRPr="0092286B">
          <w:rPr>
            <w:rStyle w:val="ad"/>
            <w:lang w:val="en-US"/>
          </w:rPr>
          <w:t>aa</w:t>
        </w:r>
        <w:r w:rsidR="0092286B" w:rsidRPr="0092286B">
          <w:rPr>
            <w:rStyle w:val="ad"/>
          </w:rPr>
          <w:t>1.</w:t>
        </w:r>
        <w:r w:rsidR="0092286B" w:rsidRPr="0092286B">
          <w:rPr>
            <w:rStyle w:val="ad"/>
            <w:lang w:val="en-US"/>
          </w:rPr>
          <w:t>html</w:t>
        </w:r>
      </w:hyperlink>
      <w:r w:rsidR="0092286B" w:rsidRPr="0092286B">
        <w:t xml:space="preserve"> </w:t>
      </w:r>
    </w:p>
    <w:p w:rsidR="0092286B" w:rsidRPr="0092286B" w:rsidRDefault="009D0131" w:rsidP="00922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hyperlink r:id="rId11" w:history="1">
        <w:r w:rsidR="0092286B" w:rsidRPr="0092286B">
          <w:rPr>
            <w:rStyle w:val="ad"/>
          </w:rPr>
          <w:t>http://knu-cis.narod.ru/ak.htm</w:t>
        </w:r>
      </w:hyperlink>
      <w:r w:rsidR="0092286B" w:rsidRPr="0092286B">
        <w:t xml:space="preserve"> </w:t>
      </w:r>
    </w:p>
    <w:p w:rsidR="0092286B" w:rsidRPr="00915B5A" w:rsidRDefault="009D0131" w:rsidP="0092286B">
      <w:pPr>
        <w:autoSpaceDE w:val="0"/>
        <w:autoSpaceDN w:val="0"/>
        <w:adjustRightInd w:val="0"/>
        <w:ind w:left="708"/>
        <w:rPr>
          <w:color w:val="000000"/>
        </w:rPr>
      </w:pPr>
      <w:hyperlink r:id="rId12" w:history="1">
        <w:r w:rsidR="0092286B" w:rsidRPr="0092286B">
          <w:rPr>
            <w:rStyle w:val="ad"/>
          </w:rPr>
          <w:t>http://mytest.klyaksa.net/</w:t>
        </w:r>
      </w:hyperlink>
      <w:r w:rsidR="0092286B" w:rsidRPr="00915B5A">
        <w:rPr>
          <w:color w:val="000000"/>
        </w:rPr>
        <w:t xml:space="preserve"> </w:t>
      </w:r>
    </w:p>
    <w:p w:rsidR="00DA370D" w:rsidRPr="00BA7591" w:rsidRDefault="00DA370D" w:rsidP="00DA370D">
      <w:pPr>
        <w:rPr>
          <w:lang w:val="en-US"/>
        </w:rPr>
      </w:pPr>
    </w:p>
    <w:p w:rsidR="00DA370D" w:rsidRPr="00BA7591" w:rsidRDefault="00DA370D" w:rsidP="00DA370D">
      <w:pPr>
        <w:rPr>
          <w:lang w:val="en-US"/>
        </w:rPr>
      </w:pPr>
    </w:p>
    <w:p w:rsidR="00DA370D" w:rsidRPr="00BA7591" w:rsidRDefault="00DA370D" w:rsidP="00DA370D">
      <w:pPr>
        <w:rPr>
          <w:lang w:val="en-US"/>
        </w:rPr>
      </w:pPr>
    </w:p>
    <w:p w:rsidR="00DA370D" w:rsidRPr="00BA7591" w:rsidRDefault="00DA370D" w:rsidP="00DA370D">
      <w:pPr>
        <w:rPr>
          <w:lang w:val="en-US"/>
        </w:rPr>
      </w:pPr>
    </w:p>
    <w:p w:rsidR="00DA370D" w:rsidRPr="00BA7591" w:rsidRDefault="00DA370D" w:rsidP="00DA370D">
      <w:pPr>
        <w:rPr>
          <w:lang w:val="en-US"/>
        </w:rPr>
      </w:pPr>
    </w:p>
    <w:p w:rsidR="00DA370D" w:rsidRPr="00BA7591" w:rsidRDefault="00DA370D" w:rsidP="00DA370D">
      <w:pPr>
        <w:rPr>
          <w:lang w:val="en-US"/>
        </w:rPr>
      </w:pPr>
    </w:p>
    <w:p w:rsidR="00DA370D" w:rsidRPr="00BA7591" w:rsidRDefault="00DA370D" w:rsidP="00DA370D">
      <w:pPr>
        <w:rPr>
          <w:lang w:val="en-US"/>
        </w:rPr>
      </w:pPr>
    </w:p>
    <w:p w:rsidR="00DA370D" w:rsidRPr="00BA7591" w:rsidRDefault="00DA370D" w:rsidP="00DA370D">
      <w:pPr>
        <w:rPr>
          <w:lang w:val="en-US"/>
        </w:rPr>
      </w:pPr>
    </w:p>
    <w:p w:rsidR="00DA370D" w:rsidRPr="00BA7591" w:rsidRDefault="00DA370D" w:rsidP="00DA370D">
      <w:pPr>
        <w:rPr>
          <w:lang w:val="en-US"/>
        </w:rPr>
      </w:pPr>
    </w:p>
    <w:p w:rsidR="00DA370D" w:rsidRPr="00BA7591" w:rsidRDefault="00DA370D" w:rsidP="00DA370D">
      <w:pPr>
        <w:rPr>
          <w:lang w:val="en-US"/>
        </w:rPr>
      </w:pPr>
    </w:p>
    <w:p w:rsidR="00DA18F7" w:rsidRDefault="00DA18F7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13789C" w:rsidRPr="002C3F40" w:rsidRDefault="0013789C" w:rsidP="002C3F40">
      <w:pPr>
        <w:spacing w:after="200" w:line="276" w:lineRule="auto"/>
        <w:sectPr w:rsidR="0013789C" w:rsidRPr="002C3F40" w:rsidSect="00CD01B0">
          <w:pgSz w:w="11906" w:h="16838" w:code="9"/>
          <w:pgMar w:top="567" w:right="851" w:bottom="567" w:left="1701" w:header="709" w:footer="709" w:gutter="0"/>
          <w:cols w:space="708"/>
          <w:titlePg/>
          <w:docGrid w:linePitch="360"/>
        </w:sectPr>
      </w:pPr>
    </w:p>
    <w:p w:rsidR="00F20389" w:rsidRPr="00215664" w:rsidRDefault="00F20389" w:rsidP="00536E99">
      <w:pPr>
        <w:jc w:val="center"/>
        <w:rPr>
          <w:sz w:val="28"/>
          <w:szCs w:val="28"/>
        </w:rPr>
      </w:pPr>
    </w:p>
    <w:sectPr w:rsidR="00F20389" w:rsidRPr="00215664" w:rsidSect="00E37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90F" w:rsidRDefault="002B790F" w:rsidP="00E344BA">
      <w:r>
        <w:separator/>
      </w:r>
    </w:p>
  </w:endnote>
  <w:endnote w:type="continuationSeparator" w:id="0">
    <w:p w:rsidR="002B790F" w:rsidRDefault="002B790F" w:rsidP="00E34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90F" w:rsidRDefault="002B790F" w:rsidP="00E344BA">
      <w:r>
        <w:separator/>
      </w:r>
    </w:p>
  </w:footnote>
  <w:footnote w:type="continuationSeparator" w:id="0">
    <w:p w:rsidR="002B790F" w:rsidRDefault="002B790F" w:rsidP="00E34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131" w:rsidRDefault="009D0131">
    <w:pPr>
      <w:pStyle w:val="a3"/>
      <w:jc w:val="center"/>
    </w:pPr>
  </w:p>
  <w:p w:rsidR="009D0131" w:rsidRDefault="009D013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131" w:rsidRDefault="009D0131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472EE">
      <w:rPr>
        <w:noProof/>
      </w:rPr>
      <w:t>14</w:t>
    </w:r>
    <w:r>
      <w:rPr>
        <w:noProof/>
      </w:rPr>
      <w:fldChar w:fldCharType="end"/>
    </w:r>
  </w:p>
  <w:p w:rsidR="009D0131" w:rsidRDefault="009D0131"/>
  <w:p w:rsidR="009D0131" w:rsidRDefault="009D013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79B0"/>
    <w:multiLevelType w:val="multilevel"/>
    <w:tmpl w:val="61C2C1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8808A2"/>
    <w:multiLevelType w:val="hybridMultilevel"/>
    <w:tmpl w:val="D504B5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2A00EFB"/>
    <w:multiLevelType w:val="multilevel"/>
    <w:tmpl w:val="3F8086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1D4EF2"/>
    <w:multiLevelType w:val="hybridMultilevel"/>
    <w:tmpl w:val="D3F4CA7C"/>
    <w:lvl w:ilvl="0" w:tplc="DFD8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F7737"/>
    <w:multiLevelType w:val="hybridMultilevel"/>
    <w:tmpl w:val="ABDA35AE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65447"/>
    <w:multiLevelType w:val="hybridMultilevel"/>
    <w:tmpl w:val="C85C2C1C"/>
    <w:lvl w:ilvl="0" w:tplc="A656C804">
      <w:numFmt w:val="bullet"/>
      <w:lvlText w:val=""/>
      <w:lvlJc w:val="left"/>
      <w:pPr>
        <w:ind w:left="1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DA7FF2">
      <w:numFmt w:val="bullet"/>
      <w:lvlText w:val="•"/>
      <w:lvlJc w:val="left"/>
      <w:pPr>
        <w:ind w:left="992" w:hanging="708"/>
      </w:pPr>
      <w:rPr>
        <w:rFonts w:hint="default"/>
        <w:lang w:val="ru-RU" w:eastAsia="en-US" w:bidi="ar-SA"/>
      </w:rPr>
    </w:lvl>
    <w:lvl w:ilvl="2" w:tplc="02C23002">
      <w:numFmt w:val="bullet"/>
      <w:lvlText w:val="•"/>
      <w:lvlJc w:val="left"/>
      <w:pPr>
        <w:ind w:left="1984" w:hanging="708"/>
      </w:pPr>
      <w:rPr>
        <w:rFonts w:hint="default"/>
        <w:lang w:val="ru-RU" w:eastAsia="en-US" w:bidi="ar-SA"/>
      </w:rPr>
    </w:lvl>
    <w:lvl w:ilvl="3" w:tplc="45982844">
      <w:numFmt w:val="bullet"/>
      <w:lvlText w:val="•"/>
      <w:lvlJc w:val="left"/>
      <w:pPr>
        <w:ind w:left="2977" w:hanging="708"/>
      </w:pPr>
      <w:rPr>
        <w:rFonts w:hint="default"/>
        <w:lang w:val="ru-RU" w:eastAsia="en-US" w:bidi="ar-SA"/>
      </w:rPr>
    </w:lvl>
    <w:lvl w:ilvl="4" w:tplc="28B4E4F0">
      <w:numFmt w:val="bullet"/>
      <w:lvlText w:val="•"/>
      <w:lvlJc w:val="left"/>
      <w:pPr>
        <w:ind w:left="3969" w:hanging="708"/>
      </w:pPr>
      <w:rPr>
        <w:rFonts w:hint="default"/>
        <w:lang w:val="ru-RU" w:eastAsia="en-US" w:bidi="ar-SA"/>
      </w:rPr>
    </w:lvl>
    <w:lvl w:ilvl="5" w:tplc="48623118">
      <w:numFmt w:val="bullet"/>
      <w:lvlText w:val="•"/>
      <w:lvlJc w:val="left"/>
      <w:pPr>
        <w:ind w:left="4961" w:hanging="708"/>
      </w:pPr>
      <w:rPr>
        <w:rFonts w:hint="default"/>
        <w:lang w:val="ru-RU" w:eastAsia="en-US" w:bidi="ar-SA"/>
      </w:rPr>
    </w:lvl>
    <w:lvl w:ilvl="6" w:tplc="AAEEDD2E">
      <w:numFmt w:val="bullet"/>
      <w:lvlText w:val="•"/>
      <w:lvlJc w:val="left"/>
      <w:pPr>
        <w:ind w:left="5954" w:hanging="708"/>
      </w:pPr>
      <w:rPr>
        <w:rFonts w:hint="default"/>
        <w:lang w:val="ru-RU" w:eastAsia="en-US" w:bidi="ar-SA"/>
      </w:rPr>
    </w:lvl>
    <w:lvl w:ilvl="7" w:tplc="B7C0F030">
      <w:numFmt w:val="bullet"/>
      <w:lvlText w:val="•"/>
      <w:lvlJc w:val="left"/>
      <w:pPr>
        <w:ind w:left="6946" w:hanging="708"/>
      </w:pPr>
      <w:rPr>
        <w:rFonts w:hint="default"/>
        <w:lang w:val="ru-RU" w:eastAsia="en-US" w:bidi="ar-SA"/>
      </w:rPr>
    </w:lvl>
    <w:lvl w:ilvl="8" w:tplc="041CEE78">
      <w:numFmt w:val="bullet"/>
      <w:lvlText w:val="•"/>
      <w:lvlJc w:val="left"/>
      <w:pPr>
        <w:ind w:left="7938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36B465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4512DD"/>
    <w:multiLevelType w:val="hybridMultilevel"/>
    <w:tmpl w:val="97AC0BC2"/>
    <w:lvl w:ilvl="0" w:tplc="DFD8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345E18"/>
    <w:multiLevelType w:val="hybridMultilevel"/>
    <w:tmpl w:val="73922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B3C78"/>
    <w:multiLevelType w:val="hybridMultilevel"/>
    <w:tmpl w:val="2A705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721EF"/>
    <w:multiLevelType w:val="multilevel"/>
    <w:tmpl w:val="8B3E3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60" w:hanging="1800"/>
      </w:pPr>
      <w:rPr>
        <w:rFonts w:hint="default"/>
      </w:rPr>
    </w:lvl>
  </w:abstractNum>
  <w:abstractNum w:abstractNumId="11" w15:restartNumberingAfterBreak="0">
    <w:nsid w:val="4FBB0D28"/>
    <w:multiLevelType w:val="hybridMultilevel"/>
    <w:tmpl w:val="DA5A615E"/>
    <w:lvl w:ilvl="0" w:tplc="DFD8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460BD"/>
    <w:multiLevelType w:val="hybridMultilevel"/>
    <w:tmpl w:val="207C79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1E0B2D"/>
    <w:multiLevelType w:val="hybridMultilevel"/>
    <w:tmpl w:val="D3EEC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C0935"/>
    <w:multiLevelType w:val="hybridMultilevel"/>
    <w:tmpl w:val="77C05CA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C839C0"/>
    <w:multiLevelType w:val="hybridMultilevel"/>
    <w:tmpl w:val="5E4C0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1"/>
  </w:num>
  <w:num w:numId="6">
    <w:abstractNumId w:val="7"/>
  </w:num>
  <w:num w:numId="7">
    <w:abstractNumId w:val="10"/>
  </w:num>
  <w:num w:numId="8">
    <w:abstractNumId w:val="6"/>
  </w:num>
  <w:num w:numId="9">
    <w:abstractNumId w:val="14"/>
  </w:num>
  <w:num w:numId="10">
    <w:abstractNumId w:val="8"/>
  </w:num>
  <w:num w:numId="11">
    <w:abstractNumId w:val="1"/>
  </w:num>
  <w:num w:numId="12">
    <w:abstractNumId w:val="9"/>
  </w:num>
  <w:num w:numId="13">
    <w:abstractNumId w:val="15"/>
  </w:num>
  <w:num w:numId="14">
    <w:abstractNumId w:val="13"/>
  </w:num>
  <w:num w:numId="15">
    <w:abstractNumId w:val="12"/>
  </w:num>
  <w:num w:numId="1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664"/>
    <w:rsid w:val="0000077B"/>
    <w:rsid w:val="00004BBB"/>
    <w:rsid w:val="000133F1"/>
    <w:rsid w:val="00026B45"/>
    <w:rsid w:val="00027D73"/>
    <w:rsid w:val="00031684"/>
    <w:rsid w:val="00042B00"/>
    <w:rsid w:val="0006346C"/>
    <w:rsid w:val="00065C1A"/>
    <w:rsid w:val="000779A3"/>
    <w:rsid w:val="00093707"/>
    <w:rsid w:val="00096479"/>
    <w:rsid w:val="000A58A7"/>
    <w:rsid w:val="000B34DB"/>
    <w:rsid w:val="000C1684"/>
    <w:rsid w:val="000E35F4"/>
    <w:rsid w:val="000F57C1"/>
    <w:rsid w:val="001153DF"/>
    <w:rsid w:val="0013055F"/>
    <w:rsid w:val="0013789C"/>
    <w:rsid w:val="00143230"/>
    <w:rsid w:val="001465C2"/>
    <w:rsid w:val="00146D67"/>
    <w:rsid w:val="00152419"/>
    <w:rsid w:val="00173D8A"/>
    <w:rsid w:val="00174707"/>
    <w:rsid w:val="001770A8"/>
    <w:rsid w:val="001833A6"/>
    <w:rsid w:val="001A24EE"/>
    <w:rsid w:val="001A2A32"/>
    <w:rsid w:val="001A53D8"/>
    <w:rsid w:val="001A74F6"/>
    <w:rsid w:val="001B03B0"/>
    <w:rsid w:val="001B2D08"/>
    <w:rsid w:val="001D1983"/>
    <w:rsid w:val="001D4FE6"/>
    <w:rsid w:val="001E1361"/>
    <w:rsid w:val="001F1E04"/>
    <w:rsid w:val="001F667C"/>
    <w:rsid w:val="001F7AA9"/>
    <w:rsid w:val="00211D20"/>
    <w:rsid w:val="00213040"/>
    <w:rsid w:val="00215664"/>
    <w:rsid w:val="002167CB"/>
    <w:rsid w:val="00226A77"/>
    <w:rsid w:val="00227C50"/>
    <w:rsid w:val="00237127"/>
    <w:rsid w:val="0024016B"/>
    <w:rsid w:val="00251F5C"/>
    <w:rsid w:val="00261651"/>
    <w:rsid w:val="0028018D"/>
    <w:rsid w:val="002824B4"/>
    <w:rsid w:val="00284D92"/>
    <w:rsid w:val="00295EE2"/>
    <w:rsid w:val="002A4731"/>
    <w:rsid w:val="002B790F"/>
    <w:rsid w:val="002C24F0"/>
    <w:rsid w:val="002C3F40"/>
    <w:rsid w:val="002C5186"/>
    <w:rsid w:val="002C5695"/>
    <w:rsid w:val="002C6389"/>
    <w:rsid w:val="002D4FF9"/>
    <w:rsid w:val="003003C5"/>
    <w:rsid w:val="00301E1A"/>
    <w:rsid w:val="00302618"/>
    <w:rsid w:val="00307EA5"/>
    <w:rsid w:val="00313009"/>
    <w:rsid w:val="003160EC"/>
    <w:rsid w:val="0031776A"/>
    <w:rsid w:val="00332140"/>
    <w:rsid w:val="003374CD"/>
    <w:rsid w:val="003378F1"/>
    <w:rsid w:val="00357BC2"/>
    <w:rsid w:val="00370C3E"/>
    <w:rsid w:val="00375ABC"/>
    <w:rsid w:val="00384CA0"/>
    <w:rsid w:val="00387D1C"/>
    <w:rsid w:val="0039457D"/>
    <w:rsid w:val="00396969"/>
    <w:rsid w:val="00397E64"/>
    <w:rsid w:val="003A133C"/>
    <w:rsid w:val="003A4D81"/>
    <w:rsid w:val="003A5A8D"/>
    <w:rsid w:val="003C1978"/>
    <w:rsid w:val="003D0A4D"/>
    <w:rsid w:val="003D1B20"/>
    <w:rsid w:val="003D5DFD"/>
    <w:rsid w:val="003D6B8F"/>
    <w:rsid w:val="003E73F1"/>
    <w:rsid w:val="003E7DB6"/>
    <w:rsid w:val="00402D40"/>
    <w:rsid w:val="004044E5"/>
    <w:rsid w:val="0041549B"/>
    <w:rsid w:val="004157EE"/>
    <w:rsid w:val="0041686B"/>
    <w:rsid w:val="0042155F"/>
    <w:rsid w:val="00423327"/>
    <w:rsid w:val="0042556F"/>
    <w:rsid w:val="00425E15"/>
    <w:rsid w:val="00444D17"/>
    <w:rsid w:val="00447945"/>
    <w:rsid w:val="00462BE5"/>
    <w:rsid w:val="004662AB"/>
    <w:rsid w:val="00470413"/>
    <w:rsid w:val="004740EA"/>
    <w:rsid w:val="004877A2"/>
    <w:rsid w:val="004926E5"/>
    <w:rsid w:val="0049405F"/>
    <w:rsid w:val="004A57B8"/>
    <w:rsid w:val="004D2796"/>
    <w:rsid w:val="004E16F1"/>
    <w:rsid w:val="00514666"/>
    <w:rsid w:val="0052429E"/>
    <w:rsid w:val="00532F4B"/>
    <w:rsid w:val="005359DB"/>
    <w:rsid w:val="00536E99"/>
    <w:rsid w:val="00545FC5"/>
    <w:rsid w:val="00546B6D"/>
    <w:rsid w:val="00554338"/>
    <w:rsid w:val="00554633"/>
    <w:rsid w:val="0057008D"/>
    <w:rsid w:val="00573660"/>
    <w:rsid w:val="00576171"/>
    <w:rsid w:val="005B1F3D"/>
    <w:rsid w:val="005E11B8"/>
    <w:rsid w:val="005E3186"/>
    <w:rsid w:val="005F0858"/>
    <w:rsid w:val="005F32A1"/>
    <w:rsid w:val="006073D0"/>
    <w:rsid w:val="00607958"/>
    <w:rsid w:val="00615078"/>
    <w:rsid w:val="00625B9C"/>
    <w:rsid w:val="00635B66"/>
    <w:rsid w:val="00644804"/>
    <w:rsid w:val="00645943"/>
    <w:rsid w:val="00652DF1"/>
    <w:rsid w:val="006622CA"/>
    <w:rsid w:val="006671DE"/>
    <w:rsid w:val="00677D78"/>
    <w:rsid w:val="00684F01"/>
    <w:rsid w:val="0068666F"/>
    <w:rsid w:val="00697232"/>
    <w:rsid w:val="006A3113"/>
    <w:rsid w:val="006B0972"/>
    <w:rsid w:val="006B4FAB"/>
    <w:rsid w:val="006C1252"/>
    <w:rsid w:val="006F3E13"/>
    <w:rsid w:val="00702912"/>
    <w:rsid w:val="007202C6"/>
    <w:rsid w:val="00726E7F"/>
    <w:rsid w:val="007425EB"/>
    <w:rsid w:val="00757CB4"/>
    <w:rsid w:val="00766CA1"/>
    <w:rsid w:val="00794DF1"/>
    <w:rsid w:val="007A03BD"/>
    <w:rsid w:val="007A2B05"/>
    <w:rsid w:val="007A7D68"/>
    <w:rsid w:val="007B3DF6"/>
    <w:rsid w:val="007C1DE7"/>
    <w:rsid w:val="007D3E5A"/>
    <w:rsid w:val="007E2C81"/>
    <w:rsid w:val="00801B6B"/>
    <w:rsid w:val="00811534"/>
    <w:rsid w:val="00817CC4"/>
    <w:rsid w:val="008232BB"/>
    <w:rsid w:val="00836022"/>
    <w:rsid w:val="00842E8D"/>
    <w:rsid w:val="008436F5"/>
    <w:rsid w:val="00852A50"/>
    <w:rsid w:val="00853EC9"/>
    <w:rsid w:val="00854F20"/>
    <w:rsid w:val="008651F3"/>
    <w:rsid w:val="008813C4"/>
    <w:rsid w:val="00887EAB"/>
    <w:rsid w:val="008916A6"/>
    <w:rsid w:val="008972C6"/>
    <w:rsid w:val="008A244A"/>
    <w:rsid w:val="008A7A31"/>
    <w:rsid w:val="008B253F"/>
    <w:rsid w:val="008B2C7E"/>
    <w:rsid w:val="008B42A9"/>
    <w:rsid w:val="008B5B00"/>
    <w:rsid w:val="008B6EF1"/>
    <w:rsid w:val="008C03D5"/>
    <w:rsid w:val="008C4B14"/>
    <w:rsid w:val="008E02F6"/>
    <w:rsid w:val="008E47E0"/>
    <w:rsid w:val="008F2D5C"/>
    <w:rsid w:val="00904B51"/>
    <w:rsid w:val="0090525E"/>
    <w:rsid w:val="00905CBE"/>
    <w:rsid w:val="00907C14"/>
    <w:rsid w:val="00912BE6"/>
    <w:rsid w:val="00917948"/>
    <w:rsid w:val="00920EA4"/>
    <w:rsid w:val="0092228F"/>
    <w:rsid w:val="0092286B"/>
    <w:rsid w:val="00935CE1"/>
    <w:rsid w:val="0094214F"/>
    <w:rsid w:val="009472EE"/>
    <w:rsid w:val="00970604"/>
    <w:rsid w:val="00975C36"/>
    <w:rsid w:val="009A523C"/>
    <w:rsid w:val="009A780F"/>
    <w:rsid w:val="009B0A02"/>
    <w:rsid w:val="009B4E52"/>
    <w:rsid w:val="009B55C9"/>
    <w:rsid w:val="009B72EB"/>
    <w:rsid w:val="009C6B46"/>
    <w:rsid w:val="009D0131"/>
    <w:rsid w:val="009F0B26"/>
    <w:rsid w:val="009F1A48"/>
    <w:rsid w:val="009F24E3"/>
    <w:rsid w:val="00A22CE9"/>
    <w:rsid w:val="00A2457B"/>
    <w:rsid w:val="00A35474"/>
    <w:rsid w:val="00A414C5"/>
    <w:rsid w:val="00A41CA1"/>
    <w:rsid w:val="00A422B1"/>
    <w:rsid w:val="00A4257B"/>
    <w:rsid w:val="00A478FC"/>
    <w:rsid w:val="00A53E85"/>
    <w:rsid w:val="00A56867"/>
    <w:rsid w:val="00A64BB2"/>
    <w:rsid w:val="00A76BC8"/>
    <w:rsid w:val="00A904EC"/>
    <w:rsid w:val="00A9378D"/>
    <w:rsid w:val="00A95482"/>
    <w:rsid w:val="00A95858"/>
    <w:rsid w:val="00AB254F"/>
    <w:rsid w:val="00AC14D8"/>
    <w:rsid w:val="00AC4639"/>
    <w:rsid w:val="00AF421D"/>
    <w:rsid w:val="00B000D8"/>
    <w:rsid w:val="00B02ED1"/>
    <w:rsid w:val="00B15882"/>
    <w:rsid w:val="00B228F2"/>
    <w:rsid w:val="00B26BD5"/>
    <w:rsid w:val="00B3337F"/>
    <w:rsid w:val="00B35BC8"/>
    <w:rsid w:val="00B377E3"/>
    <w:rsid w:val="00B50C26"/>
    <w:rsid w:val="00B52D15"/>
    <w:rsid w:val="00B74EB1"/>
    <w:rsid w:val="00B802B4"/>
    <w:rsid w:val="00B80799"/>
    <w:rsid w:val="00BA0DC4"/>
    <w:rsid w:val="00BA211C"/>
    <w:rsid w:val="00BA73E1"/>
    <w:rsid w:val="00BA7591"/>
    <w:rsid w:val="00BC4B6E"/>
    <w:rsid w:val="00BD5F64"/>
    <w:rsid w:val="00BE5745"/>
    <w:rsid w:val="00BE5E57"/>
    <w:rsid w:val="00BF3C1C"/>
    <w:rsid w:val="00C12540"/>
    <w:rsid w:val="00C14C6E"/>
    <w:rsid w:val="00C16E96"/>
    <w:rsid w:val="00C30C83"/>
    <w:rsid w:val="00C31223"/>
    <w:rsid w:val="00C3453D"/>
    <w:rsid w:val="00C55195"/>
    <w:rsid w:val="00C569EA"/>
    <w:rsid w:val="00C61545"/>
    <w:rsid w:val="00C6356D"/>
    <w:rsid w:val="00C64299"/>
    <w:rsid w:val="00C6527B"/>
    <w:rsid w:val="00C662F7"/>
    <w:rsid w:val="00C66F2F"/>
    <w:rsid w:val="00C953BB"/>
    <w:rsid w:val="00C96A70"/>
    <w:rsid w:val="00CA09E4"/>
    <w:rsid w:val="00CA68AE"/>
    <w:rsid w:val="00CD01B0"/>
    <w:rsid w:val="00CD18D0"/>
    <w:rsid w:val="00CE1AC9"/>
    <w:rsid w:val="00CE688F"/>
    <w:rsid w:val="00CF5EAB"/>
    <w:rsid w:val="00D260CD"/>
    <w:rsid w:val="00D54AAF"/>
    <w:rsid w:val="00D6081C"/>
    <w:rsid w:val="00D659E3"/>
    <w:rsid w:val="00D74C1C"/>
    <w:rsid w:val="00D92F5D"/>
    <w:rsid w:val="00D94430"/>
    <w:rsid w:val="00DA11FF"/>
    <w:rsid w:val="00DA18F7"/>
    <w:rsid w:val="00DA3484"/>
    <w:rsid w:val="00DA370D"/>
    <w:rsid w:val="00DA753F"/>
    <w:rsid w:val="00DC4CC0"/>
    <w:rsid w:val="00DD4EEC"/>
    <w:rsid w:val="00DD5AB6"/>
    <w:rsid w:val="00DD767A"/>
    <w:rsid w:val="00DE4156"/>
    <w:rsid w:val="00E00BE1"/>
    <w:rsid w:val="00E02C60"/>
    <w:rsid w:val="00E03D1A"/>
    <w:rsid w:val="00E10C76"/>
    <w:rsid w:val="00E12985"/>
    <w:rsid w:val="00E240AA"/>
    <w:rsid w:val="00E30DD2"/>
    <w:rsid w:val="00E344BA"/>
    <w:rsid w:val="00E37FD0"/>
    <w:rsid w:val="00E44AB6"/>
    <w:rsid w:val="00E50EAC"/>
    <w:rsid w:val="00E52092"/>
    <w:rsid w:val="00E634B1"/>
    <w:rsid w:val="00E67168"/>
    <w:rsid w:val="00EB266D"/>
    <w:rsid w:val="00EB5627"/>
    <w:rsid w:val="00EC69DB"/>
    <w:rsid w:val="00ED136F"/>
    <w:rsid w:val="00EF0867"/>
    <w:rsid w:val="00F11023"/>
    <w:rsid w:val="00F11CB4"/>
    <w:rsid w:val="00F20389"/>
    <w:rsid w:val="00F32347"/>
    <w:rsid w:val="00F44300"/>
    <w:rsid w:val="00F60A23"/>
    <w:rsid w:val="00F64900"/>
    <w:rsid w:val="00F66FB4"/>
    <w:rsid w:val="00F67E14"/>
    <w:rsid w:val="00F9294D"/>
    <w:rsid w:val="00F94EAD"/>
    <w:rsid w:val="00FA62D4"/>
    <w:rsid w:val="00FB19F2"/>
    <w:rsid w:val="00FB680A"/>
    <w:rsid w:val="00FC49FC"/>
    <w:rsid w:val="00FC4E1A"/>
    <w:rsid w:val="00FE385F"/>
    <w:rsid w:val="00FE653A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CDE50C-ED9D-4C95-8141-86E0492DF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6A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6A70"/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rsid w:val="00C96A70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96A70"/>
    <w:pPr>
      <w:widowControl w:val="0"/>
      <w:shd w:val="clear" w:color="auto" w:fill="FFFFFF"/>
      <w:spacing w:line="0" w:lineRule="atLeast"/>
      <w:ind w:hanging="360"/>
    </w:pPr>
    <w:rPr>
      <w:rFonts w:cstheme="minorBidi"/>
      <w:b/>
      <w:bCs/>
      <w:sz w:val="22"/>
      <w:szCs w:val="22"/>
      <w:lang w:eastAsia="en-US"/>
    </w:rPr>
  </w:style>
  <w:style w:type="character" w:customStyle="1" w:styleId="3">
    <w:name w:val="Основной текст (3)_"/>
    <w:link w:val="30"/>
    <w:rsid w:val="00C96A70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96A70"/>
    <w:pPr>
      <w:widowControl w:val="0"/>
      <w:shd w:val="clear" w:color="auto" w:fill="FFFFFF"/>
      <w:spacing w:before="300" w:after="300" w:line="259" w:lineRule="exact"/>
      <w:jc w:val="both"/>
    </w:pPr>
    <w:rPr>
      <w:rFonts w:cstheme="minorBidi"/>
      <w:b/>
      <w:bCs/>
      <w:sz w:val="19"/>
      <w:szCs w:val="19"/>
      <w:lang w:eastAsia="en-US"/>
    </w:rPr>
  </w:style>
  <w:style w:type="paragraph" w:styleId="a5">
    <w:name w:val="List Paragraph"/>
    <w:aliases w:val="Содержание. 2 уровень"/>
    <w:basedOn w:val="a"/>
    <w:link w:val="a6"/>
    <w:uiPriority w:val="1"/>
    <w:qFormat/>
    <w:rsid w:val="009B5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">
    <w:name w:val="Основной текст (5)_"/>
    <w:link w:val="50"/>
    <w:rsid w:val="003160EC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160EC"/>
    <w:pPr>
      <w:widowControl w:val="0"/>
      <w:shd w:val="clear" w:color="auto" w:fill="FFFFFF"/>
      <w:spacing w:before="300" w:line="0" w:lineRule="atLeast"/>
    </w:pPr>
    <w:rPr>
      <w:rFonts w:cstheme="minorBidi"/>
      <w:i/>
      <w:iCs/>
      <w:sz w:val="23"/>
      <w:szCs w:val="23"/>
      <w:lang w:eastAsia="en-US"/>
    </w:rPr>
  </w:style>
  <w:style w:type="paragraph" w:customStyle="1" w:styleId="51">
    <w:name w:val="Основной текст5"/>
    <w:basedOn w:val="a"/>
    <w:rsid w:val="003160EC"/>
    <w:pPr>
      <w:widowControl w:val="0"/>
      <w:shd w:val="clear" w:color="auto" w:fill="FFFFFF"/>
      <w:spacing w:before="3900" w:line="322" w:lineRule="exact"/>
      <w:ind w:hanging="740"/>
      <w:jc w:val="center"/>
    </w:pPr>
    <w:rPr>
      <w:sz w:val="27"/>
      <w:szCs w:val="27"/>
      <w:lang w:eastAsia="en-US"/>
    </w:rPr>
  </w:style>
  <w:style w:type="character" w:customStyle="1" w:styleId="115pt">
    <w:name w:val="Основной текст + 11;5 pt;Полужирный"/>
    <w:rsid w:val="00C125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7">
    <w:name w:val="Основной текст_"/>
    <w:link w:val="21"/>
    <w:rsid w:val="00DA370D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DA370D"/>
    <w:pPr>
      <w:widowControl w:val="0"/>
      <w:shd w:val="clear" w:color="auto" w:fill="FFFFFF"/>
      <w:spacing w:before="360" w:line="274" w:lineRule="exact"/>
      <w:ind w:hanging="360"/>
      <w:jc w:val="both"/>
    </w:pPr>
    <w:rPr>
      <w:rFonts w:cstheme="minorBidi"/>
      <w:sz w:val="23"/>
      <w:szCs w:val="23"/>
      <w:lang w:eastAsia="en-US"/>
    </w:rPr>
  </w:style>
  <w:style w:type="character" w:customStyle="1" w:styleId="1">
    <w:name w:val="Основной текст1"/>
    <w:rsid w:val="00DA370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8">
    <w:name w:val="Основной текст + Курсив"/>
    <w:rsid w:val="00DA370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">
    <w:name w:val="Основной текст (4)_"/>
    <w:link w:val="40"/>
    <w:rsid w:val="00DA370D"/>
    <w:rPr>
      <w:rFonts w:ascii="Times New Roman" w:eastAsia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370D"/>
    <w:pPr>
      <w:widowControl w:val="0"/>
      <w:shd w:val="clear" w:color="auto" w:fill="FFFFFF"/>
      <w:spacing w:before="240" w:after="240" w:line="278" w:lineRule="exact"/>
    </w:pPr>
    <w:rPr>
      <w:rFonts w:cstheme="minorBidi"/>
      <w:b/>
      <w:bCs/>
      <w:i/>
      <w:iCs/>
      <w:sz w:val="23"/>
      <w:szCs w:val="23"/>
      <w:lang w:eastAsia="en-US"/>
    </w:rPr>
  </w:style>
  <w:style w:type="character" w:customStyle="1" w:styleId="6">
    <w:name w:val="Основной текст (6)_"/>
    <w:link w:val="60"/>
    <w:rsid w:val="00DA370D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A370D"/>
    <w:pPr>
      <w:widowControl w:val="0"/>
      <w:shd w:val="clear" w:color="auto" w:fill="FFFFFF"/>
      <w:spacing w:before="300" w:line="317" w:lineRule="exact"/>
      <w:ind w:firstLine="620"/>
      <w:jc w:val="both"/>
    </w:pPr>
    <w:rPr>
      <w:rFonts w:cstheme="minorBidi"/>
      <w:b/>
      <w:bCs/>
      <w:i/>
      <w:iCs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DA370D"/>
    <w:rPr>
      <w:rFonts w:ascii="Times New Roman" w:eastAsia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A370D"/>
    <w:pPr>
      <w:widowControl w:val="0"/>
      <w:shd w:val="clear" w:color="auto" w:fill="FFFFFF"/>
      <w:spacing w:before="660" w:line="274" w:lineRule="exact"/>
      <w:jc w:val="both"/>
    </w:pPr>
    <w:rPr>
      <w:rFonts w:cstheme="minorBidi"/>
      <w:b/>
      <w:bCs/>
      <w:i/>
      <w:iCs/>
      <w:sz w:val="23"/>
      <w:szCs w:val="23"/>
      <w:lang w:eastAsia="en-US"/>
    </w:rPr>
  </w:style>
  <w:style w:type="paragraph" w:styleId="a9">
    <w:name w:val="Title"/>
    <w:basedOn w:val="a"/>
    <w:link w:val="aa"/>
    <w:qFormat/>
    <w:rsid w:val="00143230"/>
    <w:pPr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1432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Subtitle"/>
    <w:basedOn w:val="a"/>
    <w:link w:val="ac"/>
    <w:qFormat/>
    <w:rsid w:val="00143230"/>
    <w:pPr>
      <w:jc w:val="center"/>
    </w:pPr>
    <w:rPr>
      <w:szCs w:val="20"/>
    </w:rPr>
  </w:style>
  <w:style w:type="character" w:customStyle="1" w:styleId="ac">
    <w:name w:val="Подзаголовок Знак"/>
    <w:basedOn w:val="a0"/>
    <w:link w:val="ab"/>
    <w:rsid w:val="001432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d">
    <w:name w:val="Hyperlink"/>
    <w:basedOn w:val="a0"/>
    <w:uiPriority w:val="99"/>
    <w:unhideWhenUsed/>
    <w:rsid w:val="00BA7591"/>
    <w:rPr>
      <w:color w:val="0000FF" w:themeColor="hyperlink"/>
      <w:u w:val="single"/>
    </w:rPr>
  </w:style>
  <w:style w:type="paragraph" w:customStyle="1" w:styleId="Standard">
    <w:name w:val="Standard"/>
    <w:rsid w:val="001F1E04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Style4">
    <w:name w:val="Style4"/>
    <w:basedOn w:val="Standard"/>
    <w:rsid w:val="001F1E04"/>
    <w:pPr>
      <w:spacing w:line="288" w:lineRule="exact"/>
      <w:ind w:hanging="125"/>
      <w:jc w:val="both"/>
    </w:pPr>
    <w:rPr>
      <w:rFonts w:ascii="Calibri" w:hAnsi="Calibri" w:cs="Calibri"/>
      <w:lang w:val="en-US" w:bidi="en-US"/>
    </w:rPr>
  </w:style>
  <w:style w:type="paragraph" w:styleId="ae">
    <w:name w:val="List"/>
    <w:basedOn w:val="Standard"/>
    <w:rsid w:val="001F1E04"/>
    <w:pPr>
      <w:ind w:left="283" w:hanging="283"/>
    </w:pPr>
  </w:style>
  <w:style w:type="character" w:styleId="af">
    <w:name w:val="Strong"/>
    <w:qFormat/>
    <w:rsid w:val="00DA18F7"/>
    <w:rPr>
      <w:b/>
      <w:bCs/>
    </w:rPr>
  </w:style>
  <w:style w:type="paragraph" w:styleId="af0">
    <w:name w:val="Body Text"/>
    <w:basedOn w:val="a"/>
    <w:link w:val="af1"/>
    <w:rsid w:val="00DA18F7"/>
    <w:pPr>
      <w:widowControl w:val="0"/>
      <w:suppressAutoHyphens/>
      <w:overflowPunct w:val="0"/>
      <w:autoSpaceDE w:val="0"/>
      <w:spacing w:after="120"/>
      <w:textAlignment w:val="baseline"/>
    </w:pPr>
    <w:rPr>
      <w:rFonts w:ascii="Calibri" w:hAnsi="Calibri"/>
      <w:kern w:val="1"/>
      <w:sz w:val="22"/>
      <w:szCs w:val="22"/>
      <w:lang w:eastAsia="ar-SA"/>
    </w:rPr>
  </w:style>
  <w:style w:type="character" w:customStyle="1" w:styleId="af1">
    <w:name w:val="Основной текст Знак"/>
    <w:basedOn w:val="a0"/>
    <w:link w:val="af0"/>
    <w:rsid w:val="00DA18F7"/>
    <w:rPr>
      <w:rFonts w:ascii="Calibri" w:eastAsia="Times New Roman" w:hAnsi="Calibri" w:cs="Times New Roman"/>
      <w:kern w:val="1"/>
      <w:lang w:eastAsia="ar-SA"/>
    </w:rPr>
  </w:style>
  <w:style w:type="paragraph" w:customStyle="1" w:styleId="10">
    <w:name w:val="Абзац списка1"/>
    <w:basedOn w:val="a"/>
    <w:rsid w:val="00DA18F7"/>
    <w:pPr>
      <w:widowControl w:val="0"/>
      <w:suppressAutoHyphens/>
      <w:overflowPunct w:val="0"/>
      <w:autoSpaceDE w:val="0"/>
      <w:ind w:left="720"/>
      <w:textAlignment w:val="baseline"/>
    </w:pPr>
    <w:rPr>
      <w:rFonts w:ascii="Calibri" w:hAnsi="Calibri"/>
      <w:kern w:val="1"/>
      <w:sz w:val="22"/>
      <w:szCs w:val="22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DA18F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A18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3374CD"/>
    <w:rPr>
      <w:rFonts w:ascii="Calibri" w:eastAsia="Calibri" w:hAnsi="Calibri" w:cs="Times New Roman"/>
    </w:rPr>
  </w:style>
  <w:style w:type="character" w:styleId="af4">
    <w:name w:val="Emphasis"/>
    <w:uiPriority w:val="20"/>
    <w:qFormat/>
    <w:rsid w:val="003374CD"/>
    <w:rPr>
      <w:i/>
      <w:iCs/>
    </w:rPr>
  </w:style>
  <w:style w:type="character" w:customStyle="1" w:styleId="af5">
    <w:name w:val="Другое_"/>
    <w:link w:val="af6"/>
    <w:rsid w:val="003374CD"/>
  </w:style>
  <w:style w:type="paragraph" w:customStyle="1" w:styleId="af6">
    <w:name w:val="Другое"/>
    <w:basedOn w:val="a"/>
    <w:link w:val="af5"/>
    <w:rsid w:val="003374CD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9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mytest.klyaksa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nu-cis.narod.ru/ak.ht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arxitektura-pk.26320-004georg.edusite.ru/p6aa1.html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18</Pages>
  <Words>3666</Words>
  <Characters>20900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ККРЭУ</Company>
  <LinksUpToDate>false</LinksUpToDate>
  <CharactersWithSpaces>24517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</dc:creator>
  <cp:keywords/>
  <dc:description/>
  <cp:lastModifiedBy>Екатерина Владимировна Харитонова</cp:lastModifiedBy>
  <cp:revision>33</cp:revision>
  <dcterms:created xsi:type="dcterms:W3CDTF">2020-03-13T02:03:00Z</dcterms:created>
  <dcterms:modified xsi:type="dcterms:W3CDTF">2025-10-30T08:58:00Z</dcterms:modified>
</cp:coreProperties>
</file>