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8A2" w:rsidRPr="000758A2" w:rsidRDefault="000758A2" w:rsidP="000758A2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111115"/>
          <w:sz w:val="20"/>
          <w:szCs w:val="20"/>
          <w:lang w:eastAsia="ru-RU"/>
        </w:rPr>
        <w:t> </w:t>
      </w:r>
      <w:r w:rsidRPr="000758A2">
        <w:rPr>
          <w:b w:val="0"/>
          <w:color w:val="000000"/>
          <w:sz w:val="24"/>
          <w:szCs w:val="24"/>
          <w:lang w:eastAsia="ru-RU" w:bidi="ru-RU"/>
        </w:rPr>
        <w:t>Министерство образования Красноярского края</w:t>
      </w:r>
    </w:p>
    <w:p w:rsidR="000758A2" w:rsidRPr="000758A2" w:rsidRDefault="000758A2" w:rsidP="000758A2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eastAsia="ru-RU" w:bidi="ru-RU"/>
        </w:rPr>
        <w:t>Краевое государственное бюджетное профессиональное образовательное</w:t>
      </w:r>
    </w:p>
    <w:p w:rsidR="000758A2" w:rsidRPr="000758A2" w:rsidRDefault="000758A2" w:rsidP="000758A2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eastAsia="ru-RU" w:bidi="ru-RU"/>
        </w:rPr>
        <w:t>учреждение «Красноярский колледж радиоэлектроники и информационных технологий»</w:t>
      </w:r>
    </w:p>
    <w:p w:rsidR="000758A2" w:rsidRPr="0038060C" w:rsidRDefault="000758A2" w:rsidP="000758A2">
      <w:pPr>
        <w:pStyle w:val="30"/>
        <w:shd w:val="clear" w:color="auto" w:fill="auto"/>
        <w:spacing w:after="0" w:line="276" w:lineRule="auto"/>
        <w:jc w:val="center"/>
      </w:pPr>
    </w:p>
    <w:p w:rsidR="000758A2" w:rsidRPr="0038060C" w:rsidRDefault="000758A2" w:rsidP="000758A2">
      <w:pPr>
        <w:pStyle w:val="30"/>
        <w:shd w:val="clear" w:color="auto" w:fill="auto"/>
        <w:spacing w:after="0" w:line="276" w:lineRule="auto"/>
        <w:jc w:val="center"/>
      </w:pPr>
    </w:p>
    <w:p w:rsidR="000758A2" w:rsidRPr="0038060C" w:rsidRDefault="000758A2" w:rsidP="000758A2">
      <w:pPr>
        <w:pStyle w:val="30"/>
        <w:shd w:val="clear" w:color="auto" w:fill="auto"/>
        <w:spacing w:after="0" w:line="276" w:lineRule="auto"/>
        <w:jc w:val="center"/>
      </w:pPr>
    </w:p>
    <w:p w:rsidR="000758A2" w:rsidRPr="0038060C" w:rsidRDefault="000758A2" w:rsidP="000758A2">
      <w:pPr>
        <w:spacing w:line="276" w:lineRule="auto"/>
        <w:jc w:val="center"/>
        <w:rPr>
          <w:rFonts w:ascii="Times New Roman" w:hAnsi="Times New Roman" w:cs="Times New Roman"/>
          <w:sz w:val="2"/>
          <w:szCs w:val="2"/>
        </w:rPr>
      </w:pPr>
      <w:r w:rsidRPr="0038060C">
        <w:rPr>
          <w:rFonts w:ascii="Times New Roman" w:hAnsi="Times New Roman" w:cs="Times New Roman"/>
          <w:noProof/>
        </w:rPr>
        <w:drawing>
          <wp:inline distT="0" distB="0" distL="0" distR="0" wp14:anchorId="274E82A7" wp14:editId="09F6F74B">
            <wp:extent cx="1463040" cy="1505585"/>
            <wp:effectExtent l="0" t="0" r="0" b="0"/>
            <wp:docPr id="4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146304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8A2" w:rsidRPr="00A122AE" w:rsidRDefault="000758A2" w:rsidP="000758A2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</w:rPr>
      </w:pPr>
    </w:p>
    <w:p w:rsidR="000758A2" w:rsidRPr="00A122AE" w:rsidRDefault="000758A2" w:rsidP="000758A2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 </w:t>
      </w:r>
    </w:p>
    <w:p w:rsidR="000758A2" w:rsidRPr="00A122AE" w:rsidRDefault="000758A2" w:rsidP="000758A2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 </w:t>
      </w:r>
    </w:p>
    <w:p w:rsidR="0021398F" w:rsidRPr="00C577F3" w:rsidRDefault="0021398F" w:rsidP="0021398F">
      <w:pPr>
        <w:jc w:val="center"/>
        <w:rPr>
          <w:rFonts w:ascii="Times New Roman" w:hAnsi="Times New Roman"/>
        </w:rPr>
      </w:pPr>
    </w:p>
    <w:p w:rsidR="0021398F" w:rsidRPr="00C577F3" w:rsidRDefault="0021398F" w:rsidP="0021398F">
      <w:pPr>
        <w:jc w:val="center"/>
        <w:rPr>
          <w:rFonts w:ascii="Times New Roman" w:hAnsi="Times New Roman"/>
        </w:rPr>
      </w:pPr>
    </w:p>
    <w:p w:rsidR="0021398F" w:rsidRPr="00C577F3" w:rsidRDefault="0021398F" w:rsidP="0021398F">
      <w:pPr>
        <w:spacing w:line="360" w:lineRule="auto"/>
        <w:jc w:val="center"/>
        <w:rPr>
          <w:rFonts w:ascii="Times New Roman" w:hAnsi="Times New Roman"/>
        </w:rPr>
      </w:pPr>
    </w:p>
    <w:p w:rsidR="0021398F" w:rsidRPr="00C42700" w:rsidRDefault="0021398F" w:rsidP="0021398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700">
        <w:rPr>
          <w:rFonts w:ascii="Times New Roman" w:hAnsi="Times New Roman"/>
          <w:b/>
          <w:sz w:val="28"/>
          <w:szCs w:val="28"/>
        </w:rPr>
        <w:t>ФОНД ОЦЕНОЧНЫХ СРЕДСТВ</w:t>
      </w:r>
    </w:p>
    <w:p w:rsidR="0021398F" w:rsidRPr="00C42700" w:rsidRDefault="0021398F" w:rsidP="0021398F">
      <w:pPr>
        <w:spacing w:line="360" w:lineRule="auto"/>
        <w:jc w:val="center"/>
        <w:rPr>
          <w:rFonts w:ascii="Times New Roman" w:hAnsi="Times New Roman"/>
        </w:rPr>
      </w:pPr>
      <w:r w:rsidRPr="00C42700">
        <w:rPr>
          <w:rFonts w:ascii="Times New Roman" w:hAnsi="Times New Roman"/>
        </w:rPr>
        <w:t>для проведения текущей и промежуточной аттестации</w:t>
      </w:r>
    </w:p>
    <w:p w:rsidR="0021398F" w:rsidRDefault="0021398F" w:rsidP="0021398F">
      <w:pPr>
        <w:jc w:val="center"/>
        <w:rPr>
          <w:rFonts w:ascii="Times New Roman" w:hAnsi="Times New Roman"/>
        </w:rPr>
      </w:pPr>
    </w:p>
    <w:p w:rsidR="00EB4749" w:rsidRPr="00051FB4" w:rsidRDefault="0021398F" w:rsidP="00EB4749">
      <w:pPr>
        <w:rPr>
          <w:u w:val="single"/>
        </w:rPr>
      </w:pPr>
      <w:r>
        <w:rPr>
          <w:rFonts w:ascii="Times New Roman" w:hAnsi="Times New Roman"/>
          <w:b/>
        </w:rPr>
        <w:t xml:space="preserve">ПО УЧЕБНОЙ ДИСЦИПЛИНЕ </w:t>
      </w:r>
      <w:r w:rsidR="00EB4749" w:rsidRPr="00EB4749">
        <w:rPr>
          <w:rFonts w:ascii="Times New Roman" w:hAnsi="Times New Roman"/>
          <w:b/>
        </w:rPr>
        <w:t>ОП.07 ОСНОВЫ КОМПЬЮТЕРНЫЕ СЕТЕЙ</w:t>
      </w:r>
    </w:p>
    <w:p w:rsidR="00EB4749" w:rsidRDefault="00EB4749" w:rsidP="00EB4749"/>
    <w:p w:rsidR="00EB4749" w:rsidRDefault="00EB4749" w:rsidP="00EB4749"/>
    <w:p w:rsidR="0021398F" w:rsidRPr="00E43653" w:rsidRDefault="0021398F" w:rsidP="0021398F">
      <w:pPr>
        <w:jc w:val="center"/>
        <w:rPr>
          <w:rFonts w:ascii="Times New Roman" w:hAnsi="Times New Roman"/>
          <w:b/>
        </w:rPr>
      </w:pPr>
    </w:p>
    <w:p w:rsidR="0021398F" w:rsidRPr="00C577F3" w:rsidRDefault="0021398F" w:rsidP="0021398F">
      <w:pPr>
        <w:jc w:val="center"/>
        <w:rPr>
          <w:rFonts w:ascii="Times New Roman" w:hAnsi="Times New Roman"/>
        </w:rPr>
      </w:pPr>
    </w:p>
    <w:p w:rsidR="0021398F" w:rsidRPr="00C577F3" w:rsidRDefault="0021398F" w:rsidP="0021398F">
      <w:pPr>
        <w:rPr>
          <w:rFonts w:ascii="Times New Roman" w:hAnsi="Times New Roman"/>
        </w:rPr>
      </w:pPr>
    </w:p>
    <w:p w:rsidR="0021398F" w:rsidRPr="00C577F3" w:rsidRDefault="0021398F" w:rsidP="0021398F">
      <w:pPr>
        <w:jc w:val="center"/>
        <w:rPr>
          <w:rFonts w:ascii="Times New Roman" w:hAnsi="Times New Roman"/>
        </w:rPr>
      </w:pPr>
    </w:p>
    <w:p w:rsidR="00EB4749" w:rsidRDefault="0021398F" w:rsidP="00EB4749">
      <w:pPr>
        <w:rPr>
          <w:rFonts w:ascii="Times New Roman" w:hAnsi="Times New Roman"/>
        </w:rPr>
      </w:pPr>
      <w:r w:rsidRPr="00C577F3">
        <w:rPr>
          <w:rFonts w:ascii="Times New Roman" w:hAnsi="Times New Roman"/>
        </w:rPr>
        <w:t xml:space="preserve">для студентов специальности </w:t>
      </w:r>
    </w:p>
    <w:p w:rsidR="00EB4749" w:rsidRPr="00066EC0" w:rsidRDefault="00EB4749" w:rsidP="00EB4749">
      <w:r w:rsidRPr="00EB4749">
        <w:rPr>
          <w:rFonts w:ascii="Times New Roman" w:hAnsi="Times New Roman" w:cs="Times New Roman"/>
        </w:rPr>
        <w:t>09.02.08 Интеллектуальные интегрированные системы</w:t>
      </w:r>
    </w:p>
    <w:p w:rsidR="0021398F" w:rsidRPr="00C577F3" w:rsidRDefault="0021398F" w:rsidP="0021398F">
      <w:pPr>
        <w:tabs>
          <w:tab w:val="left" w:pos="7088"/>
        </w:tabs>
        <w:spacing w:line="360" w:lineRule="auto"/>
        <w:rPr>
          <w:rFonts w:ascii="Times New Roman" w:hAnsi="Times New Roman"/>
        </w:rPr>
      </w:pPr>
    </w:p>
    <w:p w:rsidR="0021398F" w:rsidRPr="00C577F3" w:rsidRDefault="0021398F" w:rsidP="0021398F">
      <w:pPr>
        <w:tabs>
          <w:tab w:val="left" w:pos="7088"/>
        </w:tabs>
        <w:spacing w:line="360" w:lineRule="auto"/>
        <w:rPr>
          <w:rFonts w:ascii="Times New Roman" w:hAnsi="Times New Roman"/>
        </w:rPr>
      </w:pPr>
    </w:p>
    <w:p w:rsidR="0021398F" w:rsidRPr="00C577F3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:rsidR="0021398F" w:rsidRPr="00C577F3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:rsidR="0021398F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:rsidR="000758A2" w:rsidRDefault="000758A2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:rsidR="0021398F" w:rsidRPr="00E440CD" w:rsidRDefault="0021398F" w:rsidP="0021398F">
      <w:pPr>
        <w:pStyle w:val="23"/>
        <w:shd w:val="clear" w:color="auto" w:fill="auto"/>
        <w:spacing w:line="280" w:lineRule="exact"/>
        <w:ind w:right="180"/>
        <w:jc w:val="center"/>
        <w:rPr>
          <w:b w:val="0"/>
        </w:rPr>
        <w:sectPr w:rsidR="0021398F" w:rsidRPr="00E440CD" w:rsidSect="00641276">
          <w:headerReference w:type="default" r:id="rId8"/>
          <w:pgSz w:w="11906" w:h="16838" w:code="9"/>
          <w:pgMar w:top="567" w:right="707" w:bottom="1134" w:left="1701" w:header="709" w:footer="709" w:gutter="0"/>
          <w:cols w:space="708"/>
          <w:titlePg/>
          <w:docGrid w:linePitch="360"/>
        </w:sectPr>
      </w:pPr>
      <w:r w:rsidRPr="00E440CD">
        <w:rPr>
          <w:b w:val="0"/>
        </w:rPr>
        <w:t>г. Красноярск, 20</w:t>
      </w:r>
      <w:r w:rsidR="000758A2">
        <w:rPr>
          <w:b w:val="0"/>
        </w:rPr>
        <w:t>25</w:t>
      </w:r>
      <w:r w:rsidRPr="00E440CD">
        <w:rPr>
          <w:b w:val="0"/>
        </w:rPr>
        <w:t xml:space="preserve"> </w:t>
      </w:r>
    </w:p>
    <w:p w:rsidR="0021398F" w:rsidRPr="00E43653" w:rsidRDefault="0021398F" w:rsidP="0021398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</w:t>
      </w:r>
      <w:r w:rsidR="00EB4749" w:rsidRPr="00EB4749">
        <w:rPr>
          <w:rFonts w:ascii="Times New Roman" w:hAnsi="Times New Roman" w:cs="Times New Roman"/>
        </w:rPr>
        <w:t>09.02.08 Интеллектуальные интегрированные системы и рабочей программы ОП.0</w:t>
      </w:r>
      <w:r w:rsidR="00EB4749">
        <w:rPr>
          <w:rFonts w:ascii="Times New Roman" w:hAnsi="Times New Roman" w:cs="Times New Roman"/>
        </w:rPr>
        <w:t>7</w:t>
      </w:r>
      <w:r w:rsidR="00EB4749" w:rsidRPr="00EB4749">
        <w:rPr>
          <w:rFonts w:ascii="Times New Roman" w:hAnsi="Times New Roman" w:cs="Times New Roman"/>
        </w:rPr>
        <w:t xml:space="preserve"> Основы </w:t>
      </w:r>
      <w:r w:rsidR="00EB4749">
        <w:rPr>
          <w:rFonts w:ascii="Times New Roman" w:hAnsi="Times New Roman" w:cs="Times New Roman"/>
        </w:rPr>
        <w:t>компьютерных сетей</w:t>
      </w:r>
    </w:p>
    <w:p w:rsidR="0021398F" w:rsidRDefault="0021398F" w:rsidP="0021398F">
      <w:pPr>
        <w:spacing w:line="360" w:lineRule="auto"/>
        <w:jc w:val="both"/>
        <w:rPr>
          <w:rFonts w:ascii="Times New Roman" w:hAnsi="Times New Roman"/>
          <w:b/>
        </w:rPr>
      </w:pPr>
    </w:p>
    <w:p w:rsidR="0021398F" w:rsidRDefault="0021398F" w:rsidP="0021398F">
      <w:pPr>
        <w:spacing w:line="360" w:lineRule="auto"/>
        <w:jc w:val="both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jc w:val="both"/>
        <w:rPr>
          <w:rFonts w:ascii="Times New Roman" w:hAnsi="Times New Roman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65"/>
        <w:gridCol w:w="4689"/>
      </w:tblGrid>
      <w:tr w:rsidR="0021398F" w:rsidRPr="00BC25B4" w:rsidTr="00C70C5D">
        <w:trPr>
          <w:jc w:val="center"/>
        </w:trPr>
        <w:tc>
          <w:tcPr>
            <w:tcW w:w="4785" w:type="dxa"/>
          </w:tcPr>
          <w:p w:rsidR="0021398F" w:rsidRPr="00BC25B4" w:rsidRDefault="0021398F" w:rsidP="00C70C5D">
            <w:pPr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ОДОБРЕНО</w:t>
            </w:r>
          </w:p>
          <w:p w:rsidR="0021398F" w:rsidRPr="00BC25B4" w:rsidRDefault="0021398F" w:rsidP="00C70C5D">
            <w:pPr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Старший методист</w:t>
            </w:r>
          </w:p>
          <w:p w:rsidR="0021398F" w:rsidRPr="00BC25B4" w:rsidRDefault="0021398F" w:rsidP="00C70C5D">
            <w:pPr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 xml:space="preserve">______________Т.В. </w:t>
            </w:r>
            <w:proofErr w:type="spellStart"/>
            <w:r w:rsidRPr="00BC25B4">
              <w:rPr>
                <w:rFonts w:ascii="Times New Roman" w:hAnsi="Times New Roman"/>
              </w:rPr>
              <w:t>Клачкова</w:t>
            </w:r>
            <w:proofErr w:type="spellEnd"/>
          </w:p>
          <w:p w:rsidR="0021398F" w:rsidRPr="00BC25B4" w:rsidRDefault="0021398F" w:rsidP="000758A2">
            <w:pPr>
              <w:rPr>
                <w:rFonts w:ascii="Times New Roman" w:hAnsi="Times New Roman"/>
                <w:b/>
              </w:rPr>
            </w:pPr>
            <w:r w:rsidRPr="00BC25B4">
              <w:rPr>
                <w:rFonts w:ascii="Times New Roman" w:hAnsi="Times New Roman"/>
              </w:rPr>
              <w:t>«___»________________ 20</w:t>
            </w:r>
            <w:r w:rsidR="000758A2">
              <w:rPr>
                <w:rFonts w:ascii="Times New Roman" w:hAnsi="Times New Roman"/>
              </w:rPr>
              <w:t>25</w:t>
            </w:r>
            <w:r w:rsidRPr="00BC25B4">
              <w:rPr>
                <w:rFonts w:ascii="Times New Roman" w:hAnsi="Times New Roman"/>
              </w:rPr>
              <w:t>г.</w:t>
            </w:r>
          </w:p>
        </w:tc>
        <w:tc>
          <w:tcPr>
            <w:tcW w:w="4786" w:type="dxa"/>
          </w:tcPr>
          <w:p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УТВЕРЖДАЮ</w:t>
            </w:r>
          </w:p>
          <w:p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 xml:space="preserve">Заместитель директора </w:t>
            </w:r>
          </w:p>
          <w:p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по учебной работе</w:t>
            </w:r>
          </w:p>
          <w:p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 xml:space="preserve">____________М.А. </w:t>
            </w:r>
            <w:proofErr w:type="spellStart"/>
            <w:r w:rsidRPr="00BC25B4">
              <w:rPr>
                <w:rFonts w:ascii="Times New Roman" w:hAnsi="Times New Roman"/>
              </w:rPr>
              <w:t>Полютова</w:t>
            </w:r>
            <w:proofErr w:type="spellEnd"/>
          </w:p>
          <w:p w:rsidR="0021398F" w:rsidRPr="00BC25B4" w:rsidRDefault="0021398F" w:rsidP="000758A2">
            <w:pPr>
              <w:ind w:firstLine="885"/>
              <w:rPr>
                <w:rFonts w:ascii="Times New Roman" w:hAnsi="Times New Roman"/>
                <w:b/>
              </w:rPr>
            </w:pPr>
            <w:r w:rsidRPr="00BC25B4">
              <w:rPr>
                <w:rFonts w:ascii="Times New Roman" w:hAnsi="Times New Roman"/>
              </w:rPr>
              <w:t>«___»____________ 20</w:t>
            </w:r>
            <w:r w:rsidR="000758A2">
              <w:rPr>
                <w:rFonts w:ascii="Times New Roman" w:hAnsi="Times New Roman"/>
              </w:rPr>
              <w:t>25</w:t>
            </w:r>
            <w:r w:rsidRPr="00BC25B4">
              <w:rPr>
                <w:rFonts w:ascii="Times New Roman" w:hAnsi="Times New Roman"/>
              </w:rPr>
              <w:t>г.</w:t>
            </w:r>
          </w:p>
        </w:tc>
      </w:tr>
    </w:tbl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  <w:r w:rsidRPr="00277C4F">
        <w:rPr>
          <w:rFonts w:ascii="Times New Roman" w:hAnsi="Times New Roman"/>
        </w:rPr>
        <w:t>РАССМОТРЕНО</w:t>
      </w:r>
    </w:p>
    <w:p w:rsidR="00EB4749" w:rsidRPr="00EB4749" w:rsidRDefault="00EB4749" w:rsidP="00EB4749">
      <w:pPr>
        <w:spacing w:line="360" w:lineRule="auto"/>
        <w:rPr>
          <w:rFonts w:ascii="Times New Roman" w:hAnsi="Times New Roman" w:cs="Times New Roman"/>
        </w:rPr>
      </w:pPr>
      <w:r w:rsidRPr="00EB4749">
        <w:rPr>
          <w:rFonts w:ascii="Times New Roman" w:hAnsi="Times New Roman" w:cs="Times New Roman"/>
        </w:rPr>
        <w:t>на заседании цикловой комиссии преподавателей</w:t>
      </w:r>
    </w:p>
    <w:p w:rsidR="00EB4749" w:rsidRPr="00EB4749" w:rsidRDefault="00EB4749" w:rsidP="00EB4749">
      <w:pPr>
        <w:spacing w:line="360" w:lineRule="auto"/>
        <w:rPr>
          <w:rFonts w:ascii="Times New Roman" w:hAnsi="Times New Roman" w:cs="Times New Roman"/>
        </w:rPr>
      </w:pPr>
      <w:r w:rsidRPr="00EB4749">
        <w:rPr>
          <w:rFonts w:ascii="Times New Roman" w:hAnsi="Times New Roman" w:cs="Times New Roman"/>
        </w:rPr>
        <w:t>профессионального цикла информационно-технического профиля</w:t>
      </w: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  <w:proofErr w:type="gramStart"/>
      <w:r w:rsidRPr="00277C4F">
        <w:rPr>
          <w:rFonts w:ascii="Times New Roman" w:hAnsi="Times New Roman"/>
        </w:rPr>
        <w:t>Протокол  №</w:t>
      </w:r>
      <w:proofErr w:type="gramEnd"/>
      <w:r w:rsidRPr="00277C4F">
        <w:rPr>
          <w:rFonts w:ascii="Times New Roman" w:hAnsi="Times New Roman"/>
        </w:rPr>
        <w:t>___ от «___»___________ 20</w:t>
      </w:r>
      <w:r w:rsidR="000758A2">
        <w:rPr>
          <w:rFonts w:ascii="Times New Roman" w:hAnsi="Times New Roman"/>
        </w:rPr>
        <w:t>25</w:t>
      </w:r>
      <w:r w:rsidRPr="00277C4F">
        <w:rPr>
          <w:rFonts w:ascii="Times New Roman" w:hAnsi="Times New Roman"/>
        </w:rPr>
        <w:t xml:space="preserve">г.  </w:t>
      </w: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  <w:r w:rsidRPr="00277C4F">
        <w:rPr>
          <w:rFonts w:ascii="Times New Roman" w:hAnsi="Times New Roman"/>
        </w:rPr>
        <w:t xml:space="preserve">Председатель ЦК __________________ </w:t>
      </w:r>
      <w:r w:rsidR="00EB4749">
        <w:rPr>
          <w:rFonts w:ascii="Times New Roman" w:hAnsi="Times New Roman"/>
        </w:rPr>
        <w:t>Е.В. Харитонова</w:t>
      </w:r>
    </w:p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:rsidR="0021398F" w:rsidRDefault="00EB4749" w:rsidP="0021398F">
      <w:pPr>
        <w:spacing w:line="36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АВТОР:Е.В.</w:t>
      </w:r>
      <w:proofErr w:type="gramEnd"/>
      <w:r>
        <w:rPr>
          <w:rFonts w:ascii="Times New Roman" w:hAnsi="Times New Roman"/>
        </w:rPr>
        <w:t xml:space="preserve"> Харитонова</w:t>
      </w:r>
      <w:r w:rsidR="0021398F" w:rsidRPr="00277C4F">
        <w:rPr>
          <w:rFonts w:ascii="Times New Roman" w:hAnsi="Times New Roman"/>
        </w:rPr>
        <w:t>, преподаватель  КГБПОУ  «ККРИТ»</w:t>
      </w: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Default="0021398F" w:rsidP="0021398F">
      <w:pPr>
        <w:spacing w:line="360" w:lineRule="auto"/>
        <w:rPr>
          <w:rFonts w:ascii="Times New Roman" w:hAnsi="Times New Roman"/>
        </w:rPr>
      </w:pPr>
    </w:p>
    <w:p w:rsidR="000758A2" w:rsidRDefault="000758A2" w:rsidP="0021398F">
      <w:pPr>
        <w:spacing w:line="360" w:lineRule="auto"/>
        <w:rPr>
          <w:rFonts w:ascii="Times New Roman" w:hAnsi="Times New Roman"/>
        </w:rPr>
      </w:pP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:rsidR="0021398F" w:rsidRPr="00277C4F" w:rsidRDefault="0021398F" w:rsidP="0021398F">
      <w:pPr>
        <w:rPr>
          <w:rFonts w:ascii="Times New Roman" w:hAnsi="Times New Roman"/>
        </w:rPr>
      </w:pPr>
      <w:r w:rsidRPr="00277C4F">
        <w:rPr>
          <w:rFonts w:ascii="Times New Roman" w:hAnsi="Times New Roman"/>
        </w:rPr>
        <w:t>ПРОВЕРЕНО</w:t>
      </w:r>
    </w:p>
    <w:p w:rsidR="0021398F" w:rsidRPr="00277C4F" w:rsidRDefault="0021398F" w:rsidP="0021398F">
      <w:pPr>
        <w:rPr>
          <w:rFonts w:ascii="Times New Roman" w:hAnsi="Times New Roman"/>
        </w:rPr>
      </w:pPr>
      <w:r w:rsidRPr="00277C4F">
        <w:rPr>
          <w:rFonts w:ascii="Times New Roman" w:hAnsi="Times New Roman"/>
        </w:rPr>
        <w:t>Методист</w:t>
      </w:r>
    </w:p>
    <w:p w:rsidR="0021398F" w:rsidRPr="00277C4F" w:rsidRDefault="0021398F" w:rsidP="0021398F">
      <w:pPr>
        <w:rPr>
          <w:rFonts w:ascii="Times New Roman" w:hAnsi="Times New Roman"/>
        </w:rPr>
      </w:pPr>
      <w:r w:rsidRPr="00277C4F">
        <w:rPr>
          <w:rFonts w:ascii="Times New Roman" w:hAnsi="Times New Roman"/>
        </w:rPr>
        <w:t>______________Е.И. Макарова</w:t>
      </w:r>
    </w:p>
    <w:p w:rsidR="0021398F" w:rsidRDefault="0021398F" w:rsidP="0021398F">
      <w:pPr>
        <w:spacing w:line="360" w:lineRule="auto"/>
        <w:rPr>
          <w:rFonts w:ascii="Times New Roman" w:hAnsi="Times New Roman"/>
        </w:rPr>
      </w:pPr>
      <w:r w:rsidRPr="00277C4F">
        <w:rPr>
          <w:rFonts w:ascii="Times New Roman" w:hAnsi="Times New Roman"/>
        </w:rPr>
        <w:t>«__</w:t>
      </w:r>
      <w:proofErr w:type="gramStart"/>
      <w:r w:rsidRPr="00277C4F">
        <w:rPr>
          <w:rFonts w:ascii="Times New Roman" w:hAnsi="Times New Roman"/>
        </w:rPr>
        <w:t>_»_</w:t>
      </w:r>
      <w:proofErr w:type="gramEnd"/>
      <w:r w:rsidRPr="00277C4F">
        <w:rPr>
          <w:rFonts w:ascii="Times New Roman" w:hAnsi="Times New Roman"/>
        </w:rPr>
        <w:t>_______________ 20</w:t>
      </w:r>
      <w:r w:rsidR="000758A2">
        <w:rPr>
          <w:rFonts w:ascii="Times New Roman" w:hAnsi="Times New Roman"/>
        </w:rPr>
        <w:t>25</w:t>
      </w:r>
      <w:r w:rsidRPr="00277C4F">
        <w:rPr>
          <w:rFonts w:ascii="Times New Roman" w:hAnsi="Times New Roman"/>
        </w:rPr>
        <w:t>г</w:t>
      </w:r>
    </w:p>
    <w:p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tbl>
      <w:tblPr>
        <w:tblW w:w="8938" w:type="dxa"/>
        <w:jc w:val="center"/>
        <w:tblLook w:val="04A0" w:firstRow="1" w:lastRow="0" w:firstColumn="1" w:lastColumn="0" w:noHBand="0" w:noVBand="1"/>
      </w:tblPr>
      <w:tblGrid>
        <w:gridCol w:w="391"/>
        <w:gridCol w:w="7939"/>
        <w:gridCol w:w="608"/>
      </w:tblGrid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608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:rsidR="0021398F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стр.</w:t>
            </w: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 xml:space="preserve">ПАСПОРТ ФОНДА ОЦЕНОЧНЫХ СРЕДСТВ </w:t>
            </w: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426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 xml:space="preserve">ОРГАНИЗАЦИЯ КОНТРОЛЯ И ОЦЕНКИ ОСВОЕНИЯ ПРОГРАММЫ УЧЕБНОЙ ДИСЦИПЛИНЫ </w:t>
            </w:r>
          </w:p>
          <w:p w:rsidR="0021398F" w:rsidRPr="00BA4A69" w:rsidRDefault="0021398F" w:rsidP="00C70C5D">
            <w:pPr>
              <w:pStyle w:val="a5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 xml:space="preserve">КОНТРОЛЬНО-ОЦЕНОЧНЫЕ </w:t>
            </w: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BA4A69">
              <w:rPr>
                <w:rFonts w:ascii="Times New Roman" w:hAnsi="Times New Roman"/>
                <w:sz w:val="24"/>
                <w:szCs w:val="24"/>
              </w:rPr>
              <w:t xml:space="preserve"> ДЛЯ ТЕКУЩЕГО КОНТРОЛЯ</w:t>
            </w: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jc w:val="both"/>
              <w:rPr>
                <w:rFonts w:ascii="Times New Roman" w:hAnsi="Times New Roman"/>
              </w:rPr>
            </w:pPr>
            <w:r w:rsidRPr="00BA4A69">
              <w:rPr>
                <w:rFonts w:ascii="Times New Roman" w:hAnsi="Times New Roman"/>
              </w:rPr>
              <w:t xml:space="preserve">КОНТРОЛЬНО-ОЦЕНОЧНЫЕ </w:t>
            </w:r>
            <w:r>
              <w:rPr>
                <w:rFonts w:ascii="Times New Roman" w:hAnsi="Times New Roman"/>
              </w:rPr>
              <w:t>СРЕДСТВА</w:t>
            </w:r>
            <w:r w:rsidRPr="00BA4A69">
              <w:rPr>
                <w:rFonts w:ascii="Times New Roman" w:hAnsi="Times New Roman"/>
              </w:rPr>
              <w:t xml:space="preserve"> ДЛЯ ПРОМЕЖУТОЧНОЙ АТТЕСТАЦИИ</w:t>
            </w:r>
          </w:p>
          <w:p w:rsidR="0021398F" w:rsidRPr="00BA4A69" w:rsidRDefault="0021398F" w:rsidP="00C70C5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08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1398F" w:rsidRPr="00BA4A69" w:rsidTr="00C70C5D">
        <w:trPr>
          <w:jc w:val="center"/>
        </w:trPr>
        <w:tc>
          <w:tcPr>
            <w:tcW w:w="391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9" w:type="dxa"/>
            <w:shd w:val="clear" w:color="auto" w:fill="auto"/>
          </w:tcPr>
          <w:p w:rsidR="0021398F" w:rsidRPr="00BA4A69" w:rsidRDefault="0021398F" w:rsidP="00C70C5D">
            <w:pPr>
              <w:pStyle w:val="a5"/>
              <w:shd w:val="clear" w:color="auto" w:fill="FFFFFF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BA4A69">
              <w:rPr>
                <w:rFonts w:ascii="yandex-sans" w:hAnsi="yandex-sans"/>
                <w:color w:val="000000"/>
                <w:sz w:val="24"/>
                <w:szCs w:val="24"/>
              </w:rPr>
              <w:t xml:space="preserve">ПЕРЕЧНЬ ПЕЧАТНЫХ ИЗДАНИЙ, ЭЛЕКТРОННЫХ ИЗДАНИЙ (ЭЛЕКТРОННЫХ РЕСУРСОВ), ДОПОЛНИТЕЛЬНЫХ ИСТОЧНИКОВ </w:t>
            </w:r>
          </w:p>
        </w:tc>
        <w:tc>
          <w:tcPr>
            <w:tcW w:w="608" w:type="dxa"/>
            <w:shd w:val="clear" w:color="auto" w:fill="auto"/>
          </w:tcPr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</w:tbl>
    <w:p w:rsidR="0021398F" w:rsidRPr="00244483" w:rsidRDefault="0021398F" w:rsidP="0021398F">
      <w:pPr>
        <w:pStyle w:val="a5"/>
        <w:tabs>
          <w:tab w:val="left" w:pos="993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:rsidR="0021398F" w:rsidRPr="00A43E7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Pr="007628F1" w:rsidRDefault="0021398F" w:rsidP="0021398F">
      <w:pPr>
        <w:pStyle w:val="a5"/>
        <w:numPr>
          <w:ilvl w:val="0"/>
          <w:numId w:val="1"/>
        </w:numPr>
        <w:tabs>
          <w:tab w:val="left" w:pos="993"/>
          <w:tab w:val="left" w:pos="1701"/>
          <w:tab w:val="left" w:pos="1985"/>
          <w:tab w:val="left" w:pos="2268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628F1">
        <w:rPr>
          <w:rFonts w:ascii="Times New Roman" w:hAnsi="Times New Roman"/>
          <w:b/>
          <w:sz w:val="24"/>
          <w:szCs w:val="24"/>
        </w:rPr>
        <w:lastRenderedPageBreak/>
        <w:t>П</w:t>
      </w:r>
      <w:r>
        <w:rPr>
          <w:rFonts w:ascii="Times New Roman" w:hAnsi="Times New Roman"/>
          <w:b/>
          <w:sz w:val="24"/>
          <w:szCs w:val="24"/>
        </w:rPr>
        <w:t>АСПОРТ ФОНДА ОЦЕНОЧНЫХ СРЕДСТВ</w:t>
      </w:r>
    </w:p>
    <w:p w:rsidR="0021398F" w:rsidRPr="007628F1" w:rsidRDefault="0021398F" w:rsidP="0021398F">
      <w:pPr>
        <w:pStyle w:val="a5"/>
        <w:tabs>
          <w:tab w:val="left" w:pos="3119"/>
          <w:tab w:val="left" w:pos="3261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1398F" w:rsidRPr="00EB4749" w:rsidRDefault="0021398F" w:rsidP="00EB4749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b/>
          <w:sz w:val="24"/>
          <w:szCs w:val="24"/>
        </w:rPr>
      </w:pPr>
      <w:r w:rsidRPr="00EB4749">
        <w:rPr>
          <w:sz w:val="24"/>
          <w:szCs w:val="24"/>
        </w:rPr>
        <w:t xml:space="preserve">Фонд оценочных средств предназначен для проверки результатов освоения дисциплины </w:t>
      </w:r>
      <w:r w:rsidR="00EB4749" w:rsidRPr="00EB4749">
        <w:rPr>
          <w:sz w:val="24"/>
          <w:szCs w:val="24"/>
        </w:rPr>
        <w:t>ОП.07 Основы компьютерных сетей</w:t>
      </w:r>
      <w:r w:rsidRPr="00EB4749">
        <w:rPr>
          <w:sz w:val="24"/>
          <w:szCs w:val="24"/>
        </w:rPr>
        <w:t xml:space="preserve"> основной профессиональной образовательной программы среднего профессионального образования по специальности </w:t>
      </w:r>
      <w:r w:rsidR="00EB4749" w:rsidRPr="00EB4749">
        <w:rPr>
          <w:sz w:val="24"/>
          <w:szCs w:val="24"/>
        </w:rPr>
        <w:t>09.02.08 Интеллектуальные интегрированные системы</w:t>
      </w:r>
    </w:p>
    <w:p w:rsidR="0021398F" w:rsidRPr="00EB7A3F" w:rsidRDefault="0021398F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>1.1.2. Освоение общих и профессиональных компетенций по учебной дисциплине:</w:t>
      </w:r>
    </w:p>
    <w:tbl>
      <w:tblPr>
        <w:tblStyle w:val="TableNormal"/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1015"/>
        <w:gridCol w:w="8332"/>
      </w:tblGrid>
      <w:tr w:rsidR="00EB4749" w:rsidTr="00EB4749">
        <w:trPr>
          <w:trHeight w:val="551"/>
        </w:trPr>
        <w:tc>
          <w:tcPr>
            <w:tcW w:w="1015" w:type="dxa"/>
          </w:tcPr>
          <w:p w:rsidR="00EB4749" w:rsidRDefault="00EB4749" w:rsidP="009573E5">
            <w:pPr>
              <w:pStyle w:val="TableParagraph"/>
              <w:spacing w:line="268" w:lineRule="exact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01.</w:t>
            </w:r>
          </w:p>
        </w:tc>
        <w:tc>
          <w:tcPr>
            <w:tcW w:w="8332" w:type="dxa"/>
          </w:tcPr>
          <w:p w:rsidR="00EB4749" w:rsidRPr="00EB4749" w:rsidRDefault="00EB4749" w:rsidP="00EB4749">
            <w:pPr>
              <w:pStyle w:val="TableParagraph"/>
              <w:tabs>
                <w:tab w:val="left" w:pos="1400"/>
                <w:tab w:val="left" w:pos="2559"/>
                <w:tab w:val="left" w:pos="3732"/>
                <w:tab w:val="left" w:pos="4559"/>
                <w:tab w:val="left" w:pos="6786"/>
              </w:tabs>
              <w:spacing w:line="268" w:lineRule="exact"/>
              <w:ind w:left="107"/>
              <w:rPr>
                <w:sz w:val="24"/>
                <w:lang w:val="ru-RU"/>
              </w:rPr>
            </w:pPr>
            <w:r w:rsidRPr="00EB4749">
              <w:rPr>
                <w:spacing w:val="-2"/>
                <w:sz w:val="24"/>
                <w:lang w:val="ru-RU"/>
              </w:rPr>
              <w:t>Выбирать</w:t>
            </w:r>
            <w:r>
              <w:rPr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способы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решения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pacing w:val="-4"/>
                <w:sz w:val="24"/>
                <w:lang w:val="ru-RU"/>
              </w:rPr>
              <w:t>задач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профессиональной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деятельности,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применительно</w:t>
            </w:r>
            <w:r w:rsidRPr="00EB4749">
              <w:rPr>
                <w:spacing w:val="-7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к</w:t>
            </w:r>
            <w:r w:rsidRPr="00EB4749">
              <w:rPr>
                <w:spacing w:val="-3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различным</w:t>
            </w:r>
            <w:r w:rsidRPr="00EB4749">
              <w:rPr>
                <w:spacing w:val="-5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контекстам.</w:t>
            </w:r>
          </w:p>
        </w:tc>
      </w:tr>
      <w:tr w:rsidR="00EB4749" w:rsidTr="00EB4749">
        <w:trPr>
          <w:trHeight w:val="830"/>
        </w:trPr>
        <w:tc>
          <w:tcPr>
            <w:tcW w:w="1015" w:type="dxa"/>
          </w:tcPr>
          <w:p w:rsidR="00EB4749" w:rsidRDefault="00EB4749" w:rsidP="009573E5">
            <w:pPr>
              <w:pStyle w:val="TableParagraph"/>
              <w:spacing w:line="270" w:lineRule="exact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02.</w:t>
            </w:r>
          </w:p>
        </w:tc>
        <w:tc>
          <w:tcPr>
            <w:tcW w:w="8332" w:type="dxa"/>
          </w:tcPr>
          <w:p w:rsidR="00EB4749" w:rsidRPr="00EB4749" w:rsidRDefault="00EB4749" w:rsidP="009573E5">
            <w:pPr>
              <w:pStyle w:val="TableParagraph"/>
              <w:tabs>
                <w:tab w:val="left" w:pos="1711"/>
                <w:tab w:val="left" w:pos="2095"/>
                <w:tab w:val="left" w:pos="3271"/>
                <w:tab w:val="left" w:pos="4153"/>
                <w:tab w:val="left" w:pos="4361"/>
                <w:tab w:val="left" w:pos="5334"/>
                <w:tab w:val="left" w:pos="5577"/>
                <w:tab w:val="left" w:pos="6184"/>
                <w:tab w:val="left" w:pos="6339"/>
                <w:tab w:val="left" w:pos="6676"/>
                <w:tab w:val="left" w:pos="7676"/>
              </w:tabs>
              <w:ind w:left="107" w:right="101"/>
              <w:rPr>
                <w:sz w:val="24"/>
                <w:lang w:val="ru-RU"/>
              </w:rPr>
            </w:pPr>
            <w:proofErr w:type="gramStart"/>
            <w:r w:rsidRPr="00EB4749">
              <w:rPr>
                <w:spacing w:val="-2"/>
                <w:sz w:val="24"/>
                <w:lang w:val="ru-RU"/>
              </w:rPr>
              <w:t>Использовать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pacing w:val="-60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современные</w:t>
            </w:r>
            <w:proofErr w:type="gramEnd"/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средства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поиска,</w:t>
            </w:r>
            <w:r>
              <w:rPr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анализа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pacing w:val="-10"/>
                <w:sz w:val="24"/>
                <w:lang w:val="ru-RU"/>
              </w:rPr>
              <w:t>и</w:t>
            </w:r>
            <w:r>
              <w:rPr>
                <w:spacing w:val="-10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интерпретации информации,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pacing w:val="-10"/>
                <w:sz w:val="24"/>
                <w:lang w:val="ru-RU"/>
              </w:rPr>
              <w:t>и</w:t>
            </w:r>
            <w:r w:rsidRPr="00EB4749">
              <w:rPr>
                <w:sz w:val="24"/>
                <w:lang w:val="ru-RU"/>
              </w:rPr>
              <w:tab/>
            </w:r>
            <w:r w:rsidRPr="00EB4749">
              <w:rPr>
                <w:spacing w:val="-2"/>
                <w:sz w:val="24"/>
                <w:lang w:val="ru-RU"/>
              </w:rPr>
              <w:t>информационные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технологии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pacing w:val="-5"/>
                <w:sz w:val="24"/>
                <w:lang w:val="ru-RU"/>
              </w:rPr>
              <w:t>для</w:t>
            </w:r>
            <w:r>
              <w:rPr>
                <w:spacing w:val="-5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выполнения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pacing w:val="-5"/>
                <w:sz w:val="24"/>
                <w:lang w:val="ru-RU"/>
              </w:rPr>
              <w:t>задач</w:t>
            </w:r>
          </w:p>
          <w:p w:rsidR="00EB4749" w:rsidRDefault="00EB4749" w:rsidP="009573E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профессиональной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EB4749" w:rsidTr="00EB4749">
        <w:trPr>
          <w:trHeight w:val="275"/>
        </w:trPr>
        <w:tc>
          <w:tcPr>
            <w:tcW w:w="1015" w:type="dxa"/>
          </w:tcPr>
          <w:p w:rsidR="00EB4749" w:rsidRDefault="00EB4749" w:rsidP="009573E5">
            <w:pPr>
              <w:pStyle w:val="TableParagraph"/>
              <w:spacing w:line="256" w:lineRule="exact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04.</w:t>
            </w:r>
          </w:p>
        </w:tc>
        <w:tc>
          <w:tcPr>
            <w:tcW w:w="8332" w:type="dxa"/>
          </w:tcPr>
          <w:p w:rsidR="00EB4749" w:rsidRPr="00EB4749" w:rsidRDefault="00EB4749" w:rsidP="009573E5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EB4749">
              <w:rPr>
                <w:sz w:val="24"/>
                <w:lang w:val="ru-RU"/>
              </w:rPr>
              <w:t>Эффективно</w:t>
            </w:r>
            <w:r w:rsidRPr="00EB4749">
              <w:rPr>
                <w:spacing w:val="-13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взаимодействовать</w:t>
            </w:r>
            <w:r w:rsidRPr="00EB4749">
              <w:rPr>
                <w:spacing w:val="-10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и</w:t>
            </w:r>
            <w:r w:rsidRPr="00EB4749">
              <w:rPr>
                <w:spacing w:val="-10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работать</w:t>
            </w:r>
            <w:r w:rsidRPr="00EB4749">
              <w:rPr>
                <w:spacing w:val="-10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в</w:t>
            </w:r>
            <w:r w:rsidRPr="00EB4749">
              <w:rPr>
                <w:spacing w:val="-11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коллективе</w:t>
            </w:r>
            <w:r w:rsidRPr="00EB4749">
              <w:rPr>
                <w:spacing w:val="-11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и</w:t>
            </w:r>
            <w:r w:rsidRPr="00EB4749">
              <w:rPr>
                <w:spacing w:val="-7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команде</w:t>
            </w:r>
          </w:p>
        </w:tc>
      </w:tr>
      <w:tr w:rsidR="00EB4749" w:rsidTr="00EB4749">
        <w:trPr>
          <w:trHeight w:val="828"/>
        </w:trPr>
        <w:tc>
          <w:tcPr>
            <w:tcW w:w="1015" w:type="dxa"/>
          </w:tcPr>
          <w:p w:rsidR="00EB4749" w:rsidRDefault="00EB4749" w:rsidP="009573E5">
            <w:pPr>
              <w:pStyle w:val="TableParagraph"/>
              <w:spacing w:line="268" w:lineRule="exact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05.</w:t>
            </w:r>
          </w:p>
        </w:tc>
        <w:tc>
          <w:tcPr>
            <w:tcW w:w="8332" w:type="dxa"/>
          </w:tcPr>
          <w:p w:rsidR="00EB4749" w:rsidRPr="00EB4749" w:rsidRDefault="00EB4749" w:rsidP="009573E5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EB4749">
              <w:rPr>
                <w:spacing w:val="-2"/>
                <w:sz w:val="24"/>
                <w:lang w:val="ru-RU"/>
              </w:rPr>
              <w:t>Осуществлять</w:t>
            </w:r>
            <w:r w:rsidRPr="00EB4749">
              <w:rPr>
                <w:spacing w:val="-1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устную</w:t>
            </w:r>
            <w:r w:rsidRPr="00EB4749">
              <w:rPr>
                <w:spacing w:val="-1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и</w:t>
            </w:r>
            <w:r w:rsidRPr="00EB4749">
              <w:rPr>
                <w:spacing w:val="2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письменную</w:t>
            </w:r>
            <w:r w:rsidRPr="00EB4749">
              <w:rPr>
                <w:spacing w:val="-1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коммуникацию</w:t>
            </w:r>
            <w:r w:rsidRPr="00EB4749">
              <w:rPr>
                <w:spacing w:val="-1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на</w:t>
            </w:r>
            <w:r w:rsidRPr="00EB4749">
              <w:rPr>
                <w:spacing w:val="-3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государственном языке</w:t>
            </w:r>
          </w:p>
          <w:p w:rsidR="00EB4749" w:rsidRPr="00EB4749" w:rsidRDefault="00EB4749" w:rsidP="009573E5">
            <w:pPr>
              <w:pStyle w:val="TableParagraph"/>
              <w:spacing w:line="270" w:lineRule="atLeast"/>
              <w:ind w:left="107"/>
              <w:rPr>
                <w:sz w:val="24"/>
                <w:lang w:val="ru-RU"/>
              </w:rPr>
            </w:pPr>
            <w:r w:rsidRPr="00EB4749">
              <w:rPr>
                <w:sz w:val="24"/>
                <w:lang w:val="ru-RU"/>
              </w:rPr>
              <w:t>Российской</w:t>
            </w:r>
            <w:r w:rsidRPr="00EB4749">
              <w:rPr>
                <w:spacing w:val="40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Федерации</w:t>
            </w:r>
            <w:r w:rsidRPr="00EB4749">
              <w:rPr>
                <w:spacing w:val="40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с</w:t>
            </w:r>
            <w:r w:rsidRPr="00EB4749">
              <w:rPr>
                <w:spacing w:val="40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учетом</w:t>
            </w:r>
            <w:r w:rsidRPr="00EB4749">
              <w:rPr>
                <w:spacing w:val="40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особенностей</w:t>
            </w:r>
            <w:r w:rsidRPr="00EB4749">
              <w:rPr>
                <w:spacing w:val="40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социального</w:t>
            </w:r>
            <w:r w:rsidRPr="00EB4749">
              <w:rPr>
                <w:spacing w:val="40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и</w:t>
            </w:r>
            <w:r w:rsidRPr="00EB4749">
              <w:rPr>
                <w:spacing w:val="40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 xml:space="preserve">культурного </w:t>
            </w:r>
            <w:r w:rsidRPr="00EB4749">
              <w:rPr>
                <w:spacing w:val="-2"/>
                <w:sz w:val="24"/>
                <w:lang w:val="ru-RU"/>
              </w:rPr>
              <w:t>контекста.</w:t>
            </w:r>
          </w:p>
        </w:tc>
      </w:tr>
      <w:tr w:rsidR="00EB4749" w:rsidTr="00EB4749">
        <w:trPr>
          <w:trHeight w:val="551"/>
        </w:trPr>
        <w:tc>
          <w:tcPr>
            <w:tcW w:w="1015" w:type="dxa"/>
          </w:tcPr>
          <w:p w:rsidR="00EB4749" w:rsidRDefault="00EB4749" w:rsidP="009573E5">
            <w:pPr>
              <w:pStyle w:val="TableParagraph"/>
              <w:spacing w:line="268" w:lineRule="exact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09.</w:t>
            </w:r>
          </w:p>
        </w:tc>
        <w:tc>
          <w:tcPr>
            <w:tcW w:w="8332" w:type="dxa"/>
          </w:tcPr>
          <w:p w:rsidR="00EB4749" w:rsidRPr="00EB4749" w:rsidRDefault="00EB4749" w:rsidP="009573E5">
            <w:pPr>
              <w:pStyle w:val="TableParagraph"/>
              <w:tabs>
                <w:tab w:val="left" w:pos="1710"/>
                <w:tab w:val="left" w:pos="3880"/>
                <w:tab w:val="left" w:pos="5670"/>
                <w:tab w:val="left" w:pos="6131"/>
                <w:tab w:val="left" w:pos="8088"/>
              </w:tabs>
              <w:spacing w:line="268" w:lineRule="exact"/>
              <w:ind w:left="107"/>
              <w:rPr>
                <w:sz w:val="24"/>
                <w:lang w:val="ru-RU"/>
              </w:rPr>
            </w:pPr>
            <w:r w:rsidRPr="00EB4749">
              <w:rPr>
                <w:spacing w:val="-2"/>
                <w:sz w:val="24"/>
                <w:lang w:val="ru-RU"/>
              </w:rPr>
              <w:t>Пользоваться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профессиональной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документацией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pacing w:val="-5"/>
                <w:sz w:val="24"/>
                <w:lang w:val="ru-RU"/>
              </w:rPr>
              <w:t>на</w:t>
            </w:r>
            <w:r>
              <w:rPr>
                <w:spacing w:val="-5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государственном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pacing w:val="-10"/>
                <w:sz w:val="24"/>
                <w:lang w:val="ru-RU"/>
              </w:rPr>
              <w:t>и</w:t>
            </w:r>
          </w:p>
          <w:p w:rsidR="00EB4749" w:rsidRDefault="00EB4749" w:rsidP="009573E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иностранном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языках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EB4749" w:rsidTr="00EB4749">
        <w:trPr>
          <w:trHeight w:val="275"/>
        </w:trPr>
        <w:tc>
          <w:tcPr>
            <w:tcW w:w="1015" w:type="dxa"/>
          </w:tcPr>
          <w:p w:rsidR="00EB4749" w:rsidRDefault="00EB4749" w:rsidP="009573E5">
            <w:pPr>
              <w:pStyle w:val="TableParagraph"/>
              <w:spacing w:line="256" w:lineRule="exact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8332" w:type="dxa"/>
          </w:tcPr>
          <w:p w:rsidR="00EB4749" w:rsidRPr="00EB4749" w:rsidRDefault="00EB4749" w:rsidP="009573E5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EB4749">
              <w:rPr>
                <w:sz w:val="24"/>
                <w:lang w:val="ru-RU"/>
              </w:rPr>
              <w:t>Выполнять</w:t>
            </w:r>
            <w:r w:rsidRPr="00EB4749">
              <w:rPr>
                <w:spacing w:val="-4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работы</w:t>
            </w:r>
            <w:r w:rsidRPr="00EB4749">
              <w:rPr>
                <w:spacing w:val="-3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по</w:t>
            </w:r>
            <w:r w:rsidRPr="00EB4749"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вводу</w:t>
            </w:r>
            <w:r w:rsidRPr="00EB4749">
              <w:rPr>
                <w:spacing w:val="-7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в</w:t>
            </w:r>
            <w:r w:rsidRPr="00EB4749">
              <w:rPr>
                <w:spacing w:val="-4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эксплуатацию</w:t>
            </w:r>
            <w:r w:rsidRPr="00EB4749">
              <w:rPr>
                <w:spacing w:val="-3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и</w:t>
            </w:r>
            <w:r w:rsidRPr="00EB4749">
              <w:rPr>
                <w:spacing w:val="-4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сопровождению</w:t>
            </w:r>
            <w:r w:rsidRPr="00EB4749">
              <w:rPr>
                <w:spacing w:val="-2"/>
                <w:sz w:val="24"/>
                <w:lang w:val="ru-RU"/>
              </w:rPr>
              <w:t xml:space="preserve"> системы.</w:t>
            </w:r>
          </w:p>
        </w:tc>
      </w:tr>
      <w:tr w:rsidR="00EB4749" w:rsidTr="00EB4749">
        <w:trPr>
          <w:trHeight w:val="551"/>
        </w:trPr>
        <w:tc>
          <w:tcPr>
            <w:tcW w:w="1015" w:type="dxa"/>
          </w:tcPr>
          <w:p w:rsidR="00EB4749" w:rsidRDefault="00EB4749" w:rsidP="009573E5">
            <w:pPr>
              <w:pStyle w:val="TableParagraph"/>
              <w:spacing w:line="268" w:lineRule="exact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8332" w:type="dxa"/>
          </w:tcPr>
          <w:p w:rsidR="00EB4749" w:rsidRPr="00EB4749" w:rsidRDefault="00EB4749" w:rsidP="00EB4749">
            <w:pPr>
              <w:pStyle w:val="TableParagraph"/>
              <w:tabs>
                <w:tab w:val="left" w:pos="2902"/>
                <w:tab w:val="left" w:pos="5084"/>
                <w:tab w:val="left" w:pos="5761"/>
                <w:tab w:val="left" w:pos="6192"/>
                <w:tab w:val="left" w:pos="7970"/>
              </w:tabs>
              <w:spacing w:line="268" w:lineRule="exact"/>
              <w:ind w:left="124"/>
              <w:rPr>
                <w:sz w:val="24"/>
                <w:lang w:val="ru-RU"/>
              </w:rPr>
            </w:pPr>
            <w:r w:rsidRPr="00EB4749">
              <w:rPr>
                <w:spacing w:val="-2"/>
                <w:sz w:val="24"/>
                <w:lang w:val="ru-RU"/>
              </w:rPr>
              <w:t>Консультировать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заинтересованных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pacing w:val="-5"/>
                <w:sz w:val="24"/>
                <w:lang w:val="ru-RU"/>
              </w:rPr>
              <w:t>лиц</w:t>
            </w:r>
            <w:r>
              <w:rPr>
                <w:sz w:val="24"/>
                <w:lang w:val="ru-RU"/>
              </w:rPr>
              <w:t xml:space="preserve"> </w:t>
            </w:r>
            <w:r w:rsidRPr="00EB4749">
              <w:rPr>
                <w:spacing w:val="-10"/>
                <w:sz w:val="24"/>
                <w:lang w:val="ru-RU"/>
              </w:rPr>
              <w:t>и</w:t>
            </w:r>
            <w:r>
              <w:rPr>
                <w:spacing w:val="-10"/>
                <w:sz w:val="24"/>
                <w:lang w:val="ru-RU"/>
              </w:rPr>
              <w:t xml:space="preserve"> </w:t>
            </w:r>
            <w:r w:rsidRPr="00EB4749">
              <w:rPr>
                <w:spacing w:val="-2"/>
                <w:sz w:val="24"/>
                <w:lang w:val="ru-RU"/>
              </w:rPr>
              <w:t>пользователей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pacing w:val="-5"/>
                <w:sz w:val="24"/>
                <w:lang w:val="ru-RU"/>
              </w:rPr>
              <w:t>по</w:t>
            </w:r>
            <w:r>
              <w:rPr>
                <w:spacing w:val="-5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требованиям</w:t>
            </w:r>
            <w:r w:rsidRPr="00EB4749">
              <w:rPr>
                <w:spacing w:val="-3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и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работе</w:t>
            </w:r>
            <w:r w:rsidRPr="00EB4749">
              <w:rPr>
                <w:spacing w:val="-3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с</w:t>
            </w:r>
            <w:r w:rsidRPr="00EB4749">
              <w:rPr>
                <w:spacing w:val="-3"/>
                <w:sz w:val="24"/>
                <w:lang w:val="ru-RU"/>
              </w:rPr>
              <w:t xml:space="preserve"> </w:t>
            </w:r>
            <w:r w:rsidRPr="00EB4749">
              <w:rPr>
                <w:sz w:val="24"/>
                <w:lang w:val="ru-RU"/>
              </w:rPr>
              <w:t>функциями</w:t>
            </w:r>
            <w:r w:rsidRPr="00EB4749">
              <w:rPr>
                <w:spacing w:val="-2"/>
                <w:sz w:val="24"/>
                <w:lang w:val="ru-RU"/>
              </w:rPr>
              <w:t xml:space="preserve"> системы.</w:t>
            </w:r>
          </w:p>
        </w:tc>
      </w:tr>
    </w:tbl>
    <w:p w:rsidR="0021398F" w:rsidRPr="00367E3B" w:rsidRDefault="0021398F" w:rsidP="00EB4749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hanging="40"/>
        <w:jc w:val="both"/>
        <w:rPr>
          <w:sz w:val="24"/>
          <w:szCs w:val="24"/>
        </w:rPr>
      </w:pPr>
    </w:p>
    <w:p w:rsidR="0021398F" w:rsidRPr="007628F1" w:rsidRDefault="0021398F" w:rsidP="0021398F">
      <w:pPr>
        <w:pStyle w:val="50"/>
        <w:shd w:val="clear" w:color="auto" w:fill="auto"/>
        <w:spacing w:line="276" w:lineRule="auto"/>
        <w:ind w:firstLine="709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Формой промежуточной аттестации в соответствии с учебным планом специальности является дифференцированный зачет </w:t>
      </w:r>
      <w:bookmarkStart w:id="0" w:name="_GoBack"/>
      <w:bookmarkEnd w:id="0"/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  <w:sectPr w:rsidR="0021398F" w:rsidSect="002D320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1398F" w:rsidRPr="00A43E7F" w:rsidRDefault="0021398F" w:rsidP="0021398F">
      <w:pPr>
        <w:pStyle w:val="a5"/>
        <w:numPr>
          <w:ilvl w:val="0"/>
          <w:numId w:val="1"/>
        </w:numPr>
        <w:tabs>
          <w:tab w:val="left" w:pos="426"/>
        </w:tabs>
        <w:spacing w:after="0"/>
        <w:ind w:left="0"/>
        <w:jc w:val="center"/>
        <w:rPr>
          <w:i/>
          <w:sz w:val="24"/>
          <w:szCs w:val="24"/>
        </w:rPr>
      </w:pPr>
      <w:r w:rsidRPr="00197CB3">
        <w:rPr>
          <w:rFonts w:ascii="Times New Roman" w:hAnsi="Times New Roman"/>
          <w:b/>
          <w:sz w:val="24"/>
          <w:szCs w:val="24"/>
        </w:rPr>
        <w:lastRenderedPageBreak/>
        <w:t>О</w:t>
      </w:r>
      <w:r>
        <w:rPr>
          <w:rFonts w:ascii="Times New Roman" w:hAnsi="Times New Roman"/>
          <w:b/>
          <w:sz w:val="24"/>
          <w:szCs w:val="24"/>
        </w:rPr>
        <w:t xml:space="preserve">РГАНИЗАЦИЯ КОНТРОЛЯ И ОЦЕНКИ ОСВОЕНИЯ ПРОГРАММЫ УЧЕБНОЙ ДИСЦИПЛИНЫ (МДК) </w:t>
      </w:r>
    </w:p>
    <w:p w:rsidR="0021398F" w:rsidRPr="00A43E7F" w:rsidRDefault="0021398F" w:rsidP="0021398F">
      <w:pPr>
        <w:pStyle w:val="a5"/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1398F" w:rsidRPr="00A43E7F" w:rsidRDefault="0021398F" w:rsidP="0021398F">
      <w:pPr>
        <w:pStyle w:val="a5"/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3E7F">
        <w:rPr>
          <w:rFonts w:ascii="Times New Roman" w:hAnsi="Times New Roman"/>
          <w:sz w:val="24"/>
          <w:szCs w:val="24"/>
        </w:rPr>
        <w:t xml:space="preserve">Формой промежуточной аттестации по учебной дисциплине </w:t>
      </w:r>
      <w:r w:rsidR="00EB4749">
        <w:rPr>
          <w:sz w:val="24"/>
          <w:szCs w:val="24"/>
        </w:rPr>
        <w:t>ОП.07 Основы компьютерных сетей</w:t>
      </w:r>
      <w:r w:rsidRPr="00A43E7F">
        <w:rPr>
          <w:rFonts w:ascii="Times New Roman" w:hAnsi="Times New Roman"/>
          <w:sz w:val="24"/>
          <w:szCs w:val="24"/>
        </w:rPr>
        <w:t xml:space="preserve"> в соответствии с учебным планом специальности </w:t>
      </w:r>
      <w:r w:rsidR="00EB4749" w:rsidRPr="00EB4749">
        <w:rPr>
          <w:rFonts w:ascii="Times New Roman" w:hAnsi="Times New Roman"/>
        </w:rPr>
        <w:t>09.02.08 Интеллектуальные интегрированные системы</w:t>
      </w:r>
      <w:r w:rsidR="00EB4749" w:rsidRPr="00A43E7F">
        <w:rPr>
          <w:rFonts w:ascii="Times New Roman" w:hAnsi="Times New Roman"/>
          <w:sz w:val="24"/>
          <w:szCs w:val="24"/>
        </w:rPr>
        <w:t xml:space="preserve"> </w:t>
      </w:r>
      <w:r w:rsidRPr="00A43E7F">
        <w:rPr>
          <w:rFonts w:ascii="Times New Roman" w:hAnsi="Times New Roman"/>
          <w:sz w:val="24"/>
          <w:szCs w:val="24"/>
        </w:rPr>
        <w:t>является дифферен</w:t>
      </w:r>
      <w:r w:rsidR="009F372E">
        <w:rPr>
          <w:rFonts w:ascii="Times New Roman" w:hAnsi="Times New Roman"/>
          <w:sz w:val="24"/>
          <w:szCs w:val="24"/>
        </w:rPr>
        <w:t>цированный зачет.</w:t>
      </w:r>
    </w:p>
    <w:p w:rsidR="0021398F" w:rsidRPr="00186BA3" w:rsidRDefault="0021398F" w:rsidP="0021398F">
      <w:pPr>
        <w:pStyle w:val="51"/>
        <w:shd w:val="clear" w:color="auto" w:fill="auto"/>
        <w:spacing w:before="0" w:line="276" w:lineRule="auto"/>
        <w:ind w:right="20" w:firstLine="620"/>
        <w:jc w:val="both"/>
        <w:rPr>
          <w:sz w:val="24"/>
          <w:szCs w:val="24"/>
        </w:rPr>
      </w:pPr>
      <w:r w:rsidRPr="00186BA3">
        <w:rPr>
          <w:sz w:val="24"/>
          <w:szCs w:val="24"/>
        </w:rPr>
        <w:t xml:space="preserve">Условием допуска к </w:t>
      </w:r>
      <w:r w:rsidR="009F372E">
        <w:rPr>
          <w:sz w:val="24"/>
          <w:szCs w:val="24"/>
        </w:rPr>
        <w:t xml:space="preserve">зачету </w:t>
      </w:r>
      <w:r w:rsidRPr="00186BA3">
        <w:rPr>
          <w:sz w:val="24"/>
          <w:szCs w:val="24"/>
        </w:rPr>
        <w:t>является положительный результат в ходе текущего контроля в процессе изучения дисциплины и выполнения всех практических занятий (лабораторных работ), предусмотренных рабочей программой.</w:t>
      </w:r>
    </w:p>
    <w:p w:rsidR="0021398F" w:rsidRDefault="009F372E" w:rsidP="0021398F">
      <w:pPr>
        <w:pStyle w:val="51"/>
        <w:shd w:val="clear" w:color="auto" w:fill="auto"/>
        <w:spacing w:before="0" w:line="276" w:lineRule="auto"/>
        <w:ind w:right="20" w:firstLine="620"/>
        <w:jc w:val="both"/>
        <w:rPr>
          <w:sz w:val="24"/>
          <w:szCs w:val="24"/>
        </w:rPr>
      </w:pPr>
      <w:r>
        <w:rPr>
          <w:sz w:val="24"/>
          <w:szCs w:val="24"/>
        </w:rPr>
        <w:t>Дифференцированный зачет</w:t>
      </w:r>
      <w:r w:rsidR="0021398F" w:rsidRPr="00186BA3">
        <w:rPr>
          <w:sz w:val="24"/>
          <w:szCs w:val="24"/>
        </w:rPr>
        <w:t xml:space="preserve"> проводится в форме </w:t>
      </w:r>
      <w:proofErr w:type="gramStart"/>
      <w:r w:rsidR="0021398F" w:rsidRPr="00186BA3">
        <w:rPr>
          <w:sz w:val="24"/>
          <w:szCs w:val="24"/>
        </w:rPr>
        <w:t>устног</w:t>
      </w:r>
      <w:r w:rsidR="0021398F">
        <w:rPr>
          <w:sz w:val="24"/>
          <w:szCs w:val="24"/>
        </w:rPr>
        <w:t>о опроса</w:t>
      </w:r>
      <w:proofErr w:type="gramEnd"/>
      <w:r w:rsidR="0021398F">
        <w:rPr>
          <w:sz w:val="24"/>
          <w:szCs w:val="24"/>
        </w:rPr>
        <w:t xml:space="preserve"> обучающегося по билету</w:t>
      </w:r>
      <w:r w:rsidR="0021398F" w:rsidRPr="00186BA3">
        <w:rPr>
          <w:sz w:val="24"/>
          <w:szCs w:val="24"/>
        </w:rPr>
        <w:t xml:space="preserve">, включающему 2 теоретических вопроса и решение ситуационной задачи. Вопросы к </w:t>
      </w:r>
      <w:r w:rsidR="0021398F" w:rsidRPr="005C5F79">
        <w:rPr>
          <w:sz w:val="24"/>
          <w:szCs w:val="24"/>
        </w:rPr>
        <w:t>экзамену охватывают наиболее значимые из тем, предусмотренных рабочей программой.</w:t>
      </w:r>
    </w:p>
    <w:p w:rsidR="0021398F" w:rsidRPr="005C5F79" w:rsidRDefault="0021398F" w:rsidP="0021398F">
      <w:pPr>
        <w:pStyle w:val="51"/>
        <w:shd w:val="clear" w:color="auto" w:fill="auto"/>
        <w:spacing w:before="0" w:line="276" w:lineRule="auto"/>
        <w:ind w:right="20" w:firstLine="620"/>
        <w:jc w:val="both"/>
        <w:rPr>
          <w:sz w:val="24"/>
          <w:szCs w:val="24"/>
        </w:rPr>
      </w:pPr>
    </w:p>
    <w:p w:rsidR="0021398F" w:rsidRPr="005C5F79" w:rsidRDefault="0021398F" w:rsidP="0021398F">
      <w:pPr>
        <w:pStyle w:val="23"/>
        <w:shd w:val="clear" w:color="auto" w:fill="auto"/>
        <w:spacing w:line="276" w:lineRule="auto"/>
        <w:ind w:firstLine="620"/>
        <w:rPr>
          <w:b w:val="0"/>
        </w:rPr>
      </w:pPr>
      <w:r w:rsidRPr="005C5F79">
        <w:rPr>
          <w:b w:val="0"/>
        </w:rPr>
        <w:t>Критерии оценки для промежуточной аттестации:</w:t>
      </w:r>
    </w:p>
    <w:p w:rsidR="0021398F" w:rsidRPr="005C5F79" w:rsidRDefault="0021398F" w:rsidP="0021398F">
      <w:pPr>
        <w:rPr>
          <w:rFonts w:ascii="Times New Roman" w:hAnsi="Times New Roman"/>
        </w:rPr>
      </w:pPr>
    </w:p>
    <w:p w:rsidR="0021398F" w:rsidRPr="005C5F79" w:rsidRDefault="0021398F" w:rsidP="0021398F">
      <w:pPr>
        <w:pStyle w:val="21"/>
        <w:shd w:val="clear" w:color="auto" w:fill="auto"/>
        <w:spacing w:before="0" w:line="276" w:lineRule="auto"/>
        <w:ind w:right="20" w:firstLine="620"/>
        <w:rPr>
          <w:sz w:val="24"/>
          <w:szCs w:val="24"/>
        </w:rPr>
      </w:pPr>
      <w:r w:rsidRPr="005C5F79">
        <w:rPr>
          <w:sz w:val="24"/>
          <w:szCs w:val="24"/>
        </w:rPr>
        <w:t>Промежуточная аттестация предназначена для определения уровня освоения всего объема учебной дисциплины. Для оценивания результатов обучения при проведении промежуточной аттестации используется</w:t>
      </w:r>
      <w:r w:rsidRPr="005C5F79">
        <w:rPr>
          <w:sz w:val="24"/>
          <w:szCs w:val="24"/>
        </w:rPr>
        <w:tab/>
        <w:t xml:space="preserve">шкала </w:t>
      </w:r>
      <w:r w:rsidRPr="005C5F79">
        <w:rPr>
          <w:rStyle w:val="a4"/>
          <w:rFonts w:eastAsia="Constantia"/>
          <w:sz w:val="24"/>
          <w:szCs w:val="24"/>
        </w:rPr>
        <w:t xml:space="preserve">(указывается шкала обучения в </w:t>
      </w:r>
      <w:r w:rsidRPr="005C5F79">
        <w:rPr>
          <w:sz w:val="24"/>
          <w:szCs w:val="24"/>
        </w:rPr>
        <w:t>соответствии с таблицей).</w:t>
      </w:r>
    </w:p>
    <w:p w:rsidR="0021398F" w:rsidRDefault="0021398F" w:rsidP="0021398F">
      <w:pPr>
        <w:pStyle w:val="21"/>
        <w:shd w:val="clear" w:color="auto" w:fill="auto"/>
        <w:spacing w:before="0" w:after="194" w:line="230" w:lineRule="exact"/>
        <w:ind w:firstLine="0"/>
        <w:jc w:val="center"/>
      </w:pPr>
      <w:r>
        <w:t>Основные виды систем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1398F" w:rsidRPr="00BC25B4" w:rsidTr="00C70C5D"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>4-балльная</w:t>
            </w:r>
          </w:p>
        </w:tc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>2-балльная</w:t>
            </w:r>
          </w:p>
        </w:tc>
      </w:tr>
      <w:tr w:rsidR="0021398F" w:rsidRPr="00BC25B4" w:rsidTr="00C70C5D"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>Отлично</w:t>
            </w:r>
          </w:p>
        </w:tc>
        <w:tc>
          <w:tcPr>
            <w:tcW w:w="4785" w:type="dxa"/>
            <w:vMerge w:val="restart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</w:p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 xml:space="preserve">Зачтено </w:t>
            </w:r>
          </w:p>
        </w:tc>
      </w:tr>
      <w:tr w:rsidR="0021398F" w:rsidRPr="00BC25B4" w:rsidTr="00C70C5D"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>Хорошо</w:t>
            </w:r>
          </w:p>
        </w:tc>
        <w:tc>
          <w:tcPr>
            <w:tcW w:w="4785" w:type="dxa"/>
            <w:vMerge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</w:p>
        </w:tc>
      </w:tr>
      <w:tr w:rsidR="0021398F" w:rsidRPr="00BC25B4" w:rsidTr="00C70C5D"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>Удовлетворительно</w:t>
            </w:r>
          </w:p>
        </w:tc>
        <w:tc>
          <w:tcPr>
            <w:tcW w:w="4785" w:type="dxa"/>
            <w:vMerge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</w:p>
        </w:tc>
      </w:tr>
      <w:tr w:rsidR="0021398F" w:rsidRPr="00BC25B4" w:rsidTr="00C70C5D"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 xml:space="preserve">Неудовлетворительно </w:t>
            </w:r>
          </w:p>
        </w:tc>
        <w:tc>
          <w:tcPr>
            <w:tcW w:w="4785" w:type="dxa"/>
            <w:shd w:val="clear" w:color="auto" w:fill="auto"/>
          </w:tcPr>
          <w:p w:rsidR="0021398F" w:rsidRDefault="0021398F" w:rsidP="00C70C5D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</w:pPr>
            <w:r>
              <w:t>Не зачтено</w:t>
            </w:r>
          </w:p>
        </w:tc>
      </w:tr>
    </w:tbl>
    <w:p w:rsidR="0021398F" w:rsidRDefault="0021398F" w:rsidP="0021398F">
      <w:pPr>
        <w:pStyle w:val="40"/>
        <w:shd w:val="clear" w:color="auto" w:fill="auto"/>
        <w:spacing w:before="0" w:after="0" w:line="240" w:lineRule="auto"/>
        <w:ind w:right="120"/>
        <w:jc w:val="center"/>
        <w:rPr>
          <w:sz w:val="24"/>
          <w:szCs w:val="24"/>
        </w:rPr>
      </w:pPr>
    </w:p>
    <w:p w:rsidR="0021398F" w:rsidRPr="00EA3690" w:rsidRDefault="0021398F" w:rsidP="0021398F">
      <w:pPr>
        <w:pStyle w:val="40"/>
        <w:shd w:val="clear" w:color="auto" w:fill="auto"/>
        <w:spacing w:before="0" w:after="0" w:line="240" w:lineRule="auto"/>
        <w:ind w:right="120"/>
        <w:jc w:val="center"/>
        <w:rPr>
          <w:sz w:val="24"/>
          <w:szCs w:val="24"/>
        </w:rPr>
      </w:pPr>
      <w:r w:rsidRPr="00EA3690">
        <w:rPr>
          <w:sz w:val="24"/>
          <w:szCs w:val="24"/>
        </w:rPr>
        <w:t>Зачет</w:t>
      </w:r>
    </w:p>
    <w:p w:rsidR="0021398F" w:rsidRPr="00EA3690" w:rsidRDefault="0021398F" w:rsidP="0021398F">
      <w:pPr>
        <w:pStyle w:val="40"/>
        <w:shd w:val="clear" w:color="auto" w:fill="auto"/>
        <w:spacing w:before="0" w:after="0" w:line="240" w:lineRule="auto"/>
        <w:ind w:right="120"/>
        <w:jc w:val="center"/>
        <w:rPr>
          <w:sz w:val="24"/>
          <w:szCs w:val="24"/>
        </w:rPr>
      </w:pPr>
    </w:p>
    <w:p w:rsidR="0021398F" w:rsidRPr="00EA3690" w:rsidRDefault="0021398F" w:rsidP="0021398F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EA3690">
        <w:rPr>
          <w:sz w:val="24"/>
          <w:szCs w:val="24"/>
        </w:rPr>
        <w:t xml:space="preserve">При определении уровня </w:t>
      </w:r>
      <w:proofErr w:type="gramStart"/>
      <w:r w:rsidRPr="00EA3690">
        <w:rPr>
          <w:sz w:val="24"/>
          <w:szCs w:val="24"/>
        </w:rPr>
        <w:t>достижений</w:t>
      </w:r>
      <w:proofErr w:type="gramEnd"/>
      <w:r w:rsidRPr="00EA3690">
        <w:rPr>
          <w:sz w:val="24"/>
          <w:szCs w:val="24"/>
        </w:rPr>
        <w:t xml:space="preserve"> обучающих на зачете учитывается:</w:t>
      </w:r>
    </w:p>
    <w:p w:rsidR="0021398F" w:rsidRPr="00EA3690" w:rsidRDefault="0021398F" w:rsidP="0021398F">
      <w:pPr>
        <w:pStyle w:val="21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40" w:lineRule="auto"/>
        <w:ind w:left="0" w:firstLine="709"/>
        <w:rPr>
          <w:sz w:val="24"/>
          <w:szCs w:val="24"/>
        </w:rPr>
      </w:pPr>
      <w:r w:rsidRPr="00EA3690">
        <w:rPr>
          <w:sz w:val="24"/>
          <w:szCs w:val="24"/>
        </w:rPr>
        <w:t>знание программного материла и структуры дисциплины;</w:t>
      </w:r>
    </w:p>
    <w:p w:rsidR="0021398F" w:rsidRPr="00EA3690" w:rsidRDefault="0021398F" w:rsidP="0021398F">
      <w:pPr>
        <w:pStyle w:val="21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40" w:lineRule="auto"/>
        <w:ind w:left="0" w:right="120" w:firstLine="709"/>
        <w:rPr>
          <w:sz w:val="24"/>
          <w:szCs w:val="24"/>
        </w:rPr>
      </w:pPr>
      <w:r w:rsidRPr="00EA3690">
        <w:rPr>
          <w:sz w:val="24"/>
          <w:szCs w:val="24"/>
        </w:rPr>
        <w:t>знания, необходимые для решения типовых задач, умение выполнять предусмотренные программой задания;</w:t>
      </w:r>
    </w:p>
    <w:p w:rsidR="0021398F" w:rsidRPr="00EA3690" w:rsidRDefault="0021398F" w:rsidP="0021398F">
      <w:pPr>
        <w:pStyle w:val="21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40" w:lineRule="auto"/>
        <w:ind w:left="0" w:right="120" w:firstLine="709"/>
        <w:rPr>
          <w:sz w:val="24"/>
          <w:szCs w:val="24"/>
        </w:rPr>
      </w:pPr>
      <w:r w:rsidRPr="00EA3690">
        <w:rPr>
          <w:sz w:val="24"/>
          <w:szCs w:val="24"/>
        </w:rPr>
        <w:t>владение методологией дисциплины, умение применять теоретические знания при решении задач, обосновывать свои действия.</w:t>
      </w:r>
    </w:p>
    <w:p w:rsidR="0021398F" w:rsidRPr="009F372E" w:rsidRDefault="0021398F" w:rsidP="0021398F">
      <w:pPr>
        <w:pStyle w:val="50"/>
        <w:shd w:val="clear" w:color="auto" w:fill="auto"/>
        <w:tabs>
          <w:tab w:val="left" w:leader="underscore" w:pos="9638"/>
        </w:tabs>
        <w:spacing w:line="240" w:lineRule="auto"/>
        <w:ind w:left="120" w:right="120" w:firstLine="700"/>
        <w:jc w:val="both"/>
        <w:rPr>
          <w:i w:val="0"/>
          <w:iCs w:val="0"/>
          <w:sz w:val="24"/>
          <w:szCs w:val="24"/>
        </w:rPr>
      </w:pPr>
      <w:r w:rsidRPr="009F372E">
        <w:rPr>
          <w:i w:val="0"/>
          <w:sz w:val="24"/>
          <w:szCs w:val="24"/>
        </w:rPr>
        <w:t xml:space="preserve">Проведение промежуточной аттестации в форме зачета позволяет сформировать среднюю оценку по дисциплине по результатам текущего контроля. Так как оценочные средства, используемые при текущем контроле, позволяют оценить знания, умения и владения навыками/опытом деятельности обучающихся при освоении дисциплины. Для чего преподаватель находит среднюю оценку уровня </w:t>
      </w:r>
      <w:proofErr w:type="spellStart"/>
      <w:r w:rsidRPr="009F372E">
        <w:rPr>
          <w:i w:val="0"/>
          <w:sz w:val="24"/>
          <w:szCs w:val="24"/>
        </w:rPr>
        <w:t>сформированности</w:t>
      </w:r>
      <w:proofErr w:type="spellEnd"/>
      <w:r w:rsidRPr="009F372E">
        <w:rPr>
          <w:i w:val="0"/>
          <w:sz w:val="24"/>
          <w:szCs w:val="24"/>
        </w:rPr>
        <w:t xml:space="preserve"> компетенций у </w:t>
      </w:r>
      <w:r w:rsidRPr="009F372E">
        <w:rPr>
          <w:i w:val="0"/>
          <w:iCs w:val="0"/>
          <w:sz w:val="24"/>
          <w:szCs w:val="24"/>
        </w:rPr>
        <w:t xml:space="preserve">обучающегося, как </w:t>
      </w:r>
      <w:proofErr w:type="gramStart"/>
      <w:r w:rsidRPr="009F372E">
        <w:rPr>
          <w:i w:val="0"/>
          <w:iCs w:val="0"/>
          <w:sz w:val="24"/>
          <w:szCs w:val="24"/>
        </w:rPr>
        <w:t xml:space="preserve">сумму </w:t>
      </w:r>
      <w:r w:rsidR="009F372E">
        <w:rPr>
          <w:i w:val="0"/>
          <w:iCs w:val="0"/>
          <w:sz w:val="24"/>
          <w:szCs w:val="24"/>
        </w:rPr>
        <w:t xml:space="preserve"> </w:t>
      </w:r>
      <w:r w:rsidRPr="009F372E">
        <w:rPr>
          <w:i w:val="0"/>
          <w:iCs w:val="0"/>
          <w:sz w:val="24"/>
          <w:szCs w:val="24"/>
        </w:rPr>
        <w:t>всех</w:t>
      </w:r>
      <w:proofErr w:type="gramEnd"/>
      <w:r w:rsidRPr="009F372E">
        <w:rPr>
          <w:i w:val="0"/>
          <w:iCs w:val="0"/>
          <w:sz w:val="24"/>
          <w:szCs w:val="24"/>
        </w:rPr>
        <w:t xml:space="preserve"> полученных оценок деленную на число этих оценок.</w:t>
      </w:r>
    </w:p>
    <w:p w:rsidR="0021398F" w:rsidRPr="009F372E" w:rsidRDefault="0021398F" w:rsidP="0021398F">
      <w:pPr>
        <w:pStyle w:val="50"/>
        <w:shd w:val="clear" w:color="auto" w:fill="auto"/>
        <w:tabs>
          <w:tab w:val="left" w:leader="underscore" w:pos="9638"/>
        </w:tabs>
        <w:spacing w:line="240" w:lineRule="auto"/>
        <w:ind w:right="120"/>
        <w:jc w:val="both"/>
        <w:rPr>
          <w:i w:val="0"/>
          <w:iCs w:val="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2730"/>
      </w:tblGrid>
      <w:tr w:rsidR="0021398F" w:rsidRPr="009F372E" w:rsidTr="00C70C5D">
        <w:trPr>
          <w:jc w:val="center"/>
        </w:trPr>
        <w:tc>
          <w:tcPr>
            <w:tcW w:w="6487" w:type="dxa"/>
            <w:shd w:val="clear" w:color="auto" w:fill="auto"/>
          </w:tcPr>
          <w:p w:rsidR="0021398F" w:rsidRPr="009F372E" w:rsidRDefault="0021398F" w:rsidP="00C70C5D">
            <w:pPr>
              <w:pStyle w:val="50"/>
              <w:shd w:val="clear" w:color="auto" w:fill="auto"/>
              <w:tabs>
                <w:tab w:val="left" w:leader="underscore" w:pos="9638"/>
              </w:tabs>
              <w:spacing w:line="240" w:lineRule="auto"/>
              <w:ind w:right="120"/>
              <w:jc w:val="center"/>
              <w:rPr>
                <w:i w:val="0"/>
                <w:iCs w:val="0"/>
                <w:sz w:val="24"/>
                <w:szCs w:val="24"/>
              </w:rPr>
            </w:pPr>
            <w:r w:rsidRPr="009F372E">
              <w:rPr>
                <w:rStyle w:val="a4"/>
                <w:rFonts w:eastAsia="Constantia"/>
                <w:sz w:val="24"/>
                <w:szCs w:val="24"/>
              </w:rPr>
              <w:t xml:space="preserve">Средняя оценка уровня </w:t>
            </w:r>
            <w:proofErr w:type="spellStart"/>
            <w:r w:rsidRPr="009F372E">
              <w:rPr>
                <w:rStyle w:val="a4"/>
                <w:rFonts w:eastAsia="Constantia"/>
                <w:sz w:val="24"/>
                <w:szCs w:val="24"/>
              </w:rPr>
              <w:t>сформированности</w:t>
            </w:r>
            <w:proofErr w:type="spellEnd"/>
            <w:r w:rsidRPr="009F372E">
              <w:rPr>
                <w:rStyle w:val="a4"/>
                <w:rFonts w:eastAsia="Constantia"/>
                <w:sz w:val="24"/>
                <w:szCs w:val="24"/>
              </w:rPr>
              <w:t xml:space="preserve"> компетенций по результатам текущего контроля</w:t>
            </w:r>
          </w:p>
        </w:tc>
        <w:tc>
          <w:tcPr>
            <w:tcW w:w="2730" w:type="dxa"/>
            <w:shd w:val="clear" w:color="auto" w:fill="auto"/>
          </w:tcPr>
          <w:p w:rsidR="0021398F" w:rsidRPr="009F372E" w:rsidRDefault="0021398F" w:rsidP="00C70C5D">
            <w:pPr>
              <w:pStyle w:val="50"/>
              <w:shd w:val="clear" w:color="auto" w:fill="auto"/>
              <w:tabs>
                <w:tab w:val="left" w:leader="underscore" w:pos="9638"/>
              </w:tabs>
              <w:spacing w:line="240" w:lineRule="auto"/>
              <w:ind w:right="120"/>
              <w:jc w:val="center"/>
              <w:rPr>
                <w:i w:val="0"/>
                <w:iCs w:val="0"/>
                <w:sz w:val="24"/>
                <w:szCs w:val="24"/>
              </w:rPr>
            </w:pPr>
            <w:r w:rsidRPr="009F372E">
              <w:rPr>
                <w:rStyle w:val="a4"/>
                <w:rFonts w:eastAsia="Constantia"/>
                <w:sz w:val="24"/>
                <w:szCs w:val="24"/>
              </w:rPr>
              <w:t>Оценка</w:t>
            </w:r>
          </w:p>
        </w:tc>
      </w:tr>
      <w:tr w:rsidR="0021398F" w:rsidRPr="009F372E" w:rsidTr="00C70C5D">
        <w:trPr>
          <w:jc w:val="center"/>
        </w:trPr>
        <w:tc>
          <w:tcPr>
            <w:tcW w:w="6487" w:type="dxa"/>
            <w:shd w:val="clear" w:color="auto" w:fill="auto"/>
          </w:tcPr>
          <w:p w:rsidR="0021398F" w:rsidRPr="009F372E" w:rsidRDefault="0021398F" w:rsidP="00C70C5D">
            <w:pPr>
              <w:pStyle w:val="50"/>
              <w:shd w:val="clear" w:color="auto" w:fill="auto"/>
              <w:tabs>
                <w:tab w:val="left" w:leader="underscore" w:pos="9638"/>
              </w:tabs>
              <w:spacing w:line="240" w:lineRule="auto"/>
              <w:ind w:right="120"/>
              <w:jc w:val="both"/>
              <w:rPr>
                <w:i w:val="0"/>
                <w:iCs w:val="0"/>
                <w:sz w:val="24"/>
                <w:szCs w:val="24"/>
              </w:rPr>
            </w:pPr>
            <w:r w:rsidRPr="009F372E">
              <w:rPr>
                <w:rStyle w:val="a4"/>
                <w:rFonts w:eastAsia="Constantia"/>
                <w:sz w:val="24"/>
                <w:szCs w:val="24"/>
              </w:rPr>
              <w:t xml:space="preserve">Оценка не менее 3,0 и нет ни одной неудовлетворительной </w:t>
            </w:r>
            <w:r w:rsidRPr="009F372E">
              <w:rPr>
                <w:rStyle w:val="a4"/>
                <w:rFonts w:eastAsia="Constantia"/>
                <w:sz w:val="24"/>
                <w:szCs w:val="24"/>
              </w:rPr>
              <w:lastRenderedPageBreak/>
              <w:t>оценки по текущему контролю</w:t>
            </w:r>
          </w:p>
        </w:tc>
        <w:tc>
          <w:tcPr>
            <w:tcW w:w="2730" w:type="dxa"/>
            <w:shd w:val="clear" w:color="auto" w:fill="auto"/>
          </w:tcPr>
          <w:p w:rsidR="0021398F" w:rsidRPr="009F372E" w:rsidRDefault="0021398F" w:rsidP="00C70C5D">
            <w:pPr>
              <w:pStyle w:val="50"/>
              <w:shd w:val="clear" w:color="auto" w:fill="auto"/>
              <w:tabs>
                <w:tab w:val="left" w:leader="underscore" w:pos="9638"/>
              </w:tabs>
              <w:spacing w:line="240" w:lineRule="auto"/>
              <w:ind w:right="120"/>
              <w:jc w:val="center"/>
              <w:rPr>
                <w:i w:val="0"/>
                <w:iCs w:val="0"/>
                <w:sz w:val="24"/>
                <w:szCs w:val="24"/>
              </w:rPr>
            </w:pPr>
            <w:r w:rsidRPr="009F372E">
              <w:rPr>
                <w:rStyle w:val="a4"/>
                <w:rFonts w:eastAsia="Constantia"/>
                <w:sz w:val="24"/>
                <w:szCs w:val="24"/>
              </w:rPr>
              <w:lastRenderedPageBreak/>
              <w:t>«зачтено»</w:t>
            </w:r>
          </w:p>
        </w:tc>
      </w:tr>
      <w:tr w:rsidR="0021398F" w:rsidRPr="009F372E" w:rsidTr="00C70C5D">
        <w:trPr>
          <w:jc w:val="center"/>
        </w:trPr>
        <w:tc>
          <w:tcPr>
            <w:tcW w:w="6487" w:type="dxa"/>
            <w:shd w:val="clear" w:color="auto" w:fill="auto"/>
          </w:tcPr>
          <w:p w:rsidR="0021398F" w:rsidRPr="009F372E" w:rsidRDefault="0021398F" w:rsidP="00C70C5D">
            <w:pPr>
              <w:pStyle w:val="50"/>
              <w:shd w:val="clear" w:color="auto" w:fill="auto"/>
              <w:tabs>
                <w:tab w:val="left" w:leader="underscore" w:pos="9638"/>
              </w:tabs>
              <w:spacing w:line="240" w:lineRule="auto"/>
              <w:ind w:right="120"/>
              <w:jc w:val="both"/>
              <w:rPr>
                <w:i w:val="0"/>
                <w:iCs w:val="0"/>
                <w:sz w:val="24"/>
                <w:szCs w:val="24"/>
              </w:rPr>
            </w:pPr>
            <w:r w:rsidRPr="009F372E">
              <w:rPr>
                <w:rStyle w:val="a4"/>
                <w:rFonts w:eastAsia="Constantia"/>
                <w:sz w:val="24"/>
                <w:szCs w:val="24"/>
              </w:rPr>
              <w:t>Оценка менее 3,0 или получена хотя бы одна неудовлетворительная оценка по текущему контролю</w:t>
            </w:r>
          </w:p>
        </w:tc>
        <w:tc>
          <w:tcPr>
            <w:tcW w:w="2730" w:type="dxa"/>
            <w:shd w:val="clear" w:color="auto" w:fill="auto"/>
          </w:tcPr>
          <w:p w:rsidR="0021398F" w:rsidRPr="009F372E" w:rsidRDefault="0021398F" w:rsidP="00C70C5D">
            <w:pPr>
              <w:pStyle w:val="50"/>
              <w:shd w:val="clear" w:color="auto" w:fill="auto"/>
              <w:tabs>
                <w:tab w:val="left" w:leader="underscore" w:pos="9638"/>
              </w:tabs>
              <w:spacing w:line="240" w:lineRule="auto"/>
              <w:ind w:right="120"/>
              <w:jc w:val="center"/>
              <w:rPr>
                <w:i w:val="0"/>
                <w:iCs w:val="0"/>
                <w:sz w:val="24"/>
                <w:szCs w:val="24"/>
              </w:rPr>
            </w:pPr>
            <w:r w:rsidRPr="009F372E">
              <w:rPr>
                <w:rStyle w:val="a4"/>
                <w:rFonts w:eastAsia="Constantia"/>
                <w:sz w:val="24"/>
                <w:szCs w:val="24"/>
              </w:rPr>
              <w:t>«не зачтено»</w:t>
            </w:r>
          </w:p>
        </w:tc>
      </w:tr>
    </w:tbl>
    <w:p w:rsidR="0021398F" w:rsidRPr="009F372E" w:rsidRDefault="0021398F" w:rsidP="0021398F">
      <w:pPr>
        <w:pStyle w:val="50"/>
        <w:shd w:val="clear" w:color="auto" w:fill="auto"/>
        <w:tabs>
          <w:tab w:val="left" w:leader="underscore" w:pos="9638"/>
        </w:tabs>
        <w:spacing w:line="240" w:lineRule="auto"/>
        <w:ind w:right="120"/>
        <w:jc w:val="both"/>
        <w:rPr>
          <w:i w:val="0"/>
          <w:iCs w:val="0"/>
          <w:sz w:val="24"/>
          <w:szCs w:val="24"/>
        </w:rPr>
      </w:pPr>
    </w:p>
    <w:p w:rsidR="0021398F" w:rsidRPr="009F372E" w:rsidRDefault="0021398F" w:rsidP="0021398F">
      <w:pPr>
        <w:pStyle w:val="50"/>
        <w:shd w:val="clear" w:color="auto" w:fill="auto"/>
        <w:spacing w:line="240" w:lineRule="auto"/>
        <w:ind w:left="120" w:right="120" w:firstLine="700"/>
        <w:jc w:val="both"/>
        <w:rPr>
          <w:i w:val="0"/>
          <w:sz w:val="24"/>
          <w:szCs w:val="24"/>
        </w:rPr>
      </w:pPr>
      <w:r w:rsidRPr="009F372E">
        <w:rPr>
          <w:i w:val="0"/>
          <w:sz w:val="24"/>
          <w:szCs w:val="24"/>
        </w:rPr>
        <w:t xml:space="preserve">Если оценка уровня </w:t>
      </w:r>
      <w:proofErr w:type="spellStart"/>
      <w:r w:rsidRPr="009F372E">
        <w:rPr>
          <w:i w:val="0"/>
          <w:sz w:val="24"/>
          <w:szCs w:val="24"/>
        </w:rPr>
        <w:t>сформированности</w:t>
      </w:r>
      <w:proofErr w:type="spellEnd"/>
      <w:r w:rsidRPr="009F372E">
        <w:rPr>
          <w:i w:val="0"/>
          <w:sz w:val="24"/>
          <w:szCs w:val="24"/>
        </w:rPr>
        <w:t xml:space="preserve"> компетенций обучающегося не соответствует критериям получения зачета, то обучающийся сдает зачет. Зачет проводится в форме собеседования по перечню теоретических вопросов и решения типовых контрольных заданий. Перечень теоретических вопросов и типовых контрольных заданий обучающиеся получают в начале семестра.</w:t>
      </w:r>
    </w:p>
    <w:p w:rsidR="0021398F" w:rsidRPr="009F372E" w:rsidRDefault="0021398F" w:rsidP="0021398F">
      <w:pPr>
        <w:pStyle w:val="40"/>
        <w:shd w:val="clear" w:color="auto" w:fill="auto"/>
        <w:spacing w:before="0" w:after="0" w:line="240" w:lineRule="auto"/>
        <w:ind w:right="120"/>
        <w:jc w:val="center"/>
        <w:rPr>
          <w:i w:val="0"/>
          <w:sz w:val="24"/>
          <w:szCs w:val="24"/>
        </w:rPr>
      </w:pPr>
    </w:p>
    <w:p w:rsidR="0021398F" w:rsidRPr="00EA3690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Pr="004E45BC" w:rsidRDefault="0021398F" w:rsidP="0021398F">
      <w:pPr>
        <w:pStyle w:val="a5"/>
        <w:numPr>
          <w:ilvl w:val="0"/>
          <w:numId w:val="1"/>
        </w:numPr>
        <w:tabs>
          <w:tab w:val="left" w:pos="426"/>
        </w:tabs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E45BC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ОНТРОЛЬНО-ОЦЕНОЧНЫЕ СРЕДСТВА ДЛЯ ТЕКУЩЕГО КОНТРОЛЯ </w:t>
      </w:r>
    </w:p>
    <w:p w:rsidR="0021398F" w:rsidRDefault="0021398F" w:rsidP="0021398F">
      <w:pPr>
        <w:pStyle w:val="a5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21398F" w:rsidRDefault="0021398F" w:rsidP="0021398F">
      <w:pPr>
        <w:pStyle w:val="21"/>
        <w:shd w:val="clear" w:color="auto" w:fill="auto"/>
        <w:spacing w:before="0" w:line="276" w:lineRule="auto"/>
        <w:ind w:right="23" w:firstLine="709"/>
        <w:rPr>
          <w:sz w:val="24"/>
          <w:szCs w:val="24"/>
        </w:rPr>
      </w:pPr>
      <w:r w:rsidRPr="00E45A40">
        <w:rPr>
          <w:sz w:val="24"/>
          <w:szCs w:val="24"/>
        </w:rPr>
        <w:t xml:space="preserve">Текущий контроль предназначен для проверки хода и качества формирования компетенций, стимулирования учебной работы обучаемых и совершенствования методики освоения новых знаний. Он обеспечивается проведением семинаров, оцениванием контрольных заданий, проверкой конспектов лекций, выполнением индивидуальных и творческих заданий, периодическим опросом обучающихся на </w:t>
      </w:r>
      <w:r w:rsidRPr="005C2D20">
        <w:rPr>
          <w:sz w:val="24"/>
          <w:szCs w:val="24"/>
        </w:rPr>
        <w:t xml:space="preserve">занятиях. </w:t>
      </w:r>
    </w:p>
    <w:p w:rsidR="0021398F" w:rsidRDefault="0021398F" w:rsidP="0021398F">
      <w:pPr>
        <w:pStyle w:val="21"/>
        <w:shd w:val="clear" w:color="auto" w:fill="auto"/>
        <w:spacing w:before="0" w:line="276" w:lineRule="auto"/>
        <w:ind w:right="23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В соответствии с рабочей программой учебной дисциплины </w:t>
      </w:r>
      <w:r w:rsidR="009F372E">
        <w:rPr>
          <w:sz w:val="24"/>
          <w:szCs w:val="24"/>
        </w:rPr>
        <w:t>ОП.07 Основы компьютерных сетей</w:t>
      </w:r>
      <w:r>
        <w:rPr>
          <w:sz w:val="24"/>
          <w:szCs w:val="24"/>
        </w:rPr>
        <w:t xml:space="preserve"> представлено следующее распределение оценочных средств:</w:t>
      </w:r>
    </w:p>
    <w:p w:rsidR="006C1747" w:rsidRDefault="006C1747" w:rsidP="0021398F">
      <w:pPr>
        <w:pStyle w:val="21"/>
        <w:shd w:val="clear" w:color="auto" w:fill="auto"/>
        <w:spacing w:before="0" w:line="276" w:lineRule="auto"/>
        <w:ind w:right="23" w:firstLine="0"/>
        <w:rPr>
          <w:sz w:val="24"/>
          <w:szCs w:val="24"/>
        </w:rPr>
      </w:pPr>
    </w:p>
    <w:p w:rsidR="006C1747" w:rsidRPr="009E09DF" w:rsidRDefault="006C1747" w:rsidP="009E09DF">
      <w:pPr>
        <w:pStyle w:val="aa"/>
        <w:ind w:firstLine="709"/>
        <w:jc w:val="both"/>
        <w:rPr>
          <w:sz w:val="24"/>
          <w:szCs w:val="24"/>
        </w:rPr>
      </w:pPr>
      <w:r w:rsidRPr="009E09DF">
        <w:rPr>
          <w:spacing w:val="9"/>
          <w:sz w:val="24"/>
          <w:szCs w:val="24"/>
        </w:rPr>
        <w:t xml:space="preserve">Разделы </w:t>
      </w:r>
      <w:r w:rsidRPr="009E09DF">
        <w:rPr>
          <w:sz w:val="24"/>
          <w:szCs w:val="24"/>
        </w:rPr>
        <w:t xml:space="preserve">и </w:t>
      </w:r>
      <w:r w:rsidRPr="009E09DF">
        <w:rPr>
          <w:spacing w:val="10"/>
          <w:sz w:val="24"/>
          <w:szCs w:val="24"/>
        </w:rPr>
        <w:t xml:space="preserve">темы </w:t>
      </w:r>
      <w:r w:rsidRPr="009E09DF">
        <w:rPr>
          <w:sz w:val="24"/>
          <w:szCs w:val="24"/>
        </w:rPr>
        <w:t xml:space="preserve">учебной </w:t>
      </w:r>
      <w:r w:rsidRPr="009E09DF">
        <w:rPr>
          <w:spacing w:val="9"/>
          <w:sz w:val="24"/>
          <w:szCs w:val="24"/>
        </w:rPr>
        <w:t>дисциплины</w:t>
      </w:r>
    </w:p>
    <w:p w:rsidR="006C1747" w:rsidRPr="009E09DF" w:rsidRDefault="006C1747" w:rsidP="009E09DF">
      <w:pPr>
        <w:pStyle w:val="aa"/>
        <w:ind w:firstLine="709"/>
        <w:jc w:val="both"/>
        <w:rPr>
          <w:sz w:val="24"/>
          <w:szCs w:val="24"/>
        </w:rPr>
      </w:pPr>
      <w:r w:rsidRPr="009E09DF">
        <w:rPr>
          <w:spacing w:val="9"/>
          <w:sz w:val="24"/>
          <w:szCs w:val="24"/>
        </w:rPr>
        <w:t xml:space="preserve">Тема </w:t>
      </w:r>
      <w:r w:rsidRPr="009E09DF">
        <w:rPr>
          <w:sz w:val="24"/>
          <w:szCs w:val="24"/>
        </w:rPr>
        <w:t>1</w:t>
      </w:r>
      <w:r w:rsidRPr="009E09DF">
        <w:rPr>
          <w:spacing w:val="-3"/>
          <w:sz w:val="24"/>
          <w:szCs w:val="24"/>
        </w:rPr>
        <w:t xml:space="preserve"> </w:t>
      </w:r>
      <w:r w:rsidRPr="009E09DF">
        <w:rPr>
          <w:spacing w:val="12"/>
          <w:sz w:val="24"/>
          <w:szCs w:val="24"/>
        </w:rPr>
        <w:t xml:space="preserve">Основные </w:t>
      </w:r>
      <w:r w:rsidRPr="009E09DF">
        <w:rPr>
          <w:spacing w:val="11"/>
          <w:sz w:val="24"/>
          <w:szCs w:val="24"/>
        </w:rPr>
        <w:t>принци</w:t>
      </w:r>
      <w:r w:rsidRPr="009E09DF">
        <w:rPr>
          <w:sz w:val="24"/>
          <w:szCs w:val="24"/>
        </w:rPr>
        <w:t>пы</w:t>
      </w:r>
      <w:r w:rsidRPr="009E09DF">
        <w:rPr>
          <w:spacing w:val="9"/>
          <w:sz w:val="24"/>
          <w:szCs w:val="24"/>
        </w:rPr>
        <w:t xml:space="preserve"> построения </w:t>
      </w:r>
      <w:r w:rsidRPr="009E09DF">
        <w:rPr>
          <w:spacing w:val="12"/>
          <w:sz w:val="24"/>
          <w:szCs w:val="24"/>
        </w:rPr>
        <w:t xml:space="preserve">компьютерных </w:t>
      </w:r>
      <w:r w:rsidRPr="009E09DF">
        <w:rPr>
          <w:sz w:val="24"/>
          <w:szCs w:val="24"/>
        </w:rPr>
        <w:t>сетей</w:t>
      </w:r>
    </w:p>
    <w:p w:rsidR="009E09DF" w:rsidRPr="009E09DF" w:rsidRDefault="009E09DF" w:rsidP="009E09DF">
      <w:pPr>
        <w:ind w:firstLine="709"/>
        <w:jc w:val="both"/>
        <w:rPr>
          <w:rFonts w:ascii="Times New Roman" w:hAnsi="Times New Roman" w:cs="Times New Roman"/>
          <w:i/>
        </w:rPr>
      </w:pPr>
      <w:r w:rsidRPr="009E09DF">
        <w:rPr>
          <w:rFonts w:ascii="Times New Roman" w:hAnsi="Times New Roman" w:cs="Times New Roman"/>
          <w:i/>
          <w:spacing w:val="2"/>
        </w:rPr>
        <w:t>Самостоятельная</w:t>
      </w:r>
      <w:r w:rsidRPr="009E09DF">
        <w:rPr>
          <w:rFonts w:ascii="Times New Roman" w:hAnsi="Times New Roman" w:cs="Times New Roman"/>
          <w:i/>
          <w:spacing w:val="3"/>
        </w:rPr>
        <w:t xml:space="preserve"> </w:t>
      </w:r>
      <w:r w:rsidRPr="009E09DF">
        <w:rPr>
          <w:rFonts w:ascii="Times New Roman" w:hAnsi="Times New Roman" w:cs="Times New Roman"/>
          <w:i/>
          <w:spacing w:val="-2"/>
        </w:rPr>
        <w:t>работа.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Характеристика</w:t>
      </w:r>
      <w:r w:rsidRPr="009E09DF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процесса</w:t>
      </w:r>
      <w:r w:rsidRPr="009E09DF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передачи</w:t>
      </w:r>
      <w:r w:rsidRPr="009E09DF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9E09DF">
        <w:rPr>
          <w:rFonts w:ascii="Times New Roman" w:hAnsi="Times New Roman"/>
          <w:spacing w:val="-2"/>
          <w:sz w:val="24"/>
          <w:szCs w:val="24"/>
        </w:rPr>
        <w:t>данных.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8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Режимы и коды передачи данных.</w:t>
      </w:r>
      <w:r w:rsidRPr="009E09DF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Синхронная и асинхронная передача данных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9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 xml:space="preserve">Оценка качества коммуникационной сети. Самостоятельная работа по теме </w:t>
      </w:r>
      <w:r w:rsidRPr="009E09DF">
        <w:rPr>
          <w:rFonts w:ascii="Times New Roman" w:hAnsi="Times New Roman"/>
          <w:i/>
          <w:sz w:val="24"/>
          <w:szCs w:val="24"/>
        </w:rPr>
        <w:t>Самостоятельная</w:t>
      </w:r>
      <w:r w:rsidRPr="009E09DF">
        <w:rPr>
          <w:rFonts w:ascii="Times New Roman" w:hAnsi="Times New Roman"/>
          <w:i/>
          <w:spacing w:val="-25"/>
          <w:sz w:val="24"/>
          <w:szCs w:val="24"/>
        </w:rPr>
        <w:t xml:space="preserve"> </w:t>
      </w:r>
      <w:r w:rsidRPr="009E09DF">
        <w:rPr>
          <w:rFonts w:ascii="Times New Roman" w:hAnsi="Times New Roman"/>
          <w:i/>
          <w:sz w:val="24"/>
          <w:szCs w:val="24"/>
        </w:rPr>
        <w:t>работа: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9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Типы серверов:</w:t>
      </w:r>
      <w:r w:rsidRPr="009E09DF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файловые, печати, приложений, сообщений, баз данных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Достоинства и недостатки базовых сетевых топологий Тестирование по теме</w:t>
      </w:r>
    </w:p>
    <w:p w:rsidR="006C1747" w:rsidRPr="009E09DF" w:rsidRDefault="006C1747" w:rsidP="009E09DF">
      <w:pPr>
        <w:pStyle w:val="aa"/>
        <w:ind w:firstLine="709"/>
        <w:jc w:val="both"/>
        <w:rPr>
          <w:sz w:val="24"/>
          <w:szCs w:val="24"/>
        </w:rPr>
      </w:pPr>
      <w:r w:rsidRPr="009E09DF">
        <w:rPr>
          <w:spacing w:val="9"/>
          <w:sz w:val="24"/>
          <w:szCs w:val="24"/>
        </w:rPr>
        <w:t xml:space="preserve">Тема </w:t>
      </w:r>
      <w:r w:rsidRPr="009E09DF">
        <w:rPr>
          <w:sz w:val="24"/>
          <w:szCs w:val="24"/>
        </w:rPr>
        <w:t xml:space="preserve">2 </w:t>
      </w:r>
      <w:r w:rsidRPr="009E09DF">
        <w:rPr>
          <w:spacing w:val="11"/>
          <w:sz w:val="24"/>
          <w:szCs w:val="24"/>
        </w:rPr>
        <w:t xml:space="preserve">Сетевые </w:t>
      </w:r>
      <w:r w:rsidRPr="009E09DF">
        <w:rPr>
          <w:spacing w:val="12"/>
          <w:sz w:val="24"/>
          <w:szCs w:val="24"/>
        </w:rPr>
        <w:t>архитек</w:t>
      </w:r>
      <w:r w:rsidRPr="009E09DF">
        <w:rPr>
          <w:spacing w:val="11"/>
          <w:sz w:val="24"/>
          <w:szCs w:val="24"/>
        </w:rPr>
        <w:t xml:space="preserve">туры: </w:t>
      </w:r>
      <w:r w:rsidRPr="009E09DF">
        <w:rPr>
          <w:spacing w:val="13"/>
          <w:sz w:val="24"/>
          <w:szCs w:val="24"/>
        </w:rPr>
        <w:t xml:space="preserve">типы, </w:t>
      </w:r>
      <w:r w:rsidRPr="009E09DF">
        <w:rPr>
          <w:spacing w:val="9"/>
          <w:sz w:val="24"/>
          <w:szCs w:val="24"/>
        </w:rPr>
        <w:t xml:space="preserve">топологии, </w:t>
      </w:r>
      <w:r w:rsidRPr="009E09DF">
        <w:rPr>
          <w:sz w:val="24"/>
          <w:szCs w:val="24"/>
        </w:rPr>
        <w:t>методы доступа к</w:t>
      </w:r>
      <w:r w:rsidRPr="009E09DF">
        <w:rPr>
          <w:spacing w:val="40"/>
          <w:sz w:val="24"/>
          <w:szCs w:val="24"/>
        </w:rPr>
        <w:t xml:space="preserve"> </w:t>
      </w:r>
      <w:r w:rsidRPr="009E09DF">
        <w:rPr>
          <w:sz w:val="24"/>
          <w:szCs w:val="24"/>
        </w:rPr>
        <w:t xml:space="preserve">среде </w:t>
      </w:r>
      <w:r w:rsidRPr="009E09DF">
        <w:rPr>
          <w:spacing w:val="-2"/>
          <w:sz w:val="24"/>
          <w:szCs w:val="24"/>
        </w:rPr>
        <w:t>передачи</w:t>
      </w:r>
    </w:p>
    <w:p w:rsidR="006C1747" w:rsidRPr="009E09DF" w:rsidRDefault="006C1747" w:rsidP="009E09DF">
      <w:pPr>
        <w:pStyle w:val="aa"/>
        <w:ind w:firstLine="709"/>
        <w:jc w:val="both"/>
        <w:rPr>
          <w:sz w:val="24"/>
          <w:szCs w:val="24"/>
        </w:rPr>
      </w:pPr>
      <w:r w:rsidRPr="009E09DF">
        <w:rPr>
          <w:spacing w:val="9"/>
          <w:sz w:val="24"/>
          <w:szCs w:val="24"/>
        </w:rPr>
        <w:t>Тема</w:t>
      </w:r>
      <w:r w:rsidRPr="009E09DF">
        <w:rPr>
          <w:spacing w:val="8"/>
          <w:sz w:val="24"/>
          <w:szCs w:val="24"/>
        </w:rPr>
        <w:t xml:space="preserve"> </w:t>
      </w:r>
      <w:r w:rsidRPr="009E09DF">
        <w:rPr>
          <w:sz w:val="24"/>
          <w:szCs w:val="24"/>
        </w:rPr>
        <w:t xml:space="preserve">3 </w:t>
      </w:r>
      <w:r w:rsidRPr="009E09DF">
        <w:rPr>
          <w:spacing w:val="9"/>
          <w:sz w:val="24"/>
          <w:szCs w:val="24"/>
        </w:rPr>
        <w:t>Технологии</w:t>
      </w:r>
      <w:r w:rsidRPr="009E09DF">
        <w:rPr>
          <w:spacing w:val="7"/>
          <w:sz w:val="24"/>
          <w:szCs w:val="24"/>
        </w:rPr>
        <w:t xml:space="preserve"> </w:t>
      </w:r>
      <w:r w:rsidRPr="009E09DF">
        <w:rPr>
          <w:spacing w:val="9"/>
          <w:sz w:val="24"/>
          <w:szCs w:val="24"/>
        </w:rPr>
        <w:t>ло</w:t>
      </w:r>
      <w:r w:rsidRPr="009E09DF">
        <w:rPr>
          <w:spacing w:val="16"/>
          <w:sz w:val="24"/>
          <w:szCs w:val="24"/>
        </w:rPr>
        <w:t xml:space="preserve">кальных </w:t>
      </w:r>
      <w:r w:rsidRPr="009E09DF">
        <w:rPr>
          <w:sz w:val="24"/>
          <w:szCs w:val="24"/>
        </w:rPr>
        <w:t>сетей</w:t>
      </w:r>
    </w:p>
    <w:p w:rsidR="006C1747" w:rsidRPr="009E09DF" w:rsidRDefault="006C1747" w:rsidP="009E09DF">
      <w:pPr>
        <w:pStyle w:val="aa"/>
        <w:ind w:firstLine="709"/>
        <w:jc w:val="both"/>
        <w:rPr>
          <w:sz w:val="24"/>
          <w:szCs w:val="24"/>
        </w:rPr>
      </w:pPr>
      <w:r w:rsidRPr="009E09DF">
        <w:rPr>
          <w:spacing w:val="12"/>
          <w:sz w:val="24"/>
          <w:szCs w:val="24"/>
        </w:rPr>
        <w:t xml:space="preserve">Формы </w:t>
      </w:r>
      <w:r w:rsidRPr="009E09DF">
        <w:rPr>
          <w:spacing w:val="9"/>
          <w:sz w:val="24"/>
          <w:szCs w:val="24"/>
        </w:rPr>
        <w:t xml:space="preserve">текущего </w:t>
      </w:r>
      <w:r w:rsidRPr="009E09DF">
        <w:rPr>
          <w:spacing w:val="12"/>
          <w:sz w:val="24"/>
          <w:szCs w:val="24"/>
        </w:rPr>
        <w:t xml:space="preserve">контроля </w:t>
      </w:r>
      <w:r w:rsidRPr="009E09DF">
        <w:rPr>
          <w:sz w:val="24"/>
          <w:szCs w:val="24"/>
        </w:rPr>
        <w:t>Тестирование по теме</w:t>
      </w:r>
    </w:p>
    <w:p w:rsidR="006C1747" w:rsidRPr="009E09DF" w:rsidRDefault="006C1747" w:rsidP="009E09DF">
      <w:pPr>
        <w:ind w:firstLine="709"/>
        <w:jc w:val="both"/>
        <w:rPr>
          <w:rFonts w:ascii="Times New Roman" w:hAnsi="Times New Roman" w:cs="Times New Roman"/>
        </w:rPr>
      </w:pPr>
      <w:r w:rsidRPr="009E09DF">
        <w:rPr>
          <w:rFonts w:ascii="Times New Roman" w:hAnsi="Times New Roman" w:cs="Times New Roman"/>
          <w:i/>
          <w:spacing w:val="2"/>
        </w:rPr>
        <w:t>Самостоятельная</w:t>
      </w:r>
      <w:r w:rsidRPr="009E09DF">
        <w:rPr>
          <w:rFonts w:ascii="Times New Roman" w:hAnsi="Times New Roman" w:cs="Times New Roman"/>
          <w:i/>
          <w:spacing w:val="3"/>
        </w:rPr>
        <w:t xml:space="preserve"> </w:t>
      </w:r>
      <w:r w:rsidRPr="009E09DF">
        <w:rPr>
          <w:rFonts w:ascii="Times New Roman" w:hAnsi="Times New Roman" w:cs="Times New Roman"/>
          <w:i/>
          <w:spacing w:val="9"/>
        </w:rPr>
        <w:t>работа</w:t>
      </w:r>
      <w:r w:rsidRPr="009E09DF">
        <w:rPr>
          <w:rFonts w:ascii="Times New Roman" w:hAnsi="Times New Roman" w:cs="Times New Roman"/>
          <w:spacing w:val="9"/>
        </w:rPr>
        <w:t>:</w:t>
      </w:r>
    </w:p>
    <w:p w:rsidR="006C1747" w:rsidRPr="009E09DF" w:rsidRDefault="006C1747" w:rsidP="009E09DF">
      <w:pPr>
        <w:pStyle w:val="a5"/>
        <w:widowControl w:val="0"/>
        <w:numPr>
          <w:ilvl w:val="0"/>
          <w:numId w:val="7"/>
        </w:numPr>
        <w:tabs>
          <w:tab w:val="left" w:pos="58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Методы</w:t>
      </w:r>
      <w:r w:rsidRPr="009E09DF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доступа</w:t>
      </w:r>
      <w:r w:rsidRPr="009E09DF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к</w:t>
      </w:r>
      <w:r w:rsidRPr="009E09DF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среде</w:t>
      </w:r>
      <w:r w:rsidRPr="009E09DF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передачи</w:t>
      </w:r>
      <w:r w:rsidRPr="009E09DF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E09DF">
        <w:rPr>
          <w:rFonts w:ascii="Times New Roman" w:hAnsi="Times New Roman"/>
          <w:spacing w:val="-2"/>
          <w:sz w:val="24"/>
          <w:szCs w:val="24"/>
        </w:rPr>
        <w:t>данных.</w:t>
      </w:r>
    </w:p>
    <w:p w:rsidR="006C1747" w:rsidRPr="009E09DF" w:rsidRDefault="006C1747" w:rsidP="009E09DF">
      <w:pPr>
        <w:pStyle w:val="21"/>
        <w:shd w:val="clear" w:color="auto" w:fill="auto"/>
        <w:spacing w:before="0" w:line="240" w:lineRule="auto"/>
        <w:ind w:firstLine="709"/>
        <w:rPr>
          <w:spacing w:val="-2"/>
          <w:sz w:val="24"/>
          <w:szCs w:val="24"/>
        </w:rPr>
      </w:pPr>
      <w:r w:rsidRPr="009E09DF">
        <w:rPr>
          <w:sz w:val="24"/>
          <w:szCs w:val="24"/>
        </w:rPr>
        <w:t>Этапы</w:t>
      </w:r>
      <w:r w:rsidRPr="009E09DF">
        <w:rPr>
          <w:spacing w:val="29"/>
          <w:sz w:val="24"/>
          <w:szCs w:val="24"/>
        </w:rPr>
        <w:t xml:space="preserve"> </w:t>
      </w:r>
      <w:r w:rsidRPr="009E09DF">
        <w:rPr>
          <w:sz w:val="24"/>
          <w:szCs w:val="24"/>
        </w:rPr>
        <w:t>доступа</w:t>
      </w:r>
      <w:r w:rsidRPr="009E09DF">
        <w:rPr>
          <w:spacing w:val="25"/>
          <w:sz w:val="24"/>
          <w:szCs w:val="24"/>
        </w:rPr>
        <w:t xml:space="preserve"> </w:t>
      </w:r>
      <w:r w:rsidRPr="009E09DF">
        <w:rPr>
          <w:sz w:val="24"/>
          <w:szCs w:val="24"/>
        </w:rPr>
        <w:t>к</w:t>
      </w:r>
      <w:r w:rsidRPr="009E09DF">
        <w:rPr>
          <w:spacing w:val="25"/>
          <w:sz w:val="24"/>
          <w:szCs w:val="24"/>
        </w:rPr>
        <w:t xml:space="preserve"> </w:t>
      </w:r>
      <w:r w:rsidRPr="009E09DF">
        <w:rPr>
          <w:sz w:val="24"/>
          <w:szCs w:val="24"/>
        </w:rPr>
        <w:t>среде.</w:t>
      </w:r>
      <w:r w:rsidRPr="009E09DF">
        <w:rPr>
          <w:spacing w:val="45"/>
          <w:sz w:val="24"/>
          <w:szCs w:val="24"/>
        </w:rPr>
        <w:t xml:space="preserve"> </w:t>
      </w:r>
      <w:r w:rsidRPr="009E09DF">
        <w:rPr>
          <w:sz w:val="24"/>
          <w:szCs w:val="24"/>
        </w:rPr>
        <w:t>Возникновение</w:t>
      </w:r>
      <w:r w:rsidRPr="009E09DF">
        <w:rPr>
          <w:spacing w:val="38"/>
          <w:sz w:val="24"/>
          <w:szCs w:val="24"/>
        </w:rPr>
        <w:t xml:space="preserve"> </w:t>
      </w:r>
      <w:r w:rsidRPr="009E09DF">
        <w:rPr>
          <w:spacing w:val="-2"/>
          <w:sz w:val="24"/>
          <w:szCs w:val="24"/>
        </w:rPr>
        <w:t>коллизии.</w:t>
      </w:r>
    </w:p>
    <w:p w:rsidR="009E09DF" w:rsidRPr="009E09DF" w:rsidRDefault="009E09DF" w:rsidP="009E09DF">
      <w:pPr>
        <w:pStyle w:val="aa"/>
        <w:ind w:firstLine="709"/>
        <w:jc w:val="both"/>
        <w:rPr>
          <w:sz w:val="24"/>
          <w:szCs w:val="24"/>
        </w:rPr>
      </w:pPr>
    </w:p>
    <w:p w:rsidR="009E09DF" w:rsidRPr="009E09DF" w:rsidRDefault="009E09DF" w:rsidP="009E09DF">
      <w:pPr>
        <w:pStyle w:val="aa"/>
        <w:ind w:firstLine="709"/>
        <w:jc w:val="both"/>
        <w:rPr>
          <w:sz w:val="24"/>
          <w:szCs w:val="24"/>
        </w:rPr>
      </w:pPr>
      <w:r w:rsidRPr="009E09DF">
        <w:rPr>
          <w:spacing w:val="9"/>
          <w:sz w:val="24"/>
          <w:szCs w:val="24"/>
        </w:rPr>
        <w:t xml:space="preserve">Тема </w:t>
      </w:r>
      <w:r w:rsidRPr="009E09DF">
        <w:rPr>
          <w:sz w:val="24"/>
          <w:szCs w:val="24"/>
        </w:rPr>
        <w:t>4</w:t>
      </w:r>
      <w:r w:rsidRPr="009E09DF">
        <w:rPr>
          <w:spacing w:val="-7"/>
          <w:sz w:val="24"/>
          <w:szCs w:val="24"/>
        </w:rPr>
        <w:t xml:space="preserve"> </w:t>
      </w:r>
      <w:r w:rsidRPr="009E09DF">
        <w:rPr>
          <w:spacing w:val="14"/>
          <w:sz w:val="24"/>
          <w:szCs w:val="24"/>
        </w:rPr>
        <w:t xml:space="preserve">Аппаратные </w:t>
      </w:r>
      <w:r w:rsidRPr="009E09DF">
        <w:rPr>
          <w:spacing w:val="11"/>
          <w:sz w:val="24"/>
          <w:szCs w:val="24"/>
        </w:rPr>
        <w:t>ком</w:t>
      </w:r>
      <w:r w:rsidRPr="009E09DF">
        <w:rPr>
          <w:spacing w:val="9"/>
          <w:sz w:val="24"/>
          <w:szCs w:val="24"/>
        </w:rPr>
        <w:t xml:space="preserve">поненты </w:t>
      </w:r>
      <w:r w:rsidRPr="009E09DF">
        <w:rPr>
          <w:spacing w:val="13"/>
          <w:sz w:val="24"/>
          <w:szCs w:val="24"/>
        </w:rPr>
        <w:t xml:space="preserve">компьютерных </w:t>
      </w:r>
      <w:r w:rsidRPr="009E09DF">
        <w:rPr>
          <w:sz w:val="24"/>
          <w:szCs w:val="24"/>
        </w:rPr>
        <w:t xml:space="preserve">сетей. </w:t>
      </w:r>
      <w:r w:rsidRPr="009E09DF">
        <w:rPr>
          <w:spacing w:val="14"/>
          <w:sz w:val="24"/>
          <w:szCs w:val="24"/>
        </w:rPr>
        <w:t xml:space="preserve">Принципы </w:t>
      </w:r>
      <w:r w:rsidRPr="009E09DF">
        <w:rPr>
          <w:spacing w:val="12"/>
          <w:sz w:val="24"/>
          <w:szCs w:val="24"/>
        </w:rPr>
        <w:t>пакет</w:t>
      </w:r>
      <w:r w:rsidRPr="009E09DF">
        <w:rPr>
          <w:sz w:val="24"/>
          <w:szCs w:val="24"/>
        </w:rPr>
        <w:t xml:space="preserve">ной </w:t>
      </w:r>
      <w:r w:rsidRPr="009E09DF">
        <w:rPr>
          <w:spacing w:val="9"/>
          <w:sz w:val="24"/>
          <w:szCs w:val="24"/>
        </w:rPr>
        <w:t xml:space="preserve">передачи </w:t>
      </w:r>
      <w:r w:rsidRPr="009E09DF">
        <w:rPr>
          <w:spacing w:val="10"/>
          <w:sz w:val="24"/>
          <w:szCs w:val="24"/>
        </w:rPr>
        <w:t>данных.</w:t>
      </w:r>
      <w:r w:rsidRPr="009E09DF">
        <w:rPr>
          <w:spacing w:val="10"/>
          <w:sz w:val="24"/>
          <w:szCs w:val="24"/>
        </w:rPr>
        <w:t xml:space="preserve"> </w:t>
      </w:r>
      <w:r w:rsidRPr="009E09DF">
        <w:rPr>
          <w:spacing w:val="13"/>
          <w:sz w:val="24"/>
          <w:szCs w:val="24"/>
        </w:rPr>
        <w:t xml:space="preserve">Драйверы </w:t>
      </w:r>
      <w:r w:rsidRPr="009E09DF">
        <w:rPr>
          <w:sz w:val="24"/>
          <w:szCs w:val="24"/>
        </w:rPr>
        <w:t xml:space="preserve">сетевых </w:t>
      </w:r>
      <w:r w:rsidRPr="009E09DF">
        <w:rPr>
          <w:spacing w:val="10"/>
          <w:sz w:val="24"/>
          <w:szCs w:val="24"/>
        </w:rPr>
        <w:t>адапте</w:t>
      </w:r>
      <w:r w:rsidRPr="009E09DF">
        <w:rPr>
          <w:spacing w:val="-4"/>
          <w:sz w:val="24"/>
          <w:szCs w:val="24"/>
        </w:rPr>
        <w:t>ров</w:t>
      </w:r>
    </w:p>
    <w:p w:rsidR="009E09DF" w:rsidRPr="009E09DF" w:rsidRDefault="009E09DF" w:rsidP="009E09DF">
      <w:pPr>
        <w:ind w:firstLine="709"/>
        <w:jc w:val="both"/>
        <w:rPr>
          <w:rFonts w:ascii="Times New Roman" w:hAnsi="Times New Roman" w:cs="Times New Roman"/>
          <w:i/>
        </w:rPr>
      </w:pPr>
      <w:proofErr w:type="gramStart"/>
      <w:r w:rsidRPr="009E09DF">
        <w:rPr>
          <w:rFonts w:ascii="Times New Roman" w:hAnsi="Times New Roman" w:cs="Times New Roman"/>
          <w:i/>
        </w:rPr>
        <w:t>Лабораторные</w:t>
      </w:r>
      <w:r w:rsidRPr="009E09DF">
        <w:rPr>
          <w:rFonts w:ascii="Times New Roman" w:hAnsi="Times New Roman" w:cs="Times New Roman"/>
          <w:i/>
          <w:spacing w:val="34"/>
        </w:rPr>
        <w:t xml:space="preserve">  </w:t>
      </w:r>
      <w:r w:rsidRPr="009E09DF">
        <w:rPr>
          <w:rFonts w:ascii="Times New Roman" w:hAnsi="Times New Roman" w:cs="Times New Roman"/>
          <w:i/>
          <w:spacing w:val="-2"/>
        </w:rPr>
        <w:t>занятия</w:t>
      </w:r>
      <w:proofErr w:type="gramEnd"/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4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Монтаж</w:t>
      </w:r>
      <w:r w:rsidRPr="009E09DF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кабельных</w:t>
      </w:r>
      <w:r w:rsidRPr="009E09DF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сред</w:t>
      </w:r>
      <w:r w:rsidRPr="009E09DF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технологий</w:t>
      </w:r>
      <w:r w:rsidRPr="009E09DF">
        <w:rPr>
          <w:rFonts w:ascii="Times New Roman" w:hAnsi="Times New Roman"/>
          <w:spacing w:val="33"/>
          <w:sz w:val="24"/>
          <w:szCs w:val="24"/>
        </w:rPr>
        <w:t xml:space="preserve"> </w:t>
      </w:r>
      <w:proofErr w:type="spellStart"/>
      <w:r w:rsidRPr="009E09DF">
        <w:rPr>
          <w:rFonts w:ascii="Times New Roman" w:hAnsi="Times New Roman"/>
          <w:spacing w:val="-2"/>
          <w:sz w:val="24"/>
          <w:szCs w:val="24"/>
        </w:rPr>
        <w:t>Ethernet</w:t>
      </w:r>
      <w:proofErr w:type="spellEnd"/>
      <w:r w:rsidRPr="009E09DF">
        <w:rPr>
          <w:rFonts w:ascii="Times New Roman" w:hAnsi="Times New Roman"/>
          <w:spacing w:val="-2"/>
          <w:sz w:val="24"/>
          <w:szCs w:val="24"/>
        </w:rPr>
        <w:t>.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4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Подключение</w:t>
      </w:r>
      <w:r w:rsidRPr="009E09DF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и</w:t>
      </w:r>
      <w:r w:rsidRPr="009E09DF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настройка</w:t>
      </w:r>
      <w:r w:rsidRPr="009E09DF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сетевого</w:t>
      </w:r>
      <w:r w:rsidRPr="009E09DF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E09DF">
        <w:rPr>
          <w:rFonts w:ascii="Times New Roman" w:hAnsi="Times New Roman"/>
          <w:spacing w:val="-2"/>
          <w:sz w:val="24"/>
          <w:szCs w:val="24"/>
        </w:rPr>
        <w:t>адаптера.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4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Подключение</w:t>
      </w:r>
      <w:r w:rsidRPr="009E09DF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и</w:t>
      </w:r>
      <w:r w:rsidRPr="009E09DF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настройка</w:t>
      </w:r>
      <w:r w:rsidRPr="009E09DF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E09DF">
        <w:rPr>
          <w:rFonts w:ascii="Times New Roman" w:hAnsi="Times New Roman"/>
          <w:spacing w:val="-2"/>
          <w:sz w:val="24"/>
          <w:szCs w:val="24"/>
        </w:rPr>
        <w:t>модема</w:t>
      </w:r>
    </w:p>
    <w:p w:rsidR="009E09DF" w:rsidRPr="009E09DF" w:rsidRDefault="009E09DF" w:rsidP="009E09DF">
      <w:pPr>
        <w:ind w:firstLine="709"/>
        <w:jc w:val="both"/>
        <w:rPr>
          <w:rFonts w:ascii="Times New Roman" w:hAnsi="Times New Roman" w:cs="Times New Roman"/>
        </w:rPr>
      </w:pPr>
      <w:r w:rsidRPr="009E09DF">
        <w:rPr>
          <w:rFonts w:ascii="Times New Roman" w:hAnsi="Times New Roman" w:cs="Times New Roman"/>
          <w:i/>
          <w:spacing w:val="2"/>
        </w:rPr>
        <w:t>Самостоятельная</w:t>
      </w:r>
      <w:r w:rsidRPr="009E09DF">
        <w:rPr>
          <w:rFonts w:ascii="Times New Roman" w:hAnsi="Times New Roman" w:cs="Times New Roman"/>
          <w:i/>
          <w:spacing w:val="3"/>
        </w:rPr>
        <w:t xml:space="preserve"> </w:t>
      </w:r>
      <w:r w:rsidRPr="009E09DF">
        <w:rPr>
          <w:rFonts w:ascii="Times New Roman" w:hAnsi="Times New Roman" w:cs="Times New Roman"/>
          <w:i/>
          <w:spacing w:val="9"/>
        </w:rPr>
        <w:t>работа</w:t>
      </w:r>
      <w:r w:rsidRPr="009E09DF">
        <w:rPr>
          <w:rFonts w:ascii="Times New Roman" w:hAnsi="Times New Roman" w:cs="Times New Roman"/>
          <w:spacing w:val="9"/>
        </w:rPr>
        <w:t>: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50"/>
          <w:tab w:val="left" w:pos="55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Аналоговые и цифровые выделенные телефонные ли</w:t>
      </w:r>
      <w:r w:rsidRPr="009E09DF">
        <w:rPr>
          <w:rFonts w:ascii="Times New Roman" w:hAnsi="Times New Roman"/>
          <w:spacing w:val="-4"/>
          <w:sz w:val="24"/>
          <w:szCs w:val="24"/>
        </w:rPr>
        <w:t>нии.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4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Модемы:</w:t>
      </w:r>
      <w:r w:rsidRPr="009E09DF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назначение,</w:t>
      </w:r>
      <w:r w:rsidRPr="009E09DF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виды,</w:t>
      </w:r>
      <w:r w:rsidRPr="009E09DF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E09DF">
        <w:rPr>
          <w:rFonts w:ascii="Times New Roman" w:hAnsi="Times New Roman"/>
          <w:spacing w:val="-2"/>
          <w:sz w:val="24"/>
          <w:szCs w:val="24"/>
        </w:rPr>
        <w:t>характеристики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5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Технологии</w:t>
      </w:r>
      <w:r w:rsidRPr="009E09DF">
        <w:rPr>
          <w:rFonts w:ascii="Times New Roman" w:hAnsi="Times New Roman"/>
          <w:spacing w:val="25"/>
          <w:sz w:val="24"/>
          <w:szCs w:val="24"/>
        </w:rPr>
        <w:t xml:space="preserve"> </w:t>
      </w:r>
      <w:proofErr w:type="spellStart"/>
      <w:r w:rsidRPr="009E09DF">
        <w:rPr>
          <w:rFonts w:ascii="Times New Roman" w:hAnsi="Times New Roman"/>
          <w:sz w:val="24"/>
          <w:szCs w:val="24"/>
        </w:rPr>
        <w:t>xDSL</w:t>
      </w:r>
      <w:proofErr w:type="spellEnd"/>
      <w:r w:rsidRPr="009E09DF">
        <w:rPr>
          <w:rFonts w:ascii="Times New Roman" w:hAnsi="Times New Roman"/>
          <w:sz w:val="24"/>
          <w:szCs w:val="24"/>
        </w:rPr>
        <w:t>*.</w:t>
      </w:r>
      <w:r w:rsidRPr="009E09DF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Технология</w:t>
      </w:r>
      <w:r w:rsidRPr="009E09DF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E09DF">
        <w:rPr>
          <w:rFonts w:ascii="Times New Roman" w:hAnsi="Times New Roman"/>
          <w:spacing w:val="-4"/>
          <w:sz w:val="24"/>
          <w:szCs w:val="24"/>
        </w:rPr>
        <w:t>ISDN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4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Программное обеспечение поддержки модемной связи. Тестирование по теме</w:t>
      </w:r>
    </w:p>
    <w:p w:rsidR="009E09DF" w:rsidRPr="009E09DF" w:rsidRDefault="009E09DF" w:rsidP="009E09DF">
      <w:pPr>
        <w:ind w:firstLine="709"/>
        <w:jc w:val="both"/>
        <w:rPr>
          <w:rFonts w:ascii="Times New Roman" w:hAnsi="Times New Roman" w:cs="Times New Roman"/>
          <w:i/>
        </w:rPr>
      </w:pPr>
      <w:r w:rsidRPr="009E09DF">
        <w:rPr>
          <w:rFonts w:ascii="Times New Roman" w:hAnsi="Times New Roman" w:cs="Times New Roman"/>
          <w:i/>
          <w:spacing w:val="2"/>
        </w:rPr>
        <w:t>Самостоятельная</w:t>
      </w:r>
      <w:r w:rsidRPr="009E09DF">
        <w:rPr>
          <w:rFonts w:ascii="Times New Roman" w:hAnsi="Times New Roman" w:cs="Times New Roman"/>
          <w:i/>
          <w:spacing w:val="3"/>
        </w:rPr>
        <w:t xml:space="preserve"> </w:t>
      </w:r>
      <w:r w:rsidRPr="009E09DF">
        <w:rPr>
          <w:rFonts w:ascii="Times New Roman" w:hAnsi="Times New Roman" w:cs="Times New Roman"/>
          <w:i/>
          <w:spacing w:val="-2"/>
        </w:rPr>
        <w:t>работа: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45"/>
          <w:tab w:val="left" w:pos="55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Модель TCP/IP. Осн</w:t>
      </w:r>
      <w:r w:rsidRPr="009E09DF">
        <w:rPr>
          <w:rFonts w:ascii="Times New Roman" w:hAnsi="Times New Roman"/>
          <w:sz w:val="24"/>
          <w:szCs w:val="24"/>
        </w:rPr>
        <w:t>овные понятия TCP/IP. Характери</w:t>
      </w:r>
      <w:r w:rsidRPr="009E09DF">
        <w:rPr>
          <w:rFonts w:ascii="Times New Roman" w:hAnsi="Times New Roman"/>
          <w:sz w:val="24"/>
          <w:szCs w:val="24"/>
        </w:rPr>
        <w:t>стика уровней модели TCP/IP.</w:t>
      </w:r>
    </w:p>
    <w:p w:rsidR="009E09DF" w:rsidRPr="009E09DF" w:rsidRDefault="009E09DF" w:rsidP="009E09DF">
      <w:pPr>
        <w:pStyle w:val="aa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9E09DF">
        <w:rPr>
          <w:spacing w:val="9"/>
          <w:sz w:val="24"/>
          <w:szCs w:val="24"/>
        </w:rPr>
        <w:t xml:space="preserve">Тема </w:t>
      </w:r>
      <w:r w:rsidRPr="009E09DF">
        <w:rPr>
          <w:sz w:val="24"/>
          <w:szCs w:val="24"/>
        </w:rPr>
        <w:t xml:space="preserve">5 </w:t>
      </w:r>
      <w:r w:rsidRPr="009E09DF">
        <w:rPr>
          <w:spacing w:val="11"/>
          <w:sz w:val="24"/>
          <w:szCs w:val="24"/>
        </w:rPr>
        <w:t xml:space="preserve">Понятие </w:t>
      </w:r>
      <w:r w:rsidRPr="009E09DF">
        <w:rPr>
          <w:sz w:val="24"/>
          <w:szCs w:val="24"/>
        </w:rPr>
        <w:t xml:space="preserve">сетевой модели. </w:t>
      </w:r>
      <w:proofErr w:type="spellStart"/>
      <w:r w:rsidRPr="009E09DF">
        <w:rPr>
          <w:spacing w:val="11"/>
          <w:sz w:val="24"/>
          <w:szCs w:val="24"/>
        </w:rPr>
        <w:t>Cетевая</w:t>
      </w:r>
      <w:proofErr w:type="spellEnd"/>
      <w:r w:rsidRPr="009E09DF">
        <w:rPr>
          <w:spacing w:val="11"/>
          <w:sz w:val="24"/>
          <w:szCs w:val="24"/>
        </w:rPr>
        <w:t xml:space="preserve"> </w:t>
      </w:r>
      <w:r w:rsidRPr="009E09DF">
        <w:rPr>
          <w:sz w:val="24"/>
          <w:szCs w:val="24"/>
        </w:rPr>
        <w:t xml:space="preserve">модель OSI. </w:t>
      </w:r>
      <w:r w:rsidRPr="009E09DF">
        <w:rPr>
          <w:spacing w:val="9"/>
          <w:sz w:val="24"/>
          <w:szCs w:val="24"/>
        </w:rPr>
        <w:t xml:space="preserve">Другие сетевые </w:t>
      </w:r>
      <w:r w:rsidRPr="009E09DF">
        <w:rPr>
          <w:sz w:val="24"/>
          <w:szCs w:val="24"/>
        </w:rPr>
        <w:t xml:space="preserve">моде­ ли. </w:t>
      </w:r>
      <w:r w:rsidRPr="009E09DF">
        <w:rPr>
          <w:spacing w:val="10"/>
          <w:sz w:val="24"/>
          <w:szCs w:val="24"/>
        </w:rPr>
        <w:t xml:space="preserve">Задачи </w:t>
      </w:r>
      <w:r w:rsidRPr="009E09DF">
        <w:rPr>
          <w:sz w:val="24"/>
          <w:szCs w:val="24"/>
        </w:rPr>
        <w:t xml:space="preserve">и </w:t>
      </w:r>
      <w:r w:rsidRPr="009E09DF">
        <w:rPr>
          <w:spacing w:val="10"/>
          <w:sz w:val="24"/>
          <w:szCs w:val="24"/>
        </w:rPr>
        <w:t xml:space="preserve">функции </w:t>
      </w:r>
      <w:r w:rsidRPr="009E09DF">
        <w:rPr>
          <w:sz w:val="24"/>
          <w:szCs w:val="24"/>
        </w:rPr>
        <w:t xml:space="preserve">по </w:t>
      </w:r>
      <w:r w:rsidRPr="009E09DF">
        <w:rPr>
          <w:spacing w:val="11"/>
          <w:sz w:val="24"/>
          <w:szCs w:val="24"/>
        </w:rPr>
        <w:t xml:space="preserve">уровням </w:t>
      </w:r>
      <w:r w:rsidRPr="009E09DF">
        <w:rPr>
          <w:sz w:val="24"/>
          <w:szCs w:val="24"/>
        </w:rPr>
        <w:t>модели OSI</w:t>
      </w:r>
    </w:p>
    <w:p w:rsidR="009E09DF" w:rsidRPr="009E09DF" w:rsidRDefault="009E09DF" w:rsidP="009E09DF">
      <w:pPr>
        <w:pStyle w:val="aa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9E09DF">
        <w:rPr>
          <w:spacing w:val="9"/>
          <w:sz w:val="24"/>
          <w:szCs w:val="24"/>
        </w:rPr>
        <w:t xml:space="preserve">Тема </w:t>
      </w:r>
      <w:r w:rsidRPr="009E09DF">
        <w:rPr>
          <w:sz w:val="24"/>
          <w:szCs w:val="24"/>
        </w:rPr>
        <w:t xml:space="preserve">6 </w:t>
      </w:r>
      <w:r w:rsidRPr="009E09DF">
        <w:rPr>
          <w:spacing w:val="13"/>
          <w:sz w:val="24"/>
          <w:szCs w:val="24"/>
        </w:rPr>
        <w:t xml:space="preserve">Протоколы: </w:t>
      </w:r>
      <w:r w:rsidRPr="009E09DF">
        <w:rPr>
          <w:sz w:val="24"/>
          <w:szCs w:val="24"/>
        </w:rPr>
        <w:t>основ­</w:t>
      </w:r>
      <w:r w:rsidRPr="009E09DF">
        <w:rPr>
          <w:spacing w:val="10"/>
          <w:sz w:val="24"/>
          <w:szCs w:val="24"/>
        </w:rPr>
        <w:t xml:space="preserve">ные </w:t>
      </w:r>
      <w:r w:rsidRPr="009E09DF">
        <w:rPr>
          <w:spacing w:val="11"/>
          <w:sz w:val="24"/>
          <w:szCs w:val="24"/>
        </w:rPr>
        <w:t xml:space="preserve">понятия, </w:t>
      </w:r>
      <w:r w:rsidRPr="009E09DF">
        <w:rPr>
          <w:spacing w:val="12"/>
          <w:sz w:val="24"/>
          <w:szCs w:val="24"/>
        </w:rPr>
        <w:t xml:space="preserve">принципы </w:t>
      </w:r>
      <w:r w:rsidRPr="009E09DF">
        <w:rPr>
          <w:spacing w:val="11"/>
          <w:sz w:val="24"/>
          <w:szCs w:val="24"/>
        </w:rPr>
        <w:t xml:space="preserve">взаимодействия, </w:t>
      </w:r>
      <w:r w:rsidRPr="009E09DF">
        <w:rPr>
          <w:spacing w:val="12"/>
          <w:sz w:val="24"/>
          <w:szCs w:val="24"/>
        </w:rPr>
        <w:t xml:space="preserve">различия </w:t>
      </w:r>
      <w:r w:rsidRPr="009E09DF">
        <w:rPr>
          <w:sz w:val="24"/>
          <w:szCs w:val="24"/>
        </w:rPr>
        <w:t xml:space="preserve">и особенности </w:t>
      </w:r>
      <w:r w:rsidRPr="009E09DF">
        <w:rPr>
          <w:spacing w:val="11"/>
          <w:sz w:val="24"/>
          <w:szCs w:val="24"/>
        </w:rPr>
        <w:t xml:space="preserve">распространенных </w:t>
      </w:r>
      <w:r w:rsidRPr="009E09DF">
        <w:rPr>
          <w:spacing w:val="10"/>
          <w:sz w:val="24"/>
          <w:szCs w:val="24"/>
        </w:rPr>
        <w:t xml:space="preserve">протоколов, </w:t>
      </w:r>
      <w:r w:rsidRPr="009E09DF">
        <w:rPr>
          <w:sz w:val="24"/>
          <w:szCs w:val="24"/>
        </w:rPr>
        <w:t>уста</w:t>
      </w:r>
      <w:r w:rsidRPr="009E09DF">
        <w:rPr>
          <w:spacing w:val="12"/>
          <w:sz w:val="24"/>
          <w:szCs w:val="24"/>
        </w:rPr>
        <w:t xml:space="preserve">новка </w:t>
      </w:r>
      <w:r w:rsidRPr="009E09DF">
        <w:rPr>
          <w:spacing w:val="10"/>
          <w:sz w:val="24"/>
          <w:szCs w:val="24"/>
        </w:rPr>
        <w:t xml:space="preserve">протоколов </w:t>
      </w:r>
      <w:r w:rsidRPr="009E09DF">
        <w:rPr>
          <w:sz w:val="24"/>
          <w:szCs w:val="24"/>
        </w:rPr>
        <w:t>в опе</w:t>
      </w:r>
      <w:r w:rsidRPr="009E09DF">
        <w:rPr>
          <w:spacing w:val="12"/>
          <w:sz w:val="24"/>
          <w:szCs w:val="24"/>
        </w:rPr>
        <w:t xml:space="preserve">рационных </w:t>
      </w:r>
      <w:r w:rsidRPr="009E09DF">
        <w:rPr>
          <w:sz w:val="24"/>
          <w:szCs w:val="24"/>
        </w:rPr>
        <w:t>системах</w:t>
      </w:r>
    </w:p>
    <w:p w:rsidR="009E09DF" w:rsidRPr="009E09DF" w:rsidRDefault="009E09DF" w:rsidP="009E09DF">
      <w:pPr>
        <w:pStyle w:val="aa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9E09DF">
        <w:rPr>
          <w:spacing w:val="9"/>
          <w:sz w:val="24"/>
          <w:szCs w:val="24"/>
        </w:rPr>
        <w:t xml:space="preserve">Тема </w:t>
      </w:r>
      <w:r w:rsidRPr="009E09DF">
        <w:rPr>
          <w:sz w:val="24"/>
          <w:szCs w:val="24"/>
        </w:rPr>
        <w:t xml:space="preserve">7 </w:t>
      </w:r>
      <w:r w:rsidRPr="009E09DF">
        <w:rPr>
          <w:spacing w:val="9"/>
          <w:sz w:val="24"/>
          <w:szCs w:val="24"/>
        </w:rPr>
        <w:t xml:space="preserve">Адресация </w:t>
      </w:r>
      <w:r w:rsidRPr="009E09DF">
        <w:rPr>
          <w:sz w:val="24"/>
          <w:szCs w:val="24"/>
        </w:rPr>
        <w:t xml:space="preserve">в </w:t>
      </w:r>
      <w:proofErr w:type="spellStart"/>
      <w:r w:rsidRPr="009E09DF">
        <w:rPr>
          <w:sz w:val="24"/>
          <w:szCs w:val="24"/>
        </w:rPr>
        <w:t>обн</w:t>
      </w:r>
      <w:r w:rsidRPr="009E09DF">
        <w:rPr>
          <w:spacing w:val="9"/>
          <w:sz w:val="24"/>
          <w:szCs w:val="24"/>
        </w:rPr>
        <w:t>ружения</w:t>
      </w:r>
      <w:proofErr w:type="spellEnd"/>
      <w:r w:rsidRPr="009E09DF">
        <w:rPr>
          <w:spacing w:val="9"/>
          <w:sz w:val="24"/>
          <w:szCs w:val="24"/>
        </w:rPr>
        <w:t xml:space="preserve"> </w:t>
      </w:r>
      <w:r w:rsidRPr="009E09DF">
        <w:rPr>
          <w:sz w:val="24"/>
          <w:szCs w:val="24"/>
        </w:rPr>
        <w:t xml:space="preserve">и </w:t>
      </w:r>
      <w:r w:rsidRPr="009E09DF">
        <w:rPr>
          <w:spacing w:val="11"/>
          <w:sz w:val="24"/>
          <w:szCs w:val="24"/>
        </w:rPr>
        <w:t xml:space="preserve">устранения </w:t>
      </w:r>
      <w:r w:rsidRPr="009E09DF">
        <w:rPr>
          <w:spacing w:val="9"/>
          <w:sz w:val="24"/>
          <w:szCs w:val="24"/>
        </w:rPr>
        <w:t xml:space="preserve">ошибок </w:t>
      </w:r>
      <w:r w:rsidRPr="009E09DF">
        <w:rPr>
          <w:sz w:val="24"/>
          <w:szCs w:val="24"/>
        </w:rPr>
        <w:t xml:space="preserve">при передаче </w:t>
      </w:r>
      <w:r w:rsidRPr="009E09DF">
        <w:rPr>
          <w:spacing w:val="11"/>
          <w:sz w:val="24"/>
          <w:szCs w:val="24"/>
        </w:rPr>
        <w:t>дан</w:t>
      </w:r>
      <w:r w:rsidRPr="009E09DF">
        <w:rPr>
          <w:spacing w:val="-4"/>
          <w:sz w:val="24"/>
          <w:szCs w:val="24"/>
        </w:rPr>
        <w:t>ных</w:t>
      </w:r>
    </w:p>
    <w:p w:rsidR="009E09DF" w:rsidRPr="009E09DF" w:rsidRDefault="009E09DF" w:rsidP="009E09DF">
      <w:pPr>
        <w:pStyle w:val="a5"/>
        <w:widowControl w:val="0"/>
        <w:tabs>
          <w:tab w:val="left" w:pos="545"/>
          <w:tab w:val="left" w:pos="55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:rsidR="009E09DF" w:rsidRPr="009E09DF" w:rsidRDefault="009E09DF" w:rsidP="009E09DF">
      <w:pPr>
        <w:ind w:firstLine="709"/>
        <w:jc w:val="both"/>
        <w:rPr>
          <w:rFonts w:ascii="Times New Roman" w:hAnsi="Times New Roman" w:cs="Times New Roman"/>
          <w:i/>
        </w:rPr>
      </w:pPr>
      <w:r w:rsidRPr="009E09DF">
        <w:rPr>
          <w:rFonts w:ascii="Times New Roman" w:hAnsi="Times New Roman" w:cs="Times New Roman"/>
          <w:i/>
          <w:spacing w:val="2"/>
        </w:rPr>
        <w:t xml:space="preserve">Самостоятельная </w:t>
      </w:r>
      <w:r w:rsidRPr="009E09DF">
        <w:rPr>
          <w:rFonts w:ascii="Times New Roman" w:hAnsi="Times New Roman" w:cs="Times New Roman"/>
          <w:i/>
          <w:spacing w:val="-2"/>
        </w:rPr>
        <w:t>работа: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4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Протоколы</w:t>
      </w:r>
      <w:r w:rsidRPr="009E09DF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сетевого</w:t>
      </w:r>
      <w:r w:rsidRPr="009E09D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уровня:</w:t>
      </w:r>
      <w:r w:rsidRPr="009E09DF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IP,</w:t>
      </w:r>
      <w:r w:rsidRPr="009E09DF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IPX,</w:t>
      </w:r>
      <w:r w:rsidRPr="009E09DF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RIP,</w:t>
      </w:r>
      <w:r w:rsidRPr="009E09D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E09DF">
        <w:rPr>
          <w:rFonts w:ascii="Times New Roman" w:hAnsi="Times New Roman"/>
          <w:spacing w:val="-2"/>
          <w:sz w:val="24"/>
          <w:szCs w:val="24"/>
        </w:rPr>
        <w:t>NLSP.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45"/>
          <w:tab w:val="left" w:pos="55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lastRenderedPageBreak/>
        <w:t xml:space="preserve">Характеристика и применение протоколов сетевого </w:t>
      </w:r>
      <w:r w:rsidRPr="009E09DF">
        <w:rPr>
          <w:rFonts w:ascii="Times New Roman" w:hAnsi="Times New Roman"/>
          <w:spacing w:val="-2"/>
          <w:sz w:val="24"/>
          <w:szCs w:val="24"/>
        </w:rPr>
        <w:t>уровня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5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Установка</w:t>
      </w:r>
      <w:r w:rsidRPr="009E09DF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протокола</w:t>
      </w:r>
      <w:r w:rsidRPr="009E09DF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TCP/IP</w:t>
      </w:r>
      <w:r w:rsidRPr="009E09DF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в</w:t>
      </w:r>
      <w:r w:rsidRPr="009E09DF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операционных</w:t>
      </w:r>
      <w:r w:rsidRPr="009E09DF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E09DF">
        <w:rPr>
          <w:rFonts w:ascii="Times New Roman" w:hAnsi="Times New Roman"/>
          <w:spacing w:val="-2"/>
          <w:sz w:val="24"/>
          <w:szCs w:val="24"/>
        </w:rPr>
        <w:t>системах</w:t>
      </w:r>
    </w:p>
    <w:p w:rsidR="009E09DF" w:rsidRPr="009E09DF" w:rsidRDefault="009E09DF" w:rsidP="009E09DF">
      <w:pPr>
        <w:pStyle w:val="aa"/>
        <w:ind w:firstLine="709"/>
        <w:jc w:val="both"/>
        <w:rPr>
          <w:sz w:val="24"/>
          <w:szCs w:val="24"/>
        </w:rPr>
      </w:pPr>
      <w:r w:rsidRPr="009E09DF">
        <w:rPr>
          <w:sz w:val="24"/>
          <w:szCs w:val="24"/>
        </w:rPr>
        <w:t>Тестирование</w:t>
      </w:r>
      <w:r w:rsidRPr="009E09DF">
        <w:rPr>
          <w:spacing w:val="31"/>
          <w:sz w:val="24"/>
          <w:szCs w:val="24"/>
        </w:rPr>
        <w:t xml:space="preserve"> </w:t>
      </w:r>
      <w:r w:rsidRPr="009E09DF">
        <w:rPr>
          <w:sz w:val="24"/>
          <w:szCs w:val="24"/>
        </w:rPr>
        <w:t>по</w:t>
      </w:r>
      <w:r w:rsidRPr="009E09DF">
        <w:rPr>
          <w:spacing w:val="24"/>
          <w:sz w:val="24"/>
          <w:szCs w:val="24"/>
        </w:rPr>
        <w:t xml:space="preserve"> </w:t>
      </w:r>
      <w:r w:rsidRPr="009E09DF">
        <w:rPr>
          <w:spacing w:val="-4"/>
          <w:sz w:val="24"/>
          <w:szCs w:val="24"/>
        </w:rPr>
        <w:t>теме</w:t>
      </w:r>
    </w:p>
    <w:p w:rsidR="009E09DF" w:rsidRPr="009E09DF" w:rsidRDefault="009E09DF" w:rsidP="009E09DF">
      <w:pPr>
        <w:ind w:firstLine="709"/>
        <w:jc w:val="both"/>
        <w:rPr>
          <w:rFonts w:ascii="Times New Roman" w:hAnsi="Times New Roman" w:cs="Times New Roman"/>
          <w:i/>
        </w:rPr>
      </w:pPr>
      <w:r w:rsidRPr="009E09DF">
        <w:rPr>
          <w:rFonts w:ascii="Times New Roman" w:hAnsi="Times New Roman" w:cs="Times New Roman"/>
          <w:i/>
        </w:rPr>
        <w:t>Практические</w:t>
      </w:r>
      <w:r w:rsidRPr="009E09DF">
        <w:rPr>
          <w:rFonts w:ascii="Times New Roman" w:hAnsi="Times New Roman" w:cs="Times New Roman"/>
          <w:i/>
          <w:spacing w:val="53"/>
        </w:rPr>
        <w:t xml:space="preserve"> </w:t>
      </w:r>
      <w:r w:rsidRPr="009E09DF">
        <w:rPr>
          <w:rFonts w:ascii="Times New Roman" w:hAnsi="Times New Roman" w:cs="Times New Roman"/>
          <w:i/>
          <w:spacing w:val="-2"/>
        </w:rPr>
        <w:t>занятия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4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Преобразование</w:t>
      </w:r>
      <w:r w:rsidRPr="009E09DF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форматов</w:t>
      </w:r>
      <w:r w:rsidRPr="009E09DF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1Р-</w:t>
      </w:r>
      <w:r w:rsidRPr="009E09DF">
        <w:rPr>
          <w:rFonts w:ascii="Times New Roman" w:hAnsi="Times New Roman"/>
          <w:spacing w:val="-2"/>
          <w:sz w:val="24"/>
          <w:szCs w:val="24"/>
        </w:rPr>
        <w:t>адресов.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5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Адресация</w:t>
      </w:r>
      <w:r w:rsidRPr="009E09DF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в</w:t>
      </w:r>
      <w:r w:rsidRPr="009E09D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IP-сетях.</w:t>
      </w:r>
      <w:r w:rsidRPr="009E09DF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Подсети</w:t>
      </w:r>
      <w:r w:rsidRPr="009E09DF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и</w:t>
      </w:r>
      <w:r w:rsidRPr="009E09D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E09DF">
        <w:rPr>
          <w:rFonts w:ascii="Times New Roman" w:hAnsi="Times New Roman"/>
          <w:spacing w:val="-2"/>
          <w:sz w:val="24"/>
          <w:szCs w:val="24"/>
        </w:rPr>
        <w:t>маски.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5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Определение</w:t>
      </w:r>
      <w:r w:rsidRPr="009E09DF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IP-</w:t>
      </w:r>
      <w:r w:rsidRPr="009E09DF">
        <w:rPr>
          <w:rFonts w:ascii="Times New Roman" w:hAnsi="Times New Roman"/>
          <w:spacing w:val="-2"/>
          <w:sz w:val="24"/>
          <w:szCs w:val="24"/>
        </w:rPr>
        <w:t>адресов.</w:t>
      </w:r>
    </w:p>
    <w:p w:rsidR="009E09DF" w:rsidRPr="009E09DF" w:rsidRDefault="009E09DF" w:rsidP="009E09DF">
      <w:pPr>
        <w:ind w:firstLine="709"/>
        <w:jc w:val="both"/>
        <w:rPr>
          <w:rFonts w:ascii="Times New Roman" w:hAnsi="Times New Roman" w:cs="Times New Roman"/>
          <w:i/>
        </w:rPr>
      </w:pPr>
      <w:r w:rsidRPr="009E09DF">
        <w:rPr>
          <w:rFonts w:ascii="Times New Roman" w:hAnsi="Times New Roman" w:cs="Times New Roman"/>
          <w:i/>
          <w:spacing w:val="2"/>
        </w:rPr>
        <w:t>Самостоятельная</w:t>
      </w:r>
      <w:r w:rsidRPr="009E09DF">
        <w:rPr>
          <w:rFonts w:ascii="Times New Roman" w:hAnsi="Times New Roman" w:cs="Times New Roman"/>
          <w:i/>
          <w:spacing w:val="3"/>
        </w:rPr>
        <w:t xml:space="preserve"> </w:t>
      </w:r>
      <w:r w:rsidRPr="009E09DF">
        <w:rPr>
          <w:rFonts w:ascii="Times New Roman" w:hAnsi="Times New Roman" w:cs="Times New Roman"/>
          <w:i/>
          <w:spacing w:val="-2"/>
        </w:rPr>
        <w:t>работа:</w:t>
      </w:r>
    </w:p>
    <w:p w:rsidR="009E09DF" w:rsidRPr="009E09DF" w:rsidRDefault="009E09DF" w:rsidP="009E09DF">
      <w:pPr>
        <w:pStyle w:val="21"/>
        <w:shd w:val="clear" w:color="auto" w:fill="auto"/>
        <w:spacing w:before="0" w:line="240" w:lineRule="auto"/>
        <w:ind w:firstLine="709"/>
        <w:rPr>
          <w:spacing w:val="-2"/>
          <w:sz w:val="24"/>
          <w:szCs w:val="24"/>
        </w:rPr>
      </w:pPr>
      <w:r w:rsidRPr="009E09DF">
        <w:rPr>
          <w:sz w:val="24"/>
          <w:szCs w:val="24"/>
        </w:rPr>
        <w:t>Реализация</w:t>
      </w:r>
      <w:r w:rsidRPr="009E09DF">
        <w:rPr>
          <w:spacing w:val="55"/>
          <w:sz w:val="24"/>
          <w:szCs w:val="24"/>
        </w:rPr>
        <w:t xml:space="preserve"> </w:t>
      </w:r>
      <w:r w:rsidRPr="009E09DF">
        <w:rPr>
          <w:sz w:val="24"/>
          <w:szCs w:val="24"/>
        </w:rPr>
        <w:t>1Р-</w:t>
      </w:r>
      <w:r w:rsidRPr="009E09DF">
        <w:rPr>
          <w:spacing w:val="-2"/>
          <w:sz w:val="24"/>
          <w:szCs w:val="24"/>
        </w:rPr>
        <w:t>маршрутизации</w:t>
      </w:r>
    </w:p>
    <w:p w:rsidR="009E09DF" w:rsidRPr="009E09DF" w:rsidRDefault="009E09DF" w:rsidP="009E09DF">
      <w:pPr>
        <w:pStyle w:val="aa"/>
        <w:ind w:firstLine="709"/>
        <w:jc w:val="both"/>
        <w:rPr>
          <w:sz w:val="24"/>
          <w:szCs w:val="24"/>
        </w:rPr>
      </w:pPr>
      <w:r w:rsidRPr="009E09DF">
        <w:rPr>
          <w:spacing w:val="9"/>
          <w:sz w:val="24"/>
          <w:szCs w:val="24"/>
        </w:rPr>
        <w:t xml:space="preserve">Тема </w:t>
      </w:r>
      <w:r w:rsidRPr="009E09DF">
        <w:rPr>
          <w:sz w:val="24"/>
          <w:szCs w:val="24"/>
        </w:rPr>
        <w:t xml:space="preserve">8 Межсетевое </w:t>
      </w:r>
      <w:r w:rsidRPr="009E09DF">
        <w:rPr>
          <w:spacing w:val="11"/>
          <w:sz w:val="24"/>
          <w:szCs w:val="24"/>
        </w:rPr>
        <w:t>взаи</w:t>
      </w:r>
      <w:r w:rsidRPr="009E09DF">
        <w:rPr>
          <w:sz w:val="24"/>
          <w:szCs w:val="24"/>
        </w:rPr>
        <w:t xml:space="preserve">модействие. Взаимодействие с </w:t>
      </w:r>
      <w:r w:rsidRPr="009E09DF">
        <w:rPr>
          <w:spacing w:val="15"/>
          <w:sz w:val="24"/>
          <w:szCs w:val="24"/>
        </w:rPr>
        <w:t xml:space="preserve">прикладными </w:t>
      </w:r>
      <w:r w:rsidRPr="009E09DF">
        <w:rPr>
          <w:sz w:val="24"/>
          <w:szCs w:val="24"/>
        </w:rPr>
        <w:t>про</w:t>
      </w:r>
      <w:r w:rsidRPr="009E09DF">
        <w:rPr>
          <w:spacing w:val="11"/>
          <w:sz w:val="24"/>
          <w:szCs w:val="24"/>
        </w:rPr>
        <w:t xml:space="preserve">токолами. </w:t>
      </w:r>
      <w:r w:rsidRPr="009E09DF">
        <w:rPr>
          <w:spacing w:val="12"/>
          <w:sz w:val="24"/>
          <w:szCs w:val="24"/>
        </w:rPr>
        <w:t xml:space="preserve">Организация </w:t>
      </w:r>
      <w:r w:rsidRPr="009E09DF">
        <w:rPr>
          <w:sz w:val="24"/>
          <w:szCs w:val="24"/>
        </w:rPr>
        <w:t xml:space="preserve">межсетевого </w:t>
      </w:r>
      <w:r w:rsidRPr="009E09DF">
        <w:rPr>
          <w:spacing w:val="10"/>
          <w:sz w:val="24"/>
          <w:szCs w:val="24"/>
        </w:rPr>
        <w:t>взаимодей</w:t>
      </w:r>
      <w:r w:rsidRPr="009E09DF">
        <w:rPr>
          <w:spacing w:val="7"/>
          <w:sz w:val="24"/>
          <w:szCs w:val="24"/>
        </w:rPr>
        <w:t>ствия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6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Организация доменов и доменных имен. Определение имен узлов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5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Протокол</w:t>
      </w:r>
      <w:r w:rsidRPr="009E09DF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динамической</w:t>
      </w:r>
      <w:r w:rsidRPr="009E09DF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конфигурации</w:t>
      </w:r>
      <w:r w:rsidRPr="009E09DF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узла</w:t>
      </w:r>
      <w:r w:rsidRPr="009E09DF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E09DF">
        <w:rPr>
          <w:rFonts w:ascii="Times New Roman" w:hAnsi="Times New Roman"/>
          <w:spacing w:val="-2"/>
          <w:sz w:val="24"/>
          <w:szCs w:val="24"/>
        </w:rPr>
        <w:t>(DHCP)*.</w:t>
      </w:r>
    </w:p>
    <w:p w:rsidR="009E09DF" w:rsidRPr="009E09DF" w:rsidRDefault="009E09DF" w:rsidP="009E09DF">
      <w:pPr>
        <w:ind w:firstLine="709"/>
        <w:jc w:val="both"/>
        <w:rPr>
          <w:rFonts w:ascii="Times New Roman" w:hAnsi="Times New Roman" w:cs="Times New Roman"/>
          <w:i/>
        </w:rPr>
      </w:pPr>
      <w:r w:rsidRPr="009E09DF">
        <w:rPr>
          <w:rFonts w:ascii="Times New Roman" w:hAnsi="Times New Roman" w:cs="Times New Roman"/>
          <w:i/>
        </w:rPr>
        <w:t>Практические</w:t>
      </w:r>
      <w:r w:rsidRPr="009E09DF">
        <w:rPr>
          <w:rFonts w:ascii="Times New Roman" w:hAnsi="Times New Roman" w:cs="Times New Roman"/>
          <w:i/>
          <w:spacing w:val="53"/>
        </w:rPr>
        <w:t xml:space="preserve"> </w:t>
      </w:r>
      <w:r w:rsidRPr="009E09DF">
        <w:rPr>
          <w:rFonts w:ascii="Times New Roman" w:hAnsi="Times New Roman" w:cs="Times New Roman"/>
          <w:i/>
          <w:spacing w:val="-2"/>
        </w:rPr>
        <w:t>занятия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5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Настройка</w:t>
      </w:r>
      <w:r w:rsidRPr="009E09DF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протокола</w:t>
      </w:r>
      <w:r w:rsidRPr="009E09DF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TCP/IP</w:t>
      </w:r>
      <w:r w:rsidRPr="009E09DF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в</w:t>
      </w:r>
      <w:r w:rsidRPr="009E09DF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операционных</w:t>
      </w:r>
      <w:r w:rsidRPr="009E09DF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E09DF">
        <w:rPr>
          <w:rFonts w:ascii="Times New Roman" w:hAnsi="Times New Roman"/>
          <w:spacing w:val="-2"/>
          <w:sz w:val="24"/>
          <w:szCs w:val="24"/>
        </w:rPr>
        <w:t>системах.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5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Работа</w:t>
      </w:r>
      <w:r w:rsidRPr="009E09DF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с</w:t>
      </w:r>
      <w:r w:rsidRPr="009E09DF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диагностическими</w:t>
      </w:r>
      <w:r w:rsidRPr="009E09DF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утилитами</w:t>
      </w:r>
      <w:r w:rsidRPr="009E09DF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протокола</w:t>
      </w:r>
      <w:r w:rsidRPr="009E09DF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9E09DF">
        <w:rPr>
          <w:rFonts w:ascii="Times New Roman" w:hAnsi="Times New Roman"/>
          <w:spacing w:val="-2"/>
          <w:sz w:val="24"/>
          <w:szCs w:val="24"/>
        </w:rPr>
        <w:t>TCP/IP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5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Решение</w:t>
      </w:r>
      <w:r w:rsidRPr="009E09DF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проблем</w:t>
      </w:r>
      <w:r w:rsidRPr="009E09DF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с</w:t>
      </w:r>
      <w:r w:rsidRPr="009E09DF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E09DF">
        <w:rPr>
          <w:rFonts w:ascii="Times New Roman" w:hAnsi="Times New Roman"/>
          <w:spacing w:val="-2"/>
          <w:sz w:val="24"/>
          <w:szCs w:val="24"/>
        </w:rPr>
        <w:t>TCP/IP.</w:t>
      </w:r>
    </w:p>
    <w:p w:rsidR="009E09DF" w:rsidRPr="009E09DF" w:rsidRDefault="009E09DF" w:rsidP="009E09DF">
      <w:pPr>
        <w:ind w:firstLine="709"/>
        <w:jc w:val="both"/>
        <w:rPr>
          <w:rFonts w:ascii="Times New Roman" w:hAnsi="Times New Roman" w:cs="Times New Roman"/>
          <w:i/>
        </w:rPr>
      </w:pPr>
      <w:r w:rsidRPr="009E09DF">
        <w:rPr>
          <w:rFonts w:ascii="Times New Roman" w:hAnsi="Times New Roman" w:cs="Times New Roman"/>
          <w:i/>
          <w:spacing w:val="2"/>
        </w:rPr>
        <w:t>Самостоятельная</w:t>
      </w:r>
      <w:r w:rsidRPr="009E09DF">
        <w:rPr>
          <w:rFonts w:ascii="Times New Roman" w:hAnsi="Times New Roman" w:cs="Times New Roman"/>
          <w:i/>
          <w:spacing w:val="3"/>
        </w:rPr>
        <w:t xml:space="preserve"> </w:t>
      </w:r>
      <w:r w:rsidRPr="009E09DF">
        <w:rPr>
          <w:rFonts w:ascii="Times New Roman" w:hAnsi="Times New Roman" w:cs="Times New Roman"/>
          <w:i/>
          <w:spacing w:val="-2"/>
        </w:rPr>
        <w:t>работа: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6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Организация</w:t>
      </w:r>
      <w:r w:rsidRPr="009E09DF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межсетевого</w:t>
      </w:r>
      <w:r w:rsidRPr="009E09DF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E09DF">
        <w:rPr>
          <w:rFonts w:ascii="Times New Roman" w:hAnsi="Times New Roman"/>
          <w:spacing w:val="-2"/>
          <w:sz w:val="24"/>
          <w:szCs w:val="24"/>
        </w:rPr>
        <w:t>взаимодействия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6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Фильтрация</w:t>
      </w:r>
      <w:r w:rsidRPr="009E09DF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9E09DF">
        <w:rPr>
          <w:rFonts w:ascii="Times New Roman" w:hAnsi="Times New Roman"/>
          <w:spacing w:val="-2"/>
          <w:sz w:val="24"/>
          <w:szCs w:val="24"/>
        </w:rPr>
        <w:t>пакетов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60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pacing w:val="-2"/>
          <w:sz w:val="24"/>
          <w:szCs w:val="24"/>
        </w:rPr>
        <w:t>Брандмауэр</w:t>
      </w:r>
    </w:p>
    <w:p w:rsidR="009E09DF" w:rsidRPr="009E09DF" w:rsidRDefault="009E09DF" w:rsidP="009E09DF">
      <w:pPr>
        <w:ind w:firstLine="709"/>
        <w:jc w:val="both"/>
        <w:rPr>
          <w:rFonts w:ascii="Times New Roman" w:hAnsi="Times New Roman" w:cs="Times New Roman"/>
          <w:i/>
        </w:rPr>
      </w:pPr>
      <w:r w:rsidRPr="009E09DF">
        <w:rPr>
          <w:rFonts w:ascii="Times New Roman" w:hAnsi="Times New Roman" w:cs="Times New Roman"/>
          <w:i/>
        </w:rPr>
        <w:t>Практические</w:t>
      </w:r>
      <w:r w:rsidRPr="009E09DF">
        <w:rPr>
          <w:rFonts w:ascii="Times New Roman" w:hAnsi="Times New Roman" w:cs="Times New Roman"/>
          <w:i/>
          <w:spacing w:val="53"/>
        </w:rPr>
        <w:t xml:space="preserve"> </w:t>
      </w:r>
      <w:r w:rsidRPr="009E09DF">
        <w:rPr>
          <w:rFonts w:ascii="Times New Roman" w:hAnsi="Times New Roman" w:cs="Times New Roman"/>
          <w:i/>
          <w:spacing w:val="-2"/>
        </w:rPr>
        <w:t>занятия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5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Работа с модемом н</w:t>
      </w:r>
      <w:r w:rsidRPr="009E09DF">
        <w:rPr>
          <w:rFonts w:ascii="Times New Roman" w:hAnsi="Times New Roman"/>
          <w:sz w:val="24"/>
          <w:szCs w:val="24"/>
        </w:rPr>
        <w:t>а коммутируемых аналоговых лини</w:t>
      </w:r>
      <w:r w:rsidRPr="009E09DF">
        <w:rPr>
          <w:rFonts w:ascii="Times New Roman" w:hAnsi="Times New Roman"/>
          <w:spacing w:val="-4"/>
          <w:sz w:val="24"/>
          <w:szCs w:val="24"/>
        </w:rPr>
        <w:t>ях.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5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Подключение</w:t>
      </w:r>
      <w:r w:rsidRPr="009E09DF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модема,</w:t>
      </w:r>
      <w:r w:rsidRPr="009E09DF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9E09DF">
        <w:rPr>
          <w:rFonts w:ascii="Times New Roman" w:hAnsi="Times New Roman"/>
          <w:spacing w:val="-2"/>
          <w:sz w:val="24"/>
          <w:szCs w:val="24"/>
        </w:rPr>
        <w:t>настройка</w:t>
      </w:r>
    </w:p>
    <w:p w:rsidR="009E09DF" w:rsidRPr="009E09DF" w:rsidRDefault="009E09DF" w:rsidP="009E09DF">
      <w:pPr>
        <w:ind w:firstLine="709"/>
        <w:jc w:val="both"/>
        <w:rPr>
          <w:rFonts w:ascii="Times New Roman" w:hAnsi="Times New Roman" w:cs="Times New Roman"/>
          <w:i/>
        </w:rPr>
      </w:pPr>
      <w:r w:rsidRPr="009E09DF">
        <w:rPr>
          <w:rFonts w:ascii="Times New Roman" w:hAnsi="Times New Roman" w:cs="Times New Roman"/>
          <w:i/>
          <w:spacing w:val="2"/>
        </w:rPr>
        <w:t>Самостоятельная</w:t>
      </w:r>
      <w:r w:rsidRPr="009E09DF">
        <w:rPr>
          <w:rFonts w:ascii="Times New Roman" w:hAnsi="Times New Roman" w:cs="Times New Roman"/>
          <w:i/>
          <w:spacing w:val="6"/>
        </w:rPr>
        <w:t xml:space="preserve"> </w:t>
      </w:r>
      <w:r w:rsidRPr="009E09DF">
        <w:rPr>
          <w:rFonts w:ascii="Times New Roman" w:hAnsi="Times New Roman" w:cs="Times New Roman"/>
          <w:i/>
          <w:spacing w:val="-2"/>
        </w:rPr>
        <w:t>работа</w:t>
      </w:r>
    </w:p>
    <w:p w:rsidR="009E09DF" w:rsidRPr="009E09DF" w:rsidRDefault="009E09DF" w:rsidP="009E09DF">
      <w:pPr>
        <w:pStyle w:val="aa"/>
        <w:ind w:firstLine="709"/>
        <w:jc w:val="both"/>
        <w:rPr>
          <w:sz w:val="24"/>
          <w:szCs w:val="24"/>
        </w:rPr>
      </w:pPr>
      <w:r w:rsidRPr="009E09DF">
        <w:rPr>
          <w:sz w:val="24"/>
          <w:szCs w:val="24"/>
        </w:rPr>
        <w:t>Работа с конспектом лекций и учебником по закреплению учебного материала по темам</w:t>
      </w:r>
    </w:p>
    <w:p w:rsidR="009E09DF" w:rsidRPr="009E09DF" w:rsidRDefault="009E09DF" w:rsidP="009E09DF">
      <w:pPr>
        <w:ind w:firstLine="709"/>
        <w:jc w:val="both"/>
        <w:rPr>
          <w:rFonts w:ascii="Times New Roman" w:hAnsi="Times New Roman" w:cs="Times New Roman"/>
          <w:i/>
        </w:rPr>
      </w:pPr>
      <w:r w:rsidRPr="009E09DF">
        <w:rPr>
          <w:rFonts w:ascii="Times New Roman" w:hAnsi="Times New Roman" w:cs="Times New Roman"/>
          <w:i/>
        </w:rPr>
        <w:t>Практические</w:t>
      </w:r>
      <w:r w:rsidRPr="009E09DF">
        <w:rPr>
          <w:rFonts w:ascii="Times New Roman" w:hAnsi="Times New Roman" w:cs="Times New Roman"/>
          <w:i/>
          <w:spacing w:val="54"/>
        </w:rPr>
        <w:t xml:space="preserve"> </w:t>
      </w:r>
      <w:r w:rsidRPr="009E09DF">
        <w:rPr>
          <w:rFonts w:ascii="Times New Roman" w:hAnsi="Times New Roman" w:cs="Times New Roman"/>
          <w:i/>
          <w:spacing w:val="-2"/>
        </w:rPr>
        <w:t>занятия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50"/>
          <w:tab w:val="left" w:pos="56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Настройка удаленно</w:t>
      </w:r>
      <w:r w:rsidRPr="009E09DF">
        <w:rPr>
          <w:rFonts w:ascii="Times New Roman" w:hAnsi="Times New Roman"/>
          <w:sz w:val="24"/>
          <w:szCs w:val="24"/>
        </w:rPr>
        <w:t>го доступа к компьютеру с помо</w:t>
      </w:r>
      <w:r w:rsidRPr="009E09DF">
        <w:rPr>
          <w:rFonts w:ascii="Times New Roman" w:hAnsi="Times New Roman"/>
          <w:sz w:val="24"/>
          <w:szCs w:val="24"/>
        </w:rPr>
        <w:t>щью модема.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5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Работа</w:t>
      </w:r>
      <w:r w:rsidRPr="009E09DF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с</w:t>
      </w:r>
      <w:r w:rsidRPr="009E09DF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программой</w:t>
      </w:r>
      <w:r w:rsidRPr="009E09DF">
        <w:rPr>
          <w:rFonts w:ascii="Times New Roman" w:hAnsi="Times New Roman"/>
          <w:spacing w:val="37"/>
          <w:sz w:val="24"/>
          <w:szCs w:val="24"/>
        </w:rPr>
        <w:t xml:space="preserve"> </w:t>
      </w:r>
      <w:proofErr w:type="spellStart"/>
      <w:r w:rsidRPr="009E09DF">
        <w:rPr>
          <w:rFonts w:ascii="Times New Roman" w:hAnsi="Times New Roman"/>
          <w:sz w:val="24"/>
          <w:szCs w:val="24"/>
        </w:rPr>
        <w:t>Outlook</w:t>
      </w:r>
      <w:proofErr w:type="spellEnd"/>
      <w:r w:rsidRPr="009E09DF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r w:rsidRPr="009E09DF">
        <w:rPr>
          <w:rFonts w:ascii="Times New Roman" w:hAnsi="Times New Roman"/>
          <w:spacing w:val="-2"/>
          <w:sz w:val="24"/>
          <w:szCs w:val="24"/>
        </w:rPr>
        <w:t>Express</w:t>
      </w:r>
      <w:proofErr w:type="spellEnd"/>
      <w:r w:rsidRPr="009E09DF">
        <w:rPr>
          <w:rFonts w:ascii="Times New Roman" w:hAnsi="Times New Roman"/>
          <w:spacing w:val="-2"/>
          <w:sz w:val="24"/>
          <w:szCs w:val="24"/>
        </w:rPr>
        <w:t>.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5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Настройка</w:t>
      </w:r>
      <w:r w:rsidRPr="009E09DF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свойства</w:t>
      </w:r>
      <w:r w:rsidRPr="009E09DF">
        <w:rPr>
          <w:rFonts w:ascii="Times New Roman" w:hAnsi="Times New Roman"/>
          <w:spacing w:val="41"/>
          <w:sz w:val="24"/>
          <w:szCs w:val="24"/>
        </w:rPr>
        <w:t xml:space="preserve"> </w:t>
      </w:r>
      <w:proofErr w:type="spellStart"/>
      <w:r w:rsidRPr="009E09DF">
        <w:rPr>
          <w:rFonts w:ascii="Times New Roman" w:hAnsi="Times New Roman"/>
          <w:sz w:val="24"/>
          <w:szCs w:val="24"/>
        </w:rPr>
        <w:t>Web</w:t>
      </w:r>
      <w:proofErr w:type="spellEnd"/>
      <w:r w:rsidRPr="009E09DF">
        <w:rPr>
          <w:rFonts w:ascii="Times New Roman" w:hAnsi="Times New Roman"/>
          <w:sz w:val="24"/>
          <w:szCs w:val="24"/>
        </w:rPr>
        <w:t>-</w:t>
      </w:r>
      <w:r w:rsidRPr="009E09DF">
        <w:rPr>
          <w:rFonts w:ascii="Times New Roman" w:hAnsi="Times New Roman"/>
          <w:spacing w:val="-2"/>
          <w:sz w:val="24"/>
          <w:szCs w:val="24"/>
        </w:rPr>
        <w:t>браузера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7"/>
        </w:numPr>
        <w:tabs>
          <w:tab w:val="left" w:pos="55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Работа</w:t>
      </w:r>
      <w:r w:rsidRPr="009E09DF">
        <w:rPr>
          <w:rFonts w:ascii="Times New Roman" w:hAnsi="Times New Roman"/>
          <w:spacing w:val="77"/>
          <w:w w:val="150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с</w:t>
      </w:r>
      <w:r w:rsidRPr="009E09DF">
        <w:rPr>
          <w:rFonts w:ascii="Times New Roman" w:hAnsi="Times New Roman"/>
          <w:spacing w:val="15"/>
          <w:sz w:val="24"/>
          <w:szCs w:val="24"/>
        </w:rPr>
        <w:t xml:space="preserve"> </w:t>
      </w:r>
      <w:proofErr w:type="spellStart"/>
      <w:r w:rsidRPr="009E09DF">
        <w:rPr>
          <w:rFonts w:ascii="Times New Roman" w:hAnsi="Times New Roman"/>
          <w:sz w:val="24"/>
          <w:szCs w:val="24"/>
        </w:rPr>
        <w:t>Web-</w:t>
      </w:r>
      <w:r w:rsidRPr="009E09DF">
        <w:rPr>
          <w:rFonts w:ascii="Times New Roman" w:hAnsi="Times New Roman"/>
          <w:spacing w:val="-2"/>
          <w:sz w:val="24"/>
          <w:szCs w:val="24"/>
        </w:rPr>
        <w:t>браузерером</w:t>
      </w:r>
      <w:proofErr w:type="spellEnd"/>
    </w:p>
    <w:p w:rsidR="009E09DF" w:rsidRPr="009E09DF" w:rsidRDefault="009E09DF" w:rsidP="009E09DF">
      <w:pPr>
        <w:ind w:firstLine="709"/>
        <w:jc w:val="both"/>
        <w:rPr>
          <w:rFonts w:ascii="Times New Roman" w:hAnsi="Times New Roman" w:cs="Times New Roman"/>
          <w:i/>
        </w:rPr>
      </w:pPr>
      <w:r w:rsidRPr="009E09DF">
        <w:rPr>
          <w:rFonts w:ascii="Times New Roman" w:hAnsi="Times New Roman" w:cs="Times New Roman"/>
          <w:i/>
          <w:spacing w:val="4"/>
        </w:rPr>
        <w:t>Самостоятельная</w:t>
      </w:r>
      <w:r w:rsidRPr="009E09DF">
        <w:rPr>
          <w:rFonts w:ascii="Times New Roman" w:hAnsi="Times New Roman" w:cs="Times New Roman"/>
          <w:i/>
          <w:spacing w:val="-29"/>
        </w:rPr>
        <w:t xml:space="preserve"> </w:t>
      </w:r>
      <w:r w:rsidRPr="009E09DF">
        <w:rPr>
          <w:rFonts w:ascii="Times New Roman" w:hAnsi="Times New Roman" w:cs="Times New Roman"/>
          <w:i/>
          <w:spacing w:val="-2"/>
        </w:rPr>
        <w:t>работа</w:t>
      </w:r>
    </w:p>
    <w:p w:rsidR="009E09DF" w:rsidRPr="009E09DF" w:rsidRDefault="009E09DF" w:rsidP="009E09DF">
      <w:pPr>
        <w:pStyle w:val="aa"/>
        <w:ind w:firstLine="709"/>
        <w:jc w:val="both"/>
        <w:rPr>
          <w:sz w:val="24"/>
          <w:szCs w:val="24"/>
        </w:rPr>
      </w:pPr>
      <w:r w:rsidRPr="009E09DF">
        <w:rPr>
          <w:sz w:val="24"/>
          <w:szCs w:val="24"/>
        </w:rPr>
        <w:t>Составить глоссарий по теме «Протоколы распределения информационных систем».</w:t>
      </w:r>
    </w:p>
    <w:p w:rsidR="009E09DF" w:rsidRPr="009E09DF" w:rsidRDefault="009E09DF" w:rsidP="009E09DF">
      <w:pPr>
        <w:pStyle w:val="21"/>
        <w:shd w:val="clear" w:color="auto" w:fill="auto"/>
        <w:spacing w:before="0" w:line="240" w:lineRule="auto"/>
        <w:ind w:firstLine="709"/>
        <w:rPr>
          <w:spacing w:val="-2"/>
          <w:sz w:val="24"/>
          <w:szCs w:val="24"/>
        </w:rPr>
      </w:pPr>
      <w:r w:rsidRPr="009E09DF">
        <w:rPr>
          <w:sz w:val="24"/>
          <w:szCs w:val="24"/>
        </w:rPr>
        <w:t>Работа</w:t>
      </w:r>
      <w:r w:rsidRPr="009E09DF">
        <w:rPr>
          <w:spacing w:val="33"/>
          <w:sz w:val="24"/>
          <w:szCs w:val="24"/>
        </w:rPr>
        <w:t xml:space="preserve"> </w:t>
      </w:r>
      <w:r w:rsidRPr="009E09DF">
        <w:rPr>
          <w:sz w:val="24"/>
          <w:szCs w:val="24"/>
        </w:rPr>
        <w:t>со</w:t>
      </w:r>
      <w:r w:rsidRPr="009E09DF">
        <w:rPr>
          <w:spacing w:val="25"/>
          <w:sz w:val="24"/>
          <w:szCs w:val="24"/>
        </w:rPr>
        <w:t xml:space="preserve"> </w:t>
      </w:r>
      <w:r w:rsidRPr="009E09DF">
        <w:rPr>
          <w:sz w:val="24"/>
          <w:szCs w:val="24"/>
        </w:rPr>
        <w:t>справочным</w:t>
      </w:r>
      <w:r w:rsidRPr="009E09DF">
        <w:rPr>
          <w:spacing w:val="34"/>
          <w:sz w:val="24"/>
          <w:szCs w:val="24"/>
        </w:rPr>
        <w:t xml:space="preserve"> </w:t>
      </w:r>
      <w:r w:rsidRPr="009E09DF">
        <w:rPr>
          <w:spacing w:val="-2"/>
          <w:sz w:val="24"/>
          <w:szCs w:val="24"/>
        </w:rPr>
        <w:t>материалом</w:t>
      </w:r>
    </w:p>
    <w:p w:rsidR="006C1747" w:rsidRDefault="006C1747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pacing w:val="-2"/>
          <w:sz w:val="23"/>
          <w:szCs w:val="23"/>
          <w:lang w:eastAsia="en-US"/>
        </w:rPr>
      </w:pPr>
      <w:r>
        <w:rPr>
          <w:spacing w:val="-2"/>
        </w:rPr>
        <w:br w:type="page"/>
      </w:r>
    </w:p>
    <w:p w:rsidR="0021398F" w:rsidRPr="000C3738" w:rsidRDefault="0021398F" w:rsidP="0021398F">
      <w:pPr>
        <w:spacing w:line="230" w:lineRule="exact"/>
        <w:rPr>
          <w:rFonts w:ascii="Times New Roman" w:hAnsi="Times New Roman"/>
          <w:b/>
          <w:bCs/>
          <w:i/>
          <w:iCs/>
        </w:rPr>
      </w:pPr>
    </w:p>
    <w:p w:rsidR="000C3738" w:rsidRDefault="000C3738" w:rsidP="000C3738">
      <w:pPr>
        <w:pStyle w:val="21"/>
        <w:shd w:val="clear" w:color="auto" w:fill="auto"/>
        <w:spacing w:before="0" w:line="276" w:lineRule="auto"/>
        <w:ind w:right="23" w:firstLine="630"/>
        <w:rPr>
          <w:b/>
          <w:sz w:val="24"/>
          <w:szCs w:val="24"/>
        </w:rPr>
      </w:pPr>
      <w:r w:rsidRPr="00EA3690">
        <w:rPr>
          <w:b/>
          <w:sz w:val="24"/>
          <w:szCs w:val="24"/>
        </w:rPr>
        <w:t>Критерии оценки устного опроса:</w:t>
      </w:r>
    </w:p>
    <w:p w:rsidR="000C3738" w:rsidRPr="00EA3690" w:rsidRDefault="000C3738" w:rsidP="000C3738">
      <w:pPr>
        <w:pStyle w:val="50"/>
        <w:shd w:val="clear" w:color="auto" w:fill="auto"/>
        <w:spacing w:before="0" w:line="274" w:lineRule="exact"/>
        <w:ind w:right="20" w:firstLine="720"/>
        <w:jc w:val="both"/>
        <w:rPr>
          <w:sz w:val="22"/>
          <w:szCs w:val="22"/>
        </w:rPr>
      </w:pPr>
      <w:r w:rsidRPr="002C24F0">
        <w:rPr>
          <w:b/>
        </w:rPr>
        <w:t>-</w:t>
      </w:r>
      <w:r>
        <w:t>оценка «</w:t>
      </w:r>
      <w:r w:rsidRPr="00EA3690">
        <w:rPr>
          <w:sz w:val="22"/>
          <w:szCs w:val="22"/>
        </w:rPr>
        <w:t>отлично» ставится за</w:t>
      </w:r>
      <w:r>
        <w:rPr>
          <w:sz w:val="22"/>
          <w:szCs w:val="22"/>
        </w:rPr>
        <w:t xml:space="preserve"> ответ </w:t>
      </w:r>
      <w:r w:rsidRPr="00EA3690">
        <w:rPr>
          <w:sz w:val="22"/>
          <w:szCs w:val="22"/>
        </w:rPr>
        <w:t>бе</w:t>
      </w:r>
      <w:r>
        <w:rPr>
          <w:sz w:val="22"/>
          <w:szCs w:val="22"/>
        </w:rPr>
        <w:t>з ошибок и недочетов или имеющий</w:t>
      </w:r>
      <w:r w:rsidRPr="00EA3690">
        <w:rPr>
          <w:sz w:val="22"/>
          <w:szCs w:val="22"/>
        </w:rPr>
        <w:t xml:space="preserve"> не более одного недочета;</w:t>
      </w:r>
    </w:p>
    <w:p w:rsidR="000C3738" w:rsidRPr="00EA3690" w:rsidRDefault="000C3738" w:rsidP="000C3738">
      <w:pPr>
        <w:pStyle w:val="50"/>
        <w:numPr>
          <w:ilvl w:val="0"/>
          <w:numId w:val="5"/>
        </w:numPr>
        <w:shd w:val="clear" w:color="auto" w:fill="auto"/>
        <w:tabs>
          <w:tab w:val="left" w:pos="864"/>
        </w:tabs>
        <w:spacing w:before="0" w:line="274" w:lineRule="exact"/>
        <w:ind w:right="20" w:firstLine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оценка «</w:t>
      </w:r>
      <w:proofErr w:type="gramStart"/>
      <w:r w:rsidRPr="00EA3690">
        <w:rPr>
          <w:sz w:val="22"/>
          <w:szCs w:val="22"/>
        </w:rPr>
        <w:t>хорошо</w:t>
      </w:r>
      <w:r>
        <w:rPr>
          <w:sz w:val="22"/>
          <w:szCs w:val="22"/>
        </w:rPr>
        <w:t>»  ставится</w:t>
      </w:r>
      <w:proofErr w:type="gramEnd"/>
      <w:r>
        <w:rPr>
          <w:sz w:val="22"/>
          <w:szCs w:val="22"/>
        </w:rPr>
        <w:t xml:space="preserve"> за правильный ответ</w:t>
      </w:r>
      <w:r w:rsidRPr="00EA3690">
        <w:rPr>
          <w:sz w:val="22"/>
          <w:szCs w:val="22"/>
        </w:rPr>
        <w:t>, но при наличии в ней не более одной негрубой ошибки и одного недочета или не более двух недочетов;</w:t>
      </w:r>
    </w:p>
    <w:p w:rsidR="000C3738" w:rsidRPr="00EA3690" w:rsidRDefault="000C3738" w:rsidP="000C3738">
      <w:pPr>
        <w:pStyle w:val="50"/>
        <w:numPr>
          <w:ilvl w:val="0"/>
          <w:numId w:val="5"/>
        </w:numPr>
        <w:shd w:val="clear" w:color="auto" w:fill="auto"/>
        <w:tabs>
          <w:tab w:val="left" w:pos="922"/>
        </w:tabs>
        <w:spacing w:before="0" w:line="274" w:lineRule="exact"/>
        <w:ind w:right="20" w:firstLine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«удовлетворительно» ставится в том случае, если студент правильно </w:t>
      </w:r>
      <w:r>
        <w:rPr>
          <w:sz w:val="22"/>
          <w:szCs w:val="22"/>
        </w:rPr>
        <w:t xml:space="preserve">ответил </w:t>
      </w:r>
      <w:r w:rsidRPr="00EA3690">
        <w:rPr>
          <w:sz w:val="22"/>
          <w:szCs w:val="22"/>
        </w:rPr>
        <w:t xml:space="preserve">не менее половины </w:t>
      </w:r>
      <w:r>
        <w:rPr>
          <w:sz w:val="22"/>
          <w:szCs w:val="22"/>
        </w:rPr>
        <w:t xml:space="preserve">вопроса </w:t>
      </w:r>
      <w:r w:rsidRPr="00EA3690">
        <w:rPr>
          <w:sz w:val="22"/>
          <w:szCs w:val="22"/>
        </w:rPr>
        <w:t>или допустил: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79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а)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двух грубых ошибок;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74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б)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одной грубой ошибки и одного недочета;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65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в)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двух-трех негрубых ошибок;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55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г)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одной негрубой ошибки и трех недочетов;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74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д)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при отсутствии ошибок, но при наличии 4-5 недочетов;</w:t>
      </w:r>
    </w:p>
    <w:p w:rsidR="000C3738" w:rsidRPr="00EA3690" w:rsidRDefault="000C3738" w:rsidP="000C3738">
      <w:pPr>
        <w:pStyle w:val="50"/>
        <w:numPr>
          <w:ilvl w:val="0"/>
          <w:numId w:val="5"/>
        </w:numPr>
        <w:shd w:val="clear" w:color="auto" w:fill="auto"/>
        <w:tabs>
          <w:tab w:val="left" w:pos="1074"/>
        </w:tabs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«неудовлетворительно» ставится, когда число ошибок и недочетов превосходит норму, при которой может быть выставлена оценка «3», или если правильно </w:t>
      </w:r>
      <w:proofErr w:type="gramStart"/>
      <w:r>
        <w:rPr>
          <w:sz w:val="22"/>
          <w:szCs w:val="22"/>
        </w:rPr>
        <w:t>ответил  менее</w:t>
      </w:r>
      <w:proofErr w:type="gramEnd"/>
      <w:r>
        <w:rPr>
          <w:sz w:val="22"/>
          <w:szCs w:val="22"/>
        </w:rPr>
        <w:t xml:space="preserve"> половины вопроса</w:t>
      </w:r>
      <w:r w:rsidRPr="00EA3690">
        <w:rPr>
          <w:sz w:val="22"/>
          <w:szCs w:val="22"/>
        </w:rPr>
        <w:t>.</w:t>
      </w:r>
    </w:p>
    <w:p w:rsidR="000C3738" w:rsidRPr="00EA3690" w:rsidRDefault="000C3738" w:rsidP="000C3738">
      <w:pPr>
        <w:pStyle w:val="50"/>
        <w:shd w:val="clear" w:color="auto" w:fill="auto"/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Грубыми являются ошибки, свидетельствующие о том, что студент не усвоил основные понятия темы, не знает формул, последовательность выполнения задания, не умеет формулировать выводы по результатам расчетов.</w:t>
      </w:r>
    </w:p>
    <w:p w:rsidR="000C3738" w:rsidRPr="00EA3690" w:rsidRDefault="000C3738" w:rsidP="000C3738">
      <w:pPr>
        <w:pStyle w:val="50"/>
        <w:shd w:val="clear" w:color="auto" w:fill="auto"/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Негрубыми ошибками являются неточности расчетов, пропуск или неполное написание формул, неполное отражение результатов исследования в выводе.</w:t>
      </w:r>
    </w:p>
    <w:p w:rsidR="000C3738" w:rsidRDefault="000C3738" w:rsidP="000C3738">
      <w:pPr>
        <w:pStyle w:val="21"/>
        <w:shd w:val="clear" w:color="auto" w:fill="auto"/>
        <w:spacing w:before="0" w:line="276" w:lineRule="auto"/>
        <w:ind w:right="23" w:firstLine="709"/>
        <w:rPr>
          <w:i/>
          <w:sz w:val="22"/>
          <w:szCs w:val="22"/>
        </w:rPr>
      </w:pPr>
      <w:r w:rsidRPr="00EA3690">
        <w:rPr>
          <w:i/>
          <w:sz w:val="22"/>
          <w:szCs w:val="22"/>
        </w:rPr>
        <w:t>К недочетам относятся небрежное выполнение заданий, отдельные погрешности в формулировке ответа.</w:t>
      </w:r>
    </w:p>
    <w:p w:rsidR="000C3738" w:rsidRDefault="000C3738" w:rsidP="000C3738">
      <w:pPr>
        <w:pStyle w:val="21"/>
        <w:shd w:val="clear" w:color="auto" w:fill="auto"/>
        <w:spacing w:before="0" w:line="276" w:lineRule="auto"/>
        <w:ind w:right="23" w:firstLine="709"/>
        <w:rPr>
          <w:i/>
          <w:sz w:val="22"/>
          <w:szCs w:val="22"/>
        </w:rPr>
      </w:pPr>
    </w:p>
    <w:p w:rsidR="000C3738" w:rsidRPr="00EA3690" w:rsidRDefault="000C3738" w:rsidP="000C3738">
      <w:pPr>
        <w:pStyle w:val="21"/>
        <w:shd w:val="clear" w:color="auto" w:fill="auto"/>
        <w:spacing w:before="0" w:line="276" w:lineRule="auto"/>
        <w:ind w:right="23" w:firstLine="709"/>
        <w:rPr>
          <w:b/>
          <w:sz w:val="24"/>
          <w:szCs w:val="24"/>
        </w:rPr>
      </w:pPr>
      <w:r w:rsidRPr="00EA3690">
        <w:rPr>
          <w:b/>
          <w:sz w:val="24"/>
          <w:szCs w:val="24"/>
        </w:rPr>
        <w:t>Критерии оценки</w:t>
      </w:r>
      <w:r>
        <w:rPr>
          <w:b/>
          <w:sz w:val="24"/>
          <w:szCs w:val="24"/>
        </w:rPr>
        <w:t xml:space="preserve"> практической работы</w:t>
      </w:r>
      <w:r w:rsidRPr="00EA3690">
        <w:rPr>
          <w:b/>
          <w:sz w:val="24"/>
          <w:szCs w:val="24"/>
        </w:rPr>
        <w:t>:</w:t>
      </w:r>
    </w:p>
    <w:p w:rsidR="000C3738" w:rsidRPr="00EA3690" w:rsidRDefault="000C3738" w:rsidP="000C3738">
      <w:pPr>
        <w:pStyle w:val="50"/>
        <w:shd w:val="clear" w:color="auto" w:fill="auto"/>
        <w:spacing w:before="0" w:line="274" w:lineRule="exact"/>
        <w:ind w:right="20" w:firstLine="720"/>
        <w:jc w:val="both"/>
        <w:rPr>
          <w:sz w:val="22"/>
          <w:szCs w:val="22"/>
        </w:rPr>
      </w:pPr>
      <w:r w:rsidRPr="002C24F0">
        <w:rPr>
          <w:b/>
        </w:rPr>
        <w:t>-</w:t>
      </w:r>
      <w:r>
        <w:t>оценка «</w:t>
      </w:r>
      <w:r w:rsidRPr="00EA3690">
        <w:rPr>
          <w:sz w:val="22"/>
          <w:szCs w:val="22"/>
        </w:rPr>
        <w:t xml:space="preserve">отлично» ставится за </w:t>
      </w:r>
      <w:r>
        <w:rPr>
          <w:sz w:val="22"/>
          <w:szCs w:val="22"/>
        </w:rPr>
        <w:t>практическое занятие, выполненное</w:t>
      </w:r>
      <w:r w:rsidRPr="00EA3690">
        <w:rPr>
          <w:sz w:val="22"/>
          <w:szCs w:val="22"/>
        </w:rPr>
        <w:t xml:space="preserve"> бе</w:t>
      </w:r>
      <w:r>
        <w:rPr>
          <w:sz w:val="22"/>
          <w:szCs w:val="22"/>
        </w:rPr>
        <w:t>з ошибок и недочетов или имеющее</w:t>
      </w:r>
      <w:r w:rsidRPr="00EA3690">
        <w:rPr>
          <w:sz w:val="22"/>
          <w:szCs w:val="22"/>
        </w:rPr>
        <w:t xml:space="preserve"> не более одного недочета;</w:t>
      </w:r>
    </w:p>
    <w:p w:rsidR="000C3738" w:rsidRPr="00EA3690" w:rsidRDefault="000C3738" w:rsidP="000C3738">
      <w:pPr>
        <w:pStyle w:val="50"/>
        <w:numPr>
          <w:ilvl w:val="0"/>
          <w:numId w:val="5"/>
        </w:numPr>
        <w:shd w:val="clear" w:color="auto" w:fill="auto"/>
        <w:tabs>
          <w:tab w:val="left" w:pos="864"/>
        </w:tabs>
        <w:spacing w:before="0" w:line="274" w:lineRule="exact"/>
        <w:ind w:right="20" w:firstLine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«хорошо», ставится за </w:t>
      </w:r>
      <w:r>
        <w:rPr>
          <w:sz w:val="22"/>
          <w:szCs w:val="22"/>
        </w:rPr>
        <w:t>практическое занятие</w:t>
      </w:r>
      <w:r w:rsidRPr="00EA3690">
        <w:rPr>
          <w:sz w:val="22"/>
          <w:szCs w:val="22"/>
        </w:rPr>
        <w:t>, выполненн</w:t>
      </w:r>
      <w:r>
        <w:rPr>
          <w:sz w:val="22"/>
          <w:szCs w:val="22"/>
        </w:rPr>
        <w:t>ое</w:t>
      </w:r>
      <w:r w:rsidRPr="00EA3690">
        <w:rPr>
          <w:sz w:val="22"/>
          <w:szCs w:val="22"/>
        </w:rPr>
        <w:t xml:space="preserve"> полностью, но при наличии в ней не более одной негрубой ошибки и одного недочета или не более двух недочетов;</w:t>
      </w:r>
    </w:p>
    <w:p w:rsidR="000C3738" w:rsidRPr="00EA3690" w:rsidRDefault="000C3738" w:rsidP="000C3738">
      <w:pPr>
        <w:pStyle w:val="50"/>
        <w:numPr>
          <w:ilvl w:val="0"/>
          <w:numId w:val="5"/>
        </w:numPr>
        <w:shd w:val="clear" w:color="auto" w:fill="auto"/>
        <w:tabs>
          <w:tab w:val="left" w:pos="922"/>
        </w:tabs>
        <w:spacing w:before="0" w:line="274" w:lineRule="exact"/>
        <w:ind w:right="20" w:firstLine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«удовлетворительно» ставится в том случае, если студент правильно выполнил не менее половины </w:t>
      </w:r>
      <w:r>
        <w:rPr>
          <w:sz w:val="22"/>
          <w:szCs w:val="22"/>
        </w:rPr>
        <w:t xml:space="preserve">практического занятия </w:t>
      </w:r>
      <w:r w:rsidRPr="00EA3690">
        <w:rPr>
          <w:sz w:val="22"/>
          <w:szCs w:val="22"/>
        </w:rPr>
        <w:t>или допустил: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79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а)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двух грубых ошибок;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74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б)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одной грубой ошибки и одного недочета;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65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в)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двух-трех негрубых ошибок;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55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г)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не более одной негрубой ошибки и трех недочетов;</w:t>
      </w:r>
    </w:p>
    <w:p w:rsidR="000C3738" w:rsidRPr="00EA3690" w:rsidRDefault="000C3738" w:rsidP="000C3738">
      <w:pPr>
        <w:pStyle w:val="50"/>
        <w:shd w:val="clear" w:color="auto" w:fill="auto"/>
        <w:tabs>
          <w:tab w:val="left" w:pos="974"/>
        </w:tabs>
        <w:spacing w:before="0" w:line="274" w:lineRule="exact"/>
        <w:ind w:left="720"/>
        <w:jc w:val="both"/>
        <w:rPr>
          <w:sz w:val="22"/>
          <w:szCs w:val="22"/>
        </w:rPr>
      </w:pPr>
      <w:proofErr w:type="gramStart"/>
      <w:r w:rsidRPr="00EA3690">
        <w:rPr>
          <w:sz w:val="22"/>
          <w:szCs w:val="22"/>
        </w:rPr>
        <w:t>д)</w:t>
      </w:r>
      <w:r w:rsidRPr="00EA3690">
        <w:rPr>
          <w:sz w:val="22"/>
          <w:szCs w:val="22"/>
        </w:rPr>
        <w:tab/>
      </w:r>
      <w:proofErr w:type="gramEnd"/>
      <w:r w:rsidRPr="00EA3690">
        <w:rPr>
          <w:sz w:val="22"/>
          <w:szCs w:val="22"/>
        </w:rPr>
        <w:t>при отсутствии ошибок, но при наличии 4-5 недочетов;</w:t>
      </w:r>
    </w:p>
    <w:p w:rsidR="000C3738" w:rsidRPr="00EA3690" w:rsidRDefault="000C3738" w:rsidP="000C3738">
      <w:pPr>
        <w:pStyle w:val="50"/>
        <w:numPr>
          <w:ilvl w:val="0"/>
          <w:numId w:val="5"/>
        </w:numPr>
        <w:shd w:val="clear" w:color="auto" w:fill="auto"/>
        <w:tabs>
          <w:tab w:val="left" w:pos="1074"/>
        </w:tabs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«неудовлетворительно» ставится, когда число ошибок и недочетов превосходит норму, при которой может быть выставлена оценка «3», или если правильно выполнено менее половины </w:t>
      </w:r>
      <w:r>
        <w:rPr>
          <w:sz w:val="22"/>
          <w:szCs w:val="22"/>
        </w:rPr>
        <w:t>практического занятия</w:t>
      </w:r>
      <w:r w:rsidRPr="00EA3690">
        <w:rPr>
          <w:sz w:val="22"/>
          <w:szCs w:val="22"/>
        </w:rPr>
        <w:t>.</w:t>
      </w:r>
    </w:p>
    <w:p w:rsidR="000C3738" w:rsidRPr="00EA3690" w:rsidRDefault="000C3738" w:rsidP="000C3738">
      <w:pPr>
        <w:pStyle w:val="50"/>
        <w:shd w:val="clear" w:color="auto" w:fill="auto"/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Грубыми являются ошибки, свидетельствующие о том, что студент не усвоил основные понятия темы, не знает формул, последовательность выполнения задания, не умеет формулировать</w:t>
      </w:r>
      <w:r>
        <w:rPr>
          <w:sz w:val="22"/>
          <w:szCs w:val="22"/>
        </w:rPr>
        <w:t xml:space="preserve"> выводы по результатам </w:t>
      </w:r>
      <w:proofErr w:type="gramStart"/>
      <w:r>
        <w:rPr>
          <w:sz w:val="22"/>
          <w:szCs w:val="22"/>
        </w:rPr>
        <w:t>расчетов..</w:t>
      </w:r>
      <w:proofErr w:type="gramEnd"/>
    </w:p>
    <w:p w:rsidR="000C3738" w:rsidRPr="00EA3690" w:rsidRDefault="000C3738" w:rsidP="000C3738">
      <w:pPr>
        <w:pStyle w:val="50"/>
        <w:shd w:val="clear" w:color="auto" w:fill="auto"/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Негрубыми ошибками являются неточности расчетов</w:t>
      </w:r>
      <w:r>
        <w:rPr>
          <w:sz w:val="22"/>
          <w:szCs w:val="22"/>
        </w:rPr>
        <w:t xml:space="preserve"> параметров, </w:t>
      </w:r>
      <w:r w:rsidRPr="00EA3690">
        <w:rPr>
          <w:sz w:val="22"/>
          <w:szCs w:val="22"/>
        </w:rPr>
        <w:t>пропуск или неполное написание формул, неполное отражение результатов исследования в в</w:t>
      </w:r>
      <w:r>
        <w:rPr>
          <w:sz w:val="22"/>
          <w:szCs w:val="22"/>
        </w:rPr>
        <w:t>ыводе.</w:t>
      </w:r>
    </w:p>
    <w:p w:rsidR="000C3738" w:rsidRDefault="000C3738" w:rsidP="000C3738">
      <w:pPr>
        <w:pStyle w:val="21"/>
        <w:shd w:val="clear" w:color="auto" w:fill="auto"/>
        <w:spacing w:before="0" w:line="276" w:lineRule="auto"/>
        <w:ind w:right="23" w:firstLine="709"/>
        <w:rPr>
          <w:b/>
          <w:bCs/>
          <w:i/>
          <w:iCs/>
        </w:rPr>
      </w:pPr>
      <w:r w:rsidRPr="00EA3690">
        <w:rPr>
          <w:i/>
          <w:sz w:val="22"/>
          <w:szCs w:val="22"/>
        </w:rPr>
        <w:t xml:space="preserve">К недочетам относятся небрежное выполнение </w:t>
      </w:r>
      <w:r>
        <w:rPr>
          <w:i/>
          <w:sz w:val="22"/>
          <w:szCs w:val="22"/>
        </w:rPr>
        <w:t>заданий к практическому занятию.</w:t>
      </w:r>
      <w:r>
        <w:rPr>
          <w:b/>
          <w:bCs/>
          <w:i/>
          <w:iCs/>
        </w:rPr>
        <w:br w:type="page"/>
      </w:r>
    </w:p>
    <w:p w:rsidR="0021398F" w:rsidRDefault="0021398F" w:rsidP="0021398F">
      <w:pPr>
        <w:widowControl/>
        <w:numPr>
          <w:ilvl w:val="0"/>
          <w:numId w:val="1"/>
        </w:numPr>
        <w:spacing w:line="276" w:lineRule="auto"/>
        <w:jc w:val="center"/>
        <w:rPr>
          <w:rFonts w:ascii="Times New Roman" w:hAnsi="Times New Roman"/>
          <w:b/>
        </w:rPr>
      </w:pPr>
      <w:r w:rsidRPr="004E45BC">
        <w:rPr>
          <w:rFonts w:ascii="Times New Roman" w:hAnsi="Times New Roman"/>
          <w:b/>
        </w:rPr>
        <w:lastRenderedPageBreak/>
        <w:t>К</w:t>
      </w:r>
      <w:r>
        <w:rPr>
          <w:rFonts w:ascii="Times New Roman" w:hAnsi="Times New Roman"/>
          <w:b/>
        </w:rPr>
        <w:t>ОНТРОЛЬНО-ОЦЕНОЧНЫЕ СРЕДСТВА ДЛЯ ПРОМЕЖУТОЧНОЙ АТТЕСТАЦИИ</w:t>
      </w:r>
    </w:p>
    <w:p w:rsidR="0021398F" w:rsidRPr="00A43E7F" w:rsidRDefault="0021398F" w:rsidP="0021398F">
      <w:pPr>
        <w:rPr>
          <w:rFonts w:ascii="Times New Roman" w:hAnsi="Times New Roman"/>
          <w:b/>
        </w:rPr>
      </w:pPr>
    </w:p>
    <w:p w:rsidR="0021398F" w:rsidRPr="009B1BAC" w:rsidRDefault="0021398F" w:rsidP="0021398F">
      <w:pPr>
        <w:pStyle w:val="5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9B1BAC">
        <w:rPr>
          <w:sz w:val="24"/>
          <w:szCs w:val="24"/>
        </w:rPr>
        <w:t xml:space="preserve">Перечень вопросов к </w:t>
      </w:r>
      <w:r w:rsidR="000C3738">
        <w:rPr>
          <w:sz w:val="24"/>
          <w:szCs w:val="24"/>
        </w:rPr>
        <w:t>дифференцированному зачету</w:t>
      </w:r>
    </w:p>
    <w:p w:rsidR="0021398F" w:rsidRPr="009B1BAC" w:rsidRDefault="0021398F" w:rsidP="0021398F">
      <w:pPr>
        <w:pStyle w:val="51"/>
        <w:shd w:val="clear" w:color="auto" w:fill="auto"/>
        <w:spacing w:before="0" w:line="240" w:lineRule="auto"/>
        <w:ind w:left="320" w:firstLine="709"/>
        <w:jc w:val="left"/>
        <w:rPr>
          <w:sz w:val="24"/>
          <w:szCs w:val="24"/>
        </w:rPr>
      </w:pP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right="23" w:firstLine="0"/>
        <w:rPr>
          <w:sz w:val="24"/>
          <w:szCs w:val="24"/>
        </w:rPr>
      </w:pPr>
      <w:r w:rsidRPr="000C3738">
        <w:rPr>
          <w:sz w:val="24"/>
          <w:szCs w:val="24"/>
        </w:rPr>
        <w:t xml:space="preserve">1. Классификация компьютерных сетей: технологический, структурный и функциональный аспекты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2. Сетевая модель OSI/ISO: задачи, решаемые на каждом уровне иерархии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3. Сетевая модель OSI/ISO: распределение сетевых протоколов по уровням иерархии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4. Первичные сети PDH, SDH и DWDH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>5. Сети X.25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 6. Сети </w:t>
      </w:r>
      <w:proofErr w:type="spellStart"/>
      <w:r w:rsidRPr="000C3738">
        <w:rPr>
          <w:sz w:val="24"/>
          <w:szCs w:val="24"/>
        </w:rPr>
        <w:t>Frame</w:t>
      </w:r>
      <w:proofErr w:type="spellEnd"/>
      <w:r w:rsidRPr="000C3738">
        <w:rPr>
          <w:sz w:val="24"/>
          <w:szCs w:val="24"/>
        </w:rPr>
        <w:t xml:space="preserve"> </w:t>
      </w:r>
      <w:proofErr w:type="spellStart"/>
      <w:r w:rsidRPr="000C3738">
        <w:rPr>
          <w:sz w:val="24"/>
          <w:szCs w:val="24"/>
        </w:rPr>
        <w:t>Relay</w:t>
      </w:r>
      <w:proofErr w:type="spellEnd"/>
      <w:r w:rsidRPr="000C3738">
        <w:rPr>
          <w:sz w:val="24"/>
          <w:szCs w:val="24"/>
        </w:rPr>
        <w:t xml:space="preserve">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>7. Сети ATM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 8. Методы доступа к разделяемой среде передачи данных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9. Сети на технологии </w:t>
      </w:r>
      <w:proofErr w:type="spellStart"/>
      <w:r w:rsidRPr="000C3738">
        <w:rPr>
          <w:sz w:val="24"/>
          <w:szCs w:val="24"/>
        </w:rPr>
        <w:t>Token</w:t>
      </w:r>
      <w:proofErr w:type="spellEnd"/>
      <w:r w:rsidRPr="000C3738">
        <w:rPr>
          <w:sz w:val="24"/>
          <w:szCs w:val="24"/>
        </w:rPr>
        <w:t xml:space="preserve"> </w:t>
      </w:r>
      <w:proofErr w:type="spellStart"/>
      <w:r w:rsidRPr="000C3738">
        <w:rPr>
          <w:sz w:val="24"/>
          <w:szCs w:val="24"/>
        </w:rPr>
        <w:t>Ring</w:t>
      </w:r>
      <w:proofErr w:type="spellEnd"/>
      <w:r w:rsidRPr="000C3738">
        <w:rPr>
          <w:sz w:val="24"/>
          <w:szCs w:val="24"/>
        </w:rPr>
        <w:t xml:space="preserve">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10. Сети на технологии FDDI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11. Сети </w:t>
      </w:r>
      <w:proofErr w:type="spellStart"/>
      <w:r w:rsidRPr="000C3738">
        <w:rPr>
          <w:sz w:val="24"/>
          <w:szCs w:val="24"/>
        </w:rPr>
        <w:t>Ethernet</w:t>
      </w:r>
      <w:proofErr w:type="spellEnd"/>
      <w:r w:rsidRPr="000C3738">
        <w:rPr>
          <w:sz w:val="24"/>
          <w:szCs w:val="24"/>
        </w:rPr>
        <w:t xml:space="preserve">: технологии канального уровня (LLC и MAC)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12. Сети </w:t>
      </w:r>
      <w:proofErr w:type="spellStart"/>
      <w:r w:rsidRPr="000C3738">
        <w:rPr>
          <w:sz w:val="24"/>
          <w:szCs w:val="24"/>
        </w:rPr>
        <w:t>Ethernet</w:t>
      </w:r>
      <w:proofErr w:type="spellEnd"/>
      <w:r w:rsidRPr="000C3738">
        <w:rPr>
          <w:sz w:val="24"/>
          <w:szCs w:val="24"/>
        </w:rPr>
        <w:t xml:space="preserve">: технологии физического уровня (10 Мбит/c, </w:t>
      </w:r>
      <w:proofErr w:type="spellStart"/>
      <w:r w:rsidRPr="000C3738">
        <w:rPr>
          <w:sz w:val="24"/>
          <w:szCs w:val="24"/>
        </w:rPr>
        <w:t>Fast</w:t>
      </w:r>
      <w:proofErr w:type="spellEnd"/>
      <w:r w:rsidRPr="000C3738">
        <w:rPr>
          <w:sz w:val="24"/>
          <w:szCs w:val="24"/>
        </w:rPr>
        <w:t xml:space="preserve"> </w:t>
      </w:r>
      <w:proofErr w:type="spellStart"/>
      <w:r w:rsidRPr="000C3738">
        <w:rPr>
          <w:sz w:val="24"/>
          <w:szCs w:val="24"/>
        </w:rPr>
        <w:t>Ethernet</w:t>
      </w:r>
      <w:proofErr w:type="spellEnd"/>
      <w:r w:rsidRPr="000C3738">
        <w:rPr>
          <w:sz w:val="24"/>
          <w:szCs w:val="24"/>
        </w:rPr>
        <w:t xml:space="preserve">, </w:t>
      </w:r>
      <w:proofErr w:type="spellStart"/>
      <w:r w:rsidRPr="000C3738">
        <w:rPr>
          <w:sz w:val="24"/>
          <w:szCs w:val="24"/>
        </w:rPr>
        <w:t>Gigabit</w:t>
      </w:r>
      <w:proofErr w:type="spellEnd"/>
      <w:r w:rsidRPr="000C3738">
        <w:rPr>
          <w:sz w:val="24"/>
          <w:szCs w:val="24"/>
        </w:rPr>
        <w:t xml:space="preserve"> </w:t>
      </w:r>
      <w:proofErr w:type="spellStart"/>
      <w:r w:rsidRPr="000C3738">
        <w:rPr>
          <w:sz w:val="24"/>
          <w:szCs w:val="24"/>
        </w:rPr>
        <w:t>Ethernet</w:t>
      </w:r>
      <w:proofErr w:type="spellEnd"/>
      <w:r w:rsidRPr="000C3738">
        <w:rPr>
          <w:sz w:val="24"/>
          <w:szCs w:val="24"/>
        </w:rPr>
        <w:t xml:space="preserve">)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>13. Витая пара: категории и способы подключения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 14. Волоконно-оптические кабели и технологии передачи данных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15. IP-адресация и классы IP-сетей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16. Физические (аппаратные) адреса, отображение физических адресов на </w:t>
      </w:r>
      <w:proofErr w:type="spellStart"/>
      <w:r w:rsidRPr="000C3738">
        <w:rPr>
          <w:sz w:val="24"/>
          <w:szCs w:val="24"/>
        </w:rPr>
        <w:t>IPадреса</w:t>
      </w:r>
      <w:proofErr w:type="spellEnd"/>
      <w:r w:rsidRPr="000C3738">
        <w:rPr>
          <w:sz w:val="24"/>
          <w:szCs w:val="24"/>
        </w:rPr>
        <w:t xml:space="preserve">, протоколы ARP и RARP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17. Утилиты диагностики и настройки сетевых соединений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18. Беспроводные локальные сети: классификация, общая характеристика стандартов, технологий и областей применения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19. Методы модуляции сигналов в беспроводных сетях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>20. Методы кодирования сигналов в беспроводных сетях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 21. Методы доступа к среде в беспроводных сетях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>22. Семейство стандартов IEEE 802.11 (</w:t>
      </w:r>
      <w:proofErr w:type="spellStart"/>
      <w:r w:rsidRPr="000C3738">
        <w:rPr>
          <w:sz w:val="24"/>
          <w:szCs w:val="24"/>
        </w:rPr>
        <w:t>Wi-Fi</w:t>
      </w:r>
      <w:proofErr w:type="spellEnd"/>
      <w:r w:rsidRPr="000C3738">
        <w:rPr>
          <w:sz w:val="24"/>
          <w:szCs w:val="24"/>
        </w:rPr>
        <w:t xml:space="preserve">)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23. Протокол WEP и его недостатки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24. Алгоритмы WPA и WPA2: сравнительная характеристика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>25. Алгоритмы EAP и TKIP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26. Алгоритм шифрования </w:t>
      </w:r>
      <w:proofErr w:type="spellStart"/>
      <w:r w:rsidRPr="000C3738">
        <w:rPr>
          <w:sz w:val="24"/>
          <w:szCs w:val="24"/>
        </w:rPr>
        <w:t>Rijndael</w:t>
      </w:r>
      <w:proofErr w:type="spellEnd"/>
      <w:r w:rsidRPr="000C3738">
        <w:rPr>
          <w:sz w:val="24"/>
          <w:szCs w:val="24"/>
        </w:rPr>
        <w:t xml:space="preserve"> и стандарт AES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27. Стек протоколов OSI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28. Стек протоколов TCP/IP: протоколы уровня приложений и IP-протокол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29. Стек протоколов TCP/IP: транспортные протоколы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30. Стеки протоколов IPX/SPX и </w:t>
      </w:r>
      <w:proofErr w:type="spellStart"/>
      <w:r w:rsidRPr="000C3738">
        <w:rPr>
          <w:sz w:val="24"/>
          <w:szCs w:val="24"/>
        </w:rPr>
        <w:t>NetBIOS</w:t>
      </w:r>
      <w:proofErr w:type="spellEnd"/>
      <w:r w:rsidRPr="000C3738">
        <w:rPr>
          <w:sz w:val="24"/>
          <w:szCs w:val="24"/>
        </w:rPr>
        <w:t xml:space="preserve">/SMB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31. Методы маршрутизации пакетов в компьютерных сетях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32. Протокол маршрутизации RIP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33. Протокол маршрутизации OSPF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 xml:space="preserve">34. Системы управления вычислительными сетями </w:t>
      </w:r>
    </w:p>
    <w:p w:rsidR="000C3738" w:rsidRPr="000C3738" w:rsidRDefault="000C3738" w:rsidP="000C3738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  <w:r w:rsidRPr="000C3738">
        <w:rPr>
          <w:sz w:val="24"/>
          <w:szCs w:val="24"/>
        </w:rPr>
        <w:t>35. Протокол SNMP 36. Язык ASN.1 и структура MI</w:t>
      </w:r>
    </w:p>
    <w:p w:rsidR="0021398F" w:rsidRDefault="0021398F" w:rsidP="0021398F">
      <w:pPr>
        <w:pStyle w:val="51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21398F" w:rsidRPr="00697A43" w:rsidRDefault="0021398F" w:rsidP="0021398F">
      <w:pPr>
        <w:pStyle w:val="51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21398F" w:rsidRPr="009B1BAC" w:rsidRDefault="0021398F" w:rsidP="000C3738">
      <w:pPr>
        <w:pStyle w:val="5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9B1BAC">
        <w:rPr>
          <w:sz w:val="24"/>
          <w:szCs w:val="24"/>
        </w:rPr>
        <w:lastRenderedPageBreak/>
        <w:t>Перечень</w:t>
      </w:r>
      <w:r w:rsidR="000C3738">
        <w:rPr>
          <w:sz w:val="24"/>
          <w:szCs w:val="24"/>
        </w:rPr>
        <w:t xml:space="preserve"> практических заданий к </w:t>
      </w:r>
      <w:r w:rsidRPr="009B1BAC">
        <w:rPr>
          <w:sz w:val="24"/>
          <w:szCs w:val="24"/>
        </w:rPr>
        <w:t>дифференцированному</w:t>
      </w:r>
      <w:r w:rsidR="000C3738">
        <w:rPr>
          <w:sz w:val="24"/>
          <w:szCs w:val="24"/>
        </w:rPr>
        <w:t xml:space="preserve"> зачету</w:t>
      </w:r>
    </w:p>
    <w:p w:rsidR="0021398F" w:rsidRPr="009B1BAC" w:rsidRDefault="0021398F" w:rsidP="0021398F">
      <w:pPr>
        <w:pStyle w:val="51"/>
        <w:shd w:val="clear" w:color="auto" w:fill="auto"/>
        <w:spacing w:before="0" w:line="240" w:lineRule="auto"/>
        <w:ind w:left="320" w:firstLine="709"/>
        <w:jc w:val="left"/>
        <w:rPr>
          <w:sz w:val="24"/>
          <w:szCs w:val="24"/>
        </w:rPr>
      </w:pPr>
    </w:p>
    <w:p w:rsidR="009E09DF" w:rsidRPr="009E09DF" w:rsidRDefault="009E09DF" w:rsidP="009E09DF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E09DF">
        <w:rPr>
          <w:color w:val="000000"/>
        </w:rPr>
        <w:t>1.Изобразить и пояснить схему топологии сети «Кольцо»</w:t>
      </w:r>
    </w:p>
    <w:p w:rsidR="009E09DF" w:rsidRPr="009E09DF" w:rsidRDefault="009E09DF" w:rsidP="009E09DF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E09DF">
        <w:rPr>
          <w:color w:val="000000"/>
        </w:rPr>
        <w:t>2. Организовать удаленный доступ к компьютеру</w:t>
      </w:r>
    </w:p>
    <w:p w:rsidR="009E09DF" w:rsidRPr="009E09DF" w:rsidRDefault="009E09DF" w:rsidP="009E09DF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E09DF">
        <w:rPr>
          <w:color w:val="000000"/>
        </w:rPr>
        <w:t>Вы настраиваете два ПК для своей сети. Компьютеру PC-A присвоен IP-адрес 192.168.18, а компьютеру PC-B — IP-адрес 192.168.3 Маска подсети обоих компьютеров — 255.255.255.240.</w:t>
      </w:r>
    </w:p>
    <w:p w:rsidR="009E09DF" w:rsidRPr="009E09DF" w:rsidRDefault="009E09DF" w:rsidP="009E09DF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E09DF">
        <w:rPr>
          <w:color w:val="000000"/>
        </w:rPr>
        <w:t>Какой сетевой адрес у PC-A? ___________________________ Какой сетевой адрес у PC-B? ___________________________ Смогут ли эти ПК взаимодействовать друг с другом напрямую?</w:t>
      </w:r>
    </w:p>
    <w:p w:rsidR="009E09DF" w:rsidRPr="009E09DF" w:rsidRDefault="009E09DF" w:rsidP="009E09DF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E09DF">
        <w:rPr>
          <w:color w:val="000000"/>
        </w:rPr>
        <w:t>3. Изобразить и пояснить схему прямого обжима кабеля витая пара</w:t>
      </w:r>
    </w:p>
    <w:p w:rsidR="009E09DF" w:rsidRPr="009E09DF" w:rsidRDefault="009E09DF" w:rsidP="009E09DF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E09DF">
        <w:rPr>
          <w:color w:val="000000"/>
        </w:rPr>
        <w:t>4. Проверить конфигурацию TCP/IP локального хоста с помощью утилиты</w:t>
      </w:r>
    </w:p>
    <w:p w:rsidR="009E09DF" w:rsidRPr="009E09DF" w:rsidRDefault="009E09DF" w:rsidP="009E09DF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E09DF">
        <w:rPr>
          <w:color w:val="000000"/>
        </w:rPr>
        <w:t xml:space="preserve">5. Построить схему </w:t>
      </w:r>
      <w:proofErr w:type="gramStart"/>
      <w:r w:rsidRPr="009E09DF">
        <w:rPr>
          <w:color w:val="000000"/>
        </w:rPr>
        <w:t>сети</w:t>
      </w:r>
      <w:proofErr w:type="gramEnd"/>
      <w:r w:rsidRPr="009E09DF">
        <w:rPr>
          <w:color w:val="000000"/>
        </w:rPr>
        <w:t xml:space="preserve"> состоящие из 5 ПК и объединённых в локальную сеть</w:t>
      </w:r>
    </w:p>
    <w:p w:rsidR="009E09DF" w:rsidRPr="009E09DF" w:rsidRDefault="009E09DF" w:rsidP="009E09DF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E09DF">
        <w:rPr>
          <w:color w:val="000000"/>
        </w:rPr>
        <w:t>6. Настроить адресацию локальной сети на основе частных IP-адресов</w:t>
      </w:r>
    </w:p>
    <w:p w:rsidR="009E09DF" w:rsidRPr="009E09DF" w:rsidRDefault="009E09DF" w:rsidP="009E09DF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E09DF">
        <w:rPr>
          <w:color w:val="000000"/>
        </w:rPr>
        <w:t>7. Проверьте работоспособность стека протоколов TCP/IP на рабочем компьютере</w:t>
      </w:r>
    </w:p>
    <w:p w:rsidR="009E09DF" w:rsidRPr="009E09DF" w:rsidRDefault="009E09DF" w:rsidP="009E09DF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E09DF" w:rsidRPr="009E09DF" w:rsidRDefault="009E09DF" w:rsidP="009E09DF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E09DF">
        <w:rPr>
          <w:color w:val="000000"/>
        </w:rPr>
        <w:t>8. Обеспечить корректное автоматическое присвоение IP адресов узлам сети</w:t>
      </w:r>
    </w:p>
    <w:p w:rsidR="009E09DF" w:rsidRPr="009E09DF" w:rsidRDefault="009E09DF" w:rsidP="009E09DF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E09DF">
        <w:rPr>
          <w:color w:val="000000"/>
        </w:rPr>
        <w:t>9. Настроить маршрутизацию в составной сети небольшого размера</w:t>
      </w:r>
    </w:p>
    <w:p w:rsidR="009E09DF" w:rsidRDefault="009E09DF" w:rsidP="009E09DF">
      <w:pPr>
        <w:pStyle w:val="ac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. </w:t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>
            <wp:extent cx="3724275" cy="2676525"/>
            <wp:effectExtent l="0" t="0" r="9525" b="9525"/>
            <wp:docPr id="1" name="Рисунок 1" descr="https://fsd.multiurok.ru/html/2022/06/10/s_62a2f9a588c41/phpYpqfqW_voprosy-k-zachyot-komp.-seti_html_1863be53190623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6/10/s_62a2f9a588c41/phpYpqfqW_voprosy-k-zachyot-komp.-seti_html_1863be53190623c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9DF" w:rsidRPr="009E09DF" w:rsidRDefault="009E09DF" w:rsidP="009E09D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9E09DF">
        <w:rPr>
          <w:color w:val="000000"/>
        </w:rPr>
        <w:t xml:space="preserve">10. </w:t>
      </w:r>
      <w:r w:rsidRPr="009E09DF">
        <w:rPr>
          <w:color w:val="000000"/>
        </w:rPr>
        <w:t>Описать построенную схему сети (элементы схемы, включая линии связи).</w:t>
      </w:r>
    </w:p>
    <w:p w:rsidR="009E09DF" w:rsidRPr="009E09DF" w:rsidRDefault="009E09DF" w:rsidP="009E09D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9E09DF">
        <w:rPr>
          <w:color w:val="000000"/>
        </w:rPr>
        <w:t>11. Скорость передачи данных через некоторое устройство равна 256 000 бит/с. Передача текстового файла заняла 20 с. Файл был представлен в 8-битной кодировке КОИ8. Количество символов в переданном тексте:</w:t>
      </w:r>
    </w:p>
    <w:p w:rsidR="0021398F" w:rsidRDefault="0021398F" w:rsidP="0021398F">
      <w:pPr>
        <w:pStyle w:val="51"/>
        <w:shd w:val="clear" w:color="auto" w:fill="auto"/>
        <w:spacing w:before="0" w:after="296"/>
        <w:ind w:firstLine="0"/>
        <w:jc w:val="left"/>
        <w:rPr>
          <w:sz w:val="24"/>
          <w:szCs w:val="24"/>
        </w:rPr>
      </w:pPr>
    </w:p>
    <w:p w:rsidR="0021398F" w:rsidRDefault="0021398F" w:rsidP="0021398F">
      <w:pPr>
        <w:pStyle w:val="a5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21398F" w:rsidRDefault="0021398F" w:rsidP="0021398F">
      <w:pPr>
        <w:pStyle w:val="a5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9E09DF" w:rsidRDefault="009E09DF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/>
        </w:rPr>
        <w:br w:type="page"/>
      </w:r>
    </w:p>
    <w:p w:rsidR="00117614" w:rsidRDefault="00117614" w:rsidP="0021398F">
      <w:pPr>
        <w:pStyle w:val="a5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117614" w:rsidRDefault="00117614" w:rsidP="0021398F">
      <w:pPr>
        <w:pStyle w:val="a5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117614" w:rsidRDefault="00117614" w:rsidP="0021398F">
      <w:pPr>
        <w:pStyle w:val="a5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21398F" w:rsidRPr="00A43E7F" w:rsidRDefault="0021398F" w:rsidP="0021398F">
      <w:pPr>
        <w:pStyle w:val="a5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4"/>
          <w:szCs w:val="24"/>
        </w:rPr>
        <w:t xml:space="preserve">ПЕРЕЧНЬ ПЕЧАТНЫХ ИЗДАНИЙ, ЭЛЕКТРОННЫХ ИЗДАНИЙ (ЭЛЕКТРОННЫХ РЕСУРСОВ), ДОПОЛНИТЕЛЬНЫХ ИСТОЧНИКОВ </w:t>
      </w:r>
    </w:p>
    <w:p w:rsidR="0021398F" w:rsidRPr="009E09DF" w:rsidRDefault="0021398F" w:rsidP="009E09DF">
      <w:pPr>
        <w:pStyle w:val="a5"/>
        <w:shd w:val="clear" w:color="auto" w:fill="FFFFFF"/>
        <w:tabs>
          <w:tab w:val="left" w:pos="426"/>
        </w:tabs>
        <w:spacing w:after="0" w:line="240" w:lineRule="auto"/>
        <w:ind w:left="0" w:right="571" w:firstLine="993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E09DF" w:rsidRPr="009E09DF" w:rsidRDefault="009E09DF" w:rsidP="009E09DF">
      <w:pPr>
        <w:pStyle w:val="a5"/>
        <w:widowControl w:val="0"/>
        <w:numPr>
          <w:ilvl w:val="1"/>
          <w:numId w:val="9"/>
        </w:numPr>
        <w:autoSpaceDE w:val="0"/>
        <w:autoSpaceDN w:val="0"/>
        <w:spacing w:after="0" w:line="360" w:lineRule="auto"/>
        <w:ind w:left="0" w:right="571" w:firstLine="99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Кузин,</w:t>
      </w:r>
      <w:r w:rsidRPr="009E09DF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А.</w:t>
      </w:r>
      <w:r w:rsidRPr="009E09D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В.</w:t>
      </w:r>
      <w:r w:rsidRPr="009E09D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Компьютерные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proofErr w:type="gramStart"/>
      <w:r w:rsidRPr="009E09DF">
        <w:rPr>
          <w:rFonts w:ascii="Times New Roman" w:hAnsi="Times New Roman"/>
          <w:sz w:val="24"/>
          <w:szCs w:val="24"/>
        </w:rPr>
        <w:t>сети</w:t>
      </w:r>
      <w:r w:rsidRPr="009E09DF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:</w:t>
      </w:r>
      <w:proofErr w:type="gramEnd"/>
      <w:r w:rsidRPr="009E09DF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учебное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пособие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/</w:t>
      </w:r>
      <w:r w:rsidRPr="009E09DF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А.</w:t>
      </w:r>
      <w:r w:rsidRPr="009E09DF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В.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Кузин,</w:t>
      </w:r>
      <w:r w:rsidRPr="009E09DF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Д.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А.</w:t>
      </w:r>
      <w:r w:rsidRPr="009E09D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E09DF">
        <w:rPr>
          <w:rFonts w:ascii="Times New Roman" w:hAnsi="Times New Roman"/>
          <w:spacing w:val="-2"/>
          <w:sz w:val="24"/>
          <w:szCs w:val="24"/>
        </w:rPr>
        <w:t>Кузин.</w:t>
      </w:r>
    </w:p>
    <w:p w:rsidR="009E09DF" w:rsidRPr="009E09DF" w:rsidRDefault="009E09DF" w:rsidP="009E09DF">
      <w:pPr>
        <w:pStyle w:val="aa"/>
        <w:spacing w:line="360" w:lineRule="auto"/>
        <w:ind w:right="571" w:firstLine="993"/>
        <w:jc w:val="both"/>
        <w:rPr>
          <w:sz w:val="24"/>
          <w:szCs w:val="24"/>
        </w:rPr>
      </w:pPr>
      <w:r w:rsidRPr="009E09DF">
        <w:rPr>
          <w:sz w:val="24"/>
          <w:szCs w:val="24"/>
        </w:rPr>
        <w:t xml:space="preserve">- 4-е изд., </w:t>
      </w:r>
      <w:proofErr w:type="spellStart"/>
      <w:r w:rsidRPr="009E09DF">
        <w:rPr>
          <w:sz w:val="24"/>
          <w:szCs w:val="24"/>
        </w:rPr>
        <w:t>перераб</w:t>
      </w:r>
      <w:proofErr w:type="spellEnd"/>
      <w:r w:rsidRPr="009E09DF">
        <w:rPr>
          <w:sz w:val="24"/>
          <w:szCs w:val="24"/>
        </w:rPr>
        <w:t xml:space="preserve">. и доп. - </w:t>
      </w:r>
      <w:proofErr w:type="gramStart"/>
      <w:r w:rsidRPr="009E09DF">
        <w:rPr>
          <w:sz w:val="24"/>
          <w:szCs w:val="24"/>
        </w:rPr>
        <w:t>Москва :</w:t>
      </w:r>
      <w:proofErr w:type="gramEnd"/>
      <w:r w:rsidRPr="009E09DF">
        <w:rPr>
          <w:sz w:val="24"/>
          <w:szCs w:val="24"/>
        </w:rPr>
        <w:t xml:space="preserve"> ФОРУМ : ИНФРА-М, 2024. - 190 с. - (Среднее профессиональное образование). - ISBN 978-5-00091-453-3. _ </w:t>
      </w:r>
      <w:proofErr w:type="gramStart"/>
      <w:r w:rsidRPr="009E09DF">
        <w:rPr>
          <w:sz w:val="24"/>
          <w:szCs w:val="24"/>
        </w:rPr>
        <w:t>Текст :</w:t>
      </w:r>
      <w:proofErr w:type="gramEnd"/>
      <w:r w:rsidRPr="009E09DF">
        <w:rPr>
          <w:sz w:val="24"/>
          <w:szCs w:val="24"/>
        </w:rPr>
        <w:t xml:space="preserve"> непосредственный.</w:t>
      </w:r>
    </w:p>
    <w:p w:rsidR="009E09DF" w:rsidRPr="009E09DF" w:rsidRDefault="009E09DF" w:rsidP="009E09DF">
      <w:pPr>
        <w:pStyle w:val="a5"/>
        <w:widowControl w:val="0"/>
        <w:numPr>
          <w:ilvl w:val="1"/>
          <w:numId w:val="9"/>
        </w:numPr>
        <w:autoSpaceDE w:val="0"/>
        <w:autoSpaceDN w:val="0"/>
        <w:spacing w:after="0" w:line="360" w:lineRule="auto"/>
        <w:ind w:left="0" w:right="571" w:firstLine="99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Максимов,</w:t>
      </w:r>
      <w:r w:rsidRPr="009E09D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Н. В.</w:t>
      </w:r>
      <w:r w:rsidRPr="009E09D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Компьютерные</w:t>
      </w:r>
      <w:r w:rsidRPr="009E09DF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gramStart"/>
      <w:r w:rsidRPr="009E09DF">
        <w:rPr>
          <w:rFonts w:ascii="Times New Roman" w:hAnsi="Times New Roman"/>
          <w:sz w:val="24"/>
          <w:szCs w:val="24"/>
        </w:rPr>
        <w:t>сети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учебное пособие</w:t>
      </w:r>
      <w:r w:rsidRPr="009E09D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/</w:t>
      </w:r>
      <w:r w:rsidRPr="009E09D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Н.</w:t>
      </w:r>
      <w:r w:rsidRPr="009E09D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В.</w:t>
      </w:r>
      <w:r w:rsidRPr="009E09D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Максимов,</w:t>
      </w:r>
      <w:r w:rsidRPr="009E09D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И. И.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Попов.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-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6-е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изд.,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proofErr w:type="spellStart"/>
      <w:r w:rsidRPr="009E09DF">
        <w:rPr>
          <w:rFonts w:ascii="Times New Roman" w:hAnsi="Times New Roman"/>
          <w:sz w:val="24"/>
          <w:szCs w:val="24"/>
        </w:rPr>
        <w:t>перераб</w:t>
      </w:r>
      <w:proofErr w:type="spellEnd"/>
      <w:r w:rsidRPr="009E09DF">
        <w:rPr>
          <w:rFonts w:ascii="Times New Roman" w:hAnsi="Times New Roman"/>
          <w:sz w:val="24"/>
          <w:szCs w:val="24"/>
        </w:rPr>
        <w:t>.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и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доп.</w:t>
      </w:r>
      <w:r w:rsidRPr="009E09D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-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proofErr w:type="gramStart"/>
      <w:r w:rsidRPr="009E09DF">
        <w:rPr>
          <w:rFonts w:ascii="Times New Roman" w:hAnsi="Times New Roman"/>
          <w:sz w:val="24"/>
          <w:szCs w:val="24"/>
        </w:rPr>
        <w:t>Москва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:</w:t>
      </w:r>
      <w:proofErr w:type="gramEnd"/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ФОРУМ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: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ИНФРА-М,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2023.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-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464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с.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-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 xml:space="preserve">(Среднее профессиональное образование). - ISBN 978-5-00091-454-0. - </w:t>
      </w:r>
      <w:proofErr w:type="gramStart"/>
      <w:r w:rsidRPr="009E09DF">
        <w:rPr>
          <w:rFonts w:ascii="Times New Roman" w:hAnsi="Times New Roman"/>
          <w:sz w:val="24"/>
          <w:szCs w:val="24"/>
        </w:rPr>
        <w:t>Текст :</w:t>
      </w:r>
      <w:proofErr w:type="gramEnd"/>
      <w:r w:rsidRPr="009E09DF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непосредственный.</w:t>
      </w:r>
    </w:p>
    <w:p w:rsidR="009E09DF" w:rsidRPr="009E09DF" w:rsidRDefault="009E09DF" w:rsidP="009E09DF">
      <w:pPr>
        <w:pStyle w:val="a5"/>
        <w:widowControl w:val="0"/>
        <w:numPr>
          <w:ilvl w:val="1"/>
          <w:numId w:val="9"/>
        </w:numPr>
        <w:autoSpaceDE w:val="0"/>
        <w:autoSpaceDN w:val="0"/>
        <w:spacing w:after="0" w:line="360" w:lineRule="auto"/>
        <w:ind w:left="0" w:right="571" w:firstLine="99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 xml:space="preserve">Сети и </w:t>
      </w:r>
      <w:proofErr w:type="gramStart"/>
      <w:r w:rsidRPr="009E09DF">
        <w:rPr>
          <w:rFonts w:ascii="Times New Roman" w:hAnsi="Times New Roman"/>
          <w:sz w:val="24"/>
          <w:szCs w:val="24"/>
        </w:rPr>
        <w:t>телекоммуникации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учебник и практикум для вузов / К. Е. </w:t>
      </w:r>
      <w:proofErr w:type="spellStart"/>
      <w:r w:rsidRPr="009E09DF">
        <w:rPr>
          <w:rFonts w:ascii="Times New Roman" w:hAnsi="Times New Roman"/>
          <w:sz w:val="24"/>
          <w:szCs w:val="24"/>
        </w:rPr>
        <w:t>Самуйлов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 [и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др.]</w:t>
      </w:r>
      <w:r w:rsidRPr="009E09DF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;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под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редакцией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К.</w:t>
      </w:r>
      <w:r w:rsidRPr="009E09D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Е.</w:t>
      </w:r>
      <w:r w:rsidRPr="009E09DF">
        <w:rPr>
          <w:rFonts w:ascii="Times New Roman" w:hAnsi="Times New Roman"/>
          <w:spacing w:val="-12"/>
          <w:sz w:val="24"/>
          <w:szCs w:val="24"/>
        </w:rPr>
        <w:t xml:space="preserve"> </w:t>
      </w:r>
      <w:proofErr w:type="spellStart"/>
      <w:r w:rsidRPr="009E09DF">
        <w:rPr>
          <w:rFonts w:ascii="Times New Roman" w:hAnsi="Times New Roman"/>
          <w:sz w:val="24"/>
          <w:szCs w:val="24"/>
        </w:rPr>
        <w:t>Самуйлова</w:t>
      </w:r>
      <w:proofErr w:type="spellEnd"/>
      <w:r w:rsidRPr="009E09DF">
        <w:rPr>
          <w:rFonts w:ascii="Times New Roman" w:hAnsi="Times New Roman"/>
          <w:sz w:val="24"/>
          <w:szCs w:val="24"/>
        </w:rPr>
        <w:t>,</w:t>
      </w:r>
      <w:r w:rsidRPr="009E09D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И.</w:t>
      </w:r>
      <w:r w:rsidRPr="009E09DF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А.</w:t>
      </w:r>
      <w:r w:rsidRPr="009E09DF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Шалимова,</w:t>
      </w:r>
      <w:r w:rsidRPr="009E09D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Д.</w:t>
      </w:r>
      <w:r w:rsidRPr="009E09DF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С.</w:t>
      </w:r>
      <w:r w:rsidRPr="009E09DF">
        <w:rPr>
          <w:rFonts w:ascii="Times New Roman" w:hAnsi="Times New Roman"/>
          <w:spacing w:val="-12"/>
          <w:sz w:val="24"/>
          <w:szCs w:val="24"/>
        </w:rPr>
        <w:t xml:space="preserve"> </w:t>
      </w:r>
      <w:proofErr w:type="spellStart"/>
      <w:r w:rsidRPr="009E09DF">
        <w:rPr>
          <w:rFonts w:ascii="Times New Roman" w:hAnsi="Times New Roman"/>
          <w:sz w:val="24"/>
          <w:szCs w:val="24"/>
        </w:rPr>
        <w:t>Кулябова</w:t>
      </w:r>
      <w:proofErr w:type="spellEnd"/>
      <w:r w:rsidRPr="009E09DF">
        <w:rPr>
          <w:rFonts w:ascii="Times New Roman" w:hAnsi="Times New Roman"/>
          <w:sz w:val="24"/>
          <w:szCs w:val="24"/>
        </w:rPr>
        <w:t>.</w:t>
      </w:r>
      <w:r w:rsidRPr="009E09DF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-</w:t>
      </w:r>
      <w:r w:rsidRPr="009E09DF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2-е</w:t>
      </w:r>
      <w:r w:rsidRPr="009E09DF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изд.,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proofErr w:type="spellStart"/>
      <w:r w:rsidRPr="009E09DF">
        <w:rPr>
          <w:rFonts w:ascii="Times New Roman" w:hAnsi="Times New Roman"/>
          <w:sz w:val="24"/>
          <w:szCs w:val="24"/>
        </w:rPr>
        <w:t>перераб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. и доп. – </w:t>
      </w:r>
      <w:proofErr w:type="gramStart"/>
      <w:r w:rsidRPr="009E09DF">
        <w:rPr>
          <w:rFonts w:ascii="Times New Roman" w:hAnsi="Times New Roman"/>
          <w:sz w:val="24"/>
          <w:szCs w:val="24"/>
        </w:rPr>
        <w:t>Москва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9DF">
        <w:rPr>
          <w:rFonts w:ascii="Times New Roman" w:hAnsi="Times New Roman"/>
          <w:sz w:val="24"/>
          <w:szCs w:val="24"/>
        </w:rPr>
        <w:t>Юрайт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, 2024. – 464 с. - (Высшее образование). - URL: </w:t>
      </w:r>
      <w:hyperlink r:id="rId10">
        <w:r w:rsidRPr="009E09DF">
          <w:rPr>
            <w:rFonts w:ascii="Times New Roman" w:hAnsi="Times New Roman"/>
            <w:color w:val="0000FF"/>
            <w:sz w:val="24"/>
            <w:szCs w:val="24"/>
            <w:u w:val="single" w:color="0000FF"/>
          </w:rPr>
          <w:t>https://urait.ru/bcode/536089</w:t>
        </w:r>
      </w:hyperlink>
      <w:r w:rsidRPr="009E09DF">
        <w:rPr>
          <w:rFonts w:ascii="Times New Roman" w:hAnsi="Times New Roman"/>
          <w:color w:val="0000FF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(дата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обращения: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11.07.2024).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-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Режим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доступа: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ЭБС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proofErr w:type="spellStart"/>
      <w:r w:rsidRPr="009E09DF">
        <w:rPr>
          <w:rFonts w:ascii="Times New Roman" w:hAnsi="Times New Roman"/>
          <w:sz w:val="24"/>
          <w:szCs w:val="24"/>
        </w:rPr>
        <w:t>Юрайт</w:t>
      </w:r>
      <w:proofErr w:type="spellEnd"/>
      <w:r w:rsidRPr="009E09DF">
        <w:rPr>
          <w:rFonts w:ascii="Times New Roman" w:hAnsi="Times New Roman"/>
          <w:sz w:val="24"/>
          <w:szCs w:val="24"/>
        </w:rPr>
        <w:t>,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9E09DF">
        <w:rPr>
          <w:rFonts w:ascii="Times New Roman" w:hAnsi="Times New Roman"/>
          <w:sz w:val="24"/>
          <w:szCs w:val="24"/>
        </w:rPr>
        <w:t>зарегистрир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. пользователей. – ISBN 978-5-534-17315-4. - </w:t>
      </w:r>
      <w:proofErr w:type="gramStart"/>
      <w:r w:rsidRPr="009E09DF">
        <w:rPr>
          <w:rFonts w:ascii="Times New Roman" w:hAnsi="Times New Roman"/>
          <w:sz w:val="24"/>
          <w:szCs w:val="24"/>
        </w:rPr>
        <w:t>Текст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электронный.</w:t>
      </w:r>
    </w:p>
    <w:p w:rsidR="009E09DF" w:rsidRPr="009E09DF" w:rsidRDefault="009E09DF" w:rsidP="009E09DF">
      <w:pPr>
        <w:pStyle w:val="a5"/>
        <w:widowControl w:val="0"/>
        <w:numPr>
          <w:ilvl w:val="1"/>
          <w:numId w:val="9"/>
        </w:numPr>
        <w:autoSpaceDE w:val="0"/>
        <w:autoSpaceDN w:val="0"/>
        <w:spacing w:after="0" w:line="360" w:lineRule="auto"/>
        <w:ind w:left="0" w:right="571" w:firstLine="993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E09DF">
        <w:rPr>
          <w:rFonts w:ascii="Times New Roman" w:hAnsi="Times New Roman"/>
          <w:sz w:val="24"/>
          <w:szCs w:val="24"/>
        </w:rPr>
        <w:t>Дибров</w:t>
      </w:r>
      <w:proofErr w:type="spellEnd"/>
      <w:r w:rsidRPr="009E09DF">
        <w:rPr>
          <w:rFonts w:ascii="Times New Roman" w:hAnsi="Times New Roman"/>
          <w:sz w:val="24"/>
          <w:szCs w:val="24"/>
        </w:rPr>
        <w:t>, М. В. Сети и телекоммуникации. Маршрутизация в IP-</w:t>
      </w:r>
      <w:proofErr w:type="gramStart"/>
      <w:r w:rsidRPr="009E09DF">
        <w:rPr>
          <w:rFonts w:ascii="Times New Roman" w:hAnsi="Times New Roman"/>
          <w:sz w:val="24"/>
          <w:szCs w:val="24"/>
        </w:rPr>
        <w:t>сетях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 / М. В. </w:t>
      </w:r>
      <w:proofErr w:type="spellStart"/>
      <w:r w:rsidRPr="009E09DF">
        <w:rPr>
          <w:rFonts w:ascii="Times New Roman" w:hAnsi="Times New Roman"/>
          <w:sz w:val="24"/>
          <w:szCs w:val="24"/>
        </w:rPr>
        <w:t>Дибров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. - 2-е изд., </w:t>
      </w:r>
      <w:proofErr w:type="spellStart"/>
      <w:r w:rsidRPr="009E09DF">
        <w:rPr>
          <w:rFonts w:ascii="Times New Roman" w:hAnsi="Times New Roman"/>
          <w:sz w:val="24"/>
          <w:szCs w:val="24"/>
        </w:rPr>
        <w:t>перераб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. и доп. - </w:t>
      </w:r>
      <w:proofErr w:type="gramStart"/>
      <w:r w:rsidRPr="009E09DF">
        <w:rPr>
          <w:rFonts w:ascii="Times New Roman" w:hAnsi="Times New Roman"/>
          <w:sz w:val="24"/>
          <w:szCs w:val="24"/>
        </w:rPr>
        <w:t>Москва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9DF">
        <w:rPr>
          <w:rFonts w:ascii="Times New Roman" w:hAnsi="Times New Roman"/>
          <w:sz w:val="24"/>
          <w:szCs w:val="24"/>
        </w:rPr>
        <w:t>Юрайт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, 2024. - 423 с. - (Профессиональное образование). - URL: </w:t>
      </w:r>
      <w:hyperlink r:id="rId11">
        <w:r w:rsidRPr="009E09DF">
          <w:rPr>
            <w:rFonts w:ascii="Times New Roman" w:hAnsi="Times New Roman"/>
            <w:color w:val="0000FF"/>
            <w:sz w:val="24"/>
            <w:szCs w:val="24"/>
            <w:u w:val="single" w:color="0000FF"/>
          </w:rPr>
          <w:t>https://urait.ru/bcode/544930</w:t>
        </w:r>
      </w:hyperlink>
      <w:r w:rsidRPr="009E09DF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 xml:space="preserve">(дата обращения: 11.07.2024). - Режим доступа: ЭБС </w:t>
      </w:r>
      <w:proofErr w:type="spellStart"/>
      <w:r w:rsidRPr="009E09DF">
        <w:rPr>
          <w:rFonts w:ascii="Times New Roman" w:hAnsi="Times New Roman"/>
          <w:sz w:val="24"/>
          <w:szCs w:val="24"/>
        </w:rPr>
        <w:t>Юрайт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, для </w:t>
      </w:r>
      <w:proofErr w:type="spellStart"/>
      <w:r w:rsidRPr="009E09DF">
        <w:rPr>
          <w:rFonts w:ascii="Times New Roman" w:hAnsi="Times New Roman"/>
          <w:sz w:val="24"/>
          <w:szCs w:val="24"/>
        </w:rPr>
        <w:t>зарегистрир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. пользователей. – ISBN 978-5-534-16551-7. - </w:t>
      </w:r>
      <w:proofErr w:type="gramStart"/>
      <w:r w:rsidRPr="009E09DF">
        <w:rPr>
          <w:rFonts w:ascii="Times New Roman" w:hAnsi="Times New Roman"/>
          <w:sz w:val="24"/>
          <w:szCs w:val="24"/>
        </w:rPr>
        <w:t>Текст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электронный</w:t>
      </w:r>
    </w:p>
    <w:p w:rsidR="009E09DF" w:rsidRPr="009E09DF" w:rsidRDefault="009E09DF" w:rsidP="009E09DF">
      <w:pPr>
        <w:pStyle w:val="a5"/>
        <w:widowControl w:val="0"/>
        <w:numPr>
          <w:ilvl w:val="1"/>
          <w:numId w:val="9"/>
        </w:numPr>
        <w:autoSpaceDE w:val="0"/>
        <w:autoSpaceDN w:val="0"/>
        <w:spacing w:after="0" w:line="360" w:lineRule="auto"/>
        <w:ind w:left="0" w:right="571" w:firstLine="99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 xml:space="preserve">Замятина, О. М. Инфокоммуникационные системы и сети. Основы </w:t>
      </w:r>
      <w:proofErr w:type="gramStart"/>
      <w:r w:rsidRPr="009E09DF">
        <w:rPr>
          <w:rFonts w:ascii="Times New Roman" w:hAnsi="Times New Roman"/>
          <w:sz w:val="24"/>
          <w:szCs w:val="24"/>
        </w:rPr>
        <w:t>моделирования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 / О. М. Замятина. – </w:t>
      </w:r>
      <w:proofErr w:type="gramStart"/>
      <w:r w:rsidRPr="009E09DF">
        <w:rPr>
          <w:rFonts w:ascii="Times New Roman" w:hAnsi="Times New Roman"/>
          <w:sz w:val="24"/>
          <w:szCs w:val="24"/>
        </w:rPr>
        <w:t>Москва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9DF">
        <w:rPr>
          <w:rFonts w:ascii="Times New Roman" w:hAnsi="Times New Roman"/>
          <w:sz w:val="24"/>
          <w:szCs w:val="24"/>
        </w:rPr>
        <w:t>Юрайт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, 2024. - 167 с. - (Профессиональное образование). - URL: </w:t>
      </w:r>
      <w:hyperlink r:id="rId12">
        <w:r w:rsidRPr="009E09DF">
          <w:rPr>
            <w:rFonts w:ascii="Times New Roman" w:hAnsi="Times New Roman"/>
            <w:color w:val="0000FF"/>
            <w:sz w:val="24"/>
            <w:szCs w:val="24"/>
            <w:u w:val="single" w:color="0000FF"/>
          </w:rPr>
          <w:t>https://urait.ru/bcode/542346</w:t>
        </w:r>
      </w:hyperlink>
      <w:r w:rsidRPr="009E09DF">
        <w:rPr>
          <w:rFonts w:ascii="Times New Roman" w:hAnsi="Times New Roman"/>
          <w:color w:val="0000FF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(дата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обращения: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11.07.2024).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-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Режим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доступа: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ЭБС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proofErr w:type="spellStart"/>
      <w:r w:rsidRPr="009E09DF">
        <w:rPr>
          <w:rFonts w:ascii="Times New Roman" w:hAnsi="Times New Roman"/>
          <w:sz w:val="24"/>
          <w:szCs w:val="24"/>
        </w:rPr>
        <w:t>Юрайт</w:t>
      </w:r>
      <w:proofErr w:type="spellEnd"/>
      <w:r w:rsidRPr="009E09DF">
        <w:rPr>
          <w:rFonts w:ascii="Times New Roman" w:hAnsi="Times New Roman"/>
          <w:sz w:val="24"/>
          <w:szCs w:val="24"/>
        </w:rPr>
        <w:t>,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9E09DF">
        <w:rPr>
          <w:rFonts w:ascii="Times New Roman" w:hAnsi="Times New Roman"/>
          <w:sz w:val="24"/>
          <w:szCs w:val="24"/>
        </w:rPr>
        <w:t>зарегистрир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. пользователей. – ISBN 978-5-534-17558-5. - </w:t>
      </w:r>
      <w:proofErr w:type="gramStart"/>
      <w:r w:rsidRPr="009E09DF">
        <w:rPr>
          <w:rFonts w:ascii="Times New Roman" w:hAnsi="Times New Roman"/>
          <w:sz w:val="24"/>
          <w:szCs w:val="24"/>
        </w:rPr>
        <w:t>Текст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электронный.</w:t>
      </w:r>
    </w:p>
    <w:p w:rsidR="009E09DF" w:rsidRPr="009E09DF" w:rsidRDefault="009E09DF" w:rsidP="009E09DF">
      <w:pPr>
        <w:pStyle w:val="a5"/>
        <w:widowControl w:val="0"/>
        <w:numPr>
          <w:ilvl w:val="1"/>
          <w:numId w:val="9"/>
        </w:numPr>
        <w:autoSpaceDE w:val="0"/>
        <w:autoSpaceDN w:val="0"/>
        <w:spacing w:after="0" w:line="360" w:lineRule="auto"/>
        <w:ind w:left="0" w:right="571" w:firstLine="99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Максимов,</w:t>
      </w:r>
      <w:r w:rsidRPr="009E09D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Н. В. Компьютерные</w:t>
      </w:r>
      <w:r w:rsidRPr="009E09DF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gramStart"/>
      <w:r w:rsidRPr="009E09DF">
        <w:rPr>
          <w:rFonts w:ascii="Times New Roman" w:hAnsi="Times New Roman"/>
          <w:sz w:val="24"/>
          <w:szCs w:val="24"/>
        </w:rPr>
        <w:t>сети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учебное пособие</w:t>
      </w:r>
      <w:r w:rsidRPr="009E09D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/ Н.</w:t>
      </w:r>
      <w:r w:rsidRPr="009E09D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В. Максимов,</w:t>
      </w:r>
      <w:r w:rsidRPr="009E09D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И. И.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Попов.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-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6-е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изд.,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proofErr w:type="spellStart"/>
      <w:r w:rsidRPr="009E09DF">
        <w:rPr>
          <w:rFonts w:ascii="Times New Roman" w:hAnsi="Times New Roman"/>
          <w:sz w:val="24"/>
          <w:szCs w:val="24"/>
        </w:rPr>
        <w:t>перераб</w:t>
      </w:r>
      <w:proofErr w:type="spellEnd"/>
      <w:r w:rsidRPr="009E09DF">
        <w:rPr>
          <w:rFonts w:ascii="Times New Roman" w:hAnsi="Times New Roman"/>
          <w:sz w:val="24"/>
          <w:szCs w:val="24"/>
        </w:rPr>
        <w:t>.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и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доп.</w:t>
      </w:r>
      <w:r w:rsidRPr="009E09D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-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proofErr w:type="gramStart"/>
      <w:r w:rsidRPr="009E09DF">
        <w:rPr>
          <w:rFonts w:ascii="Times New Roman" w:hAnsi="Times New Roman"/>
          <w:sz w:val="24"/>
          <w:szCs w:val="24"/>
        </w:rPr>
        <w:t>Москва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:</w:t>
      </w:r>
      <w:proofErr w:type="gramEnd"/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ФОРУМ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: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ИНФРА-М,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2024.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-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464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с.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-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 xml:space="preserve">(Среднее профессиональное образование). - URL: https://znanium.com/catalog/product/2122501 (дата обращения: 16.02.2024). - Режим доступа: ЭБС Znanium.com, для </w:t>
      </w:r>
      <w:proofErr w:type="spellStart"/>
      <w:r w:rsidRPr="009E09DF">
        <w:rPr>
          <w:rFonts w:ascii="Times New Roman" w:hAnsi="Times New Roman"/>
          <w:sz w:val="24"/>
          <w:szCs w:val="24"/>
        </w:rPr>
        <w:t>зарегистрир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. пользователей. - ISBN 978-5-00091-454-0. - </w:t>
      </w:r>
      <w:proofErr w:type="gramStart"/>
      <w:r w:rsidRPr="009E09DF">
        <w:rPr>
          <w:rFonts w:ascii="Times New Roman" w:hAnsi="Times New Roman"/>
          <w:sz w:val="24"/>
          <w:szCs w:val="24"/>
        </w:rPr>
        <w:t>Текст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электронный.</w:t>
      </w:r>
    </w:p>
    <w:p w:rsidR="009E09DF" w:rsidRPr="009E09DF" w:rsidRDefault="009E09DF" w:rsidP="009E09DF">
      <w:pPr>
        <w:pStyle w:val="a5"/>
        <w:widowControl w:val="0"/>
        <w:numPr>
          <w:ilvl w:val="1"/>
          <w:numId w:val="9"/>
        </w:numPr>
        <w:autoSpaceDE w:val="0"/>
        <w:autoSpaceDN w:val="0"/>
        <w:spacing w:after="0" w:line="360" w:lineRule="auto"/>
        <w:ind w:left="0" w:right="571" w:firstLine="99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>Кузин,</w:t>
      </w:r>
      <w:r w:rsidRPr="009E09DF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А.</w:t>
      </w:r>
      <w:r w:rsidRPr="009E09D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В.</w:t>
      </w:r>
      <w:r w:rsidRPr="009E09D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Компьютерные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proofErr w:type="gramStart"/>
      <w:r w:rsidRPr="009E09DF">
        <w:rPr>
          <w:rFonts w:ascii="Times New Roman" w:hAnsi="Times New Roman"/>
          <w:sz w:val="24"/>
          <w:szCs w:val="24"/>
        </w:rPr>
        <w:t>сети</w:t>
      </w:r>
      <w:r w:rsidRPr="009E09DF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:</w:t>
      </w:r>
      <w:proofErr w:type="gramEnd"/>
      <w:r w:rsidRPr="009E09DF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учебное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пособие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/</w:t>
      </w:r>
      <w:r w:rsidRPr="009E09DF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А.</w:t>
      </w:r>
      <w:r w:rsidRPr="009E09DF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В.</w:t>
      </w:r>
      <w:r w:rsidRPr="009E09D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Кузин,</w:t>
      </w:r>
      <w:r w:rsidRPr="009E09DF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Д.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А.</w:t>
      </w:r>
      <w:r w:rsidRPr="009E09D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E09DF">
        <w:rPr>
          <w:rFonts w:ascii="Times New Roman" w:hAnsi="Times New Roman"/>
          <w:spacing w:val="-2"/>
          <w:sz w:val="24"/>
          <w:szCs w:val="24"/>
        </w:rPr>
        <w:t>Кузин.</w:t>
      </w:r>
    </w:p>
    <w:p w:rsidR="009E09DF" w:rsidRPr="009E09DF" w:rsidRDefault="009E09DF" w:rsidP="009E09DF">
      <w:pPr>
        <w:pStyle w:val="aa"/>
        <w:spacing w:line="360" w:lineRule="auto"/>
        <w:ind w:right="571" w:firstLine="993"/>
        <w:jc w:val="both"/>
        <w:rPr>
          <w:sz w:val="24"/>
          <w:szCs w:val="24"/>
        </w:rPr>
      </w:pPr>
      <w:r w:rsidRPr="009E09DF">
        <w:rPr>
          <w:sz w:val="24"/>
          <w:szCs w:val="24"/>
        </w:rPr>
        <w:t xml:space="preserve">- 4-е изд., </w:t>
      </w:r>
      <w:proofErr w:type="spellStart"/>
      <w:r w:rsidRPr="009E09DF">
        <w:rPr>
          <w:sz w:val="24"/>
          <w:szCs w:val="24"/>
        </w:rPr>
        <w:t>перераб</w:t>
      </w:r>
      <w:proofErr w:type="spellEnd"/>
      <w:r w:rsidRPr="009E09DF">
        <w:rPr>
          <w:sz w:val="24"/>
          <w:szCs w:val="24"/>
        </w:rPr>
        <w:t xml:space="preserve">. и доп. - </w:t>
      </w:r>
      <w:proofErr w:type="gramStart"/>
      <w:r w:rsidRPr="009E09DF">
        <w:rPr>
          <w:sz w:val="24"/>
          <w:szCs w:val="24"/>
        </w:rPr>
        <w:t>Москва :</w:t>
      </w:r>
      <w:proofErr w:type="gramEnd"/>
      <w:r w:rsidRPr="009E09DF">
        <w:rPr>
          <w:sz w:val="24"/>
          <w:szCs w:val="24"/>
        </w:rPr>
        <w:t xml:space="preserve"> ФОРУМ : ИНФРА-М, 2024. - 190 с. - </w:t>
      </w:r>
      <w:r w:rsidRPr="009E09DF">
        <w:rPr>
          <w:sz w:val="24"/>
          <w:szCs w:val="24"/>
        </w:rPr>
        <w:lastRenderedPageBreak/>
        <w:t>(Среднее профессиональное образование). - URL: https://znanium.ru/catalog/product/2096763 (дата обращения: 16.02.2024</w:t>
      </w:r>
      <w:proofErr w:type="gramStart"/>
      <w:r w:rsidRPr="009E09DF">
        <w:rPr>
          <w:sz w:val="24"/>
          <w:szCs w:val="24"/>
        </w:rPr>
        <w:t>).-</w:t>
      </w:r>
      <w:proofErr w:type="gramEnd"/>
      <w:r w:rsidRPr="009E09DF">
        <w:rPr>
          <w:sz w:val="24"/>
          <w:szCs w:val="24"/>
        </w:rPr>
        <w:t xml:space="preserve"> Режим доступа: ЭБС Znanium.com, для </w:t>
      </w:r>
      <w:proofErr w:type="spellStart"/>
      <w:r w:rsidRPr="009E09DF">
        <w:rPr>
          <w:sz w:val="24"/>
          <w:szCs w:val="24"/>
        </w:rPr>
        <w:t>зарегистрир</w:t>
      </w:r>
      <w:proofErr w:type="spellEnd"/>
      <w:r w:rsidRPr="009E09DF">
        <w:rPr>
          <w:sz w:val="24"/>
          <w:szCs w:val="24"/>
        </w:rPr>
        <w:t xml:space="preserve">. пользователей. - ISBN 978-5-00091-453-3. - </w:t>
      </w:r>
      <w:proofErr w:type="gramStart"/>
      <w:r w:rsidRPr="009E09DF">
        <w:rPr>
          <w:sz w:val="24"/>
          <w:szCs w:val="24"/>
        </w:rPr>
        <w:t>Текст :</w:t>
      </w:r>
      <w:proofErr w:type="gramEnd"/>
      <w:r w:rsidRPr="009E09DF">
        <w:rPr>
          <w:sz w:val="24"/>
          <w:szCs w:val="24"/>
        </w:rPr>
        <w:t xml:space="preserve"> электронный.</w:t>
      </w:r>
    </w:p>
    <w:p w:rsidR="009E09DF" w:rsidRPr="009E09DF" w:rsidRDefault="009E09DF" w:rsidP="009E09DF">
      <w:pPr>
        <w:pStyle w:val="2"/>
        <w:spacing w:before="0" w:line="360" w:lineRule="auto"/>
        <w:ind w:left="0" w:right="571" w:firstLine="993"/>
        <w:jc w:val="both"/>
      </w:pPr>
      <w:r w:rsidRPr="009E09DF">
        <w:t>Дополнительные</w:t>
      </w:r>
      <w:r w:rsidRPr="009E09DF">
        <w:rPr>
          <w:spacing w:val="-9"/>
        </w:rPr>
        <w:t xml:space="preserve"> </w:t>
      </w:r>
      <w:r w:rsidRPr="009E09DF">
        <w:rPr>
          <w:spacing w:val="-2"/>
        </w:rPr>
        <w:t>источники: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8"/>
        </w:numPr>
        <w:tabs>
          <w:tab w:val="left" w:pos="2267"/>
        </w:tabs>
        <w:autoSpaceDE w:val="0"/>
        <w:autoSpaceDN w:val="0"/>
        <w:spacing w:after="0" w:line="360" w:lineRule="auto"/>
        <w:ind w:left="0" w:right="571" w:firstLine="99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 xml:space="preserve">Сети и </w:t>
      </w:r>
      <w:proofErr w:type="gramStart"/>
      <w:r w:rsidRPr="009E09DF">
        <w:rPr>
          <w:rFonts w:ascii="Times New Roman" w:hAnsi="Times New Roman"/>
          <w:sz w:val="24"/>
          <w:szCs w:val="24"/>
        </w:rPr>
        <w:t>телекоммуникации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 / К. Е. </w:t>
      </w:r>
      <w:proofErr w:type="spellStart"/>
      <w:r w:rsidRPr="009E09DF">
        <w:rPr>
          <w:rFonts w:ascii="Times New Roman" w:hAnsi="Times New Roman"/>
          <w:sz w:val="24"/>
          <w:szCs w:val="24"/>
        </w:rPr>
        <w:t>Самуйлов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 [и др.] ; под редакцией К. Е. </w:t>
      </w:r>
      <w:proofErr w:type="spellStart"/>
      <w:r w:rsidRPr="009E09DF">
        <w:rPr>
          <w:rFonts w:ascii="Times New Roman" w:hAnsi="Times New Roman"/>
          <w:sz w:val="24"/>
          <w:szCs w:val="24"/>
        </w:rPr>
        <w:t>Самуйлова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, И. А. Шалимова, Д. С. </w:t>
      </w:r>
      <w:proofErr w:type="spellStart"/>
      <w:r w:rsidRPr="009E09DF">
        <w:rPr>
          <w:rFonts w:ascii="Times New Roman" w:hAnsi="Times New Roman"/>
          <w:sz w:val="24"/>
          <w:szCs w:val="24"/>
        </w:rPr>
        <w:t>Кулябова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9E09DF">
        <w:rPr>
          <w:rFonts w:ascii="Times New Roman" w:hAnsi="Times New Roman"/>
          <w:sz w:val="24"/>
          <w:szCs w:val="24"/>
        </w:rPr>
        <w:t>Москва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09DF">
        <w:rPr>
          <w:rFonts w:ascii="Times New Roman" w:hAnsi="Times New Roman"/>
          <w:sz w:val="24"/>
          <w:szCs w:val="24"/>
        </w:rPr>
        <w:t>Юрайт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, 2024. - 464 с. - (Профессиональное образование). - URL: https://urait.ru/bcode/542157 (дата обращения: 16.02.2024). - Режим доступа: ЭБС </w:t>
      </w:r>
      <w:proofErr w:type="spellStart"/>
      <w:r w:rsidRPr="009E09DF">
        <w:rPr>
          <w:rFonts w:ascii="Times New Roman" w:hAnsi="Times New Roman"/>
          <w:sz w:val="24"/>
          <w:szCs w:val="24"/>
        </w:rPr>
        <w:t>Юрайт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, для </w:t>
      </w:r>
      <w:proofErr w:type="spellStart"/>
      <w:r w:rsidRPr="009E09DF">
        <w:rPr>
          <w:rFonts w:ascii="Times New Roman" w:hAnsi="Times New Roman"/>
          <w:sz w:val="24"/>
          <w:szCs w:val="24"/>
        </w:rPr>
        <w:t>зарегистрир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. пользователей. - ISBN 978-5-534-17310-9. - </w:t>
      </w:r>
      <w:proofErr w:type="gramStart"/>
      <w:r w:rsidRPr="009E09DF">
        <w:rPr>
          <w:rFonts w:ascii="Times New Roman" w:hAnsi="Times New Roman"/>
          <w:sz w:val="24"/>
          <w:szCs w:val="24"/>
        </w:rPr>
        <w:t>Текст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</w:t>
      </w:r>
      <w:r w:rsidRPr="009E09DF">
        <w:rPr>
          <w:rFonts w:ascii="Times New Roman" w:hAnsi="Times New Roman"/>
          <w:spacing w:val="-2"/>
          <w:sz w:val="24"/>
          <w:szCs w:val="24"/>
        </w:rPr>
        <w:t>электронный.</w:t>
      </w:r>
    </w:p>
    <w:p w:rsidR="009E09DF" w:rsidRPr="009E09DF" w:rsidRDefault="009E09DF" w:rsidP="009E09DF">
      <w:pPr>
        <w:pStyle w:val="a5"/>
        <w:widowControl w:val="0"/>
        <w:numPr>
          <w:ilvl w:val="0"/>
          <w:numId w:val="8"/>
        </w:numPr>
        <w:tabs>
          <w:tab w:val="left" w:pos="2267"/>
        </w:tabs>
        <w:autoSpaceDE w:val="0"/>
        <w:autoSpaceDN w:val="0"/>
        <w:spacing w:after="0" w:line="360" w:lineRule="auto"/>
        <w:ind w:left="0" w:right="571" w:firstLine="99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 xml:space="preserve">Дятлов, П. А. Принципы построения и организация компьютерных </w:t>
      </w:r>
      <w:proofErr w:type="gramStart"/>
      <w:r w:rsidRPr="009E09DF">
        <w:rPr>
          <w:rFonts w:ascii="Times New Roman" w:hAnsi="Times New Roman"/>
          <w:sz w:val="24"/>
          <w:szCs w:val="24"/>
        </w:rPr>
        <w:t>сетей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учебное пособие / П. А. Дятлов ; Южный федеральный университет, Инженерно- технологическая академия. - Ростов-на-</w:t>
      </w:r>
      <w:proofErr w:type="gramStart"/>
      <w:r w:rsidRPr="009E09DF">
        <w:rPr>
          <w:rFonts w:ascii="Times New Roman" w:hAnsi="Times New Roman"/>
          <w:sz w:val="24"/>
          <w:szCs w:val="24"/>
        </w:rPr>
        <w:t>Дону ;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Таганрог : Южный федеральный университет, 2022. - 129 </w:t>
      </w:r>
      <w:proofErr w:type="gramStart"/>
      <w:r w:rsidRPr="009E09DF">
        <w:rPr>
          <w:rFonts w:ascii="Times New Roman" w:hAnsi="Times New Roman"/>
          <w:sz w:val="24"/>
          <w:szCs w:val="24"/>
        </w:rPr>
        <w:t>с.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ил., табл. - URL: https://biblioclub.ru/index.php?page=book&amp;id=698674</w:t>
      </w:r>
      <w:r w:rsidRPr="009E09D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(дата</w:t>
      </w:r>
      <w:r w:rsidRPr="009E09D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обращения:</w:t>
      </w:r>
      <w:r w:rsidRPr="009E09D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16.02.2024). -</w:t>
      </w:r>
      <w:r w:rsidRPr="009E09D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Режим доступа:</w:t>
      </w:r>
      <w:r w:rsidRPr="009E09DF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ЭБС</w:t>
      </w:r>
      <w:r w:rsidRPr="009E09DF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Университетская</w:t>
      </w:r>
      <w:r w:rsidRPr="009E09DF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библиотека</w:t>
      </w:r>
      <w:r w:rsidRPr="009E09DF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онлайн,</w:t>
      </w:r>
      <w:r w:rsidRPr="009E09DF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для</w:t>
      </w:r>
      <w:r w:rsidRPr="009E09DF">
        <w:rPr>
          <w:rFonts w:ascii="Times New Roman" w:hAnsi="Times New Roman"/>
          <w:spacing w:val="-11"/>
          <w:sz w:val="24"/>
          <w:szCs w:val="24"/>
        </w:rPr>
        <w:t xml:space="preserve"> </w:t>
      </w:r>
      <w:proofErr w:type="spellStart"/>
      <w:r w:rsidRPr="009E09DF">
        <w:rPr>
          <w:rFonts w:ascii="Times New Roman" w:hAnsi="Times New Roman"/>
          <w:sz w:val="24"/>
          <w:szCs w:val="24"/>
        </w:rPr>
        <w:t>зарегистрир</w:t>
      </w:r>
      <w:proofErr w:type="spellEnd"/>
      <w:r w:rsidRPr="009E09DF">
        <w:rPr>
          <w:rFonts w:ascii="Times New Roman" w:hAnsi="Times New Roman"/>
          <w:sz w:val="24"/>
          <w:szCs w:val="24"/>
        </w:rPr>
        <w:t>.</w:t>
      </w:r>
      <w:r w:rsidRPr="009E09D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пользователей.</w:t>
      </w:r>
      <w:r w:rsidRPr="009E09DF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-</w:t>
      </w:r>
      <w:r w:rsidRPr="009E09DF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 xml:space="preserve">ISBN 978-5-9275-4109-6. - </w:t>
      </w:r>
      <w:proofErr w:type="gramStart"/>
      <w:r w:rsidRPr="009E09DF">
        <w:rPr>
          <w:rFonts w:ascii="Times New Roman" w:hAnsi="Times New Roman"/>
          <w:sz w:val="24"/>
          <w:szCs w:val="24"/>
        </w:rPr>
        <w:t>Текст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электронный.</w:t>
      </w:r>
    </w:p>
    <w:p w:rsidR="009E09DF" w:rsidRPr="009E09DF" w:rsidRDefault="009E09DF" w:rsidP="00621088">
      <w:pPr>
        <w:pStyle w:val="a5"/>
        <w:widowControl w:val="0"/>
        <w:numPr>
          <w:ilvl w:val="0"/>
          <w:numId w:val="8"/>
        </w:numPr>
        <w:tabs>
          <w:tab w:val="left" w:pos="2267"/>
        </w:tabs>
        <w:autoSpaceDE w:val="0"/>
        <w:autoSpaceDN w:val="0"/>
        <w:spacing w:after="0" w:line="360" w:lineRule="auto"/>
        <w:ind w:left="0" w:right="571" w:firstLine="99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09DF">
        <w:rPr>
          <w:rFonts w:ascii="Times New Roman" w:hAnsi="Times New Roman"/>
          <w:sz w:val="24"/>
          <w:szCs w:val="24"/>
        </w:rPr>
        <w:t xml:space="preserve">Исаченко, О. В. Программное обеспечение компьютерных </w:t>
      </w:r>
      <w:proofErr w:type="gramStart"/>
      <w:r w:rsidRPr="009E09DF">
        <w:rPr>
          <w:rFonts w:ascii="Times New Roman" w:hAnsi="Times New Roman"/>
          <w:sz w:val="24"/>
          <w:szCs w:val="24"/>
        </w:rPr>
        <w:t>сетей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учебное пособие / О. В. Исаченко. - 2-е изд., </w:t>
      </w:r>
      <w:proofErr w:type="spellStart"/>
      <w:r w:rsidRPr="009E09DF">
        <w:rPr>
          <w:rFonts w:ascii="Times New Roman" w:hAnsi="Times New Roman"/>
          <w:sz w:val="24"/>
          <w:szCs w:val="24"/>
        </w:rPr>
        <w:t>испр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. и доп. - </w:t>
      </w:r>
      <w:proofErr w:type="gramStart"/>
      <w:r w:rsidRPr="009E09DF">
        <w:rPr>
          <w:rFonts w:ascii="Times New Roman" w:hAnsi="Times New Roman"/>
          <w:sz w:val="24"/>
          <w:szCs w:val="24"/>
        </w:rPr>
        <w:t>Москва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ИНФРА-М, 2022. - 158 с. - (Среднее</w:t>
      </w:r>
      <w:r w:rsidRPr="009E09DF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профессиональное</w:t>
      </w:r>
      <w:r w:rsidRPr="009E09DF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образование).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-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ISBN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978-5-16-015447-3.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-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proofErr w:type="gramStart"/>
      <w:r w:rsidRPr="009E09DF">
        <w:rPr>
          <w:rFonts w:ascii="Times New Roman" w:hAnsi="Times New Roman"/>
          <w:sz w:val="24"/>
          <w:szCs w:val="24"/>
        </w:rPr>
        <w:t>Текст</w:t>
      </w:r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:</w:t>
      </w:r>
      <w:proofErr w:type="gramEnd"/>
      <w:r w:rsidRPr="009E09D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>электронный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09DF">
        <w:rPr>
          <w:rFonts w:ascii="Times New Roman" w:hAnsi="Times New Roman"/>
          <w:sz w:val="24"/>
          <w:szCs w:val="24"/>
        </w:rPr>
        <w:t xml:space="preserve">- URL: https://znanium.ru/catalog/product/2111926 (дата обращения: 16.02.2024). - Режим доступа: ЭБС Znanium.com, для </w:t>
      </w:r>
      <w:proofErr w:type="spellStart"/>
      <w:r w:rsidRPr="009E09DF">
        <w:rPr>
          <w:rFonts w:ascii="Times New Roman" w:hAnsi="Times New Roman"/>
          <w:sz w:val="24"/>
          <w:szCs w:val="24"/>
        </w:rPr>
        <w:t>зарегистрир</w:t>
      </w:r>
      <w:proofErr w:type="spellEnd"/>
      <w:r w:rsidRPr="009E09DF">
        <w:rPr>
          <w:rFonts w:ascii="Times New Roman" w:hAnsi="Times New Roman"/>
          <w:sz w:val="24"/>
          <w:szCs w:val="24"/>
        </w:rPr>
        <w:t xml:space="preserve">. пользователей. - ISBN 978-5-16-015447-3. - </w:t>
      </w:r>
      <w:proofErr w:type="gramStart"/>
      <w:r w:rsidRPr="009E09DF">
        <w:rPr>
          <w:rFonts w:ascii="Times New Roman" w:hAnsi="Times New Roman"/>
          <w:sz w:val="24"/>
          <w:szCs w:val="24"/>
        </w:rPr>
        <w:t>Текст :</w:t>
      </w:r>
      <w:proofErr w:type="gramEnd"/>
      <w:r w:rsidRPr="009E09DF">
        <w:rPr>
          <w:rFonts w:ascii="Times New Roman" w:hAnsi="Times New Roman"/>
          <w:sz w:val="24"/>
          <w:szCs w:val="24"/>
        </w:rPr>
        <w:t xml:space="preserve"> электронный.</w:t>
      </w: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rPr>
          <w:rFonts w:ascii="Times New Roman" w:hAnsi="Times New Roman"/>
        </w:rPr>
      </w:pPr>
    </w:p>
    <w:p w:rsidR="0021398F" w:rsidRPr="007628F1" w:rsidRDefault="0021398F" w:rsidP="0021398F">
      <w:pPr>
        <w:rPr>
          <w:rFonts w:ascii="Times New Roman" w:hAnsi="Times New Roman"/>
        </w:rPr>
      </w:pPr>
    </w:p>
    <w:p w:rsidR="0021398F" w:rsidRDefault="0021398F" w:rsidP="0021398F">
      <w:pPr>
        <w:pStyle w:val="23"/>
        <w:shd w:val="clear" w:color="auto" w:fill="auto"/>
        <w:spacing w:line="240" w:lineRule="exact"/>
        <w:ind w:firstLine="0"/>
      </w:pPr>
    </w:p>
    <w:p w:rsidR="000758A2" w:rsidRDefault="000758A2" w:rsidP="0021398F">
      <w:pPr>
        <w:pStyle w:val="23"/>
        <w:shd w:val="clear" w:color="auto" w:fill="auto"/>
        <w:spacing w:line="240" w:lineRule="exact"/>
        <w:ind w:firstLine="0"/>
      </w:pPr>
    </w:p>
    <w:sectPr w:rsidR="000758A2" w:rsidSect="009E09D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F59" w:rsidRDefault="00FA5F59" w:rsidP="00457F19">
      <w:r>
        <w:separator/>
      </w:r>
    </w:p>
  </w:endnote>
  <w:endnote w:type="continuationSeparator" w:id="0">
    <w:p w:rsidR="00FA5F59" w:rsidRDefault="00FA5F59" w:rsidP="00457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F59" w:rsidRDefault="00FA5F59" w:rsidP="00457F19">
      <w:r>
        <w:separator/>
      </w:r>
    </w:p>
  </w:footnote>
  <w:footnote w:type="continuationSeparator" w:id="0">
    <w:p w:rsidR="00FA5F59" w:rsidRDefault="00FA5F59" w:rsidP="00457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6A3" w:rsidRDefault="00FA5F59">
    <w:pPr>
      <w:pStyle w:val="a6"/>
      <w:jc w:val="center"/>
    </w:pPr>
  </w:p>
  <w:p w:rsidR="007316A3" w:rsidRDefault="00F262A4">
    <w:pPr>
      <w:pStyle w:val="a6"/>
      <w:jc w:val="center"/>
    </w:pPr>
    <w:r>
      <w:fldChar w:fldCharType="begin"/>
    </w:r>
    <w:r w:rsidR="0021398F">
      <w:instrText>PAGE   \* MERGEFORMAT</w:instrText>
    </w:r>
    <w:r>
      <w:fldChar w:fldCharType="separate"/>
    </w:r>
    <w:r w:rsidR="009E09DF">
      <w:rPr>
        <w:noProof/>
      </w:rPr>
      <w:t>13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79B0"/>
    <w:multiLevelType w:val="multilevel"/>
    <w:tmpl w:val="61C2C1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4A6048"/>
    <w:multiLevelType w:val="hybridMultilevel"/>
    <w:tmpl w:val="DE4EE220"/>
    <w:lvl w:ilvl="0" w:tplc="8AC42C36">
      <w:numFmt w:val="bullet"/>
      <w:lvlText w:val="-"/>
      <w:lvlJc w:val="left"/>
      <w:pPr>
        <w:ind w:left="588" w:hanging="28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695086D2">
      <w:numFmt w:val="bullet"/>
      <w:lvlText w:val="•"/>
      <w:lvlJc w:val="left"/>
      <w:pPr>
        <w:ind w:left="1261" w:hanging="284"/>
      </w:pPr>
      <w:rPr>
        <w:rFonts w:hint="default"/>
        <w:lang w:val="ru-RU" w:eastAsia="en-US" w:bidi="ar-SA"/>
      </w:rPr>
    </w:lvl>
    <w:lvl w:ilvl="2" w:tplc="96F0F076">
      <w:numFmt w:val="bullet"/>
      <w:lvlText w:val="•"/>
      <w:lvlJc w:val="left"/>
      <w:pPr>
        <w:ind w:left="1943" w:hanging="284"/>
      </w:pPr>
      <w:rPr>
        <w:rFonts w:hint="default"/>
        <w:lang w:val="ru-RU" w:eastAsia="en-US" w:bidi="ar-SA"/>
      </w:rPr>
    </w:lvl>
    <w:lvl w:ilvl="3" w:tplc="7A72066C">
      <w:numFmt w:val="bullet"/>
      <w:lvlText w:val="•"/>
      <w:lvlJc w:val="left"/>
      <w:pPr>
        <w:ind w:left="2624" w:hanging="284"/>
      </w:pPr>
      <w:rPr>
        <w:rFonts w:hint="default"/>
        <w:lang w:val="ru-RU" w:eastAsia="en-US" w:bidi="ar-SA"/>
      </w:rPr>
    </w:lvl>
    <w:lvl w:ilvl="4" w:tplc="DA50F328">
      <w:numFmt w:val="bullet"/>
      <w:lvlText w:val="•"/>
      <w:lvlJc w:val="left"/>
      <w:pPr>
        <w:ind w:left="3306" w:hanging="284"/>
      </w:pPr>
      <w:rPr>
        <w:rFonts w:hint="default"/>
        <w:lang w:val="ru-RU" w:eastAsia="en-US" w:bidi="ar-SA"/>
      </w:rPr>
    </w:lvl>
    <w:lvl w:ilvl="5" w:tplc="0B9002F4">
      <w:numFmt w:val="bullet"/>
      <w:lvlText w:val="•"/>
      <w:lvlJc w:val="left"/>
      <w:pPr>
        <w:ind w:left="3987" w:hanging="284"/>
      </w:pPr>
      <w:rPr>
        <w:rFonts w:hint="default"/>
        <w:lang w:val="ru-RU" w:eastAsia="en-US" w:bidi="ar-SA"/>
      </w:rPr>
    </w:lvl>
    <w:lvl w:ilvl="6" w:tplc="BEA67D6C">
      <w:numFmt w:val="bullet"/>
      <w:lvlText w:val="•"/>
      <w:lvlJc w:val="left"/>
      <w:pPr>
        <w:ind w:left="4669" w:hanging="284"/>
      </w:pPr>
      <w:rPr>
        <w:rFonts w:hint="default"/>
        <w:lang w:val="ru-RU" w:eastAsia="en-US" w:bidi="ar-SA"/>
      </w:rPr>
    </w:lvl>
    <w:lvl w:ilvl="7" w:tplc="2FA66772">
      <w:numFmt w:val="bullet"/>
      <w:lvlText w:val="•"/>
      <w:lvlJc w:val="left"/>
      <w:pPr>
        <w:ind w:left="5350" w:hanging="284"/>
      </w:pPr>
      <w:rPr>
        <w:rFonts w:hint="default"/>
        <w:lang w:val="ru-RU" w:eastAsia="en-US" w:bidi="ar-SA"/>
      </w:rPr>
    </w:lvl>
    <w:lvl w:ilvl="8" w:tplc="DA884052">
      <w:numFmt w:val="bullet"/>
      <w:lvlText w:val="•"/>
      <w:lvlJc w:val="left"/>
      <w:pPr>
        <w:ind w:left="6032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22A00EFB"/>
    <w:multiLevelType w:val="multilevel"/>
    <w:tmpl w:val="3F80862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CF7737"/>
    <w:multiLevelType w:val="hybridMultilevel"/>
    <w:tmpl w:val="ABDA35AE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947B94"/>
    <w:multiLevelType w:val="multilevel"/>
    <w:tmpl w:val="3FFAB86A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AD1ABE"/>
    <w:multiLevelType w:val="hybridMultilevel"/>
    <w:tmpl w:val="60BEAF58"/>
    <w:lvl w:ilvl="0" w:tplc="54083E78">
      <w:start w:val="1"/>
      <w:numFmt w:val="decimal"/>
      <w:lvlText w:val="%1."/>
      <w:lvlJc w:val="left"/>
      <w:pPr>
        <w:ind w:left="1136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4A0808">
      <w:numFmt w:val="bullet"/>
      <w:lvlText w:val="•"/>
      <w:lvlJc w:val="left"/>
      <w:pPr>
        <w:ind w:left="2160" w:hanging="425"/>
      </w:pPr>
      <w:rPr>
        <w:rFonts w:hint="default"/>
        <w:lang w:val="ru-RU" w:eastAsia="en-US" w:bidi="ar-SA"/>
      </w:rPr>
    </w:lvl>
    <w:lvl w:ilvl="2" w:tplc="9E4E859A">
      <w:numFmt w:val="bullet"/>
      <w:lvlText w:val="•"/>
      <w:lvlJc w:val="left"/>
      <w:pPr>
        <w:ind w:left="3180" w:hanging="425"/>
      </w:pPr>
      <w:rPr>
        <w:rFonts w:hint="default"/>
        <w:lang w:val="ru-RU" w:eastAsia="en-US" w:bidi="ar-SA"/>
      </w:rPr>
    </w:lvl>
    <w:lvl w:ilvl="3" w:tplc="E43ED004">
      <w:numFmt w:val="bullet"/>
      <w:lvlText w:val="•"/>
      <w:lvlJc w:val="left"/>
      <w:pPr>
        <w:ind w:left="4200" w:hanging="425"/>
      </w:pPr>
      <w:rPr>
        <w:rFonts w:hint="default"/>
        <w:lang w:val="ru-RU" w:eastAsia="en-US" w:bidi="ar-SA"/>
      </w:rPr>
    </w:lvl>
    <w:lvl w:ilvl="4" w:tplc="C8087BDA">
      <w:numFmt w:val="bullet"/>
      <w:lvlText w:val="•"/>
      <w:lvlJc w:val="left"/>
      <w:pPr>
        <w:ind w:left="5220" w:hanging="425"/>
      </w:pPr>
      <w:rPr>
        <w:rFonts w:hint="default"/>
        <w:lang w:val="ru-RU" w:eastAsia="en-US" w:bidi="ar-SA"/>
      </w:rPr>
    </w:lvl>
    <w:lvl w:ilvl="5" w:tplc="015EF49A">
      <w:numFmt w:val="bullet"/>
      <w:lvlText w:val="•"/>
      <w:lvlJc w:val="left"/>
      <w:pPr>
        <w:ind w:left="6240" w:hanging="425"/>
      </w:pPr>
      <w:rPr>
        <w:rFonts w:hint="default"/>
        <w:lang w:val="ru-RU" w:eastAsia="en-US" w:bidi="ar-SA"/>
      </w:rPr>
    </w:lvl>
    <w:lvl w:ilvl="6" w:tplc="54A80A06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7" w:tplc="C9DA243E">
      <w:numFmt w:val="bullet"/>
      <w:lvlText w:val="•"/>
      <w:lvlJc w:val="left"/>
      <w:pPr>
        <w:ind w:left="8280" w:hanging="425"/>
      </w:pPr>
      <w:rPr>
        <w:rFonts w:hint="default"/>
        <w:lang w:val="ru-RU" w:eastAsia="en-US" w:bidi="ar-SA"/>
      </w:rPr>
    </w:lvl>
    <w:lvl w:ilvl="8" w:tplc="B2F271CA">
      <w:numFmt w:val="bullet"/>
      <w:lvlText w:val="•"/>
      <w:lvlJc w:val="left"/>
      <w:pPr>
        <w:ind w:left="9300" w:hanging="425"/>
      </w:pPr>
      <w:rPr>
        <w:rFonts w:hint="default"/>
        <w:lang w:val="ru-RU" w:eastAsia="en-US" w:bidi="ar-SA"/>
      </w:rPr>
    </w:lvl>
  </w:abstractNum>
  <w:abstractNum w:abstractNumId="6" w15:restartNumberingAfterBreak="0">
    <w:nsid w:val="69D721C0"/>
    <w:multiLevelType w:val="hybridMultilevel"/>
    <w:tmpl w:val="7938D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E0211"/>
    <w:multiLevelType w:val="hybridMultilevel"/>
    <w:tmpl w:val="EFA8A39A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F573A7"/>
    <w:multiLevelType w:val="hybridMultilevel"/>
    <w:tmpl w:val="36AE18F4"/>
    <w:lvl w:ilvl="0" w:tplc="BDE21AA8">
      <w:start w:val="1"/>
      <w:numFmt w:val="decimal"/>
      <w:lvlText w:val="%1."/>
      <w:lvlJc w:val="left"/>
      <w:pPr>
        <w:ind w:left="11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568C62">
      <w:start w:val="1"/>
      <w:numFmt w:val="decimal"/>
      <w:lvlText w:val="%2."/>
      <w:lvlJc w:val="left"/>
      <w:pPr>
        <w:ind w:left="255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7569FC0">
      <w:numFmt w:val="bullet"/>
      <w:lvlText w:val="•"/>
      <w:lvlJc w:val="left"/>
      <w:pPr>
        <w:ind w:left="3535" w:hanging="708"/>
      </w:pPr>
      <w:rPr>
        <w:rFonts w:hint="default"/>
        <w:lang w:val="ru-RU" w:eastAsia="en-US" w:bidi="ar-SA"/>
      </w:rPr>
    </w:lvl>
    <w:lvl w:ilvl="3" w:tplc="1C2E80FE">
      <w:numFmt w:val="bullet"/>
      <w:lvlText w:val="•"/>
      <w:lvlJc w:val="left"/>
      <w:pPr>
        <w:ind w:left="4511" w:hanging="708"/>
      </w:pPr>
      <w:rPr>
        <w:rFonts w:hint="default"/>
        <w:lang w:val="ru-RU" w:eastAsia="en-US" w:bidi="ar-SA"/>
      </w:rPr>
    </w:lvl>
    <w:lvl w:ilvl="4" w:tplc="F1A29250">
      <w:numFmt w:val="bullet"/>
      <w:lvlText w:val="•"/>
      <w:lvlJc w:val="left"/>
      <w:pPr>
        <w:ind w:left="5486" w:hanging="708"/>
      </w:pPr>
      <w:rPr>
        <w:rFonts w:hint="default"/>
        <w:lang w:val="ru-RU" w:eastAsia="en-US" w:bidi="ar-SA"/>
      </w:rPr>
    </w:lvl>
    <w:lvl w:ilvl="5" w:tplc="AD1C89F2">
      <w:numFmt w:val="bullet"/>
      <w:lvlText w:val="•"/>
      <w:lvlJc w:val="left"/>
      <w:pPr>
        <w:ind w:left="6462" w:hanging="708"/>
      </w:pPr>
      <w:rPr>
        <w:rFonts w:hint="default"/>
        <w:lang w:val="ru-RU" w:eastAsia="en-US" w:bidi="ar-SA"/>
      </w:rPr>
    </w:lvl>
    <w:lvl w:ilvl="6" w:tplc="7408F38E">
      <w:numFmt w:val="bullet"/>
      <w:lvlText w:val="•"/>
      <w:lvlJc w:val="left"/>
      <w:pPr>
        <w:ind w:left="7438" w:hanging="708"/>
      </w:pPr>
      <w:rPr>
        <w:rFonts w:hint="default"/>
        <w:lang w:val="ru-RU" w:eastAsia="en-US" w:bidi="ar-SA"/>
      </w:rPr>
    </w:lvl>
    <w:lvl w:ilvl="7" w:tplc="0DB4098A">
      <w:numFmt w:val="bullet"/>
      <w:lvlText w:val="•"/>
      <w:lvlJc w:val="left"/>
      <w:pPr>
        <w:ind w:left="8413" w:hanging="708"/>
      </w:pPr>
      <w:rPr>
        <w:rFonts w:hint="default"/>
        <w:lang w:val="ru-RU" w:eastAsia="en-US" w:bidi="ar-SA"/>
      </w:rPr>
    </w:lvl>
    <w:lvl w:ilvl="8" w:tplc="6046D9AE">
      <w:numFmt w:val="bullet"/>
      <w:lvlText w:val="•"/>
      <w:lvlJc w:val="left"/>
      <w:pPr>
        <w:ind w:left="9389" w:hanging="70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98F"/>
    <w:rsid w:val="000758A2"/>
    <w:rsid w:val="000948B3"/>
    <w:rsid w:val="000C3738"/>
    <w:rsid w:val="00117614"/>
    <w:rsid w:val="0021398F"/>
    <w:rsid w:val="00457F19"/>
    <w:rsid w:val="004C4A90"/>
    <w:rsid w:val="00641276"/>
    <w:rsid w:val="006C1747"/>
    <w:rsid w:val="006D3381"/>
    <w:rsid w:val="006F36F6"/>
    <w:rsid w:val="009E09DF"/>
    <w:rsid w:val="009F372E"/>
    <w:rsid w:val="00A06734"/>
    <w:rsid w:val="00A3570A"/>
    <w:rsid w:val="00E2494F"/>
    <w:rsid w:val="00E43A23"/>
    <w:rsid w:val="00EB4749"/>
    <w:rsid w:val="00F262A4"/>
    <w:rsid w:val="00FA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8EEFD9-4F46-4E80-90B8-2D65E5E62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1398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1"/>
    <w:qFormat/>
    <w:rsid w:val="009E09DF"/>
    <w:pPr>
      <w:autoSpaceDE w:val="0"/>
      <w:autoSpaceDN w:val="0"/>
      <w:spacing w:before="5" w:line="274" w:lineRule="exact"/>
      <w:ind w:left="1136"/>
      <w:outlineLvl w:val="1"/>
    </w:pPr>
    <w:rPr>
      <w:rFonts w:ascii="Times New Roman" w:eastAsia="Times New Roman" w:hAnsi="Times New Roman" w:cs="Times New Roman"/>
      <w:b/>
      <w:bCs/>
      <w:color w:val="auto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1"/>
    <w:rsid w:val="002139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21398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1398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">
    <w:name w:val="Основной текст1"/>
    <w:basedOn w:val="a3"/>
    <w:rsid w:val="0021398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21398F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1398F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a4">
    <w:name w:val="Основной текст + Курсив"/>
    <w:basedOn w:val="a3"/>
    <w:rsid w:val="0021398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3"/>
    <w:rsid w:val="0021398F"/>
    <w:pPr>
      <w:shd w:val="clear" w:color="auto" w:fill="FFFFFF"/>
      <w:spacing w:before="360"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3">
    <w:name w:val="Основной текст (2)"/>
    <w:basedOn w:val="a"/>
    <w:link w:val="22"/>
    <w:rsid w:val="0021398F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21398F"/>
    <w:pPr>
      <w:shd w:val="clear" w:color="auto" w:fill="FFFFFF"/>
      <w:spacing w:before="300" w:after="300" w:line="259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21398F"/>
    <w:pPr>
      <w:shd w:val="clear" w:color="auto" w:fill="FFFFFF"/>
      <w:spacing w:before="240" w:after="240" w:line="278" w:lineRule="exact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eastAsia="en-US"/>
    </w:rPr>
  </w:style>
  <w:style w:type="paragraph" w:customStyle="1" w:styleId="50">
    <w:name w:val="Основной текст (5)"/>
    <w:basedOn w:val="a"/>
    <w:link w:val="5"/>
    <w:rsid w:val="0021398F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51">
    <w:name w:val="Основной текст5"/>
    <w:basedOn w:val="a"/>
    <w:rsid w:val="0021398F"/>
    <w:pPr>
      <w:shd w:val="clear" w:color="auto" w:fill="FFFFFF"/>
      <w:spacing w:before="3900" w:line="322" w:lineRule="exact"/>
      <w:ind w:hanging="740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115pt">
    <w:name w:val="Основной текст + 11;5 pt;Полужирный"/>
    <w:rsid w:val="002139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5">
    <w:name w:val="List Paragraph"/>
    <w:basedOn w:val="a"/>
    <w:uiPriority w:val="1"/>
    <w:qFormat/>
    <w:rsid w:val="0021398F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21398F"/>
    <w:pPr>
      <w:widowControl/>
      <w:tabs>
        <w:tab w:val="center" w:pos="4677"/>
        <w:tab w:val="right" w:pos="9355"/>
      </w:tabs>
    </w:pPr>
    <w:rPr>
      <w:rFonts w:ascii="Calibri" w:eastAsia="Times New Roman" w:hAnsi="Calibri" w:cs="Times New Roman"/>
      <w:color w:val="auto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21398F"/>
    <w:rPr>
      <w:rFonts w:ascii="Calibri" w:eastAsia="Times New Roman" w:hAnsi="Calibri" w:cs="Times New Roman"/>
      <w:lang w:eastAsia="ru-RU"/>
    </w:rPr>
  </w:style>
  <w:style w:type="character" w:customStyle="1" w:styleId="6">
    <w:name w:val="Основной текст (6)_"/>
    <w:link w:val="60"/>
    <w:rsid w:val="0021398F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1398F"/>
    <w:pPr>
      <w:shd w:val="clear" w:color="auto" w:fill="FFFFFF"/>
      <w:spacing w:before="300" w:line="317" w:lineRule="exact"/>
      <w:ind w:firstLine="620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21398F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1398F"/>
    <w:pPr>
      <w:shd w:val="clear" w:color="auto" w:fill="FFFFFF"/>
      <w:spacing w:before="660" w:line="274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641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127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B47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B474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a">
    <w:name w:val="Body Text"/>
    <w:basedOn w:val="a"/>
    <w:link w:val="ab"/>
    <w:uiPriority w:val="1"/>
    <w:qFormat/>
    <w:rsid w:val="006C1747"/>
    <w:pPr>
      <w:autoSpaceDE w:val="0"/>
      <w:autoSpaceDN w:val="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6C1747"/>
    <w:rPr>
      <w:rFonts w:ascii="Times New Roman" w:eastAsia="Times New Roman" w:hAnsi="Times New Roman" w:cs="Times New Roman"/>
      <w:sz w:val="23"/>
      <w:szCs w:val="23"/>
    </w:rPr>
  </w:style>
  <w:style w:type="paragraph" w:styleId="ac">
    <w:name w:val="Normal (Web)"/>
    <w:basedOn w:val="a"/>
    <w:uiPriority w:val="99"/>
    <w:semiHidden/>
    <w:unhideWhenUsed/>
    <w:rsid w:val="009E09D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20">
    <w:name w:val="Заголовок 2 Знак"/>
    <w:basedOn w:val="a0"/>
    <w:link w:val="2"/>
    <w:uiPriority w:val="1"/>
    <w:rsid w:val="009E09D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urait.ru/bcode/5423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4493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36089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2850</Words>
  <Characters>16248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Metod_kab</dc:creator>
  <cp:lastModifiedBy>Екатерина Владимировна Харитонова</cp:lastModifiedBy>
  <cp:revision>7</cp:revision>
  <dcterms:created xsi:type="dcterms:W3CDTF">2025-10-27T13:25:00Z</dcterms:created>
  <dcterms:modified xsi:type="dcterms:W3CDTF">2025-10-30T09:10:00Z</dcterms:modified>
</cp:coreProperties>
</file>