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C1E9B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>Министерство образования Красноярского края</w:t>
      </w:r>
    </w:p>
    <w:p w14:paraId="01EEEC37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 xml:space="preserve">Краевое государственное бюджетное профессиональное образовательное учреждение </w:t>
      </w:r>
    </w:p>
    <w:p w14:paraId="45E8AD88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 xml:space="preserve">«Красноярский колледж радиоэлектроники и информационных технологий» </w:t>
      </w:r>
    </w:p>
    <w:p w14:paraId="0A56130D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851"/>
        <w:rPr>
          <w:lang w:val="ru-RU"/>
        </w:rPr>
      </w:pPr>
      <w:r w:rsidRPr="00703F0E"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 wp14:anchorId="3E8F02F3" wp14:editId="0F70F43B">
            <wp:simplePos x="0" y="0"/>
            <wp:positionH relativeFrom="column">
              <wp:posOffset>2668270</wp:posOffset>
            </wp:positionH>
            <wp:positionV relativeFrom="paragraph">
              <wp:posOffset>108585</wp:posOffset>
            </wp:positionV>
            <wp:extent cx="1045210" cy="1021080"/>
            <wp:effectExtent l="0" t="0" r="0" b="0"/>
            <wp:wrapNone/>
            <wp:docPr id="9" name="Рисунок 9" descr="C:\Users\Win10Pro\Downloads\Логатип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10Pro\Downloads\Логатип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9FA2" w14:textId="77777777" w:rsidR="000441F2" w:rsidRPr="00703F0E" w:rsidRDefault="000441F2" w:rsidP="000441F2">
      <w:pPr>
        <w:jc w:val="center"/>
        <w:rPr>
          <w:b/>
          <w:bCs/>
        </w:rPr>
      </w:pPr>
    </w:p>
    <w:p w14:paraId="7569CF62" w14:textId="77777777" w:rsidR="000441F2" w:rsidRPr="00703F0E" w:rsidRDefault="000441F2" w:rsidP="000441F2">
      <w:pPr>
        <w:jc w:val="center"/>
        <w:rPr>
          <w:b/>
          <w:bCs/>
        </w:rPr>
      </w:pPr>
    </w:p>
    <w:p w14:paraId="7745D204" w14:textId="77777777" w:rsidR="000441F2" w:rsidRPr="00703F0E" w:rsidRDefault="000441F2" w:rsidP="000441F2">
      <w:pPr>
        <w:jc w:val="center"/>
        <w:rPr>
          <w:b/>
          <w:bCs/>
        </w:rPr>
      </w:pPr>
    </w:p>
    <w:p w14:paraId="4C96E78D" w14:textId="77777777" w:rsidR="000441F2" w:rsidRDefault="000441F2" w:rsidP="000441F2">
      <w:pPr>
        <w:ind w:left="6237"/>
        <w:jc w:val="both"/>
        <w:rPr>
          <w:sz w:val="24"/>
          <w:szCs w:val="24"/>
        </w:rPr>
      </w:pPr>
    </w:p>
    <w:p w14:paraId="695B0BD1" w14:textId="77777777" w:rsidR="001F35AE" w:rsidRDefault="001F35AE" w:rsidP="000441F2">
      <w:pPr>
        <w:ind w:left="6237"/>
        <w:jc w:val="both"/>
        <w:rPr>
          <w:sz w:val="24"/>
          <w:szCs w:val="24"/>
        </w:rPr>
      </w:pPr>
    </w:p>
    <w:p w14:paraId="0661D126" w14:textId="77777777" w:rsidR="001F35AE" w:rsidRPr="009B2844" w:rsidRDefault="001F35AE" w:rsidP="000441F2">
      <w:pPr>
        <w:ind w:left="6237"/>
        <w:jc w:val="both"/>
        <w:rPr>
          <w:sz w:val="24"/>
          <w:szCs w:val="24"/>
        </w:rPr>
      </w:pPr>
    </w:p>
    <w:p w14:paraId="543DEF0D" w14:textId="77777777" w:rsidR="000441F2" w:rsidRPr="009B2844" w:rsidRDefault="000441F2" w:rsidP="000441F2">
      <w:pPr>
        <w:ind w:left="6237"/>
        <w:jc w:val="both"/>
        <w:rPr>
          <w:b/>
          <w:bCs/>
          <w:sz w:val="24"/>
          <w:szCs w:val="24"/>
        </w:rPr>
      </w:pPr>
      <w:r w:rsidRPr="009B2844">
        <w:rPr>
          <w:b/>
          <w:bCs/>
          <w:sz w:val="24"/>
          <w:szCs w:val="24"/>
        </w:rPr>
        <w:t>УТВЕРЖДАЮ</w:t>
      </w:r>
    </w:p>
    <w:p w14:paraId="6708B5F7" w14:textId="77777777" w:rsidR="000441F2" w:rsidRPr="009B2844" w:rsidRDefault="000441F2" w:rsidP="000441F2">
      <w:pPr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 xml:space="preserve">Директор </w:t>
      </w:r>
    </w:p>
    <w:p w14:paraId="5439A251" w14:textId="593BD9FE" w:rsidR="000441F2" w:rsidRPr="009B2844" w:rsidRDefault="000441F2" w:rsidP="000441F2">
      <w:pPr>
        <w:spacing w:line="360" w:lineRule="auto"/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>_________________А.В.</w:t>
      </w:r>
      <w:r w:rsidR="004A24CB">
        <w:rPr>
          <w:sz w:val="24"/>
          <w:szCs w:val="24"/>
        </w:rPr>
        <w:t xml:space="preserve"> </w:t>
      </w:r>
      <w:proofErr w:type="spellStart"/>
      <w:r w:rsidRPr="009B2844">
        <w:rPr>
          <w:sz w:val="24"/>
          <w:szCs w:val="24"/>
        </w:rPr>
        <w:t>Войнов</w:t>
      </w:r>
      <w:proofErr w:type="spellEnd"/>
    </w:p>
    <w:p w14:paraId="4214D23F" w14:textId="1BB62BB9" w:rsidR="000441F2" w:rsidRPr="009B2844" w:rsidRDefault="000441F2" w:rsidP="000441F2">
      <w:pPr>
        <w:spacing w:line="360" w:lineRule="auto"/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>«____»___________202</w:t>
      </w:r>
      <w:r w:rsidR="00294A01">
        <w:rPr>
          <w:sz w:val="24"/>
          <w:szCs w:val="24"/>
        </w:rPr>
        <w:t>5</w:t>
      </w:r>
      <w:r w:rsidRPr="009B2844">
        <w:rPr>
          <w:sz w:val="24"/>
          <w:szCs w:val="24"/>
        </w:rPr>
        <w:t>г.</w:t>
      </w:r>
    </w:p>
    <w:p w14:paraId="33D2860A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2E6D0E97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 ВОСПИТАНИЯ</w:t>
      </w:r>
    </w:p>
    <w:p w14:paraId="052C05AF" w14:textId="77777777" w:rsidR="00786B0C" w:rsidRDefault="00786B0C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69366BA6" w14:textId="77777777" w:rsidR="00A529BA" w:rsidRDefault="00A529BA" w:rsidP="00A529BA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Уровень профессионального образования</w:t>
      </w:r>
    </w:p>
    <w:p w14:paraId="67CCB829" w14:textId="77777777" w:rsidR="00A529BA" w:rsidRPr="009B2844" w:rsidRDefault="00A529BA" w:rsidP="00A529BA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Среднее профессиональное образование</w:t>
      </w:r>
    </w:p>
    <w:tbl>
      <w:tblPr>
        <w:tblStyle w:val="a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4"/>
        <w:gridCol w:w="1164"/>
        <w:gridCol w:w="4268"/>
        <w:gridCol w:w="279"/>
        <w:gridCol w:w="555"/>
      </w:tblGrid>
      <w:tr w:rsidR="00A529BA" w:rsidRPr="00703F0E" w14:paraId="173783AC" w14:textId="77777777" w:rsidTr="00384FA6">
        <w:trPr>
          <w:gridAfter w:val="2"/>
          <w:wAfter w:w="834" w:type="dxa"/>
        </w:trPr>
        <w:tc>
          <w:tcPr>
            <w:tcW w:w="3604" w:type="dxa"/>
          </w:tcPr>
          <w:p w14:paraId="33C1FC93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  <w:tc>
          <w:tcPr>
            <w:tcW w:w="1164" w:type="dxa"/>
          </w:tcPr>
          <w:p w14:paraId="34035AA9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  <w:tc>
          <w:tcPr>
            <w:tcW w:w="4268" w:type="dxa"/>
          </w:tcPr>
          <w:p w14:paraId="7FB9D544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</w:tr>
      <w:tr w:rsidR="00A529BA" w:rsidRPr="00703F0E" w14:paraId="2D001280" w14:textId="77777777" w:rsidTr="00384FA6">
        <w:tc>
          <w:tcPr>
            <w:tcW w:w="9870" w:type="dxa"/>
            <w:gridSpan w:val="5"/>
          </w:tcPr>
          <w:tbl>
            <w:tblPr>
              <w:tblStyle w:val="a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7972"/>
            </w:tblGrid>
            <w:tr w:rsidR="00A529BA" w:rsidRPr="00703F0E" w14:paraId="521B387F" w14:textId="77777777" w:rsidTr="00384FA6">
              <w:tc>
                <w:tcPr>
                  <w:tcW w:w="2093" w:type="dxa"/>
                </w:tcPr>
                <w:p w14:paraId="47C31B9A" w14:textId="77777777" w:rsidR="00A529BA" w:rsidRPr="00703F0E" w:rsidRDefault="00A529BA" w:rsidP="00384FA6">
                  <w:pPr>
                    <w:jc w:val="center"/>
                    <w:rPr>
                      <w:b/>
                    </w:rPr>
                  </w:pPr>
                  <w:r w:rsidRPr="00703F0E">
                    <w:rPr>
                      <w:b/>
                    </w:rPr>
                    <w:t>Специальность</w:t>
                  </w:r>
                </w:p>
              </w:tc>
              <w:tc>
                <w:tcPr>
                  <w:tcW w:w="7972" w:type="dxa"/>
                  <w:tcBorders>
                    <w:bottom w:val="single" w:sz="4" w:space="0" w:color="auto"/>
                  </w:tcBorders>
                </w:tcPr>
                <w:p w14:paraId="2306ACAD" w14:textId="5CE16CD1" w:rsidR="00A529BA" w:rsidRPr="00703F0E" w:rsidRDefault="00294A01" w:rsidP="00294A01">
                  <w:pPr>
                    <w:ind w:right="42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09.02.09 Веб-разработка</w:t>
                  </w:r>
                </w:p>
              </w:tc>
            </w:tr>
          </w:tbl>
          <w:p w14:paraId="79533D32" w14:textId="77777777" w:rsidR="00A529BA" w:rsidRPr="00703F0E" w:rsidRDefault="00A529BA" w:rsidP="00384FA6">
            <w:pPr>
              <w:jc w:val="center"/>
              <w:rPr>
                <w:b/>
              </w:rPr>
            </w:pPr>
          </w:p>
          <w:p w14:paraId="095F97EF" w14:textId="77777777" w:rsidR="00A529BA" w:rsidRPr="00703F0E" w:rsidRDefault="00A529BA" w:rsidP="00384FA6">
            <w:pPr>
              <w:jc w:val="center"/>
              <w:rPr>
                <w:b/>
              </w:rPr>
            </w:pPr>
            <w:r w:rsidRPr="00703F0E">
              <w:t>Форма обучения очная</w:t>
            </w:r>
          </w:p>
          <w:p w14:paraId="33546D8A" w14:textId="77777777" w:rsidR="00A529BA" w:rsidRPr="00703F0E" w:rsidRDefault="00A529BA" w:rsidP="00384FA6">
            <w:pPr>
              <w:jc w:val="center"/>
              <w:rPr>
                <w:b/>
              </w:rPr>
            </w:pPr>
          </w:p>
          <w:p w14:paraId="48FB0613" w14:textId="77777777" w:rsidR="00A529BA" w:rsidRPr="00703F0E" w:rsidRDefault="00A529BA" w:rsidP="00384FA6">
            <w:pPr>
              <w:jc w:val="center"/>
              <w:rPr>
                <w:b/>
              </w:rPr>
            </w:pPr>
            <w:r w:rsidRPr="00703F0E">
              <w:rPr>
                <w:b/>
              </w:rPr>
              <w:t>Квалификации выпускника</w:t>
            </w:r>
          </w:p>
          <w:tbl>
            <w:tblPr>
              <w:tblStyle w:val="a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A529BA" w:rsidRPr="00703F0E" w14:paraId="5C61C6A1" w14:textId="77777777" w:rsidTr="00384FA6">
              <w:tc>
                <w:tcPr>
                  <w:tcW w:w="10065" w:type="dxa"/>
                </w:tcPr>
                <w:p w14:paraId="6124D08E" w14:textId="4F187D45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67B06383" w14:textId="77777777" w:rsidTr="00384FA6">
              <w:tc>
                <w:tcPr>
                  <w:tcW w:w="10065" w:type="dxa"/>
                </w:tcPr>
                <w:p w14:paraId="2E0DEFAC" w14:textId="798A96C1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4A67191D" w14:textId="77777777" w:rsidTr="00384FA6">
              <w:tc>
                <w:tcPr>
                  <w:tcW w:w="10065" w:type="dxa"/>
                </w:tcPr>
                <w:p w14:paraId="74E6841C" w14:textId="54C67062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2B1D1758" w14:textId="77777777" w:rsidTr="00384FA6">
              <w:tc>
                <w:tcPr>
                  <w:tcW w:w="10065" w:type="dxa"/>
                </w:tcPr>
                <w:p w14:paraId="703B3996" w14:textId="5BD24C9F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4C64BAE8" w14:textId="77777777" w:rsidTr="00384FA6">
              <w:tc>
                <w:tcPr>
                  <w:tcW w:w="10065" w:type="dxa"/>
                </w:tcPr>
                <w:p w14:paraId="16155B85" w14:textId="77777777" w:rsidR="00A529BA" w:rsidRPr="00703F0E" w:rsidRDefault="00A529BA" w:rsidP="00384FA6">
                  <w:pPr>
                    <w:jc w:val="center"/>
                  </w:pPr>
                </w:p>
              </w:tc>
            </w:tr>
          </w:tbl>
          <w:p w14:paraId="4F633BF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sz w:val="28"/>
                <w:szCs w:val="28"/>
              </w:rPr>
            </w:pPr>
          </w:p>
        </w:tc>
      </w:tr>
      <w:tr w:rsidR="00A529BA" w:rsidRPr="00703F0E" w14:paraId="075BE43F" w14:textId="77777777" w:rsidTr="00384FA6">
        <w:tc>
          <w:tcPr>
            <w:tcW w:w="9870" w:type="dxa"/>
            <w:gridSpan w:val="5"/>
          </w:tcPr>
          <w:p w14:paraId="76D292EF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sz w:val="28"/>
                <w:szCs w:val="28"/>
              </w:rPr>
            </w:pPr>
          </w:p>
        </w:tc>
      </w:tr>
      <w:tr w:rsidR="00A529BA" w:rsidRPr="00703F0E" w14:paraId="76BB50A9" w14:textId="77777777" w:rsidTr="00384FA6">
        <w:tc>
          <w:tcPr>
            <w:tcW w:w="9870" w:type="dxa"/>
            <w:gridSpan w:val="5"/>
          </w:tcPr>
          <w:p w14:paraId="6B4FFD7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703F0E">
              <w:t xml:space="preserve">Рассмотрена на заседании цикловой комиссии </w:t>
            </w:r>
          </w:p>
        </w:tc>
      </w:tr>
      <w:tr w:rsidR="00A529BA" w:rsidRPr="00703F0E" w14:paraId="7AF4665D" w14:textId="77777777" w:rsidTr="00384FA6">
        <w:tc>
          <w:tcPr>
            <w:tcW w:w="9315" w:type="dxa"/>
            <w:gridSpan w:val="4"/>
            <w:tcBorders>
              <w:bottom w:val="single" w:sz="4" w:space="0" w:color="auto"/>
            </w:tcBorders>
          </w:tcPr>
          <w:p w14:paraId="0B12579D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384FA6">
              <w:rPr>
                <w:highlight w:val="yellow"/>
              </w:rPr>
              <w:t>Укрупненной группы 09.00.00 Информатика и вычислительная техника</w:t>
            </w:r>
          </w:p>
        </w:tc>
        <w:tc>
          <w:tcPr>
            <w:tcW w:w="555" w:type="dxa"/>
          </w:tcPr>
          <w:p w14:paraId="59B7CB0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703F0E">
              <w:t>,</w:t>
            </w:r>
          </w:p>
        </w:tc>
      </w:tr>
      <w:tr w:rsidR="00A529BA" w:rsidRPr="00703F0E" w14:paraId="703E6BDB" w14:textId="77777777" w:rsidTr="00384FA6">
        <w:tc>
          <w:tcPr>
            <w:tcW w:w="9870" w:type="dxa"/>
            <w:gridSpan w:val="5"/>
          </w:tcPr>
          <w:p w14:paraId="0D07FF0A" w14:textId="77777777" w:rsidR="00A529BA" w:rsidRPr="00A529BA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highlight w:val="yellow"/>
              </w:rPr>
            </w:pPr>
          </w:p>
          <w:p w14:paraId="06CFE2DA" w14:textId="77777777" w:rsidR="00A529BA" w:rsidRPr="00A529BA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highlight w:val="yellow"/>
              </w:rPr>
            </w:pPr>
            <w:r w:rsidRPr="00A529BA">
              <w:rPr>
                <w:highlight w:val="yellow"/>
              </w:rPr>
              <w:t>протокол от «____» ____________ 20___ г. № ____</w:t>
            </w:r>
          </w:p>
        </w:tc>
      </w:tr>
      <w:tr w:rsidR="00A529BA" w:rsidRPr="00703F0E" w14:paraId="51438CB1" w14:textId="77777777" w:rsidTr="00384FA6">
        <w:tc>
          <w:tcPr>
            <w:tcW w:w="9870" w:type="dxa"/>
            <w:gridSpan w:val="5"/>
          </w:tcPr>
          <w:p w14:paraId="25BCA646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</w:p>
        </w:tc>
      </w:tr>
      <w:tr w:rsidR="00A529BA" w:rsidRPr="00703F0E" w14:paraId="723894E9" w14:textId="77777777" w:rsidTr="00384FA6">
        <w:trPr>
          <w:trHeight w:val="303"/>
        </w:trPr>
        <w:tc>
          <w:tcPr>
            <w:tcW w:w="9870" w:type="dxa"/>
            <w:gridSpan w:val="5"/>
          </w:tcPr>
          <w:p w14:paraId="27794429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172"/>
              <w:rPr>
                <w:i/>
              </w:rPr>
            </w:pPr>
            <w:r w:rsidRPr="00703F0E">
              <w:t xml:space="preserve">Председатель цикловой комиссии </w:t>
            </w:r>
            <w:r w:rsidRPr="00A529BA">
              <w:rPr>
                <w:highlight w:val="yellow"/>
              </w:rPr>
              <w:t>_______________________ /                                       /</w:t>
            </w:r>
          </w:p>
        </w:tc>
      </w:tr>
      <w:tr w:rsidR="00A529BA" w:rsidRPr="00703F0E" w14:paraId="75190DFF" w14:textId="77777777" w:rsidTr="00384FA6">
        <w:trPr>
          <w:trHeight w:val="303"/>
        </w:trPr>
        <w:tc>
          <w:tcPr>
            <w:tcW w:w="9870" w:type="dxa"/>
            <w:gridSpan w:val="5"/>
          </w:tcPr>
          <w:p w14:paraId="7FB59B70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172"/>
            </w:pPr>
          </w:p>
        </w:tc>
      </w:tr>
    </w:tbl>
    <w:p w14:paraId="245C0B7E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tbl>
      <w:tblPr>
        <w:tblStyle w:val="a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19"/>
      </w:tblGrid>
      <w:tr w:rsidR="000441F2" w:rsidRPr="00703F0E" w14:paraId="39876BDE" w14:textId="77777777" w:rsidTr="004A24CB">
        <w:tc>
          <w:tcPr>
            <w:tcW w:w="9870" w:type="dxa"/>
            <w:gridSpan w:val="2"/>
          </w:tcPr>
          <w:p w14:paraId="0EC1BD4A" w14:textId="77777777" w:rsidR="000441F2" w:rsidRPr="00703F0E" w:rsidRDefault="000441F2" w:rsidP="00786B0C">
            <w:pPr>
              <w:rPr>
                <w:sz w:val="28"/>
                <w:szCs w:val="28"/>
              </w:rPr>
            </w:pPr>
          </w:p>
        </w:tc>
      </w:tr>
      <w:tr w:rsidR="000441F2" w:rsidRPr="00703F0E" w14:paraId="4B7BAF0B" w14:textId="77777777" w:rsidTr="004A24CB">
        <w:tc>
          <w:tcPr>
            <w:tcW w:w="9870" w:type="dxa"/>
            <w:gridSpan w:val="2"/>
          </w:tcPr>
          <w:p w14:paraId="1B41EF07" w14:textId="7D9EF588" w:rsidR="000441F2" w:rsidRPr="00703F0E" w:rsidRDefault="000441F2" w:rsidP="00A529BA">
            <w:pPr>
              <w:pStyle w:val="ae"/>
              <w:spacing w:before="0" w:beforeAutospacing="0" w:after="0" w:afterAutospacing="0"/>
              <w:ind w:right="-5"/>
            </w:pPr>
            <w:r w:rsidRPr="00703F0E">
              <w:t>Рассмотре</w:t>
            </w:r>
            <w:r w:rsidR="00786B0C">
              <w:t>но</w:t>
            </w:r>
            <w:r w:rsidRPr="00703F0E">
              <w:t xml:space="preserve"> на заседании </w:t>
            </w:r>
            <w:r w:rsidR="00A529BA" w:rsidRPr="00A529BA">
              <w:rPr>
                <w:highlight w:val="yellow"/>
              </w:rPr>
              <w:t xml:space="preserve">методического </w:t>
            </w:r>
            <w:r w:rsidR="00786B0C" w:rsidRPr="00A529BA">
              <w:rPr>
                <w:highlight w:val="yellow"/>
              </w:rPr>
              <w:t>совета</w:t>
            </w:r>
            <w:r w:rsidRPr="00703F0E">
              <w:t xml:space="preserve"> </w:t>
            </w:r>
          </w:p>
        </w:tc>
      </w:tr>
      <w:tr w:rsidR="000441F2" w:rsidRPr="00703F0E" w14:paraId="20422D81" w14:textId="77777777" w:rsidTr="004A24CB">
        <w:tc>
          <w:tcPr>
            <w:tcW w:w="9870" w:type="dxa"/>
            <w:gridSpan w:val="2"/>
          </w:tcPr>
          <w:p w14:paraId="76867BA4" w14:textId="7904F79A" w:rsidR="000441F2" w:rsidRPr="00703F0E" w:rsidRDefault="000441F2" w:rsidP="00294A01">
            <w:pPr>
              <w:pStyle w:val="ae"/>
              <w:spacing w:before="0" w:beforeAutospacing="0" w:after="0" w:afterAutospacing="0"/>
              <w:ind w:right="-5"/>
            </w:pPr>
            <w:r w:rsidRPr="00A529BA">
              <w:rPr>
                <w:highlight w:val="yellow"/>
              </w:rPr>
              <w:t xml:space="preserve">протокол от </w:t>
            </w:r>
            <w:proofErr w:type="gramStart"/>
            <w:r w:rsidRPr="00A529BA">
              <w:rPr>
                <w:highlight w:val="yellow"/>
              </w:rPr>
              <w:t>«</w:t>
            </w:r>
            <w:r w:rsidR="00384FA6">
              <w:rPr>
                <w:highlight w:val="yellow"/>
              </w:rPr>
              <w:t xml:space="preserve">  </w:t>
            </w:r>
            <w:proofErr w:type="gramEnd"/>
            <w:r w:rsidR="00384FA6">
              <w:rPr>
                <w:highlight w:val="yellow"/>
              </w:rPr>
              <w:t xml:space="preserve">        </w:t>
            </w:r>
            <w:r w:rsidRPr="00A529BA">
              <w:rPr>
                <w:highlight w:val="yellow"/>
              </w:rPr>
              <w:t xml:space="preserve">» </w:t>
            </w:r>
            <w:r w:rsidR="00384FA6">
              <w:rPr>
                <w:highlight w:val="yellow"/>
              </w:rPr>
              <w:t>________</w:t>
            </w:r>
            <w:r w:rsidRPr="00A529BA">
              <w:rPr>
                <w:highlight w:val="yellow"/>
              </w:rPr>
              <w:t xml:space="preserve"> 20</w:t>
            </w:r>
            <w:r w:rsidR="00786B0C" w:rsidRPr="00A529BA">
              <w:rPr>
                <w:highlight w:val="yellow"/>
              </w:rPr>
              <w:t>2</w:t>
            </w:r>
            <w:r w:rsidR="00294A01">
              <w:rPr>
                <w:highlight w:val="yellow"/>
              </w:rPr>
              <w:t>5</w:t>
            </w:r>
            <w:r w:rsidRPr="00A529BA">
              <w:rPr>
                <w:highlight w:val="yellow"/>
              </w:rPr>
              <w:t xml:space="preserve">г. № </w:t>
            </w:r>
          </w:p>
        </w:tc>
      </w:tr>
      <w:tr w:rsidR="000441F2" w:rsidRPr="00703F0E" w14:paraId="7DB5A340" w14:textId="77777777" w:rsidTr="004A24CB">
        <w:tc>
          <w:tcPr>
            <w:tcW w:w="9870" w:type="dxa"/>
            <w:gridSpan w:val="2"/>
          </w:tcPr>
          <w:p w14:paraId="25D88010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5"/>
            </w:pPr>
          </w:p>
        </w:tc>
      </w:tr>
      <w:tr w:rsidR="000441F2" w:rsidRPr="00703F0E" w14:paraId="7AAEB027" w14:textId="77777777" w:rsidTr="004A24CB">
        <w:trPr>
          <w:trHeight w:val="303"/>
        </w:trPr>
        <w:tc>
          <w:tcPr>
            <w:tcW w:w="1951" w:type="dxa"/>
          </w:tcPr>
          <w:p w14:paraId="2A233704" w14:textId="77777777" w:rsidR="00786B0C" w:rsidRDefault="00786B0C" w:rsidP="004A24CB">
            <w:pPr>
              <w:pStyle w:val="ae"/>
              <w:spacing w:before="0" w:beforeAutospacing="0" w:after="0" w:afterAutospacing="0"/>
              <w:ind w:right="-172"/>
            </w:pPr>
          </w:p>
          <w:p w14:paraId="35C64946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</w:pPr>
            <w:r w:rsidRPr="00703F0E">
              <w:t>Составитель(-и):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14:paraId="27901CC0" w14:textId="77777777" w:rsidR="00786B0C" w:rsidRDefault="00786B0C" w:rsidP="004A24CB">
            <w:pPr>
              <w:pStyle w:val="ae"/>
              <w:spacing w:before="0" w:beforeAutospacing="0" w:after="0" w:afterAutospacing="0"/>
              <w:ind w:right="-172"/>
            </w:pPr>
          </w:p>
          <w:p w14:paraId="12F5CC63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</w:pPr>
            <w:r w:rsidRPr="00703F0E">
              <w:t>Филиппова С.В., заместитель директора по воспитательной работе</w:t>
            </w:r>
          </w:p>
        </w:tc>
      </w:tr>
      <w:tr w:rsidR="000441F2" w:rsidRPr="00703F0E" w14:paraId="56BD0609" w14:textId="77777777" w:rsidTr="004A24CB">
        <w:trPr>
          <w:trHeight w:val="303"/>
        </w:trPr>
        <w:tc>
          <w:tcPr>
            <w:tcW w:w="9870" w:type="dxa"/>
            <w:gridSpan w:val="2"/>
            <w:tcBorders>
              <w:bottom w:val="single" w:sz="4" w:space="0" w:color="auto"/>
            </w:tcBorders>
          </w:tcPr>
          <w:p w14:paraId="1AA8BF3B" w14:textId="72A2A9B0" w:rsidR="000441F2" w:rsidRPr="00703F0E" w:rsidRDefault="00294A01" w:rsidP="00294A01">
            <w:pPr>
              <w:pStyle w:val="ae"/>
              <w:spacing w:before="0" w:beforeAutospacing="0" w:after="0" w:afterAutospacing="0"/>
              <w:ind w:right="-172"/>
            </w:pPr>
            <w:proofErr w:type="spellStart"/>
            <w:r>
              <w:t>Стеганцова</w:t>
            </w:r>
            <w:proofErr w:type="spellEnd"/>
            <w:r>
              <w:t xml:space="preserve"> Н.Г.,</w:t>
            </w:r>
            <w:r w:rsidR="000441F2">
              <w:t xml:space="preserve"> </w:t>
            </w:r>
            <w:r w:rsidR="000441F2">
              <w:rPr>
                <w:szCs w:val="20"/>
              </w:rPr>
              <w:t>советник директор</w:t>
            </w:r>
            <w:r w:rsidR="00384FA6">
              <w:rPr>
                <w:szCs w:val="20"/>
              </w:rPr>
              <w:t>а</w:t>
            </w:r>
            <w:r w:rsidR="000441F2">
              <w:rPr>
                <w:szCs w:val="20"/>
              </w:rPr>
              <w:t xml:space="preserve"> по воспитанию и взаимодействию с детскими общественными объединениями, </w:t>
            </w:r>
            <w:proofErr w:type="spellStart"/>
            <w:r w:rsidR="000441F2">
              <w:t>Клачкова</w:t>
            </w:r>
            <w:proofErr w:type="spellEnd"/>
            <w:r w:rsidR="000441F2">
              <w:t xml:space="preserve"> Т.В., старший методист</w:t>
            </w:r>
          </w:p>
        </w:tc>
      </w:tr>
      <w:tr w:rsidR="000441F2" w:rsidRPr="00703F0E" w14:paraId="2E388E9C" w14:textId="77777777" w:rsidTr="004A24CB">
        <w:trPr>
          <w:trHeight w:val="77"/>
        </w:trPr>
        <w:tc>
          <w:tcPr>
            <w:tcW w:w="9870" w:type="dxa"/>
            <w:gridSpan w:val="2"/>
            <w:tcBorders>
              <w:top w:val="single" w:sz="4" w:space="0" w:color="auto"/>
            </w:tcBorders>
          </w:tcPr>
          <w:p w14:paraId="2C9D6BAD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jc w:val="center"/>
            </w:pPr>
            <w:r w:rsidRPr="00703F0E">
              <w:rPr>
                <w:sz w:val="18"/>
              </w:rPr>
              <w:t>(фамилия, имя, отчество, должность)</w:t>
            </w:r>
          </w:p>
        </w:tc>
      </w:tr>
      <w:tr w:rsidR="000441F2" w:rsidRPr="00703F0E" w14:paraId="543A2DBC" w14:textId="77777777" w:rsidTr="004A24CB">
        <w:trPr>
          <w:trHeight w:val="303"/>
        </w:trPr>
        <w:tc>
          <w:tcPr>
            <w:tcW w:w="9870" w:type="dxa"/>
            <w:gridSpan w:val="2"/>
          </w:tcPr>
          <w:p w14:paraId="4AC3CA71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</w:tc>
      </w:tr>
      <w:tr w:rsidR="000441F2" w:rsidRPr="00703F0E" w14:paraId="3BBA45BC" w14:textId="77777777" w:rsidTr="004A24CB">
        <w:trPr>
          <w:trHeight w:val="303"/>
        </w:trPr>
        <w:tc>
          <w:tcPr>
            <w:tcW w:w="9870" w:type="dxa"/>
            <w:gridSpan w:val="2"/>
          </w:tcPr>
          <w:p w14:paraId="56F97996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</w:tc>
      </w:tr>
      <w:tr w:rsidR="000441F2" w:rsidRPr="00703F0E" w14:paraId="65E5DE53" w14:textId="77777777" w:rsidTr="004A24CB">
        <w:trPr>
          <w:trHeight w:val="303"/>
        </w:trPr>
        <w:tc>
          <w:tcPr>
            <w:tcW w:w="9870" w:type="dxa"/>
            <w:gridSpan w:val="2"/>
          </w:tcPr>
          <w:p w14:paraId="563E6AA0" w14:textId="77777777" w:rsidR="00A529BA" w:rsidRPr="00703F0E" w:rsidRDefault="00A529BA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  <w:p w14:paraId="58DB089A" w14:textId="00806361" w:rsidR="000441F2" w:rsidRPr="00703F0E" w:rsidRDefault="000441F2" w:rsidP="00294A01">
            <w:pPr>
              <w:pStyle w:val="ae"/>
              <w:spacing w:before="0" w:beforeAutospacing="0" w:after="0" w:afterAutospacing="0"/>
              <w:ind w:right="-172"/>
              <w:jc w:val="center"/>
              <w:rPr>
                <w:sz w:val="28"/>
                <w:szCs w:val="28"/>
              </w:rPr>
            </w:pPr>
            <w:r w:rsidRPr="00703F0E">
              <w:rPr>
                <w:szCs w:val="28"/>
              </w:rPr>
              <w:t>Красноярск, 202</w:t>
            </w:r>
            <w:r w:rsidR="00294A01">
              <w:rPr>
                <w:szCs w:val="28"/>
              </w:rPr>
              <w:t>5</w:t>
            </w:r>
            <w:bookmarkStart w:id="0" w:name="_GoBack"/>
            <w:bookmarkEnd w:id="0"/>
            <w:r w:rsidRPr="00703F0E">
              <w:rPr>
                <w:szCs w:val="28"/>
              </w:rPr>
              <w:t>г.</w:t>
            </w:r>
          </w:p>
        </w:tc>
      </w:tr>
    </w:tbl>
    <w:p w14:paraId="5EFF11BE" w14:textId="77777777" w:rsidR="004B6A3A" w:rsidRDefault="004B6A3A">
      <w:pPr>
        <w:jc w:val="center"/>
        <w:rPr>
          <w:sz w:val="24"/>
        </w:rPr>
        <w:sectPr w:rsidR="004B6A3A">
          <w:footerReference w:type="default" r:id="rId9"/>
          <w:type w:val="continuous"/>
          <w:pgSz w:w="11910" w:h="16850"/>
          <w:pgMar w:top="780" w:right="740" w:bottom="1240" w:left="920" w:header="0" w:footer="1058" w:gutter="0"/>
          <w:pgNumType w:start="1"/>
          <w:cols w:space="720"/>
        </w:sectPr>
      </w:pPr>
    </w:p>
    <w:p w14:paraId="7330580C" w14:textId="1BE4E8B2" w:rsidR="007F758D" w:rsidRPr="001F35AE" w:rsidRDefault="005A1506">
      <w:pPr>
        <w:spacing w:before="69"/>
        <w:ind w:left="105" w:right="2"/>
        <w:jc w:val="center"/>
        <w:rPr>
          <w:b/>
          <w:sz w:val="24"/>
          <w:szCs w:val="24"/>
        </w:rPr>
      </w:pPr>
      <w:r w:rsidRPr="001F35AE">
        <w:rPr>
          <w:b/>
          <w:spacing w:val="-2"/>
          <w:sz w:val="24"/>
          <w:szCs w:val="24"/>
        </w:rPr>
        <w:lastRenderedPageBreak/>
        <w:t>СОДЕР</w:t>
      </w:r>
      <w:r w:rsidR="007F758D" w:rsidRPr="001F35AE">
        <w:rPr>
          <w:b/>
          <w:spacing w:val="-2"/>
          <w:sz w:val="24"/>
          <w:szCs w:val="24"/>
        </w:rPr>
        <w:t>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-15566977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D5123F" w14:textId="24AC3242" w:rsidR="00563E77" w:rsidRPr="001F35AE" w:rsidRDefault="00563E77" w:rsidP="00563E77">
          <w:pPr>
            <w:pStyle w:val="a7"/>
            <w:spacing w:before="0"/>
            <w:rPr>
              <w:sz w:val="24"/>
              <w:szCs w:val="24"/>
            </w:rPr>
          </w:pPr>
        </w:p>
        <w:p w14:paraId="0D646F33" w14:textId="1F22713D" w:rsidR="00A22455" w:rsidRPr="001F35AE" w:rsidRDefault="00563E7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1F35AE">
            <w:rPr>
              <w:sz w:val="24"/>
              <w:szCs w:val="24"/>
            </w:rPr>
            <w:fldChar w:fldCharType="begin"/>
          </w:r>
          <w:r w:rsidRPr="001F35AE">
            <w:rPr>
              <w:sz w:val="24"/>
              <w:szCs w:val="24"/>
            </w:rPr>
            <w:instrText xml:space="preserve"> TOC \o "1-3" \h \z \u </w:instrText>
          </w:r>
          <w:r w:rsidRPr="001F35AE">
            <w:rPr>
              <w:sz w:val="24"/>
              <w:szCs w:val="24"/>
            </w:rPr>
            <w:fldChar w:fldCharType="separate"/>
          </w:r>
          <w:hyperlink w:anchor="_Toc151714226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</w:t>
            </w:r>
            <w:r w:rsidR="00A22455" w:rsidRPr="001F35AE">
              <w:rPr>
                <w:rStyle w:val="a8"/>
                <w:noProof/>
                <w:spacing w:val="-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1.</w:t>
            </w:r>
            <w:r w:rsidR="00A22455" w:rsidRPr="001F35AE">
              <w:rPr>
                <w:rStyle w:val="a8"/>
                <w:noProof/>
                <w:spacing w:val="-5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pacing w:val="-2"/>
                <w:sz w:val="24"/>
                <w:szCs w:val="24"/>
              </w:rPr>
              <w:t>ЦЕЛЕВОЙ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2</w:t>
          </w:r>
        </w:p>
        <w:p w14:paraId="610ABC9C" w14:textId="0A3CFEF0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7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1.1. Цель и задачи воспитания обучающихся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2</w:t>
          </w:r>
        </w:p>
        <w:p w14:paraId="73F298A4" w14:textId="783ADE39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8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1.2. Направления воспитания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3</w:t>
          </w:r>
        </w:p>
        <w:p w14:paraId="3CD6C1F7" w14:textId="38DA60B6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9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 Целевые ориентиры воспитания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3</w:t>
          </w:r>
        </w:p>
        <w:p w14:paraId="15DBFA46" w14:textId="46AEB356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0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1.3.1. Инвариантные</w:t>
            </w:r>
            <w:r w:rsidR="00A22455" w:rsidRPr="001F35AE">
              <w:rPr>
                <w:rStyle w:val="a8"/>
                <w:noProof/>
                <w:spacing w:val="2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целевые</w:t>
            </w:r>
            <w:r w:rsidR="00A22455" w:rsidRPr="001F35AE">
              <w:rPr>
                <w:rStyle w:val="a8"/>
                <w:noProof/>
                <w:spacing w:val="2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ориентиры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4</w:t>
          </w:r>
        </w:p>
        <w:p w14:paraId="331D053B" w14:textId="43ED70E5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1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1.3.2. Вариативные</w:t>
            </w:r>
            <w:r w:rsidR="00A22455" w:rsidRPr="001F35AE">
              <w:rPr>
                <w:rStyle w:val="a8"/>
                <w:noProof/>
                <w:spacing w:val="-14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целевые</w:t>
            </w:r>
            <w:r w:rsidR="00A22455" w:rsidRPr="001F35AE">
              <w:rPr>
                <w:rStyle w:val="a8"/>
                <w:noProof/>
                <w:spacing w:val="-13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pacing w:val="-2"/>
                <w:sz w:val="24"/>
                <w:szCs w:val="24"/>
              </w:rPr>
              <w:t>ориентиры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7</w:t>
          </w:r>
        </w:p>
        <w:p w14:paraId="7B5E6BF1" w14:textId="0BCEE691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2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</w:t>
            </w:r>
            <w:r w:rsidR="00A22455" w:rsidRPr="001F35AE">
              <w:rPr>
                <w:rStyle w:val="a8"/>
                <w:noProof/>
                <w:spacing w:val="-6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2.</w:t>
            </w:r>
            <w:r w:rsidR="00A22455" w:rsidRPr="001F35AE">
              <w:rPr>
                <w:rStyle w:val="a8"/>
                <w:noProof/>
                <w:spacing w:val="5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СОДЕРЖАТЕЛЬНЫЙ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9</w:t>
          </w:r>
        </w:p>
        <w:p w14:paraId="705FEFA3" w14:textId="23A086E9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3" w:history="1">
            <w:r w:rsidR="00A22455" w:rsidRPr="001F35AE">
              <w:rPr>
                <w:rStyle w:val="a8"/>
                <w:noProof/>
                <w:sz w:val="24"/>
                <w:szCs w:val="24"/>
              </w:rPr>
              <w:t>2.1. Уклад</w:t>
            </w:r>
            <w:r w:rsidR="00A22455" w:rsidRPr="001F35AE">
              <w:rPr>
                <w:rStyle w:val="a8"/>
                <w:noProof/>
                <w:spacing w:val="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образовательной</w:t>
            </w:r>
            <w:r w:rsidR="00A22455" w:rsidRPr="001F35AE">
              <w:rPr>
                <w:rStyle w:val="a8"/>
                <w:noProof/>
                <w:spacing w:val="7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организации, реализующей программы СПО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_Toc151714233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C5A91">
              <w:rPr>
                <w:noProof/>
                <w:webHidden/>
                <w:sz w:val="24"/>
                <w:szCs w:val="24"/>
              </w:rPr>
              <w:t>9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79406B" w14:textId="76E60A69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4" w:history="1">
            <w:r w:rsidR="00A22455" w:rsidRPr="001F35AE">
              <w:rPr>
                <w:rStyle w:val="a8"/>
                <w:noProof/>
                <w:sz w:val="24"/>
                <w:szCs w:val="24"/>
              </w:rPr>
              <w:t>2.2. Воспитательные модули: виды, формы, содержание воспитательной    деятельности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_Toc151714234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1</w:t>
          </w:r>
        </w:p>
        <w:p w14:paraId="4AA80D06" w14:textId="6DAFF0CA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5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 3. ОРГАНИЗАЦИОННЫЙ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_Toc151714245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2C0882C3" w14:textId="2E742FBF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6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3.1. Кадровое</w:t>
            </w:r>
            <w:r w:rsidR="00A22455" w:rsidRPr="001F35AE">
              <w:rPr>
                <w:rStyle w:val="a8"/>
                <w:noProof/>
                <w:spacing w:val="-11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обеспечение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_Toc151714246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5D8D35AD" w14:textId="57075C40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7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3.2. Нормативно-методическое обеспечение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_Toc151714247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0D510897" w14:textId="5C0C9043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8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3.3. Требования к условиям работы с обучающимися с особыми образовательными потребностями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_Toc151714248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78C33B0E" w14:textId="578944FE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9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3.4. Система поощрения профессиональной успешности и проявлений активной жизненной позиции обучающихся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1</w:t>
          </w:r>
          <w:r w:rsidR="00C3481C">
            <w:rPr>
              <w:noProof/>
              <w:sz w:val="24"/>
              <w:szCs w:val="24"/>
            </w:rPr>
            <w:t>9</w:t>
          </w:r>
        </w:p>
        <w:p w14:paraId="74BD7CBF" w14:textId="3986D1D9" w:rsidR="00A22455" w:rsidRPr="001F35AE" w:rsidRDefault="00B25AA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50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3.5. Анализ воспитательного процесса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C3481C">
            <w:rPr>
              <w:noProof/>
              <w:sz w:val="24"/>
              <w:szCs w:val="24"/>
            </w:rPr>
            <w:t>20</w:t>
          </w:r>
        </w:p>
        <w:p w14:paraId="5E29E73B" w14:textId="61DCC687" w:rsidR="00563E77" w:rsidRPr="001F35AE" w:rsidRDefault="00563E77" w:rsidP="00D37A6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1F35AE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631A70A7" w14:textId="77777777" w:rsidR="007F758D" w:rsidRPr="001F35AE" w:rsidRDefault="007F758D" w:rsidP="007F758D">
      <w:pPr>
        <w:rPr>
          <w:sz w:val="24"/>
          <w:szCs w:val="24"/>
        </w:rPr>
      </w:pPr>
    </w:p>
    <w:p w14:paraId="4F9D8203" w14:textId="77777777" w:rsidR="007F758D" w:rsidRPr="001F35AE" w:rsidRDefault="007F758D" w:rsidP="007F758D">
      <w:pPr>
        <w:rPr>
          <w:sz w:val="24"/>
          <w:szCs w:val="24"/>
        </w:rPr>
        <w:sectPr w:rsidR="007F758D" w:rsidRPr="001F35AE">
          <w:pgSz w:w="11910" w:h="16850"/>
          <w:pgMar w:top="780" w:right="740" w:bottom="1240" w:left="920" w:header="0" w:footer="1058" w:gutter="0"/>
          <w:cols w:space="720"/>
        </w:sectPr>
      </w:pPr>
    </w:p>
    <w:p w14:paraId="2984E34E" w14:textId="77777777" w:rsidR="000F3615" w:rsidRDefault="000F3615">
      <w:pPr>
        <w:rPr>
          <w:b/>
          <w:bCs/>
          <w:sz w:val="24"/>
          <w:szCs w:val="24"/>
        </w:rPr>
      </w:pPr>
      <w:bookmarkStart w:id="1" w:name="_Toc151714226"/>
      <w:r>
        <w:rPr>
          <w:sz w:val="24"/>
          <w:szCs w:val="24"/>
        </w:rPr>
        <w:lastRenderedPageBreak/>
        <w:br w:type="page"/>
      </w:r>
    </w:p>
    <w:p w14:paraId="68919829" w14:textId="02E515E0" w:rsidR="004B6A3A" w:rsidRPr="001F35AE" w:rsidRDefault="005A1506" w:rsidP="007F758D">
      <w:pPr>
        <w:pStyle w:val="1"/>
        <w:spacing w:line="360" w:lineRule="auto"/>
        <w:ind w:left="0" w:right="8"/>
        <w:jc w:val="center"/>
        <w:rPr>
          <w:sz w:val="24"/>
          <w:szCs w:val="24"/>
        </w:rPr>
      </w:pPr>
      <w:r w:rsidRPr="001F35AE">
        <w:rPr>
          <w:sz w:val="24"/>
          <w:szCs w:val="24"/>
        </w:rPr>
        <w:lastRenderedPageBreak/>
        <w:t>РАЗДЕЛ</w:t>
      </w:r>
      <w:r w:rsidRPr="001F35AE">
        <w:rPr>
          <w:spacing w:val="-8"/>
          <w:sz w:val="24"/>
          <w:szCs w:val="24"/>
        </w:rPr>
        <w:t xml:space="preserve"> </w:t>
      </w:r>
      <w:r w:rsidRPr="001F35AE">
        <w:rPr>
          <w:sz w:val="24"/>
          <w:szCs w:val="24"/>
        </w:rPr>
        <w:t>1.</w:t>
      </w:r>
      <w:r w:rsidRPr="001F35AE">
        <w:rPr>
          <w:spacing w:val="-5"/>
          <w:sz w:val="24"/>
          <w:szCs w:val="24"/>
        </w:rPr>
        <w:t xml:space="preserve"> </w:t>
      </w:r>
      <w:r w:rsidRPr="001F35AE">
        <w:rPr>
          <w:spacing w:val="-2"/>
          <w:sz w:val="24"/>
          <w:szCs w:val="24"/>
        </w:rPr>
        <w:t>ЦЕЛЕВОЙ</w:t>
      </w:r>
      <w:bookmarkEnd w:id="1"/>
    </w:p>
    <w:p w14:paraId="1C24A847" w14:textId="0FDF5137" w:rsidR="00432940" w:rsidRPr="001F35AE" w:rsidRDefault="00432940" w:rsidP="001F35AE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709"/>
        <w:rPr>
          <w:sz w:val="24"/>
          <w:szCs w:val="24"/>
          <w:lang w:val="ru-RU"/>
        </w:rPr>
      </w:pPr>
      <w:r w:rsidRPr="001F35AE">
        <w:rPr>
          <w:sz w:val="24"/>
          <w:szCs w:val="24"/>
          <w:lang w:val="ru-RU"/>
        </w:rPr>
        <w:t xml:space="preserve">Воспитательная деятельность в </w:t>
      </w:r>
      <w:r w:rsidR="001F35AE" w:rsidRPr="001F35AE">
        <w:rPr>
          <w:sz w:val="24"/>
          <w:szCs w:val="24"/>
          <w:lang w:val="ru-RU"/>
        </w:rPr>
        <w:t>краевом государственном бюджетном профессиональном образовательном учреждении «Красноярский колледж радиоэлектроники и информационных технологий» (далее Колледж)</w:t>
      </w:r>
      <w:r w:rsidRPr="001F35AE">
        <w:rPr>
          <w:sz w:val="24"/>
          <w:szCs w:val="24"/>
          <w:lang w:val="ru-RU"/>
        </w:rPr>
        <w:t xml:space="preserve">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</w:t>
      </w:r>
      <w:r w:rsidR="004A24CB">
        <w:rPr>
          <w:sz w:val="24"/>
          <w:szCs w:val="24"/>
          <w:lang w:val="ru-RU"/>
        </w:rPr>
        <w:t xml:space="preserve">: </w:t>
      </w:r>
      <w:r w:rsidR="004A24CB" w:rsidRPr="004A24CB">
        <w:rPr>
          <w:lang w:val="ru-RU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</w:t>
      </w:r>
      <w:r w:rsidRPr="001F35AE">
        <w:rPr>
          <w:sz w:val="24"/>
          <w:szCs w:val="24"/>
          <w:lang w:val="ru-RU"/>
        </w:rPr>
        <w:t>.</w:t>
      </w:r>
    </w:p>
    <w:p w14:paraId="05E04598" w14:textId="325EC31F" w:rsidR="00432940" w:rsidRPr="001F35AE" w:rsidRDefault="00432940" w:rsidP="001F35AE">
      <w:pPr>
        <w:pStyle w:val="a3"/>
        <w:ind w:left="0" w:right="-98" w:firstLine="709"/>
        <w:rPr>
          <w:sz w:val="24"/>
          <w:szCs w:val="24"/>
        </w:rPr>
      </w:pPr>
      <w:r w:rsidRPr="001F35AE">
        <w:rPr>
          <w:sz w:val="24"/>
          <w:szCs w:val="24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</w:t>
      </w:r>
      <w:r w:rsidR="004A24CB">
        <w:rPr>
          <w:sz w:val="24"/>
          <w:szCs w:val="24"/>
        </w:rPr>
        <w:t>колледжа</w:t>
      </w:r>
      <w:r w:rsidRPr="001F35AE">
        <w:rPr>
          <w:sz w:val="24"/>
          <w:szCs w:val="24"/>
        </w:rPr>
        <w:t>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0F0BB851" w14:textId="77777777" w:rsidR="00432940" w:rsidRPr="001F35AE" w:rsidRDefault="00432940" w:rsidP="00432940">
      <w:pPr>
        <w:pStyle w:val="a3"/>
        <w:ind w:left="142" w:right="109" w:firstLine="778"/>
        <w:rPr>
          <w:sz w:val="24"/>
          <w:szCs w:val="24"/>
        </w:rPr>
      </w:pPr>
    </w:p>
    <w:p w14:paraId="25AEB7E0" w14:textId="2FB23C54" w:rsidR="004B6A3A" w:rsidRPr="001F35AE" w:rsidRDefault="003E7559" w:rsidP="003E7559">
      <w:pPr>
        <w:pStyle w:val="1"/>
        <w:spacing w:line="360" w:lineRule="auto"/>
        <w:ind w:left="-567" w:firstLine="567"/>
        <w:jc w:val="center"/>
        <w:rPr>
          <w:sz w:val="24"/>
          <w:szCs w:val="24"/>
        </w:rPr>
      </w:pPr>
      <w:bookmarkStart w:id="2" w:name="_Toc151714227"/>
      <w:r w:rsidRPr="001F35AE">
        <w:rPr>
          <w:sz w:val="24"/>
          <w:szCs w:val="24"/>
        </w:rPr>
        <w:t>1.1. Цель и задачи воспитания обучающихся</w:t>
      </w:r>
      <w:bookmarkEnd w:id="2"/>
    </w:p>
    <w:p w14:paraId="3CA2E116" w14:textId="54918885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4FA1CE3A" w14:textId="523059D7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Вариативные компоненты обеспечивают реализацию и развитие внутреннего потенциала </w:t>
      </w:r>
      <w:r w:rsidR="004A24CB">
        <w:rPr>
          <w:sz w:val="24"/>
          <w:szCs w:val="24"/>
        </w:rPr>
        <w:t>колледжа</w:t>
      </w:r>
      <w:r w:rsidRPr="001F35AE">
        <w:rPr>
          <w:sz w:val="24"/>
          <w:szCs w:val="24"/>
        </w:rPr>
        <w:t>.</w:t>
      </w:r>
    </w:p>
    <w:p w14:paraId="4421EA00" w14:textId="3A471C00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В соответствии с нормативными правовыми актами Российской Федерации в сфере образования </w:t>
      </w:r>
      <w:r w:rsidRPr="004A24CB">
        <w:rPr>
          <w:b/>
          <w:sz w:val="24"/>
          <w:szCs w:val="24"/>
        </w:rPr>
        <w:t>цель воспитания</w:t>
      </w:r>
      <w:r w:rsidRPr="001F35AE">
        <w:rPr>
          <w:sz w:val="24"/>
          <w:szCs w:val="24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41AD71E" w14:textId="77777777" w:rsidR="00432940" w:rsidRPr="004A24CB" w:rsidRDefault="00432940" w:rsidP="00432940">
      <w:pPr>
        <w:ind w:left="-284" w:right="-98" w:firstLine="851"/>
        <w:jc w:val="both"/>
        <w:rPr>
          <w:b/>
          <w:sz w:val="24"/>
          <w:szCs w:val="24"/>
        </w:rPr>
      </w:pPr>
      <w:r w:rsidRPr="004A24CB">
        <w:rPr>
          <w:b/>
          <w:sz w:val="24"/>
          <w:szCs w:val="24"/>
        </w:rPr>
        <w:t>Задачи воспитания:</w:t>
      </w:r>
    </w:p>
    <w:p w14:paraId="74BB80EC" w14:textId="65191D48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584DD492" w14:textId="084648D3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3CE0C22D" w14:textId="263B71DB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158609B9" w14:textId="4A2BD5D2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</w:t>
      </w:r>
      <w:r w:rsidR="004A24CB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значимый опыт) во благо своей семьи, народа, Родины и государства;</w:t>
      </w:r>
    </w:p>
    <w:p w14:paraId="117B8908" w14:textId="3E577480" w:rsidR="00D8515D" w:rsidRPr="001F35AE" w:rsidRDefault="00432940" w:rsidP="00D8515D">
      <w:pPr>
        <w:pStyle w:val="a6"/>
        <w:numPr>
          <w:ilvl w:val="0"/>
          <w:numId w:val="11"/>
        </w:numPr>
        <w:spacing w:line="360" w:lineRule="auto"/>
        <w:ind w:left="-284" w:right="-98" w:firstLine="851"/>
        <w:rPr>
          <w:sz w:val="24"/>
          <w:szCs w:val="24"/>
        </w:rPr>
      </w:pPr>
      <w:proofErr w:type="gramStart"/>
      <w:r w:rsidRPr="001F35AE">
        <w:rPr>
          <w:sz w:val="24"/>
          <w:szCs w:val="24"/>
        </w:rPr>
        <w:t>подготовка  к</w:t>
      </w:r>
      <w:proofErr w:type="gramEnd"/>
      <w:r w:rsidRPr="001F35AE">
        <w:rPr>
          <w:sz w:val="24"/>
          <w:szCs w:val="24"/>
        </w:rPr>
        <w:t> созданию  семьи  и  рождению  детей.</w:t>
      </w:r>
    </w:p>
    <w:p w14:paraId="6B83106E" w14:textId="6B477722" w:rsidR="00D8515D" w:rsidRPr="001F35AE" w:rsidRDefault="003E7559" w:rsidP="003E7559">
      <w:pPr>
        <w:pStyle w:val="1"/>
        <w:spacing w:line="360" w:lineRule="auto"/>
        <w:ind w:left="-567"/>
        <w:jc w:val="center"/>
        <w:rPr>
          <w:sz w:val="24"/>
          <w:szCs w:val="24"/>
        </w:rPr>
      </w:pPr>
      <w:bookmarkStart w:id="3" w:name="_Toc151714228"/>
      <w:r w:rsidRPr="001F35AE">
        <w:rPr>
          <w:sz w:val="24"/>
          <w:szCs w:val="24"/>
        </w:rPr>
        <w:t xml:space="preserve">1.2. </w:t>
      </w:r>
      <w:r w:rsidR="00D8515D" w:rsidRPr="001F35AE">
        <w:rPr>
          <w:sz w:val="24"/>
          <w:szCs w:val="24"/>
        </w:rPr>
        <w:t>Направления воспитания</w:t>
      </w:r>
      <w:bookmarkEnd w:id="3"/>
    </w:p>
    <w:p w14:paraId="1E1A4725" w14:textId="77777777" w:rsidR="00D8515D" w:rsidRPr="001F35AE" w:rsidRDefault="00D8515D" w:rsidP="00D8515D">
      <w:pPr>
        <w:pStyle w:val="a3"/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71282198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гражданское воспитание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2B9DA52D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патриотическое воспитание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59D68AFC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lastRenderedPageBreak/>
        <w:t xml:space="preserve">духовно-нравственное воспитание — формирование </w:t>
      </w:r>
      <w:proofErr w:type="gramStart"/>
      <w:r w:rsidRPr="001F35AE">
        <w:rPr>
          <w:sz w:val="24"/>
          <w:szCs w:val="24"/>
        </w:rPr>
        <w:t>устойчивых ценностно-смысловых установок</w:t>
      </w:r>
      <w:proofErr w:type="gramEnd"/>
      <w:r w:rsidRPr="001F35AE">
        <w:rPr>
          <w:sz w:val="24"/>
          <w:szCs w:val="24"/>
        </w:rPr>
        <w:t xml:space="preserve">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14:paraId="2A19AE72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эстетическое воспитание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364608B5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физическое воспитание, формирование культуры здорового образа жизни и эмоционального благополучия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37C8D18F" w14:textId="77777777" w:rsidR="00D8515D" w:rsidRPr="001F35AE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1F35AE">
        <w:rPr>
          <w:sz w:val="24"/>
          <w:szCs w:val="24"/>
        </w:rPr>
        <w:t>профессионально-трудовое воспитание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2E1C3191" w14:textId="77777777" w:rsidR="00D8515D" w:rsidRPr="001F35AE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1F35AE">
        <w:rPr>
          <w:sz w:val="24"/>
          <w:szCs w:val="24"/>
        </w:rPr>
        <w:t>экологическое воспитание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7F3BEF7A" w14:textId="77777777" w:rsidR="004A24CB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4A24CB">
        <w:rPr>
          <w:sz w:val="24"/>
          <w:szCs w:val="24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Start w:id="4" w:name="_Toc151714229"/>
    </w:p>
    <w:p w14:paraId="0DE9B54C" w14:textId="77777777" w:rsidR="004A24CB" w:rsidRDefault="004A24CB" w:rsidP="004A24CB">
      <w:pPr>
        <w:pStyle w:val="a3"/>
        <w:spacing w:before="4" w:line="360" w:lineRule="auto"/>
        <w:ind w:left="284" w:right="-98" w:firstLine="0"/>
        <w:rPr>
          <w:sz w:val="24"/>
          <w:szCs w:val="24"/>
        </w:rPr>
      </w:pPr>
    </w:p>
    <w:p w14:paraId="307C0827" w14:textId="395F0904" w:rsidR="004B6A3A" w:rsidRPr="004A24CB" w:rsidRDefault="003E7559" w:rsidP="004A24CB">
      <w:pPr>
        <w:pStyle w:val="a3"/>
        <w:spacing w:before="4" w:line="360" w:lineRule="auto"/>
        <w:ind w:left="284" w:right="-98" w:firstLine="0"/>
        <w:jc w:val="center"/>
        <w:rPr>
          <w:b/>
          <w:sz w:val="24"/>
          <w:szCs w:val="24"/>
        </w:rPr>
      </w:pPr>
      <w:r w:rsidRPr="004A24CB">
        <w:rPr>
          <w:b/>
          <w:sz w:val="24"/>
          <w:szCs w:val="24"/>
        </w:rPr>
        <w:t>1.3. Целевые ориентиры воспитания</w:t>
      </w:r>
      <w:bookmarkEnd w:id="4"/>
    </w:p>
    <w:p w14:paraId="2151A03B" w14:textId="2F6A3BC6" w:rsidR="004B6A3A" w:rsidRPr="001F35AE" w:rsidRDefault="003E755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5" w:name="_Toc151714230"/>
      <w:r w:rsidRPr="001F35AE">
        <w:rPr>
          <w:sz w:val="24"/>
          <w:szCs w:val="24"/>
        </w:rPr>
        <w:t>1.3.1. Инвариантные</w:t>
      </w:r>
      <w:r w:rsidRPr="001F35AE">
        <w:rPr>
          <w:spacing w:val="2"/>
          <w:sz w:val="24"/>
          <w:szCs w:val="24"/>
        </w:rPr>
        <w:t xml:space="preserve"> </w:t>
      </w:r>
      <w:r w:rsidRPr="001F35AE">
        <w:rPr>
          <w:sz w:val="24"/>
          <w:szCs w:val="24"/>
        </w:rPr>
        <w:t>целевые</w:t>
      </w:r>
      <w:r w:rsidRPr="001F35AE">
        <w:rPr>
          <w:spacing w:val="2"/>
          <w:sz w:val="24"/>
          <w:szCs w:val="24"/>
        </w:rPr>
        <w:t xml:space="preserve"> </w:t>
      </w:r>
      <w:r w:rsidRPr="001F35AE">
        <w:rPr>
          <w:sz w:val="24"/>
          <w:szCs w:val="24"/>
        </w:rPr>
        <w:t>ориентиры</w:t>
      </w:r>
      <w:bookmarkEnd w:id="5"/>
    </w:p>
    <w:p w14:paraId="77452624" w14:textId="693629C6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2D53754" w14:textId="77777777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В соответствии с Федеральным законом от 29.12.2012 г. № 273-ФЗ</w:t>
      </w:r>
    </w:p>
    <w:p w14:paraId="38B85BEC" w14:textId="39BB2595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«Об образовании в Российской Федерации» (в ред. Федерального за- 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тру- да и старшему поколению, взаимного уважения, бережного 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13AB2E60" w14:textId="76D23247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291ED0D9" w14:textId="3BA9C700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14:paraId="1E3EE29C" w14:textId="6E1A529E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6D8842FA" w14:textId="65D7185B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14:paraId="1F7E5587" w14:textId="107CDDB3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планировать и реализовывать собственное   профессиональное и личностное развитие </w:t>
      </w:r>
      <w:r w:rsidRPr="001F35AE">
        <w:rPr>
          <w:sz w:val="24"/>
          <w:szCs w:val="24"/>
        </w:rPr>
        <w:lastRenderedPageBreak/>
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4414EAB6" w14:textId="5FB237A2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эффективно взаимодействовать и работать в коллективе и команде (ОК 04);</w:t>
      </w:r>
    </w:p>
    <w:p w14:paraId="717D264D" w14:textId="5B02747D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69333E2C" w14:textId="0A1F2DC6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6DE514E5" w14:textId="407F4FF6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085F7926" w14:textId="2C633E60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2C443F6" w14:textId="76230A7B" w:rsidR="00D8515D" w:rsidRPr="001F35AE" w:rsidRDefault="00B528D8" w:rsidP="00D8515D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пользоваться профессиональной документацией на государственном и иностранном языке (ОК 09).</w:t>
      </w:r>
    </w:p>
    <w:p w14:paraId="756D7240" w14:textId="77777777" w:rsidR="00D8515D" w:rsidRPr="001F35AE" w:rsidRDefault="00D8515D" w:rsidP="00D8515D">
      <w:pPr>
        <w:pStyle w:val="a6"/>
        <w:ind w:left="567" w:right="-98" w:firstLine="0"/>
        <w:rPr>
          <w:sz w:val="24"/>
          <w:szCs w:val="24"/>
        </w:rPr>
      </w:pPr>
    </w:p>
    <w:p w14:paraId="27555932" w14:textId="1BF3423E" w:rsidR="00D8515D" w:rsidRPr="001F35AE" w:rsidRDefault="00D8515D" w:rsidP="00D8515D">
      <w:pPr>
        <w:tabs>
          <w:tab w:val="center" w:pos="5125"/>
        </w:tabs>
        <w:jc w:val="center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 xml:space="preserve">Инвариантные целевые ориентиры воспитания выпускников </w:t>
      </w:r>
      <w:r w:rsidR="004A24CB">
        <w:rPr>
          <w:b/>
          <w:bCs/>
          <w:sz w:val="24"/>
          <w:szCs w:val="24"/>
        </w:rPr>
        <w:t>колледжа</w:t>
      </w:r>
    </w:p>
    <w:p w14:paraId="70F23E71" w14:textId="77777777" w:rsidR="00D8515D" w:rsidRPr="001F35AE" w:rsidRDefault="00D8515D" w:rsidP="00D8515D">
      <w:pPr>
        <w:tabs>
          <w:tab w:val="center" w:pos="5125"/>
        </w:tabs>
        <w:rPr>
          <w:b/>
          <w:bCs/>
          <w:sz w:val="24"/>
          <w:szCs w:val="24"/>
        </w:rPr>
      </w:pPr>
    </w:p>
    <w:tbl>
      <w:tblPr>
        <w:tblStyle w:val="TableNormal"/>
        <w:tblW w:w="107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0764"/>
        <w:gridCol w:w="10"/>
      </w:tblGrid>
      <w:tr w:rsidR="00D8515D" w:rsidRPr="001F35AE" w14:paraId="120B1C88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67430B08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D8515D" w:rsidRPr="001F35AE" w14:paraId="244A7059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4F525317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D8515D" w:rsidRPr="001F35AE" w14:paraId="4D1846FC" w14:textId="77777777" w:rsidTr="004A24CB">
        <w:trPr>
          <w:gridBefore w:val="1"/>
          <w:wBefore w:w="10" w:type="dxa"/>
          <w:trHeight w:val="3774"/>
        </w:trPr>
        <w:tc>
          <w:tcPr>
            <w:tcW w:w="10774" w:type="dxa"/>
            <w:gridSpan w:val="2"/>
          </w:tcPr>
          <w:p w14:paraId="56C4DBC0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Осознанно выражающий свою российскую гражданскую принадлежность (идентичность)</w:t>
            </w:r>
          </w:p>
          <w:p w14:paraId="592F3149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 поликультурном, многонациональном и многоконфессиональном российском обществе, в мировом сообществе.</w:t>
            </w:r>
          </w:p>
          <w:p w14:paraId="0282A3E0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68D5807E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61AF63D9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20967944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7B6DBBA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</w:p>
        </w:tc>
      </w:tr>
      <w:tr w:rsidR="00D8515D" w:rsidRPr="001F35AE" w14:paraId="2F781065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37681846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D8515D" w:rsidRPr="001F35AE" w14:paraId="1E9F8F5A" w14:textId="77777777" w:rsidTr="004A24CB">
        <w:trPr>
          <w:gridBefore w:val="1"/>
          <w:wBefore w:w="10" w:type="dxa"/>
          <w:trHeight w:val="1861"/>
        </w:trPr>
        <w:tc>
          <w:tcPr>
            <w:tcW w:w="10774" w:type="dxa"/>
            <w:gridSpan w:val="2"/>
          </w:tcPr>
          <w:p w14:paraId="2C19B9CD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14:paraId="71F9AF68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12CB22FE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160A27A5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00743C" w:rsidRPr="001F35AE" w14:paraId="5C49B8C6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112BE701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Духовно-нравственное воспитание</w:t>
            </w:r>
          </w:p>
        </w:tc>
      </w:tr>
      <w:tr w:rsidR="0000743C" w:rsidRPr="001F35AE" w14:paraId="3CE28244" w14:textId="77777777" w:rsidTr="004A24CB">
        <w:trPr>
          <w:gridAfter w:val="1"/>
          <w:wAfter w:w="10" w:type="dxa"/>
          <w:trHeight w:val="2918"/>
        </w:trPr>
        <w:tc>
          <w:tcPr>
            <w:tcW w:w="10774" w:type="dxa"/>
            <w:gridSpan w:val="2"/>
          </w:tcPr>
          <w:p w14:paraId="1342729A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lastRenderedPageBreak/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77333C48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039C9B28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29F910E5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5309DFFB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</w:p>
        </w:tc>
      </w:tr>
      <w:tr w:rsidR="0000743C" w:rsidRPr="001F35AE" w14:paraId="6278498E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58AC3BA0" w14:textId="77777777" w:rsidR="0000743C" w:rsidRPr="001F35AE" w:rsidRDefault="0000743C" w:rsidP="0000743C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Эстетическое воспитание</w:t>
            </w:r>
          </w:p>
        </w:tc>
      </w:tr>
      <w:tr w:rsidR="0000743C" w:rsidRPr="001F35AE" w14:paraId="75E85770" w14:textId="77777777" w:rsidTr="004A24CB">
        <w:trPr>
          <w:gridAfter w:val="1"/>
          <w:wAfter w:w="10" w:type="dxa"/>
          <w:trHeight w:val="2061"/>
        </w:trPr>
        <w:tc>
          <w:tcPr>
            <w:tcW w:w="10774" w:type="dxa"/>
            <w:gridSpan w:val="2"/>
          </w:tcPr>
          <w:p w14:paraId="3BAAC406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212EE230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EA81445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11E63D3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00743C" w:rsidRPr="001F35AE" w14:paraId="625B55F9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6D6F4FF5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743C" w:rsidRPr="001F35AE" w14:paraId="26648049" w14:textId="77777777" w:rsidTr="004A24CB">
        <w:trPr>
          <w:gridAfter w:val="1"/>
          <w:wAfter w:w="10" w:type="dxa"/>
          <w:trHeight w:val="4231"/>
        </w:trPr>
        <w:tc>
          <w:tcPr>
            <w:tcW w:w="10774" w:type="dxa"/>
            <w:gridSpan w:val="2"/>
          </w:tcPr>
          <w:p w14:paraId="64FE27E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и выражающий в практической деятельности понимание ценности жизни, здоровья</w:t>
            </w:r>
          </w:p>
          <w:p w14:paraId="054E42E2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 безопасности, значение личных усилий в сохранении и укреплении своего здоровья и здоровья других людей.</w:t>
            </w:r>
          </w:p>
          <w:p w14:paraId="266889C8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137A818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5DC87AB3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6F18109F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09429DAC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</w:t>
            </w:r>
          </w:p>
          <w:p w14:paraId="5BA7975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14:paraId="4765C5DD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0743C" w:rsidRPr="001F35AE" w14:paraId="4E6C07E6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789A318E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0743C" w:rsidRPr="001F35AE" w14:paraId="6EC4C95B" w14:textId="77777777" w:rsidTr="004A24CB">
        <w:trPr>
          <w:gridAfter w:val="1"/>
          <w:wAfter w:w="10" w:type="dxa"/>
          <w:trHeight w:val="3174"/>
        </w:trPr>
        <w:tc>
          <w:tcPr>
            <w:tcW w:w="10774" w:type="dxa"/>
            <w:gridSpan w:val="2"/>
          </w:tcPr>
          <w:p w14:paraId="2177F160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lastRenderedPageBreak/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173BC28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2005FA90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206A2A5A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23E76F7A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00AC5851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00743C" w:rsidRPr="001F35AE" w14:paraId="43C03ACC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06F6C3BF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00743C" w:rsidRPr="001F35AE" w14:paraId="6FBD51BB" w14:textId="77777777" w:rsidTr="004A24CB">
        <w:trPr>
          <w:gridAfter w:val="1"/>
          <w:wAfter w:w="10" w:type="dxa"/>
          <w:trHeight w:val="2461"/>
        </w:trPr>
        <w:tc>
          <w:tcPr>
            <w:tcW w:w="10774" w:type="dxa"/>
            <w:gridSpan w:val="2"/>
          </w:tcPr>
          <w:p w14:paraId="4DAA0FAF" w14:textId="33D4C45F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1F35AE">
              <w:rPr>
                <w:sz w:val="24"/>
                <w:szCs w:val="24"/>
              </w:rPr>
              <w:t>сформированность</w:t>
            </w:r>
            <w:proofErr w:type="spellEnd"/>
            <w:r w:rsidRPr="001F35AE"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</w:t>
            </w:r>
            <w:r w:rsidR="004A24CB">
              <w:rPr>
                <w:sz w:val="24"/>
                <w:szCs w:val="24"/>
              </w:rPr>
              <w:t xml:space="preserve"> </w:t>
            </w:r>
            <w:r w:rsidRPr="001F35AE">
              <w:rPr>
                <w:sz w:val="24"/>
                <w:szCs w:val="24"/>
              </w:rPr>
              <w:t>за действия в природной среде.</w:t>
            </w:r>
          </w:p>
          <w:p w14:paraId="102882BF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D2C8883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307E1376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00743C" w:rsidRPr="001F35AE" w14:paraId="000F6EE0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4CF57828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Ценности научного познания</w:t>
            </w:r>
          </w:p>
        </w:tc>
      </w:tr>
      <w:tr w:rsidR="0000743C" w:rsidRPr="001F35AE" w14:paraId="65222843" w14:textId="77777777" w:rsidTr="004A24CB">
        <w:trPr>
          <w:gridAfter w:val="1"/>
          <w:wAfter w:w="10" w:type="dxa"/>
          <w:trHeight w:val="3374"/>
        </w:trPr>
        <w:tc>
          <w:tcPr>
            <w:tcW w:w="10774" w:type="dxa"/>
            <w:gridSpan w:val="2"/>
          </w:tcPr>
          <w:p w14:paraId="6B1D40C5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14:paraId="5C4AA4A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369B6F1D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04027A3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6E1738D0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0BEB838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14:paraId="06C8ECE7" w14:textId="77777777" w:rsidR="0000743C" w:rsidRPr="001F35AE" w:rsidRDefault="0000743C">
      <w:pPr>
        <w:pStyle w:val="a3"/>
        <w:spacing w:before="13"/>
        <w:ind w:left="0" w:firstLine="0"/>
        <w:jc w:val="left"/>
        <w:rPr>
          <w:b/>
          <w:sz w:val="24"/>
          <w:szCs w:val="24"/>
        </w:rPr>
      </w:pPr>
    </w:p>
    <w:p w14:paraId="655325AD" w14:textId="5E673CAF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6" w:name="_Toc151714231"/>
      <w:r w:rsidRPr="001F35AE">
        <w:rPr>
          <w:sz w:val="24"/>
          <w:szCs w:val="24"/>
        </w:rPr>
        <w:t>1.3.2. Вариативные</w:t>
      </w:r>
      <w:r w:rsidRPr="001F35AE">
        <w:rPr>
          <w:spacing w:val="-14"/>
          <w:sz w:val="24"/>
          <w:szCs w:val="24"/>
        </w:rPr>
        <w:t xml:space="preserve"> </w:t>
      </w:r>
      <w:r w:rsidRPr="001F35AE">
        <w:rPr>
          <w:sz w:val="24"/>
          <w:szCs w:val="24"/>
        </w:rPr>
        <w:t>целевые</w:t>
      </w:r>
      <w:r w:rsidRPr="001F35AE">
        <w:rPr>
          <w:spacing w:val="-13"/>
          <w:sz w:val="24"/>
          <w:szCs w:val="24"/>
        </w:rPr>
        <w:t xml:space="preserve"> </w:t>
      </w:r>
      <w:r w:rsidRPr="001F35AE">
        <w:rPr>
          <w:spacing w:val="-2"/>
          <w:sz w:val="24"/>
          <w:szCs w:val="24"/>
        </w:rPr>
        <w:t>ориентиры</w:t>
      </w:r>
      <w:bookmarkEnd w:id="6"/>
    </w:p>
    <w:p w14:paraId="41D943D3" w14:textId="7EB98A06" w:rsidR="004B6A3A" w:rsidRPr="001F35AE" w:rsidRDefault="0000743C" w:rsidP="0000743C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Вариативные целевые ориентиры воспитания формулируются разработчиками рабочей программы самостоятельно с учётом этнокультурных и региональных особенностей, состава и направленности реализуемых образовательных программ СПО, особенностей конкретной образовательной организации, условий образовательной деятельности с учётом организационно-правовой формы, учредителя, режима работы. Вариативные целевые ориентиры не должны противоречить инвариантным целевым</w:t>
      </w:r>
      <w:r w:rsidR="00051D96" w:rsidRPr="001F35AE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ориентирам.</w:t>
      </w:r>
    </w:p>
    <w:p w14:paraId="7B4B833C" w14:textId="77777777" w:rsidR="00051D96" w:rsidRPr="001F35AE" w:rsidRDefault="00051D96" w:rsidP="0000743C">
      <w:pPr>
        <w:spacing w:line="360" w:lineRule="auto"/>
        <w:ind w:right="10"/>
        <w:jc w:val="center"/>
        <w:rPr>
          <w:b/>
          <w:sz w:val="24"/>
          <w:szCs w:val="24"/>
        </w:rPr>
      </w:pPr>
    </w:p>
    <w:p w14:paraId="470BD7A9" w14:textId="68395A56" w:rsidR="004B6A3A" w:rsidRPr="001F35AE" w:rsidRDefault="005A1506" w:rsidP="0000743C">
      <w:pPr>
        <w:spacing w:line="360" w:lineRule="auto"/>
        <w:ind w:right="10"/>
        <w:jc w:val="center"/>
        <w:rPr>
          <w:b/>
          <w:sz w:val="24"/>
          <w:szCs w:val="24"/>
        </w:rPr>
      </w:pPr>
      <w:r w:rsidRPr="001F35AE">
        <w:rPr>
          <w:b/>
          <w:sz w:val="24"/>
          <w:szCs w:val="24"/>
        </w:rPr>
        <w:t>Вариативные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z w:val="24"/>
          <w:szCs w:val="24"/>
        </w:rPr>
        <w:t>целевые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z w:val="24"/>
          <w:szCs w:val="24"/>
        </w:rPr>
        <w:t>ориентиры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pacing w:val="-2"/>
          <w:sz w:val="24"/>
          <w:szCs w:val="24"/>
        </w:rPr>
        <w:t>воспитания</w:t>
      </w: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00743C" w:rsidRPr="001F35AE" w14:paraId="2343425D" w14:textId="77777777" w:rsidTr="007A63D4">
        <w:trPr>
          <w:trHeight w:val="491"/>
        </w:trPr>
        <w:tc>
          <w:tcPr>
            <w:tcW w:w="10916" w:type="dxa"/>
          </w:tcPr>
          <w:p w14:paraId="786A5B73" w14:textId="4AA4298F" w:rsidR="0000743C" w:rsidRPr="004A24CB" w:rsidRDefault="0000743C" w:rsidP="004A24CB">
            <w:pPr>
              <w:jc w:val="both"/>
              <w:rPr>
                <w:b/>
                <w:bCs/>
                <w:sz w:val="24"/>
                <w:szCs w:val="24"/>
              </w:rPr>
            </w:pPr>
            <w:r w:rsidRPr="004A24CB">
              <w:rPr>
                <w:b/>
                <w:bCs/>
                <w:sz w:val="24"/>
                <w:szCs w:val="24"/>
              </w:rPr>
              <w:lastRenderedPageBreak/>
              <w:t xml:space="preserve">Вариативные целевые ориентиры воспитания обучающихся, отражающие специфику </w:t>
            </w:r>
            <w:r w:rsidR="004A24CB" w:rsidRPr="004A24CB">
              <w:rPr>
                <w:b/>
                <w:bCs/>
                <w:sz w:val="24"/>
                <w:szCs w:val="24"/>
              </w:rPr>
              <w:t>колледжа</w:t>
            </w:r>
          </w:p>
        </w:tc>
      </w:tr>
      <w:tr w:rsidR="0000743C" w:rsidRPr="001F35AE" w14:paraId="02A92987" w14:textId="77777777" w:rsidTr="007A63D4">
        <w:trPr>
          <w:trHeight w:val="291"/>
        </w:trPr>
        <w:tc>
          <w:tcPr>
            <w:tcW w:w="10916" w:type="dxa"/>
          </w:tcPr>
          <w:p w14:paraId="6655BFBA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Гражданское воспитание</w:t>
            </w:r>
          </w:p>
        </w:tc>
      </w:tr>
      <w:tr w:rsidR="0000743C" w:rsidRPr="001F35AE" w14:paraId="680EC32E" w14:textId="77777777" w:rsidTr="007A63D4">
        <w:trPr>
          <w:trHeight w:val="291"/>
        </w:trPr>
        <w:tc>
          <w:tcPr>
            <w:tcW w:w="10916" w:type="dxa"/>
          </w:tcPr>
          <w:p w14:paraId="2EAAC330" w14:textId="0E3AE30F" w:rsidR="0000743C" w:rsidRPr="004A24CB" w:rsidRDefault="004A24CB" w:rsidP="004A24CB">
            <w:pPr>
              <w:ind w:right="152"/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Имеющий представления о гражданских правах и обязанностях. Принимающий активное участие в общественной жизни группы, образовательной организации, профессионального сообщества</w:t>
            </w:r>
          </w:p>
        </w:tc>
      </w:tr>
      <w:tr w:rsidR="0000743C" w:rsidRPr="001F35AE" w14:paraId="7BD8714A" w14:textId="77777777" w:rsidTr="007A63D4">
        <w:trPr>
          <w:trHeight w:val="291"/>
        </w:trPr>
        <w:tc>
          <w:tcPr>
            <w:tcW w:w="10916" w:type="dxa"/>
          </w:tcPr>
          <w:p w14:paraId="1962BC24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00743C" w:rsidRPr="001F35AE" w14:paraId="5BACA7C7" w14:textId="77777777" w:rsidTr="007A63D4">
        <w:trPr>
          <w:trHeight w:val="291"/>
        </w:trPr>
        <w:tc>
          <w:tcPr>
            <w:tcW w:w="10916" w:type="dxa"/>
          </w:tcPr>
          <w:p w14:paraId="397F1746" w14:textId="2C4CDA94" w:rsidR="0000743C" w:rsidRPr="004A24CB" w:rsidRDefault="004A24CB" w:rsidP="0000743C">
            <w:pPr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0743C" w:rsidRPr="001F35AE" w14:paraId="5C028D5B" w14:textId="77777777" w:rsidTr="007A63D4">
        <w:trPr>
          <w:trHeight w:val="291"/>
        </w:trPr>
        <w:tc>
          <w:tcPr>
            <w:tcW w:w="10916" w:type="dxa"/>
          </w:tcPr>
          <w:p w14:paraId="09AD64D9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00743C" w:rsidRPr="001F35AE" w14:paraId="3735D45F" w14:textId="77777777" w:rsidTr="007A63D4">
        <w:trPr>
          <w:trHeight w:val="291"/>
        </w:trPr>
        <w:tc>
          <w:tcPr>
            <w:tcW w:w="10916" w:type="dxa"/>
          </w:tcPr>
          <w:p w14:paraId="68F5C28F" w14:textId="3B35BB31" w:rsidR="0000743C" w:rsidRPr="004A24CB" w:rsidRDefault="004A24CB" w:rsidP="004A24CB">
            <w:pPr>
              <w:ind w:right="152"/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 Сознающий ценность каждой человеческой жизни, признающий индивидуальность и достоинство каждого человека. Умеющий оценивать поступки с позиции их соответствия нравственным нормам, осознающий ответственность за свои поступки.</w:t>
            </w:r>
          </w:p>
        </w:tc>
      </w:tr>
      <w:tr w:rsidR="0000743C" w:rsidRPr="001F35AE" w14:paraId="18CD85D0" w14:textId="77777777" w:rsidTr="007A63D4">
        <w:trPr>
          <w:trHeight w:val="291"/>
        </w:trPr>
        <w:tc>
          <w:tcPr>
            <w:tcW w:w="10916" w:type="dxa"/>
          </w:tcPr>
          <w:p w14:paraId="4E406E1F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00743C" w:rsidRPr="001F35AE" w14:paraId="6E55EDE7" w14:textId="77777777" w:rsidTr="007A63D4">
        <w:trPr>
          <w:trHeight w:val="291"/>
        </w:trPr>
        <w:tc>
          <w:tcPr>
            <w:tcW w:w="10916" w:type="dxa"/>
          </w:tcPr>
          <w:p w14:paraId="1F933B48" w14:textId="2FAADE09" w:rsidR="0000743C" w:rsidRPr="004A24CB" w:rsidRDefault="004A24CB" w:rsidP="004A24CB">
            <w:pPr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Способный воспринимать и чувствовать прекрасное в быту, природе, искусстве, 10 творчестве людей, профессиональном мастерстве. Проявляющий стремление к самовыражению в разных видах художественной деятельности, искусстве, профессиональной деятельности</w:t>
            </w:r>
          </w:p>
        </w:tc>
      </w:tr>
      <w:tr w:rsidR="0000743C" w:rsidRPr="001F35AE" w14:paraId="7089FA48" w14:textId="77777777" w:rsidTr="007A63D4">
        <w:trPr>
          <w:trHeight w:val="291"/>
        </w:trPr>
        <w:tc>
          <w:tcPr>
            <w:tcW w:w="10916" w:type="dxa"/>
          </w:tcPr>
          <w:p w14:paraId="7194B252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743C" w:rsidRPr="001F35AE" w14:paraId="3AE74411" w14:textId="77777777" w:rsidTr="007A63D4">
        <w:trPr>
          <w:trHeight w:val="291"/>
        </w:trPr>
        <w:tc>
          <w:tcPr>
            <w:tcW w:w="10916" w:type="dxa"/>
          </w:tcPr>
          <w:p w14:paraId="78539E27" w14:textId="50780017" w:rsidR="0000743C" w:rsidRPr="004A24CB" w:rsidRDefault="004A24CB" w:rsidP="004A24CB">
            <w:pPr>
              <w:ind w:right="152"/>
              <w:jc w:val="both"/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Владеющий основными навыками личной и общественной гигиены, безопасного поведения в быту, природе, обществе. Ориентированный на физическое развитие с учётом возможностей здоровья, занятия физкультурой и спортом</w:t>
            </w:r>
          </w:p>
        </w:tc>
      </w:tr>
      <w:tr w:rsidR="0000743C" w:rsidRPr="001F35AE" w14:paraId="6F3BF806" w14:textId="77777777" w:rsidTr="007A63D4">
        <w:trPr>
          <w:trHeight w:val="291"/>
        </w:trPr>
        <w:tc>
          <w:tcPr>
            <w:tcW w:w="10916" w:type="dxa"/>
          </w:tcPr>
          <w:p w14:paraId="552B0A6E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0743C" w:rsidRPr="001F35AE" w14:paraId="1FA2B394" w14:textId="77777777" w:rsidTr="007A63D4">
        <w:trPr>
          <w:trHeight w:val="291"/>
        </w:trPr>
        <w:tc>
          <w:tcPr>
            <w:tcW w:w="10916" w:type="dxa"/>
          </w:tcPr>
          <w:p w14:paraId="6AA6E4C1" w14:textId="03E6EACF" w:rsidR="0000743C" w:rsidRPr="004A24CB" w:rsidRDefault="004A24CB" w:rsidP="004A24CB">
            <w:pPr>
              <w:ind w:left="132" w:right="152"/>
              <w:jc w:val="both"/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 Проявляющий интерес к разным профессиям. Участвующий в различных видах трудовой деятельност</w:t>
            </w:r>
            <w:r w:rsidR="007E795B">
              <w:rPr>
                <w:sz w:val="24"/>
                <w:szCs w:val="24"/>
              </w:rPr>
              <w:t>и</w:t>
            </w:r>
          </w:p>
        </w:tc>
      </w:tr>
      <w:tr w:rsidR="0000743C" w:rsidRPr="001F35AE" w14:paraId="2B46080F" w14:textId="77777777" w:rsidTr="007A63D4">
        <w:trPr>
          <w:trHeight w:val="291"/>
        </w:trPr>
        <w:tc>
          <w:tcPr>
            <w:tcW w:w="10916" w:type="dxa"/>
          </w:tcPr>
          <w:p w14:paraId="3FD00B15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00743C" w:rsidRPr="001F35AE" w14:paraId="5364E319" w14:textId="77777777" w:rsidTr="007A63D4">
        <w:trPr>
          <w:trHeight w:val="291"/>
        </w:trPr>
        <w:tc>
          <w:tcPr>
            <w:tcW w:w="10916" w:type="dxa"/>
          </w:tcPr>
          <w:p w14:paraId="38B002B6" w14:textId="277792A1" w:rsidR="0000743C" w:rsidRPr="004A24CB" w:rsidRDefault="004A24CB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 Выражающий готовность в своей профессиональной деятельности придерживаться экологических норм</w:t>
            </w:r>
          </w:p>
        </w:tc>
      </w:tr>
      <w:tr w:rsidR="0000743C" w:rsidRPr="001F35AE" w14:paraId="394705E6" w14:textId="77777777" w:rsidTr="007A63D4">
        <w:trPr>
          <w:trHeight w:val="291"/>
        </w:trPr>
        <w:tc>
          <w:tcPr>
            <w:tcW w:w="10916" w:type="dxa"/>
          </w:tcPr>
          <w:p w14:paraId="60690DE5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00743C" w:rsidRPr="001F35AE" w14:paraId="232275BD" w14:textId="77777777" w:rsidTr="007A63D4">
        <w:trPr>
          <w:trHeight w:val="291"/>
        </w:trPr>
        <w:tc>
          <w:tcPr>
            <w:tcW w:w="10916" w:type="dxa"/>
          </w:tcPr>
          <w:p w14:paraId="74BA1E1F" w14:textId="07F37655" w:rsidR="0000743C" w:rsidRPr="004A24CB" w:rsidRDefault="007E795B" w:rsidP="007E795B">
            <w:pPr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 xml:space="preserve">Понимающий ценность </w:t>
            </w:r>
            <w:r>
              <w:rPr>
                <w:sz w:val="24"/>
                <w:szCs w:val="24"/>
              </w:rPr>
              <w:t xml:space="preserve">научного познания, </w:t>
            </w:r>
            <w:r w:rsidRPr="004A24CB"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>науки на жизнь людей</w:t>
            </w:r>
            <w:r w:rsidRPr="004A24CB">
              <w:rPr>
                <w:sz w:val="24"/>
                <w:szCs w:val="24"/>
              </w:rPr>
              <w:t xml:space="preserve">. Выражающий готовность в своей профессиональной деятельности </w:t>
            </w:r>
            <w:r>
              <w:rPr>
                <w:sz w:val="24"/>
                <w:szCs w:val="24"/>
              </w:rPr>
              <w:t>применять научные знания.</w:t>
            </w:r>
            <w:r w:rsidRPr="004A24CB">
              <w:rPr>
                <w:sz w:val="24"/>
                <w:szCs w:val="24"/>
              </w:rPr>
              <w:t xml:space="preserve"> Участвующий в различных видах </w:t>
            </w:r>
            <w:r>
              <w:rPr>
                <w:sz w:val="24"/>
                <w:szCs w:val="24"/>
              </w:rPr>
              <w:t>научной</w:t>
            </w:r>
            <w:r w:rsidRPr="004A24CB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и.</w:t>
            </w:r>
          </w:p>
        </w:tc>
      </w:tr>
    </w:tbl>
    <w:p w14:paraId="7CB336A3" w14:textId="77777777" w:rsidR="004B6A3A" w:rsidRPr="001F35AE" w:rsidRDefault="004B6A3A">
      <w:pPr>
        <w:spacing w:line="270" w:lineRule="atLeast"/>
        <w:rPr>
          <w:sz w:val="24"/>
          <w:szCs w:val="24"/>
        </w:rPr>
        <w:sectPr w:rsidR="004B6A3A" w:rsidRPr="001F35AE" w:rsidSect="000F3615">
          <w:type w:val="continuous"/>
          <w:pgSz w:w="11910" w:h="16850"/>
          <w:pgMar w:top="567" w:right="740" w:bottom="1240" w:left="920" w:header="0" w:footer="1058" w:gutter="0"/>
          <w:cols w:space="720"/>
        </w:sectPr>
      </w:pPr>
    </w:p>
    <w:p w14:paraId="0243FC49" w14:textId="77777777" w:rsidR="004B6A3A" w:rsidRPr="001F35AE" w:rsidRDefault="005A1506" w:rsidP="00881F79">
      <w:pPr>
        <w:pStyle w:val="1"/>
        <w:spacing w:line="360" w:lineRule="auto"/>
        <w:ind w:left="-284"/>
        <w:jc w:val="center"/>
        <w:rPr>
          <w:sz w:val="24"/>
          <w:szCs w:val="24"/>
        </w:rPr>
      </w:pPr>
      <w:bookmarkStart w:id="7" w:name="_Toc151714232"/>
      <w:r w:rsidRPr="001F35AE">
        <w:rPr>
          <w:sz w:val="24"/>
          <w:szCs w:val="24"/>
        </w:rPr>
        <w:lastRenderedPageBreak/>
        <w:t>РАЗДЕЛ</w:t>
      </w:r>
      <w:r w:rsidRPr="001F35AE">
        <w:rPr>
          <w:spacing w:val="-6"/>
          <w:sz w:val="24"/>
          <w:szCs w:val="24"/>
        </w:rPr>
        <w:t xml:space="preserve"> </w:t>
      </w:r>
      <w:r w:rsidRPr="001F35AE">
        <w:rPr>
          <w:sz w:val="24"/>
          <w:szCs w:val="24"/>
        </w:rPr>
        <w:t>2.</w:t>
      </w:r>
      <w:r w:rsidRPr="001F35AE">
        <w:rPr>
          <w:spacing w:val="58"/>
          <w:sz w:val="24"/>
          <w:szCs w:val="24"/>
        </w:rPr>
        <w:t xml:space="preserve"> </w:t>
      </w:r>
      <w:r w:rsidRPr="001F35AE">
        <w:rPr>
          <w:sz w:val="24"/>
          <w:szCs w:val="24"/>
        </w:rPr>
        <w:t>СОДЕРЖАТЕЛЬНЫЙ</w:t>
      </w:r>
      <w:bookmarkEnd w:id="7"/>
    </w:p>
    <w:p w14:paraId="053233BF" w14:textId="055DAAEE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8" w:name="_Toc151714233"/>
      <w:r w:rsidRPr="001F35AE">
        <w:rPr>
          <w:sz w:val="24"/>
          <w:szCs w:val="24"/>
        </w:rPr>
        <w:t>2.1. Уклад</w:t>
      </w:r>
      <w:r w:rsidRPr="001F35AE">
        <w:rPr>
          <w:spacing w:val="8"/>
          <w:sz w:val="24"/>
          <w:szCs w:val="24"/>
        </w:rPr>
        <w:t xml:space="preserve"> </w:t>
      </w:r>
      <w:bookmarkEnd w:id="8"/>
      <w:r w:rsidR="00E85785" w:rsidRPr="00E85785">
        <w:rPr>
          <w:sz w:val="24"/>
          <w:szCs w:val="24"/>
        </w:rPr>
        <w:t>профессиональной образовательной организации</w:t>
      </w:r>
    </w:p>
    <w:p w14:paraId="2F0006C1" w14:textId="515D2BD4" w:rsidR="00E85785" w:rsidRPr="00E85785" w:rsidRDefault="00E85785" w:rsidP="007A63D4">
      <w:pPr>
        <w:spacing w:line="298" w:lineRule="exact"/>
        <w:ind w:left="-284" w:right="-98" w:firstLine="851"/>
        <w:jc w:val="both"/>
        <w:rPr>
          <w:sz w:val="24"/>
          <w:szCs w:val="24"/>
        </w:rPr>
      </w:pPr>
      <w:r w:rsidRPr="00E85785">
        <w:rPr>
          <w:sz w:val="24"/>
          <w:szCs w:val="24"/>
        </w:rPr>
        <w:t xml:space="preserve">КГБПОУ «Красноярский колледж радиоэлектроники и информационных технологий» реализует образовательные программы профессионального образования по программам подготовки специалистов среднего звена. </w:t>
      </w:r>
    </w:p>
    <w:p w14:paraId="407C9AF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bookmarkStart w:id="9" w:name="_Toc151714234"/>
      <w:r w:rsidRPr="00E85785">
        <w:rPr>
          <w:b w:val="0"/>
          <w:sz w:val="24"/>
          <w:szCs w:val="24"/>
        </w:rPr>
        <w:t xml:space="preserve"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 </w:t>
      </w:r>
    </w:p>
    <w:p w14:paraId="7CDF1C04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 </w:t>
      </w:r>
    </w:p>
    <w:p w14:paraId="19F077DA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Уклад жизни Колледжа обеспечивают </w:t>
      </w:r>
      <w:proofErr w:type="spellStart"/>
      <w:r w:rsidRPr="00E85785">
        <w:rPr>
          <w:b w:val="0"/>
          <w:sz w:val="24"/>
          <w:szCs w:val="24"/>
        </w:rPr>
        <w:t>средообразующие</w:t>
      </w:r>
      <w:proofErr w:type="spellEnd"/>
      <w:r w:rsidRPr="00E85785">
        <w:rPr>
          <w:b w:val="0"/>
          <w:sz w:val="24"/>
          <w:szCs w:val="24"/>
        </w:rPr>
        <w:t xml:space="preserve"> действия: </w:t>
      </w:r>
    </w:p>
    <w:p w14:paraId="69969B1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-принятие основных нормативных правовых документов, регулирующих все направления деятельности; </w:t>
      </w:r>
    </w:p>
    <w:p w14:paraId="3159DA6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-локальные акты, регулирующие взаимоотношения всех участников воспитательного процесса; -локальные акты, регулирующие отношения участников воспитательного пространства; </w:t>
      </w:r>
    </w:p>
    <w:p w14:paraId="0B8DAE0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-традиционные мероприятия, включая государственные праздники, общепринятые праздники, отражающие национально-культурные и </w:t>
      </w:r>
      <w:proofErr w:type="spellStart"/>
      <w:r w:rsidRPr="00E85785">
        <w:rPr>
          <w:b w:val="0"/>
          <w:sz w:val="24"/>
          <w:szCs w:val="24"/>
        </w:rPr>
        <w:t>этноспецифические</w:t>
      </w:r>
      <w:proofErr w:type="spellEnd"/>
      <w:r w:rsidRPr="00E85785">
        <w:rPr>
          <w:b w:val="0"/>
          <w:sz w:val="24"/>
          <w:szCs w:val="24"/>
        </w:rPr>
        <w:t xml:space="preserve"> особенности региона; </w:t>
      </w:r>
    </w:p>
    <w:p w14:paraId="033545C3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-создание комфортных и безопасных условий для организации воспитательного процесса. </w:t>
      </w:r>
    </w:p>
    <w:p w14:paraId="2395334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Ценностные приоритеты уклада жизни: </w:t>
      </w:r>
    </w:p>
    <w:p w14:paraId="03BB99A6" w14:textId="2DDD7FAA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формирование у студентов личностных результатов, заданных в форме базовой модели «Портрета Гражданина России 2035 года», конкретизированных применительно к уровню СПО; </w:t>
      </w:r>
    </w:p>
    <w:p w14:paraId="2577782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идентичность и сопричастность (переживание и сознание субъектом принадлежности к специальности или сообществу, имеющим для него значимый смысл); </w:t>
      </w:r>
    </w:p>
    <w:p w14:paraId="4A6B1B2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активная включенность в социально-культурные практики, дающие опыт формирования здорового эффективного стиля жизни и деятельности. </w:t>
      </w:r>
    </w:p>
    <w:p w14:paraId="7BE9BAB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 </w:t>
      </w:r>
    </w:p>
    <w:p w14:paraId="781D4FB4" w14:textId="50AD4D48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Воспитательная система строится на принципах: </w:t>
      </w:r>
    </w:p>
    <w:p w14:paraId="327891B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ориентация на общечеловеческие ценности (человек, добро, красота, </w:t>
      </w:r>
      <w:r>
        <w:rPr>
          <w:b w:val="0"/>
          <w:sz w:val="24"/>
          <w:szCs w:val="24"/>
        </w:rPr>
        <w:t>О</w:t>
      </w:r>
      <w:r w:rsidRPr="00E85785">
        <w:rPr>
          <w:b w:val="0"/>
          <w:sz w:val="24"/>
          <w:szCs w:val="24"/>
        </w:rPr>
        <w:t xml:space="preserve">течество, семья, культура, знание, труд, мир) как основу здоровой жизни; </w:t>
      </w:r>
    </w:p>
    <w:p w14:paraId="4D8669DF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 </w:t>
      </w:r>
    </w:p>
    <w:p w14:paraId="4C74A71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субъективности (учет и признание индивидуальности личности); </w:t>
      </w:r>
    </w:p>
    <w:p w14:paraId="253C76D5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-принцип </w:t>
      </w:r>
      <w:proofErr w:type="spellStart"/>
      <w:r w:rsidRPr="00E85785">
        <w:rPr>
          <w:b w:val="0"/>
          <w:sz w:val="24"/>
          <w:szCs w:val="24"/>
        </w:rPr>
        <w:t>природосообразности</w:t>
      </w:r>
      <w:proofErr w:type="spellEnd"/>
      <w:r w:rsidRPr="00E85785">
        <w:rPr>
          <w:b w:val="0"/>
          <w:sz w:val="24"/>
          <w:szCs w:val="24"/>
        </w:rPr>
        <w:t xml:space="preserve">; </w:t>
      </w:r>
    </w:p>
    <w:p w14:paraId="051D16A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- 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037C2E8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воспитание в коллективе и через коллектив; </w:t>
      </w:r>
    </w:p>
    <w:p w14:paraId="2404512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развитие структуры студенческого самоуправления; </w:t>
      </w:r>
    </w:p>
    <w:p w14:paraId="32FAC97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организация работы с одаренными студентами; </w:t>
      </w:r>
    </w:p>
    <w:p w14:paraId="3ED3FB58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приобщение к здоровому образу жизни; </w:t>
      </w:r>
    </w:p>
    <w:p w14:paraId="68BF258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организация содержательной внеаудиторной деятельности студентов; </w:t>
      </w:r>
    </w:p>
    <w:p w14:paraId="32D83C2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развитие коллективной творческой и социально-значимой деятельности. </w:t>
      </w:r>
    </w:p>
    <w:p w14:paraId="7CFB81D7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Воспитывающая среда определяется целью и задачами воспитания, духовно</w:t>
      </w:r>
      <w:r>
        <w:rPr>
          <w:b w:val="0"/>
          <w:sz w:val="24"/>
          <w:szCs w:val="24"/>
        </w:rPr>
        <w:t>-</w:t>
      </w:r>
      <w:r w:rsidRPr="00E85785">
        <w:rPr>
          <w:b w:val="0"/>
          <w:sz w:val="24"/>
          <w:szCs w:val="24"/>
        </w:rPr>
        <w:t xml:space="preserve">нравственными и социокультурными ценностями, образцами и практиками. </w:t>
      </w:r>
    </w:p>
    <w:p w14:paraId="3EC2128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 </w:t>
      </w:r>
    </w:p>
    <w:p w14:paraId="30CDD9D7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Основными характеристиками воспитывающей среды являются ее насыщенность и структурированность. </w:t>
      </w:r>
    </w:p>
    <w:p w14:paraId="5D4F3F0F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lastRenderedPageBreak/>
        <w:t xml:space="preserve">Процесс воспитания связан с деятельностью разных видов сообществ: профессиональных, профессионально-социальных. </w:t>
      </w:r>
    </w:p>
    <w:p w14:paraId="7455C56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техникума. </w:t>
      </w:r>
    </w:p>
    <w:p w14:paraId="1355FDC5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 </w:t>
      </w:r>
    </w:p>
    <w:p w14:paraId="2AD4756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Участники воспитательного процесса: </w:t>
      </w:r>
    </w:p>
    <w:p w14:paraId="04FB67F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являются примером в формировании полноценных и сформированных ценностных ориентиров, норм общения и поведения; </w:t>
      </w:r>
    </w:p>
    <w:p w14:paraId="1430F8E8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мотивируют обучающихся к общению друг с другом, поощряя даже самые незначительные стремления к общению и взаимодействию; </w:t>
      </w:r>
    </w:p>
    <w:p w14:paraId="0F46C68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способствуют становлению дружбы, стараться, чтобы дружба принимала общественную направленность; </w:t>
      </w:r>
    </w:p>
    <w:p w14:paraId="67D95242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создают условия для приобретения опыта взаимодействия, общения на основе чувства доброжелательности; </w:t>
      </w:r>
    </w:p>
    <w:p w14:paraId="7EDB69B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содействуют проявлению заботы об окружающих, чуткости к сверстникам, ответственности за свое поведение; </w:t>
      </w:r>
    </w:p>
    <w:p w14:paraId="058C74A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побуждают сопереживать, беспокоиться, проявлять внимание к решению проблем людей; </w:t>
      </w:r>
    </w:p>
    <w:p w14:paraId="011B7D9D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 </w:t>
      </w:r>
    </w:p>
    <w:p w14:paraId="1CBF98A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Профессионально-социальное сообщество включает семьи обучающихся, социальных партнеров которых связывают не только общие ценности, цели развития и воспитания, но и уважение друг к другу. Основная задача - объединение усилий по воспитанию. </w:t>
      </w:r>
    </w:p>
    <w:p w14:paraId="09CEDA1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Профессионально-социальное сообщество является источником и механизмом воспитания студента.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 она будет обладать своей спецификой в зависимости от решаемых воспитательных задач. </w:t>
      </w:r>
    </w:p>
    <w:p w14:paraId="1F55EB8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</w:t>
      </w:r>
      <w:r>
        <w:rPr>
          <w:b w:val="0"/>
          <w:sz w:val="24"/>
          <w:szCs w:val="24"/>
        </w:rPr>
        <w:t>я</w:t>
      </w:r>
      <w:r w:rsidRPr="00E85785">
        <w:rPr>
          <w:b w:val="0"/>
          <w:sz w:val="24"/>
          <w:szCs w:val="24"/>
        </w:rPr>
        <w:t xml:space="preserve"> жить в дружбе и согласии, сообща решать, трудиться, заниматься по интересам, достигать поставленной цели. </w:t>
      </w:r>
    </w:p>
    <w:p w14:paraId="28BC1E5F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 </w:t>
      </w:r>
    </w:p>
    <w:p w14:paraId="37D86856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 Колледже организуются разновозрастные объединения, молодежные формирования, где обеспечена возможность взаимодействия как со старшими, так и с младшими. Включенность в отношения со старшими, помимо приобретения нового, рождает опыт, следования общим для всех правилам, нормам поведения и традициям. </w:t>
      </w:r>
    </w:p>
    <w:p w14:paraId="78CDA375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 в том числе и для инклюзивного образования. </w:t>
      </w:r>
    </w:p>
    <w:p w14:paraId="42A07281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Культура поведения участника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 </w:t>
      </w:r>
    </w:p>
    <w:p w14:paraId="3E8490A5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</w:t>
      </w:r>
      <w:r w:rsidR="00C15D97">
        <w:rPr>
          <w:b w:val="0"/>
          <w:sz w:val="24"/>
          <w:szCs w:val="24"/>
        </w:rPr>
        <w:t>-</w:t>
      </w:r>
      <w:r w:rsidRPr="00E85785">
        <w:rPr>
          <w:b w:val="0"/>
          <w:sz w:val="24"/>
          <w:szCs w:val="24"/>
        </w:rPr>
        <w:t xml:space="preserve">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проводимых на уровне: </w:t>
      </w:r>
    </w:p>
    <w:p w14:paraId="71DCCC3F" w14:textId="2F9049CB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Российской Федерации, в том числе: «Россия – страна возможностей» https://rsv.ru/; «Большая </w:t>
      </w:r>
      <w:r w:rsidRPr="00E85785">
        <w:rPr>
          <w:b w:val="0"/>
          <w:sz w:val="24"/>
          <w:szCs w:val="24"/>
        </w:rPr>
        <w:lastRenderedPageBreak/>
        <w:t>перемена» https://bolshayaperemena.online/; «Лидеры России» https://лидерыроссии.рф/; «Мы Вместе» (</w:t>
      </w:r>
      <w:proofErr w:type="spellStart"/>
      <w:r w:rsidRPr="00E85785">
        <w:rPr>
          <w:b w:val="0"/>
          <w:sz w:val="24"/>
          <w:szCs w:val="24"/>
        </w:rPr>
        <w:t>волонтерство</w:t>
      </w:r>
      <w:proofErr w:type="spellEnd"/>
      <w:r w:rsidRPr="00E85785">
        <w:rPr>
          <w:b w:val="0"/>
          <w:sz w:val="24"/>
          <w:szCs w:val="24"/>
        </w:rPr>
        <w:t xml:space="preserve">) </w:t>
      </w:r>
      <w:hyperlink r:id="rId10" w:history="1">
        <w:r w:rsidR="00C15D97" w:rsidRPr="000915F1">
          <w:rPr>
            <w:rStyle w:val="a8"/>
            <w:b w:val="0"/>
            <w:sz w:val="24"/>
            <w:szCs w:val="24"/>
          </w:rPr>
          <w:t>https://onf.ru</w:t>
        </w:r>
      </w:hyperlink>
      <w:r w:rsidRPr="00E85785">
        <w:rPr>
          <w:b w:val="0"/>
          <w:sz w:val="24"/>
          <w:szCs w:val="24"/>
        </w:rPr>
        <w:t xml:space="preserve">; </w:t>
      </w:r>
    </w:p>
    <w:p w14:paraId="66C2A95D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отраслевые конкурсы профессионального мастерства: движение «Профессионалы»; движение «</w:t>
      </w:r>
      <w:proofErr w:type="spellStart"/>
      <w:r w:rsidRPr="00E85785">
        <w:rPr>
          <w:b w:val="0"/>
          <w:sz w:val="24"/>
          <w:szCs w:val="24"/>
        </w:rPr>
        <w:t>Абилимпикс</w:t>
      </w:r>
      <w:proofErr w:type="spellEnd"/>
      <w:r w:rsidRPr="00E85785">
        <w:rPr>
          <w:b w:val="0"/>
          <w:sz w:val="24"/>
          <w:szCs w:val="24"/>
        </w:rPr>
        <w:t xml:space="preserve">»; субъектов Российской Федерации, а также отраслевых профессионально значимых событиях и праздниках. </w:t>
      </w:r>
    </w:p>
    <w:p w14:paraId="6B0F3942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Ежемесячно: - заседание Совета по профилактике правонарушений и безнадзорности несовершеннолетних </w:t>
      </w:r>
    </w:p>
    <w:p w14:paraId="2AAFD22F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книжные выставки в библиотеках корпусов, посвященные юбилейным датам писателей, политических деятелей, знаменитых людей и знаменательным датам. </w:t>
      </w:r>
    </w:p>
    <w:p w14:paraId="63F048D8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 течение каждого месяца: </w:t>
      </w:r>
    </w:p>
    <w:p w14:paraId="480ACCD3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средств; </w:t>
      </w:r>
    </w:p>
    <w:p w14:paraId="51CB9055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классные часы, уроки мужества, посвященные датам воинской славы России, государственным праздникам; </w:t>
      </w:r>
    </w:p>
    <w:p w14:paraId="3251CD37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внеурочные занятия – Разговоры о важном; </w:t>
      </w:r>
    </w:p>
    <w:p w14:paraId="6A6E5581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индивидуальная работа с родителями (законными представителями); </w:t>
      </w:r>
    </w:p>
    <w:p w14:paraId="320D6483" w14:textId="77777777" w:rsidR="00714997" w:rsidRDefault="00E85785" w:rsidP="00E85785">
      <w:pPr>
        <w:pStyle w:val="1"/>
        <w:ind w:left="-284" w:firstLine="851"/>
        <w:rPr>
          <w:sz w:val="24"/>
          <w:szCs w:val="24"/>
        </w:rPr>
      </w:pPr>
      <w:r w:rsidRPr="00E85785">
        <w:rPr>
          <w:b w:val="0"/>
          <w:sz w:val="24"/>
          <w:szCs w:val="24"/>
        </w:rPr>
        <w:t>- работа с обучающимися «группы риска»</w:t>
      </w:r>
      <w:r w:rsidRPr="001F35AE">
        <w:rPr>
          <w:sz w:val="24"/>
          <w:szCs w:val="24"/>
        </w:rPr>
        <w:t xml:space="preserve"> </w:t>
      </w:r>
    </w:p>
    <w:p w14:paraId="1494945A" w14:textId="77777777" w:rsidR="00714997" w:rsidRDefault="00714997" w:rsidP="00E85785">
      <w:pPr>
        <w:pStyle w:val="1"/>
        <w:ind w:left="-284" w:firstLine="851"/>
        <w:rPr>
          <w:sz w:val="24"/>
          <w:szCs w:val="24"/>
        </w:rPr>
      </w:pPr>
    </w:p>
    <w:p w14:paraId="51D03BE4" w14:textId="46D5D68C" w:rsidR="004B6A3A" w:rsidRPr="001F35AE" w:rsidRDefault="00881F79" w:rsidP="00E85785">
      <w:pPr>
        <w:pStyle w:val="1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2.2. Воспитательные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модули: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виды,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формы,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содержание воспитательн</w:t>
      </w:r>
      <w:r w:rsidR="002D46FF" w:rsidRPr="001F35AE">
        <w:rPr>
          <w:sz w:val="24"/>
          <w:szCs w:val="24"/>
        </w:rPr>
        <w:t>о</w:t>
      </w:r>
      <w:r w:rsidRPr="001F35AE">
        <w:rPr>
          <w:sz w:val="24"/>
          <w:szCs w:val="24"/>
        </w:rPr>
        <w:t>й</w:t>
      </w:r>
      <w:r w:rsidR="007A63D4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   деятельности</w:t>
      </w:r>
      <w:bookmarkEnd w:id="9"/>
    </w:p>
    <w:p w14:paraId="230BEBDB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</w:p>
    <w:p w14:paraId="3C967517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6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«Образовательная</w:t>
      </w:r>
      <w:r w:rsidRPr="001F35AE">
        <w:rPr>
          <w:b/>
          <w:bCs/>
          <w:spacing w:val="-17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деятельность»</w:t>
      </w:r>
    </w:p>
    <w:p w14:paraId="3FB009B1" w14:textId="544E4F20" w:rsidR="00075556" w:rsidRPr="001F35AE" w:rsidRDefault="00075556" w:rsidP="002D46FF">
      <w:pPr>
        <w:pStyle w:val="a3"/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образовательной деятельности предусматривает:</w:t>
      </w:r>
    </w:p>
    <w:p w14:paraId="5F709F38" w14:textId="6CAFEBA7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14:paraId="7E9911F7" w14:textId="20BDB896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явлениям;</w:t>
      </w:r>
    </w:p>
    <w:p w14:paraId="51531CC7" w14:textId="5BD1D5CA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14:paraId="7C83D56E" w14:textId="125766E6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14:paraId="01CF7258" w14:textId="061A22C4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</w:t>
      </w:r>
      <w:proofErr w:type="gramStart"/>
      <w:r w:rsidRPr="001F35AE">
        <w:rPr>
          <w:sz w:val="24"/>
          <w:szCs w:val="24"/>
        </w:rPr>
        <w:t>готовности</w:t>
      </w:r>
      <w:proofErr w:type="gramEnd"/>
      <w:r w:rsidRPr="001F35AE">
        <w:rPr>
          <w:sz w:val="24"/>
          <w:szCs w:val="24"/>
        </w:rPr>
        <w:t xml:space="preserve"> обучающихся к вступлению в брак и осознанному </w:t>
      </w:r>
      <w:proofErr w:type="spellStart"/>
      <w:r w:rsidRPr="001F35AE">
        <w:rPr>
          <w:sz w:val="24"/>
          <w:szCs w:val="24"/>
        </w:rPr>
        <w:t>родительству</w:t>
      </w:r>
      <w:proofErr w:type="spellEnd"/>
      <w:r w:rsidRPr="001F35AE">
        <w:rPr>
          <w:sz w:val="24"/>
          <w:szCs w:val="24"/>
        </w:rPr>
        <w:t>;</w:t>
      </w:r>
    </w:p>
    <w:p w14:paraId="0E624EA6" w14:textId="52D38111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организация и</w:t>
      </w:r>
      <w:r w:rsidR="00714997">
        <w:rPr>
          <w:sz w:val="24"/>
          <w:szCs w:val="24"/>
        </w:rPr>
        <w:t xml:space="preserve"> проведение экскурсий (в библиотеки, музеи, на предприятия и др.)</w:t>
      </w:r>
      <w:r w:rsidRPr="001F35AE">
        <w:rPr>
          <w:sz w:val="24"/>
          <w:szCs w:val="24"/>
        </w:rPr>
        <w:t>.</w:t>
      </w:r>
    </w:p>
    <w:p w14:paraId="170B396D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0" w:name="_Toc151712180"/>
    </w:p>
    <w:p w14:paraId="1077D469" w14:textId="1ACC34BD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0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</w:t>
      </w:r>
      <w:r w:rsidR="00075556" w:rsidRPr="001F35AE">
        <w:rPr>
          <w:b/>
          <w:bCs/>
          <w:sz w:val="24"/>
          <w:szCs w:val="24"/>
        </w:rPr>
        <w:t>Кураторство</w:t>
      </w:r>
      <w:r w:rsidRPr="001F35AE">
        <w:rPr>
          <w:b/>
          <w:bCs/>
          <w:spacing w:val="-2"/>
          <w:sz w:val="24"/>
          <w:szCs w:val="24"/>
        </w:rPr>
        <w:t>»</w:t>
      </w:r>
      <w:bookmarkEnd w:id="10"/>
    </w:p>
    <w:p w14:paraId="5EBD5511" w14:textId="24A6D2AE" w:rsidR="00075556" w:rsidRPr="001F35AE" w:rsidRDefault="00075556" w:rsidP="00075556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кураторства </w:t>
      </w:r>
      <w:r w:rsidR="002D46FF" w:rsidRPr="001F35AE">
        <w:rPr>
          <w:sz w:val="24"/>
          <w:szCs w:val="24"/>
        </w:rPr>
        <w:t>как особого</w:t>
      </w:r>
      <w:r w:rsidRPr="001F35AE">
        <w:rPr>
          <w:sz w:val="24"/>
          <w:szCs w:val="24"/>
        </w:rPr>
        <w:t xml:space="preserve">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207543F2" w14:textId="03354BF5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</w:t>
      </w:r>
      <w:r w:rsidRPr="001F35AE">
        <w:rPr>
          <w:sz w:val="24"/>
          <w:szCs w:val="24"/>
        </w:rPr>
        <w:lastRenderedPageBreak/>
        <w:t>доверительных отношений внутри учебной группы и между группой и куратором;</w:t>
      </w:r>
    </w:p>
    <w:p w14:paraId="4DBC5B6D" w14:textId="45D5F120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 w:rsidRPr="001F35AE">
        <w:rPr>
          <w:sz w:val="24"/>
          <w:szCs w:val="24"/>
        </w:rPr>
        <w:t>командообразование</w:t>
      </w:r>
      <w:proofErr w:type="spellEnd"/>
      <w:r w:rsidRPr="001F35AE">
        <w:rPr>
          <w:sz w:val="24"/>
          <w:szCs w:val="24"/>
        </w:rPr>
        <w:t>, походы, экскурсии, празднования дней рождения, тематические вечера и т. п.;</w:t>
      </w:r>
    </w:p>
    <w:p w14:paraId="4E0C4D7F" w14:textId="2D5815F9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</w:p>
    <w:p w14:paraId="4905E65D" w14:textId="37AA9D26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14:paraId="026366D7" w14:textId="7F009402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планирование, подготовку и проведение праздников, фестивалей, конкурсов, соревнований и т. д. с обучающимися.</w:t>
      </w:r>
    </w:p>
    <w:p w14:paraId="2EED2D03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1" w:name="_Toc151712181"/>
    </w:p>
    <w:p w14:paraId="3866646E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9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«Наставничество»</w:t>
      </w:r>
      <w:bookmarkEnd w:id="11"/>
    </w:p>
    <w:p w14:paraId="44474FF7" w14:textId="55967BAF" w:rsidR="002D46FF" w:rsidRPr="001F35AE" w:rsidRDefault="002D46FF" w:rsidP="002D46FF">
      <w:pPr>
        <w:pStyle w:val="a3"/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14:paraId="7ED39E34" w14:textId="77777777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разработку программы наставничества;</w:t>
      </w:r>
    </w:p>
    <w:p w14:paraId="17692B2D" w14:textId="0E867761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38AA219C" w14:textId="408F1373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14:paraId="71D8235A" w14:textId="77777777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14:paraId="0BD1310E" w14:textId="7A053804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организаций-партнеров).</w:t>
      </w:r>
    </w:p>
    <w:p w14:paraId="5BE490B9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2" w:name="_Toc151712182"/>
    </w:p>
    <w:p w14:paraId="48C06F7D" w14:textId="63E27E7A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5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«Основные</w:t>
      </w:r>
      <w:r w:rsidRPr="001F35AE">
        <w:rPr>
          <w:b/>
          <w:bCs/>
          <w:spacing w:val="-14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воспитательные</w:t>
      </w:r>
      <w:r w:rsidRPr="001F35AE">
        <w:rPr>
          <w:b/>
          <w:bCs/>
          <w:spacing w:val="-14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мероприятия»</w:t>
      </w:r>
      <w:bookmarkEnd w:id="12"/>
    </w:p>
    <w:p w14:paraId="183FA497" w14:textId="7380242B" w:rsidR="002D46FF" w:rsidRPr="001F35AE" w:rsidRDefault="002D46FF" w:rsidP="002D46FF">
      <w:pPr>
        <w:pStyle w:val="a3"/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основных воспитательных мероприятий предусматривает:</w:t>
      </w:r>
    </w:p>
    <w:p w14:paraId="5C99F9B7" w14:textId="6933BB82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общих для всей образовательной организации праздников,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</w:t>
      </w:r>
    </w:p>
    <w:p w14:paraId="1A0DB88D" w14:textId="3A938DF3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14:paraId="2AC19E16" w14:textId="5BC21EEB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14:paraId="678ED88B" w14:textId="5EF09E23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д.);</w:t>
      </w:r>
    </w:p>
    <w:p w14:paraId="15F87292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3" w:name="_Toc151712183"/>
    </w:p>
    <w:p w14:paraId="3A0A43F3" w14:textId="13C10A3B" w:rsidR="002D46FF" w:rsidRPr="001F35AE" w:rsidRDefault="002D46FF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8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«Организация</w:t>
      </w:r>
      <w:r w:rsidRPr="001F35AE">
        <w:rPr>
          <w:b/>
          <w:bCs/>
          <w:spacing w:val="7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предметно-пространственной</w:t>
      </w:r>
      <w:r w:rsidRPr="001F35AE">
        <w:rPr>
          <w:b/>
          <w:bCs/>
          <w:spacing w:val="4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среды»</w:t>
      </w:r>
      <w:bookmarkEnd w:id="13"/>
    </w:p>
    <w:p w14:paraId="432E4640" w14:textId="7A4624E8" w:rsidR="002D46FF" w:rsidRPr="001F35AE" w:rsidRDefault="002D46FF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</w:t>
      </w:r>
      <w:r w:rsidR="00C11649" w:rsidRPr="001F35AE">
        <w:rPr>
          <w:sz w:val="24"/>
          <w:szCs w:val="24"/>
        </w:rPr>
        <w:t>созданию, поддержа</w:t>
      </w:r>
      <w:r w:rsidR="00714997">
        <w:rPr>
          <w:sz w:val="24"/>
          <w:szCs w:val="24"/>
        </w:rPr>
        <w:t>нию, использованию в воспитании</w:t>
      </w:r>
      <w:r w:rsidRPr="001F35AE">
        <w:rPr>
          <w:sz w:val="24"/>
          <w:szCs w:val="24"/>
        </w:rPr>
        <w:t>:</w:t>
      </w:r>
    </w:p>
    <w:p w14:paraId="6149DE6A" w14:textId="0272797E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содержащего </w:t>
      </w:r>
      <w:r w:rsidR="00C11649" w:rsidRPr="001F35AE">
        <w:rPr>
          <w:sz w:val="24"/>
          <w:szCs w:val="24"/>
        </w:rPr>
        <w:t>экспозиции об</w:t>
      </w:r>
      <w:r w:rsidRPr="001F35AE">
        <w:rPr>
          <w:sz w:val="24"/>
          <w:szCs w:val="24"/>
        </w:rPr>
        <w:t xml:space="preserve"> истории и развитии образовательной организации с использованием исторических символов государства, региона, местности в разные </w:t>
      </w:r>
      <w:r w:rsidRPr="001F35AE">
        <w:rPr>
          <w:sz w:val="24"/>
          <w:szCs w:val="24"/>
        </w:rPr>
        <w:lastRenderedPageBreak/>
        <w:t>периоды, о значимых исторических, культурных, природных, производственных объектах России, региона, местности;</w:t>
      </w:r>
    </w:p>
    <w:p w14:paraId="69E66830" w14:textId="1C9D4683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</w:t>
      </w:r>
    </w:p>
    <w:p w14:paraId="4737F7EB" w14:textId="59DF7E76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</w:t>
      </w:r>
      <w:r w:rsidR="00C11649" w:rsidRPr="001F35AE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быта;</w:t>
      </w:r>
    </w:p>
    <w:p w14:paraId="492EBD39" w14:textId="3D084441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</w:t>
      </w:r>
    </w:p>
    <w:p w14:paraId="1884C01B" w14:textId="303A917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оформление и обновление «мест новостей», стендов в помещениях общего пользования (холл первого этажа, рекреации и др.),</w:t>
      </w:r>
      <w:r w:rsidR="00C11649" w:rsidRPr="001F35AE">
        <w:rPr>
          <w:sz w:val="24"/>
          <w:szCs w:val="24"/>
        </w:rPr>
        <w:t xml:space="preserve"> содержащих в доступной, привлекательной форме новостную </w:t>
      </w:r>
      <w:r w:rsidRPr="001F35AE">
        <w:rPr>
          <w:sz w:val="24"/>
          <w:szCs w:val="24"/>
        </w:rPr>
        <w:t>информацию позитивного профессионального, гражданско-патриотического, духовно-нравственного содержания;</w:t>
      </w:r>
    </w:p>
    <w:p w14:paraId="37CA7EFC" w14:textId="707B2F59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размещение материалов, отражающих ценность труда как важнейшей нравственной категории, представляющих трудовые достижения в </w:t>
      </w:r>
      <w:r w:rsidR="00C11649" w:rsidRPr="001F35AE">
        <w:rPr>
          <w:sz w:val="24"/>
          <w:szCs w:val="24"/>
        </w:rPr>
        <w:t>профессиональной области, прославляющих героев</w:t>
      </w:r>
      <w:r w:rsidRPr="001F35AE">
        <w:rPr>
          <w:sz w:val="24"/>
          <w:szCs w:val="24"/>
        </w:rPr>
        <w:t xml:space="preserve">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14:paraId="6E7665B5" w14:textId="2B27550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14:paraId="4F28BAA1" w14:textId="547D8748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</w:p>
    <w:p w14:paraId="688C7F4A" w14:textId="77777777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14:paraId="70FC1AB0" w14:textId="5907F0ED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оборудование, оформление, поддержание и использование спортивных </w:t>
      </w:r>
      <w:r w:rsidR="00C11649" w:rsidRPr="001F35AE">
        <w:rPr>
          <w:sz w:val="24"/>
          <w:szCs w:val="24"/>
        </w:rPr>
        <w:t>и игровых пространств, площадок, зон активного</w:t>
      </w:r>
      <w:r w:rsidRPr="001F35AE">
        <w:rPr>
          <w:sz w:val="24"/>
          <w:szCs w:val="24"/>
        </w:rPr>
        <w:t xml:space="preserve"> и спокойного отдыха;</w:t>
      </w:r>
    </w:p>
    <w:p w14:paraId="1298C5DB" w14:textId="2C74AC84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14:paraId="09EB160A" w14:textId="3A5E551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</w:t>
      </w:r>
    </w:p>
    <w:p w14:paraId="1AB928F2" w14:textId="1AAA6B71" w:rsidR="002D46FF" w:rsidRPr="001F35AE" w:rsidRDefault="002D46FF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CAB8F1E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4" w:name="_Toc151712184"/>
    </w:p>
    <w:p w14:paraId="37247320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«Взаимодействие</w:t>
      </w:r>
      <w:r w:rsidRPr="001F35AE">
        <w:rPr>
          <w:b/>
          <w:bCs/>
          <w:spacing w:val="-15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с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родителями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(законными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представителями)»</w:t>
      </w:r>
      <w:bookmarkEnd w:id="14"/>
    </w:p>
    <w:p w14:paraId="0AEF5ECF" w14:textId="454968EF" w:rsidR="00C11649" w:rsidRPr="001F35AE" w:rsidRDefault="00C11649" w:rsidP="00C11649">
      <w:pPr>
        <w:pStyle w:val="a3"/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взаимодействия с родителями (законными представителя</w:t>
      </w:r>
      <w:r w:rsidR="00714997">
        <w:rPr>
          <w:sz w:val="24"/>
          <w:szCs w:val="24"/>
        </w:rPr>
        <w:t>ми) обучающихся предусматривает</w:t>
      </w:r>
      <w:r w:rsidRPr="001F35AE">
        <w:rPr>
          <w:sz w:val="24"/>
          <w:szCs w:val="24"/>
        </w:rPr>
        <w:t>:</w:t>
      </w:r>
    </w:p>
    <w:p w14:paraId="1C14D204" w14:textId="5D6B575D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организацию взаимодействия </w:t>
      </w:r>
      <w:r w:rsidR="00E0034F" w:rsidRPr="001F35AE">
        <w:rPr>
          <w:sz w:val="24"/>
          <w:szCs w:val="24"/>
        </w:rPr>
        <w:t>между родителями обучающихся</w:t>
      </w:r>
      <w:r w:rsidRPr="001F35AE">
        <w:rPr>
          <w:sz w:val="24"/>
          <w:szCs w:val="24"/>
        </w:rPr>
        <w:t xml:space="preserve"> </w:t>
      </w:r>
      <w:r w:rsidR="00E0034F" w:rsidRPr="001F35AE">
        <w:rPr>
          <w:sz w:val="24"/>
          <w:szCs w:val="24"/>
        </w:rPr>
        <w:t>и преподавателями, администрацией в области воспитания</w:t>
      </w:r>
      <w:r w:rsidRPr="001F35AE">
        <w:rPr>
          <w:sz w:val="24"/>
          <w:szCs w:val="24"/>
        </w:rPr>
        <w:t xml:space="preserve"> и профессиональной реализации студентов;</w:t>
      </w:r>
    </w:p>
    <w:p w14:paraId="65C99A60" w14:textId="77777777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14:paraId="02343430" w14:textId="57CC43F7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родителей к подготовке и проведению мероприятий воспитательной направленности.</w:t>
      </w:r>
    </w:p>
    <w:p w14:paraId="2C4B7EF4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5" w:name="_Toc151712185"/>
    </w:p>
    <w:p w14:paraId="5046C62C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lastRenderedPageBreak/>
        <w:t>Модуль</w:t>
      </w:r>
      <w:r w:rsidRPr="001F35AE">
        <w:rPr>
          <w:b/>
          <w:bCs/>
          <w:spacing w:val="-8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«Самоуправление»</w:t>
      </w:r>
      <w:bookmarkEnd w:id="15"/>
    </w:p>
    <w:p w14:paraId="053FE26A" w14:textId="3181E89E" w:rsidR="00C11649" w:rsidRPr="001F35AE" w:rsidRDefault="00C11649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</w:t>
      </w:r>
      <w:proofErr w:type="gramStart"/>
      <w:r w:rsidRPr="001F35AE">
        <w:rPr>
          <w:sz w:val="24"/>
          <w:szCs w:val="24"/>
        </w:rPr>
        <w:t>самоуправления</w:t>
      </w:r>
      <w:proofErr w:type="gramEnd"/>
      <w:r w:rsidRPr="001F35AE">
        <w:rPr>
          <w:sz w:val="24"/>
          <w:szCs w:val="24"/>
        </w:rPr>
        <w:t xml:space="preserve"> обучающихся в </w:t>
      </w:r>
      <w:r w:rsidR="00714997">
        <w:rPr>
          <w:sz w:val="24"/>
          <w:szCs w:val="24"/>
        </w:rPr>
        <w:t>колледже, предусматривает</w:t>
      </w:r>
      <w:r w:rsidRPr="001F35AE">
        <w:rPr>
          <w:sz w:val="24"/>
          <w:szCs w:val="24"/>
        </w:rPr>
        <w:t>:</w:t>
      </w:r>
    </w:p>
    <w:p w14:paraId="7EDDC21D" w14:textId="77777777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деятельность в образовательной организации органов самоуправления обучающихся (совет обучающихся или др.);</w:t>
      </w:r>
    </w:p>
    <w:p w14:paraId="1C6CC8ED" w14:textId="30187980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представление органами самоуправления </w:t>
      </w:r>
      <w:proofErr w:type="gramStart"/>
      <w:r w:rsidRPr="001F35AE">
        <w:rPr>
          <w:sz w:val="24"/>
          <w:szCs w:val="24"/>
        </w:rPr>
        <w:t>интересов</w:t>
      </w:r>
      <w:proofErr w:type="gramEnd"/>
      <w:r w:rsidRPr="001F35AE">
        <w:rPr>
          <w:sz w:val="24"/>
          <w:szCs w:val="24"/>
        </w:rPr>
        <w:t xml:space="preserve"> обучающихся в процессе управления образовательной организацией, защита законных интересов, прав обучающихся;</w:t>
      </w:r>
    </w:p>
    <w:p w14:paraId="1464DF47" w14:textId="7316B4AB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участие представителей </w:t>
      </w:r>
      <w:proofErr w:type="gramStart"/>
      <w:r w:rsidRPr="001F35AE">
        <w:rPr>
          <w:sz w:val="24"/>
          <w:szCs w:val="24"/>
        </w:rPr>
        <w:t>органов самоуправления</w:t>
      </w:r>
      <w:proofErr w:type="gramEnd"/>
      <w:r w:rsidRPr="001F35AE">
        <w:rPr>
          <w:sz w:val="24"/>
          <w:szCs w:val="24"/>
        </w:rPr>
        <w:t xml:space="preserve"> обучающихся в разработке, обсуждении и реализации рабочей программы воспитания, в анализе воспитательной деятельности;</w:t>
      </w:r>
    </w:p>
    <w:p w14:paraId="7CD65C97" w14:textId="66926E6F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14:paraId="2FF87454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6" w:name="_Toc151712186"/>
    </w:p>
    <w:p w14:paraId="0B1DBA0E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«Профилактика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безопасность»</w:t>
      </w:r>
      <w:bookmarkEnd w:id="16"/>
    </w:p>
    <w:p w14:paraId="752A5019" w14:textId="5D675BF6" w:rsidR="00C11649" w:rsidRPr="001F35AE" w:rsidRDefault="00C11649" w:rsidP="00C11649">
      <w:pPr>
        <w:pStyle w:val="a3"/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14:paraId="734FD221" w14:textId="776C32BC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14:paraId="583D305A" w14:textId="59CAA861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 вовлечения  в 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1F35AE">
        <w:rPr>
          <w:sz w:val="24"/>
          <w:szCs w:val="24"/>
        </w:rPr>
        <w:t>антиэкстремистской</w:t>
      </w:r>
      <w:proofErr w:type="spellEnd"/>
      <w:r w:rsidRPr="001F35AE">
        <w:rPr>
          <w:sz w:val="24"/>
          <w:szCs w:val="24"/>
        </w:rPr>
        <w:t xml:space="preserve"> безопасности, гражданской обороне и т. д.);</w:t>
      </w:r>
    </w:p>
    <w:p w14:paraId="3E74C9FB" w14:textId="53F60702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14:paraId="2175817F" w14:textId="32C47276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организация психолого-педагогической поддержки обучающихся групп риска;</w:t>
      </w:r>
    </w:p>
    <w:p w14:paraId="33F59A69" w14:textId="45DC3500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работы по развитию у обучающихся навыков само- рефлексии, самоконтроля, устойчивости к негативному воздействию, групповому давлению;</w:t>
      </w:r>
    </w:p>
    <w:p w14:paraId="70318D9A" w14:textId="4E036810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поддержку инициатив обучающихся, педагогов в сфере укрепления безопасности жизнедеятельности.</w:t>
      </w:r>
    </w:p>
    <w:p w14:paraId="613FE00E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7" w:name="_Toc151712187"/>
    </w:p>
    <w:p w14:paraId="29FC9ECC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«Социальное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партнёрство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участие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работодателей»</w:t>
      </w:r>
      <w:bookmarkEnd w:id="17"/>
    </w:p>
    <w:p w14:paraId="72E0465A" w14:textId="45C1DEAA" w:rsidR="00E0034F" w:rsidRPr="001F35AE" w:rsidRDefault="00E0034F" w:rsidP="00E0034F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социального партнёрства </w:t>
      </w:r>
      <w:r w:rsidR="00714997">
        <w:rPr>
          <w:sz w:val="24"/>
          <w:szCs w:val="24"/>
        </w:rPr>
        <w:t>колледжем</w:t>
      </w:r>
      <w:r w:rsidRPr="001F35AE">
        <w:rPr>
          <w:sz w:val="24"/>
          <w:szCs w:val="24"/>
        </w:rPr>
        <w:t>, в том числе во взаимодействии с предприятиями рынка труда, предусматривает:</w:t>
      </w:r>
    </w:p>
    <w:p w14:paraId="53AB4607" w14:textId="503B4474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6CAA60D1" w14:textId="6F726D6B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5F512FCE" w14:textId="1A6D297D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48A3D1AB" w14:textId="17C7F332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</w:t>
      </w:r>
    </w:p>
    <w:p w14:paraId="4FAF732C" w14:textId="07D3C149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социальных проектов, разрабатываемых и реализуемых обучающимися и </w:t>
      </w:r>
      <w:r w:rsidRPr="001F35AE">
        <w:rPr>
          <w:sz w:val="24"/>
          <w:szCs w:val="24"/>
        </w:rPr>
        <w:lastRenderedPageBreak/>
        <w:t>педагогами совместно с организациями-партнёрами (профессионально-трудовой, благотворительной, экологической, патриотической, духовно-нравственной и т.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ACC9897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8" w:name="_Toc151712188"/>
    </w:p>
    <w:p w14:paraId="4B9BEDAA" w14:textId="259DC70A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«Профессиональное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развитие,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адаптация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трудоустройство»</w:t>
      </w:r>
      <w:bookmarkEnd w:id="18"/>
    </w:p>
    <w:p w14:paraId="627147E9" w14:textId="41F8B52C" w:rsidR="00E0034F" w:rsidRPr="001F35AE" w:rsidRDefault="00E0034F" w:rsidP="00A22455">
      <w:pPr>
        <w:pStyle w:val="a3"/>
        <w:ind w:left="-284" w:right="-240" w:firstLine="851"/>
        <w:rPr>
          <w:b/>
          <w:bCs/>
          <w:sz w:val="24"/>
          <w:szCs w:val="24"/>
        </w:rPr>
      </w:pPr>
      <w:bookmarkStart w:id="19" w:name="_Toc151712189"/>
      <w:bookmarkStart w:id="20" w:name="_Toc151714188"/>
      <w:bookmarkStart w:id="21" w:name="_Toc151714235"/>
      <w:r w:rsidRPr="001F35AE">
        <w:rPr>
          <w:sz w:val="24"/>
          <w:szCs w:val="24"/>
        </w:rPr>
        <w:t xml:space="preserve">Реализация воспитательного потенциала работы по профессиональному развитию, адаптации и трудоустройству в </w:t>
      </w:r>
      <w:r w:rsidR="00714997">
        <w:rPr>
          <w:sz w:val="24"/>
          <w:szCs w:val="24"/>
        </w:rPr>
        <w:t>колледже</w:t>
      </w:r>
      <w:r w:rsidRPr="001F35AE">
        <w:rPr>
          <w:sz w:val="24"/>
          <w:szCs w:val="24"/>
        </w:rPr>
        <w:t>, предусматривает:</w:t>
      </w:r>
      <w:bookmarkEnd w:id="19"/>
      <w:bookmarkEnd w:id="20"/>
      <w:bookmarkEnd w:id="21"/>
    </w:p>
    <w:p w14:paraId="2EE0A06B" w14:textId="226C329B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2" w:name="_Toc151712190"/>
      <w:bookmarkStart w:id="23" w:name="_Toc151714189"/>
      <w:bookmarkStart w:id="24" w:name="_Toc151714236"/>
      <w:r w:rsidRPr="001F35AE">
        <w:rPr>
          <w:sz w:val="24"/>
          <w:szCs w:val="24"/>
        </w:rPr>
        <w:t xml:space="preserve">участие в конкурсах, фестивалях, олимпиадах профессионального мастерства (в </w:t>
      </w:r>
      <w:proofErr w:type="spellStart"/>
      <w:r w:rsidRPr="001F35AE">
        <w:rPr>
          <w:sz w:val="24"/>
          <w:szCs w:val="24"/>
        </w:rPr>
        <w:t>т.ч</w:t>
      </w:r>
      <w:proofErr w:type="spellEnd"/>
      <w:r w:rsidRPr="001F35AE">
        <w:rPr>
          <w:sz w:val="24"/>
          <w:szCs w:val="24"/>
        </w:rPr>
        <w:t>. международных), работе над профессиональными проектами различного уровня (регионального, всероссийского, международного) и др.;</w:t>
      </w:r>
      <w:bookmarkEnd w:id="22"/>
      <w:bookmarkEnd w:id="23"/>
      <w:bookmarkEnd w:id="24"/>
    </w:p>
    <w:p w14:paraId="2D3BB6EC" w14:textId="136D5C6A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5" w:name="_Toc151712191"/>
      <w:bookmarkStart w:id="26" w:name="_Toc151714190"/>
      <w:bookmarkStart w:id="27" w:name="_Toc151714237"/>
      <w:r w:rsidRPr="001F35AE">
        <w:rPr>
          <w:sz w:val="24"/>
          <w:szCs w:val="24"/>
        </w:rPr>
        <w:t>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  <w:bookmarkEnd w:id="25"/>
      <w:bookmarkEnd w:id="26"/>
      <w:bookmarkEnd w:id="27"/>
    </w:p>
    <w:p w14:paraId="66E55832" w14:textId="75E4DCA2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8" w:name="_Toc151712192"/>
      <w:bookmarkStart w:id="29" w:name="_Toc151714191"/>
      <w:bookmarkStart w:id="30" w:name="_Toc151714238"/>
      <w:r w:rsidRPr="001F35AE">
        <w:rPr>
          <w:sz w:val="24"/>
          <w:szCs w:val="24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  <w:bookmarkEnd w:id="28"/>
      <w:bookmarkEnd w:id="29"/>
      <w:bookmarkEnd w:id="30"/>
    </w:p>
    <w:p w14:paraId="0775558D" w14:textId="14398635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1" w:name="_Toc151712193"/>
      <w:bookmarkStart w:id="32" w:name="_Toc151714192"/>
      <w:bookmarkStart w:id="33" w:name="_Toc151714239"/>
      <w:r w:rsidRPr="001F35AE">
        <w:rPr>
          <w:sz w:val="24"/>
          <w:szCs w:val="24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</w:t>
      </w:r>
      <w:proofErr w:type="spellStart"/>
      <w:r w:rsidRPr="001F35AE">
        <w:rPr>
          <w:sz w:val="24"/>
          <w:szCs w:val="24"/>
        </w:rPr>
        <w:t>стажистами</w:t>
      </w:r>
      <w:proofErr w:type="spellEnd"/>
      <w:r w:rsidRPr="001F35AE">
        <w:rPr>
          <w:sz w:val="24"/>
          <w:szCs w:val="24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  <w:bookmarkEnd w:id="31"/>
      <w:bookmarkEnd w:id="32"/>
      <w:bookmarkEnd w:id="33"/>
    </w:p>
    <w:p w14:paraId="3B5FBE77" w14:textId="32810C82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4" w:name="_Toc151712194"/>
      <w:bookmarkStart w:id="35" w:name="_Toc151714193"/>
      <w:bookmarkStart w:id="36" w:name="_Toc151714240"/>
      <w:r w:rsidRPr="001F35AE">
        <w:rPr>
          <w:sz w:val="24"/>
          <w:szCs w:val="24"/>
        </w:rPr>
        <w:t xml:space="preserve">использование обучающимися </w:t>
      </w:r>
      <w:proofErr w:type="spellStart"/>
      <w:r w:rsidRPr="001F35AE">
        <w:rPr>
          <w:sz w:val="24"/>
          <w:szCs w:val="24"/>
        </w:rPr>
        <w:t>интернет-ресурсов</w:t>
      </w:r>
      <w:proofErr w:type="spellEnd"/>
      <w:r w:rsidRPr="001F35AE">
        <w:rPr>
          <w:sz w:val="24"/>
          <w:szCs w:val="24"/>
        </w:rPr>
        <w:t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  <w:bookmarkEnd w:id="34"/>
      <w:bookmarkEnd w:id="35"/>
      <w:bookmarkEnd w:id="36"/>
    </w:p>
    <w:p w14:paraId="631AB691" w14:textId="222ABB67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7" w:name="_Toc151712195"/>
      <w:bookmarkStart w:id="38" w:name="_Toc151714194"/>
      <w:bookmarkStart w:id="39" w:name="_Toc151714241"/>
      <w:r w:rsidRPr="001F35AE">
        <w:rPr>
          <w:sz w:val="24"/>
          <w:szCs w:val="24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bookmarkEnd w:id="37"/>
      <w:bookmarkEnd w:id="38"/>
      <w:bookmarkEnd w:id="39"/>
    </w:p>
    <w:p w14:paraId="12DAC2A1" w14:textId="0A4DDEFB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40" w:name="_Toc151712196"/>
      <w:bookmarkStart w:id="41" w:name="_Toc151714195"/>
      <w:bookmarkStart w:id="42" w:name="_Toc151714242"/>
      <w:r w:rsidRPr="001F35AE">
        <w:rPr>
          <w:sz w:val="24"/>
          <w:szCs w:val="24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bookmarkEnd w:id="40"/>
      <w:bookmarkEnd w:id="41"/>
      <w:bookmarkEnd w:id="42"/>
    </w:p>
    <w:p w14:paraId="50D2E63D" w14:textId="77777777" w:rsidR="008A3DC1" w:rsidRDefault="008A3DC1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43" w:name="_Toc151712198"/>
    </w:p>
    <w:p w14:paraId="3CAF2578" w14:textId="77777777" w:rsidR="005B0DA3" w:rsidRPr="008A3DC1" w:rsidRDefault="005B0DA3" w:rsidP="008A3DC1">
      <w:pPr>
        <w:ind w:left="-284" w:firstLine="851"/>
        <w:jc w:val="both"/>
        <w:rPr>
          <w:b/>
          <w:bCs/>
          <w:sz w:val="24"/>
          <w:szCs w:val="24"/>
        </w:rPr>
      </w:pPr>
      <w:r w:rsidRPr="008A3DC1">
        <w:rPr>
          <w:b/>
          <w:bCs/>
          <w:sz w:val="24"/>
          <w:szCs w:val="24"/>
        </w:rPr>
        <w:t>Дополнительные модули</w:t>
      </w:r>
      <w:bookmarkEnd w:id="43"/>
    </w:p>
    <w:p w14:paraId="0662FF4F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«Уклад колледжа» </w:t>
      </w:r>
    </w:p>
    <w:p w14:paraId="7276E90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Воспитание в рамках Уклада Колледжа – это ключевые дела, основа организационно-массовой работы, отражающей традиции Колледжа, главные традиционные дела и комплекс коллективных творческих дел, интересных и значимых проектов для обучающихся, объединяющих их вместе с педагогами в единый коллектив. </w:t>
      </w:r>
    </w:p>
    <w:p w14:paraId="741D458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Уклада Колледжа, предусматривает: </w:t>
      </w:r>
    </w:p>
    <w:p w14:paraId="48443D8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обеспечение включенности большого числа обучающихся и взрослых в мероприятия и события Колледжа с целью интенсификации их общения, формировании ответственной позиции к происходящему в Колледже; </w:t>
      </w:r>
    </w:p>
    <w:p w14:paraId="2A229C78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построение системы воспитательной работы в Колледже в течение года, сохраняющей традиции, преемственности поколений обучающихся посредством реализации задач: </w:t>
      </w:r>
    </w:p>
    <w:p w14:paraId="0B92BBA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• на </w:t>
      </w:r>
      <w:proofErr w:type="spellStart"/>
      <w:r w:rsidRPr="008A3DC1">
        <w:rPr>
          <w:sz w:val="24"/>
          <w:szCs w:val="24"/>
        </w:rPr>
        <w:t>внеколледжном</w:t>
      </w:r>
      <w:proofErr w:type="spellEnd"/>
      <w:r w:rsidRPr="008A3DC1">
        <w:rPr>
          <w:sz w:val="24"/>
          <w:szCs w:val="24"/>
        </w:rPr>
        <w:t xml:space="preserve"> уровне: </w:t>
      </w:r>
    </w:p>
    <w:p w14:paraId="25A917DB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социальные проекты (благотворительной, экологической, патриотической, трудовой направленности); </w:t>
      </w:r>
    </w:p>
    <w:p w14:paraId="52660DA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участие во всероссийских акциях, посвященных значимым отечественным и международным событиям; </w:t>
      </w:r>
    </w:p>
    <w:p w14:paraId="430423E3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участие в акциях и проектах округа, проводимых для жителей, которые открывают возможности для творческой самореализации обучающихся и включают их в деятельную заботу об окружающих; </w:t>
      </w:r>
    </w:p>
    <w:p w14:paraId="39DBDAF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• на уровне Колледжа: </w:t>
      </w:r>
    </w:p>
    <w:p w14:paraId="6AFF82B1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lastRenderedPageBreak/>
        <w:t xml:space="preserve">- поднятие (спуск) Государственного флага Российской Федерации еженедельно по понедельникам, исполнение Гимна Российской Федерации; </w:t>
      </w:r>
    </w:p>
    <w:p w14:paraId="79A0AA7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классные часы «Разговор о важном» еженедельно по понедельникам; </w:t>
      </w:r>
    </w:p>
    <w:p w14:paraId="25CD7226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ежегодно проводимые творческие (театрализованные, музыкальные, литературные и т.п.) дела, в которых участвуют все группы Колледжа; </w:t>
      </w:r>
    </w:p>
    <w:p w14:paraId="1908631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торжественные праздники: День знаний, День учителя, Новогодний праздник и др., а также ритуалы посвящения в студенты, выпускные вечера, символизирующие приобретение обучающимися новых социальных статусов; </w:t>
      </w:r>
    </w:p>
    <w:p w14:paraId="7BC01918" w14:textId="71CF4372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церемонии награждения обучающихся и педагогов за активное участие в жизни колледжа, защиту чести колледжа в конкурсах, соревнованиях, олимпиадах, значительный вклад в развитие колледжа, что способствует поощрению социальной активности, развитию позитивных межличностных отношений между педагогами и обучающимися, формированию чувства доверия и уважения друг к другу.</w:t>
      </w:r>
    </w:p>
    <w:p w14:paraId="375B6C8B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</w:p>
    <w:p w14:paraId="1114D9BF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«Студенческие медиа» </w:t>
      </w:r>
    </w:p>
    <w:p w14:paraId="4F0D052C" w14:textId="77777777" w:rsidR="008A3DC1" w:rsidRDefault="008A3DC1" w:rsidP="008A3DC1">
      <w:pPr>
        <w:ind w:left="-284" w:firstLine="851"/>
        <w:jc w:val="both"/>
      </w:pPr>
    </w:p>
    <w:p w14:paraId="3ADA3099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студенческих медиа предусматривает: </w:t>
      </w:r>
    </w:p>
    <w:p w14:paraId="60C7E30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организацию единого информационного пространства Колледжа; </w:t>
      </w:r>
    </w:p>
    <w:p w14:paraId="5FBC758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формирование навыков и базовых грамотностей: управление и концентрация внимания, логичность и креативность мышления, осознанность, ориентация на развитие, расширение кругозора, генерирование и оформление идей; </w:t>
      </w:r>
    </w:p>
    <w:p w14:paraId="23B01402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информационно-техническую поддержку воспитательных и образовательных мероприятий Колледжа (осуществление новостного сопровождения, видеосъемки и мультимедийное сопровождение); </w:t>
      </w:r>
    </w:p>
    <w:p w14:paraId="495FDB59" w14:textId="34FC5330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предоставление каждому обучающемуся возможности для самореализации и творческого самовыражения.</w:t>
      </w:r>
    </w:p>
    <w:p w14:paraId="4F1036B2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</w:p>
    <w:p w14:paraId="605F4687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«Студенческие объединения» </w:t>
      </w:r>
    </w:p>
    <w:p w14:paraId="1C2DD830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Студенческое объединение – это объединение студентов на добровольных началах, которое создается с целью совместного решения различных вопросов по улучшению качества студенческой жизни и деятельности. </w:t>
      </w:r>
    </w:p>
    <w:p w14:paraId="07E5F598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работы студенческих объединений предусматривает: </w:t>
      </w:r>
    </w:p>
    <w:p w14:paraId="006FA383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интегрирование студенческих объединений обучающихся для решения социальных задач, реализации общественно-значимых молодежных проектов и инициатив, повышения вовлеченности обучающихся в деятельность органов студенческого самоуправления; </w:t>
      </w:r>
    </w:p>
    <w:p w14:paraId="2167857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развитие навыков инициативности, чувства ответственности за условия своей жизни и труда, приверженности основным гражданским и социальным ценностям (солидарности, свободы выбора, партнерства, равенства, гласности и открытости). </w:t>
      </w:r>
    </w:p>
    <w:p w14:paraId="07E3D9E6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модуля предусматривает участие обучающихся в следующих студенческих объединениях: </w:t>
      </w:r>
    </w:p>
    <w:p w14:paraId="0B805E6E" w14:textId="2203AD81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Первичное от</w:t>
      </w:r>
      <w:r>
        <w:rPr>
          <w:sz w:val="24"/>
          <w:szCs w:val="24"/>
        </w:rPr>
        <w:t>деление РДДМ «Движение первых»;</w:t>
      </w:r>
    </w:p>
    <w:p w14:paraId="562D46D8" w14:textId="02563F7E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Клуб Большая перемена «</w:t>
      </w:r>
      <w:proofErr w:type="spellStart"/>
      <w:r>
        <w:rPr>
          <w:sz w:val="24"/>
          <w:szCs w:val="24"/>
        </w:rPr>
        <w:t>Акрукс</w:t>
      </w:r>
      <w:proofErr w:type="spellEnd"/>
      <w:r>
        <w:rPr>
          <w:sz w:val="24"/>
          <w:szCs w:val="24"/>
        </w:rPr>
        <w:t>»</w:t>
      </w:r>
      <w:r w:rsidR="0059647E">
        <w:rPr>
          <w:sz w:val="24"/>
          <w:szCs w:val="24"/>
        </w:rPr>
        <w:t>;</w:t>
      </w:r>
    </w:p>
    <w:p w14:paraId="3B4E5F6D" w14:textId="7EF8DCE3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>;</w:t>
      </w:r>
    </w:p>
    <w:p w14:paraId="282B6A48" w14:textId="49C841E0" w:rsidR="0059647E" w:rsidRDefault="0059647E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ДоброЦентр</w:t>
      </w:r>
      <w:proofErr w:type="spellEnd"/>
    </w:p>
    <w:p w14:paraId="7364D97F" w14:textId="41CE71BB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Сообщество фотолюбителей «</w:t>
      </w:r>
      <w:proofErr w:type="spellStart"/>
      <w:r>
        <w:rPr>
          <w:sz w:val="24"/>
          <w:szCs w:val="24"/>
        </w:rPr>
        <w:t>ККРИТический</w:t>
      </w:r>
      <w:proofErr w:type="spellEnd"/>
      <w:r>
        <w:rPr>
          <w:sz w:val="24"/>
          <w:szCs w:val="24"/>
        </w:rPr>
        <w:t xml:space="preserve"> взгляд»</w:t>
      </w:r>
      <w:r w:rsidR="0059647E">
        <w:rPr>
          <w:sz w:val="24"/>
          <w:szCs w:val="24"/>
        </w:rPr>
        <w:t>;</w:t>
      </w:r>
    </w:p>
    <w:p w14:paraId="55B73CCB" w14:textId="27EDEC2D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Студенческий спортивный клуб «Свобода»</w:t>
      </w:r>
      <w:r w:rsidR="0059647E">
        <w:rPr>
          <w:sz w:val="24"/>
          <w:szCs w:val="24"/>
        </w:rPr>
        <w:t>;</w:t>
      </w:r>
    </w:p>
    <w:p w14:paraId="16211297" w14:textId="2A8F4379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Волонтерск</w:t>
      </w:r>
      <w:r>
        <w:rPr>
          <w:sz w:val="24"/>
          <w:szCs w:val="24"/>
        </w:rPr>
        <w:t>ий центр</w:t>
      </w:r>
      <w:r w:rsidRPr="008A3DC1">
        <w:rPr>
          <w:sz w:val="24"/>
          <w:szCs w:val="24"/>
        </w:rPr>
        <w:t xml:space="preserve"> «</w:t>
      </w:r>
      <w:r>
        <w:rPr>
          <w:sz w:val="24"/>
          <w:szCs w:val="24"/>
        </w:rPr>
        <w:t>Первые</w:t>
      </w:r>
      <w:r w:rsidRPr="008A3DC1">
        <w:rPr>
          <w:sz w:val="24"/>
          <w:szCs w:val="24"/>
        </w:rPr>
        <w:t xml:space="preserve">»; </w:t>
      </w:r>
    </w:p>
    <w:p w14:paraId="0AD9F071" w14:textId="4FB5F1C0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Волонтерск</w:t>
      </w:r>
      <w:r>
        <w:rPr>
          <w:sz w:val="24"/>
          <w:szCs w:val="24"/>
        </w:rPr>
        <w:t>ий антинаркотический отряд</w:t>
      </w:r>
      <w:r w:rsidRPr="008A3DC1">
        <w:rPr>
          <w:sz w:val="24"/>
          <w:szCs w:val="24"/>
        </w:rPr>
        <w:t xml:space="preserve"> «</w:t>
      </w:r>
      <w:r>
        <w:rPr>
          <w:sz w:val="24"/>
          <w:szCs w:val="24"/>
        </w:rPr>
        <w:t>Волонтеры ККРИТ</w:t>
      </w:r>
      <w:r w:rsidRPr="008A3DC1">
        <w:rPr>
          <w:sz w:val="24"/>
          <w:szCs w:val="24"/>
        </w:rPr>
        <w:t xml:space="preserve">»; </w:t>
      </w:r>
    </w:p>
    <w:p w14:paraId="1F65A83E" w14:textId="2CE0DB6F" w:rsidR="008A3DC1" w:rsidRDefault="008A3DC1" w:rsidP="008A3DC1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>- Служба медиации;</w:t>
      </w:r>
    </w:p>
    <w:p w14:paraId="7EE2C403" w14:textId="1590AC84" w:rsidR="008A3DC1" w:rsidRDefault="008A3DC1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Военно</w:t>
      </w:r>
      <w:proofErr w:type="spellEnd"/>
      <w:r>
        <w:rPr>
          <w:sz w:val="24"/>
        </w:rPr>
        <w:t xml:space="preserve"> – патриотические клубы «Факел», </w:t>
      </w:r>
      <w:r w:rsidR="0059647E">
        <w:rPr>
          <w:sz w:val="24"/>
        </w:rPr>
        <w:t>«Грозный»;</w:t>
      </w:r>
    </w:p>
    <w:p w14:paraId="3DBAB599" w14:textId="18185E49" w:rsidR="008A3DC1" w:rsidRDefault="008A3DC1" w:rsidP="008A3DC1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 xml:space="preserve">- </w:t>
      </w:r>
      <w:r w:rsidR="0059647E">
        <w:rPr>
          <w:sz w:val="24"/>
        </w:rPr>
        <w:t>Студенческий совет;</w:t>
      </w:r>
    </w:p>
    <w:p w14:paraId="23BE5B25" w14:textId="77777777" w:rsidR="0059647E" w:rsidRDefault="008A3DC1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>- Поисковый отряд «Журавли»</w:t>
      </w:r>
    </w:p>
    <w:p w14:paraId="29C4E734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</w:p>
    <w:p w14:paraId="086206A6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b/>
          <w:sz w:val="24"/>
          <w:szCs w:val="24"/>
        </w:rPr>
      </w:pPr>
      <w:r w:rsidRPr="0059647E">
        <w:rPr>
          <w:b/>
          <w:sz w:val="24"/>
          <w:szCs w:val="24"/>
        </w:rPr>
        <w:lastRenderedPageBreak/>
        <w:t xml:space="preserve">Модуль «Волонтерская (добровольческая) деятельность» </w:t>
      </w:r>
    </w:p>
    <w:p w14:paraId="7B71EB85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Реализация воспитательного потенциала волонтерской (добровольческой) деятельности предусматривает: </w:t>
      </w:r>
    </w:p>
    <w:p w14:paraId="4FCAD5FC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- 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 </w:t>
      </w:r>
    </w:p>
    <w:p w14:paraId="515761BD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- 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 </w:t>
      </w:r>
    </w:p>
    <w:p w14:paraId="55705E30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ОВЗ, мигрантам, беженцам, и др.); </w:t>
      </w:r>
    </w:p>
    <w:p w14:paraId="18B5360D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событийное добровольчество (</w:t>
      </w:r>
      <w:proofErr w:type="spellStart"/>
      <w:r w:rsidRPr="0059647E">
        <w:rPr>
          <w:sz w:val="24"/>
          <w:szCs w:val="24"/>
        </w:rPr>
        <w:t>эвент-волонтерство</w:t>
      </w:r>
      <w:proofErr w:type="spellEnd"/>
      <w:r w:rsidRPr="0059647E">
        <w:rPr>
          <w:sz w:val="24"/>
          <w:szCs w:val="24"/>
        </w:rPr>
        <w:t xml:space="preserve">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 </w:t>
      </w:r>
    </w:p>
    <w:p w14:paraId="1912BD75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просветительское </w:t>
      </w:r>
      <w:proofErr w:type="spellStart"/>
      <w:r w:rsidRPr="0059647E">
        <w:rPr>
          <w:sz w:val="24"/>
          <w:szCs w:val="24"/>
        </w:rPr>
        <w:t>волонтерство</w:t>
      </w:r>
      <w:proofErr w:type="spellEnd"/>
      <w:r w:rsidRPr="0059647E">
        <w:rPr>
          <w:sz w:val="24"/>
          <w:szCs w:val="24"/>
        </w:rPr>
        <w:t xml:space="preserve"> (участие в организации и проведении мероприятий профилактического характера, способствующих продвижению здорового образа жизни и изменению отношения к людям с общественно-значимыми заболеваниями: СПИД, наркомания, аутизм и др.); </w:t>
      </w:r>
    </w:p>
    <w:p w14:paraId="7926CEC0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ликвидации последствий стихийных бедствий, оказание доврачебной помощи, сбор гуманитарной помощи и т.д.); </w:t>
      </w:r>
    </w:p>
    <w:p w14:paraId="13246CB2" w14:textId="60D69728" w:rsidR="004B6A3A" w:rsidRPr="001F35A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  <w:sectPr w:rsidR="004B6A3A" w:rsidRPr="001F35AE">
          <w:pgSz w:w="11910" w:h="16850"/>
          <w:pgMar w:top="780" w:right="740" w:bottom="1240" w:left="920" w:header="0" w:footer="1058" w:gutter="0"/>
          <w:cols w:space="720"/>
        </w:sect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</w:t>
      </w:r>
      <w:proofErr w:type="spellStart"/>
      <w:r w:rsidRPr="0059647E">
        <w:rPr>
          <w:sz w:val="24"/>
          <w:szCs w:val="24"/>
        </w:rPr>
        <w:t>зооволонтерство</w:t>
      </w:r>
      <w:proofErr w:type="spellEnd"/>
      <w:r w:rsidRPr="0059647E">
        <w:rPr>
          <w:sz w:val="24"/>
          <w:szCs w:val="24"/>
        </w:rPr>
        <w:t xml:space="preserve"> (участие, организация и проведение мероприятий по оказанию помощи безнадзорным или приютским животным)</w:t>
      </w:r>
      <w:r>
        <w:rPr>
          <w:sz w:val="24"/>
          <w:szCs w:val="24"/>
        </w:rPr>
        <w:t>.</w:t>
      </w:r>
    </w:p>
    <w:p w14:paraId="776A953E" w14:textId="77777777" w:rsidR="004B6A3A" w:rsidRPr="001F35AE" w:rsidRDefault="005A1506" w:rsidP="00881F79">
      <w:pPr>
        <w:pStyle w:val="1"/>
        <w:spacing w:line="360" w:lineRule="auto"/>
        <w:ind w:left="-284"/>
        <w:jc w:val="center"/>
        <w:rPr>
          <w:sz w:val="24"/>
          <w:szCs w:val="24"/>
        </w:rPr>
      </w:pPr>
      <w:bookmarkStart w:id="44" w:name="_Toc151714245"/>
      <w:r w:rsidRPr="001F35AE">
        <w:rPr>
          <w:sz w:val="24"/>
          <w:szCs w:val="24"/>
        </w:rPr>
        <w:lastRenderedPageBreak/>
        <w:t>РАЗДЕЛ 3. ОРГАНИЗАЦИОННЫЙ</w:t>
      </w:r>
      <w:bookmarkEnd w:id="44"/>
    </w:p>
    <w:p w14:paraId="4EEC6EA6" w14:textId="17BA9D6A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5" w:name="_Toc151714246"/>
      <w:r w:rsidRPr="001F35AE">
        <w:rPr>
          <w:sz w:val="24"/>
          <w:szCs w:val="24"/>
        </w:rPr>
        <w:t>3.1. Кадровое</w:t>
      </w:r>
      <w:r w:rsidRPr="001F35AE">
        <w:rPr>
          <w:spacing w:val="-11"/>
          <w:sz w:val="24"/>
          <w:szCs w:val="24"/>
        </w:rPr>
        <w:t xml:space="preserve"> </w:t>
      </w:r>
      <w:r w:rsidRPr="001F35AE">
        <w:rPr>
          <w:sz w:val="24"/>
          <w:szCs w:val="24"/>
        </w:rPr>
        <w:t>обеспечение</w:t>
      </w:r>
      <w:bookmarkEnd w:id="45"/>
    </w:p>
    <w:p w14:paraId="6048B28E" w14:textId="77777777" w:rsidR="0059647E" w:rsidRP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Кадровое обеспечение воспитательной деятельности осуществляется следующим образом: </w:t>
      </w:r>
    </w:p>
    <w:p w14:paraId="5EF5BA6A" w14:textId="77777777" w:rsid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для реализации рабочей программы воспитания </w:t>
      </w:r>
      <w:r>
        <w:rPr>
          <w:sz w:val="24"/>
          <w:szCs w:val="24"/>
        </w:rPr>
        <w:t xml:space="preserve">колледж </w:t>
      </w:r>
      <w:r w:rsidRPr="0059647E">
        <w:rPr>
          <w:sz w:val="24"/>
          <w:szCs w:val="24"/>
        </w:rPr>
        <w:t xml:space="preserve">укомплектован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</w:t>
      </w:r>
      <w:r>
        <w:rPr>
          <w:sz w:val="24"/>
          <w:szCs w:val="24"/>
        </w:rPr>
        <w:t>колледже</w:t>
      </w:r>
      <w:r w:rsidRPr="0059647E">
        <w:rPr>
          <w:sz w:val="24"/>
          <w:szCs w:val="24"/>
        </w:rPr>
        <w:t>, заместителя директора по воспитательной работе, заместителя директора по учебной работе</w:t>
      </w:r>
      <w:r>
        <w:rPr>
          <w:sz w:val="24"/>
          <w:szCs w:val="24"/>
        </w:rPr>
        <w:t xml:space="preserve">, </w:t>
      </w:r>
      <w:r w:rsidRPr="0059647E"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инновационной и профориентационной деятельности, </w:t>
      </w:r>
      <w:r w:rsidRPr="0059647E">
        <w:rPr>
          <w:sz w:val="24"/>
          <w:szCs w:val="24"/>
        </w:rPr>
        <w:t>заместителя директора по</w:t>
      </w:r>
      <w:r>
        <w:rPr>
          <w:sz w:val="24"/>
          <w:szCs w:val="24"/>
        </w:rPr>
        <w:t xml:space="preserve"> </w:t>
      </w:r>
      <w:r w:rsidRPr="0059647E">
        <w:rPr>
          <w:sz w:val="24"/>
          <w:szCs w:val="24"/>
        </w:rPr>
        <w:t xml:space="preserve">учебно-производственной работе, советника директора по воспитанию и взаимодействию с детскими общественными объединениями, </w:t>
      </w:r>
      <w:r>
        <w:rPr>
          <w:sz w:val="24"/>
          <w:szCs w:val="24"/>
        </w:rPr>
        <w:t xml:space="preserve">заведующих отделением, старшего методиста, методиста, </w:t>
      </w:r>
      <w:r w:rsidRPr="0059647E">
        <w:rPr>
          <w:sz w:val="24"/>
          <w:szCs w:val="24"/>
        </w:rPr>
        <w:t>социального педагога, педагога-психолога, руководителя физического воспитания, преподавателя</w:t>
      </w:r>
      <w:r>
        <w:rPr>
          <w:sz w:val="24"/>
          <w:szCs w:val="24"/>
        </w:rPr>
        <w:t>-</w:t>
      </w:r>
      <w:r w:rsidRPr="0059647E">
        <w:rPr>
          <w:sz w:val="24"/>
          <w:szCs w:val="24"/>
        </w:rPr>
        <w:t xml:space="preserve">организатора ОБЖ, </w:t>
      </w:r>
      <w:r>
        <w:rPr>
          <w:sz w:val="24"/>
          <w:szCs w:val="24"/>
        </w:rPr>
        <w:t>педагогов-организаторов, педагогов дополнительного образования, кураторов</w:t>
      </w:r>
      <w:r w:rsidRPr="0059647E">
        <w:rPr>
          <w:sz w:val="24"/>
          <w:szCs w:val="24"/>
        </w:rPr>
        <w:t xml:space="preserve">, преподавателей. Функционал работников регламентируется требованиями профессиональных стандартов. </w:t>
      </w:r>
    </w:p>
    <w:p w14:paraId="66895BA2" w14:textId="77777777" w:rsid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Квалификация педагогических работников отвечает квалификационным требованиям, указанным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14:paraId="5CE24410" w14:textId="3E8D41C0" w:rsidR="005B0DA3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с учетом расширения спектра профессиональных компетенций.</w:t>
      </w:r>
    </w:p>
    <w:p w14:paraId="093D5B80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6" w:name="_Toc151714247"/>
    </w:p>
    <w:p w14:paraId="737CDDDD" w14:textId="637B038B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3.2. Нормативно-методическое обеспечение</w:t>
      </w:r>
      <w:bookmarkEnd w:id="46"/>
    </w:p>
    <w:p w14:paraId="23D33522" w14:textId="14053372" w:rsidR="0059647E" w:rsidRP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bookmarkStart w:id="47" w:name="_Toc151714248"/>
      <w:r w:rsidRPr="0059647E">
        <w:rPr>
          <w:b w:val="0"/>
          <w:sz w:val="24"/>
          <w:szCs w:val="24"/>
        </w:rPr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нормативно-правовыми документами федеральных органов исполнительной власти в сфере образования, требованиями ФГОС СПО, Уставом и локальными актами Учреждения, с учетом сложившегося опыта воспитательной деятельности и имеющимися ресурсами в колледже. Локальные нормативные акты, обеспечивающие воспитательную деятельность размещены на официальном сайте Колледжа: https://kraskrit.ru/</w:t>
      </w:r>
    </w:p>
    <w:p w14:paraId="78AA1451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709C8078" w14:textId="0DF01CD1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3.3. Требования к условиям работы с обучающимися с особыми образовательными потребностями</w:t>
      </w:r>
      <w:bookmarkEnd w:id="47"/>
    </w:p>
    <w:p w14:paraId="247BED4D" w14:textId="1054E900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bookmarkStart w:id="48" w:name="_Toc151714249"/>
      <w:r w:rsidRPr="0059647E">
        <w:rPr>
          <w:b w:val="0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</w:t>
      </w:r>
      <w:r>
        <w:rPr>
          <w:b w:val="0"/>
          <w:sz w:val="24"/>
          <w:szCs w:val="24"/>
        </w:rPr>
        <w:t>нием, создаются особые условия.</w:t>
      </w:r>
    </w:p>
    <w:p w14:paraId="142F2402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В системе организации воспитательной деятельности с категориями обучающихся, имеющих особые образовательные потребности важно установить сотрудничество педагогов, </w:t>
      </w:r>
      <w:r>
        <w:rPr>
          <w:b w:val="0"/>
          <w:sz w:val="24"/>
          <w:szCs w:val="24"/>
        </w:rPr>
        <w:t>кураторов</w:t>
      </w:r>
      <w:r w:rsidRPr="0059647E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заведующих отделениями, </w:t>
      </w:r>
      <w:r w:rsidRPr="0059647E">
        <w:rPr>
          <w:b w:val="0"/>
          <w:sz w:val="24"/>
          <w:szCs w:val="24"/>
        </w:rPr>
        <w:t xml:space="preserve">педагогов-психологов, социального педагога, родителей (законных представителей) обучающихся, с целью </w:t>
      </w:r>
      <w:proofErr w:type="gramStart"/>
      <w:r w:rsidRPr="0059647E">
        <w:rPr>
          <w:b w:val="0"/>
          <w:sz w:val="24"/>
          <w:szCs w:val="24"/>
        </w:rPr>
        <w:t>устранения</w:t>
      </w:r>
      <w:proofErr w:type="gramEnd"/>
      <w:r w:rsidRPr="0059647E">
        <w:rPr>
          <w:b w:val="0"/>
          <w:sz w:val="24"/>
          <w:szCs w:val="24"/>
        </w:rPr>
        <w:t xml:space="preserve"> нарушенных функции, развития функциональных систем обучающихся, коррекции поведения, формирования социально-значимых качеств. </w:t>
      </w:r>
    </w:p>
    <w:p w14:paraId="5E0BF014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При организации воспитательного пространства необходимо создание благоприятных условий для развития социально значимых отношений обучающихся, и, прежде всего, ценностных отношений к семье, труду, своему отечеству, своей малой и большой Родине, природе, миру, знаниям, культуре, здоровью, окружающим людям, к самим. </w:t>
      </w:r>
    </w:p>
    <w:p w14:paraId="06AB680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Формирование доброжелательного отношения к обучающимся, имеющим особые образовательные потребности и их семьям со стороны всех участников образовательных отношений, а также индивидуальный подход позволит получить им необходимые социальные навыки, знания и умения необходимые для дальнейшей профессиональной деятельности. </w:t>
      </w:r>
    </w:p>
    <w:p w14:paraId="5C671CC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При организации </w:t>
      </w:r>
      <w:proofErr w:type="gramStart"/>
      <w:r w:rsidRPr="0059647E">
        <w:rPr>
          <w:b w:val="0"/>
          <w:sz w:val="24"/>
          <w:szCs w:val="24"/>
        </w:rPr>
        <w:t>воспитания</w:t>
      </w:r>
      <w:proofErr w:type="gramEnd"/>
      <w:r w:rsidRPr="0059647E">
        <w:rPr>
          <w:b w:val="0"/>
          <w:sz w:val="24"/>
          <w:szCs w:val="24"/>
        </w:rPr>
        <w:t xml:space="preserve"> обучающихся с особыми образовательными потребностями необходимо ориентироваться на: </w:t>
      </w:r>
    </w:p>
    <w:p w14:paraId="608A58B6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налаживание эмоционально-положительного взаимодействия с окружающими для их успешной социальной адаптации и интеграции как в образовательной организации, так и в </w:t>
      </w:r>
      <w:r w:rsidRPr="0059647E">
        <w:rPr>
          <w:b w:val="0"/>
          <w:sz w:val="24"/>
          <w:szCs w:val="24"/>
        </w:rPr>
        <w:lastRenderedPageBreak/>
        <w:t xml:space="preserve">профессиональной деятельности; </w:t>
      </w:r>
    </w:p>
    <w:p w14:paraId="0671529C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формирование доброжелательного отношения к обучающимся и их семьям со стороны всех участников образовательных отношений; </w:t>
      </w:r>
    </w:p>
    <w:p w14:paraId="378F762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построение воспитательной деятельности с учётом индивидуальных особенностей и возможностей каждого обучающегося; </w:t>
      </w:r>
    </w:p>
    <w:p w14:paraId="5632838F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обеспечение психолого-педагогической поддержки семей обучающихся, содействие повышению уровня их педагогической, психологической, социальной компетентности. </w:t>
      </w:r>
    </w:p>
    <w:p w14:paraId="2C697202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воспитания; </w:t>
      </w:r>
    </w:p>
    <w:p w14:paraId="441E0AD2" w14:textId="6447808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с педагогом-психологом и другими специалистами образовательной организации; </w:t>
      </w:r>
    </w:p>
    <w:p w14:paraId="5ED57812" w14:textId="4F91EE22" w:rsidR="0059647E" w:rsidRP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личностно-ориентированный подход в организации </w:t>
      </w:r>
      <w:proofErr w:type="gramStart"/>
      <w:r w:rsidRPr="0059647E">
        <w:rPr>
          <w:b w:val="0"/>
          <w:sz w:val="24"/>
          <w:szCs w:val="24"/>
        </w:rPr>
        <w:t>всех видов деятельности</w:t>
      </w:r>
      <w:proofErr w:type="gramEnd"/>
      <w:r w:rsidRPr="0059647E">
        <w:rPr>
          <w:b w:val="0"/>
          <w:sz w:val="24"/>
          <w:szCs w:val="24"/>
        </w:rPr>
        <w:t xml:space="preserve"> обучающихся с особыми образовательными потребностями </w:t>
      </w:r>
    </w:p>
    <w:p w14:paraId="261AB806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65E34857" w14:textId="3E6C30F7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bookmarkEnd w:id="48"/>
    </w:p>
    <w:p w14:paraId="6A12971E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9" w:name="_Toc151714250"/>
    </w:p>
    <w:p w14:paraId="15C451E4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Поощрение профессиональной успешности и проявлений активной жизненной позиции обучающихся осуществляется следующим образом. </w:t>
      </w:r>
    </w:p>
    <w:p w14:paraId="2FB4FD5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Система поощрения проявлений активной жизненной позиции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14:paraId="7C8613F0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Система проявлений активной жизненной позиции поощрения социальной успешности обучающихся строится на принципах: </w:t>
      </w:r>
    </w:p>
    <w:p w14:paraId="2C26B352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14:paraId="73A4067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соответствия артефактов и процедур награждения укладу Колледжа, качеству воспитывающей среды, символике Колледжа; </w:t>
      </w:r>
    </w:p>
    <w:p w14:paraId="65DAF9DE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прозрачности правил поощрения (единство требований и равенство условий применения поощрений, для всех обучающихся); </w:t>
      </w:r>
    </w:p>
    <w:p w14:paraId="3F10DD52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регулирования частоты награждений (недопущение избыточности в поощрениях, чрезмерно больших групп поощряемых и т.п.); </w:t>
      </w:r>
    </w:p>
    <w:p w14:paraId="0957E8BB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сочетания индивидуального и коллективного поощрения; </w:t>
      </w:r>
    </w:p>
    <w:p w14:paraId="1036BC2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привлечения к участию в системе поощрений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представителей. </w:t>
      </w:r>
    </w:p>
    <w:p w14:paraId="5B684B42" w14:textId="1EDBFA75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Формы поощрения проявлений активной жизненной позиции обучающихся и социальной успешности различают в двух видах: морального и материального поощрения. </w:t>
      </w:r>
    </w:p>
    <w:p w14:paraId="7824246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Видами морального поощрения обучающихся являются: </w:t>
      </w:r>
    </w:p>
    <w:p w14:paraId="5F57AFAD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>- награждение грамот</w:t>
      </w:r>
      <w:r w:rsidR="008C5A91">
        <w:rPr>
          <w:b w:val="0"/>
          <w:sz w:val="24"/>
          <w:szCs w:val="24"/>
        </w:rPr>
        <w:t>ами</w:t>
      </w:r>
      <w:r w:rsidRPr="0059647E">
        <w:rPr>
          <w:b w:val="0"/>
          <w:sz w:val="24"/>
          <w:szCs w:val="24"/>
        </w:rPr>
        <w:t xml:space="preserve"> за отличную учебу, «За особые успехи в изучении отдельных предметов»; </w:t>
      </w:r>
    </w:p>
    <w:p w14:paraId="17EF0F38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награждение грамотой, </w:t>
      </w:r>
      <w:r w:rsidR="008C5A91">
        <w:rPr>
          <w:b w:val="0"/>
          <w:sz w:val="24"/>
          <w:szCs w:val="24"/>
        </w:rPr>
        <w:t>д</w:t>
      </w:r>
      <w:r w:rsidRPr="0059647E">
        <w:rPr>
          <w:b w:val="0"/>
          <w:sz w:val="24"/>
          <w:szCs w:val="24"/>
        </w:rPr>
        <w:t xml:space="preserve">ипломом I, II, III степени за победу и призовые места; </w:t>
      </w:r>
    </w:p>
    <w:p w14:paraId="0FC88C26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вручение сертификата участника по результатам исследовательской деятельности или объявление благодарности; </w:t>
      </w:r>
    </w:p>
    <w:p w14:paraId="16D21396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благодарственное письмо обучающемуся; </w:t>
      </w:r>
    </w:p>
    <w:p w14:paraId="5FE9FC6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благодарственное письмо родителям (законным представителям) обучающегося; </w:t>
      </w:r>
    </w:p>
    <w:p w14:paraId="675114C2" w14:textId="7D6A1698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размещение фотографии обучающегося и информации о нем на </w:t>
      </w:r>
      <w:r w:rsidR="008C5A91">
        <w:rPr>
          <w:b w:val="0"/>
          <w:sz w:val="24"/>
          <w:szCs w:val="24"/>
        </w:rPr>
        <w:t>информационных ресурсах</w:t>
      </w:r>
      <w:r w:rsidRPr="0059647E">
        <w:rPr>
          <w:b w:val="0"/>
          <w:sz w:val="24"/>
          <w:szCs w:val="24"/>
        </w:rPr>
        <w:t xml:space="preserve"> </w:t>
      </w:r>
      <w:r w:rsidR="008C5A91">
        <w:rPr>
          <w:b w:val="0"/>
          <w:sz w:val="24"/>
          <w:szCs w:val="24"/>
        </w:rPr>
        <w:t>к</w:t>
      </w:r>
      <w:r w:rsidRPr="0059647E">
        <w:rPr>
          <w:b w:val="0"/>
          <w:sz w:val="24"/>
          <w:szCs w:val="24"/>
        </w:rPr>
        <w:t xml:space="preserve">олледжа (с согласия обучающегося и/или родителей (законных представителей); </w:t>
      </w:r>
    </w:p>
    <w:p w14:paraId="1CA8187C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памятный приз. </w:t>
      </w:r>
    </w:p>
    <w:p w14:paraId="1B768B24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Основания для морального поощрения обучающихся: </w:t>
      </w:r>
    </w:p>
    <w:p w14:paraId="69C33695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успехи в учебе; </w:t>
      </w:r>
    </w:p>
    <w:p w14:paraId="28177DBA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lastRenderedPageBreak/>
        <w:t xml:space="preserve">- успехи в физкультурной, спортивной, научно-технической, творческой деятельности; </w:t>
      </w:r>
    </w:p>
    <w:p w14:paraId="14FBE2A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активная общественная/волонтерская деятельность обучающихся; </w:t>
      </w:r>
    </w:p>
    <w:p w14:paraId="22F3C3A8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участие в творческой, исследовательской деятельности; </w:t>
      </w:r>
    </w:p>
    <w:p w14:paraId="00AF6799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победы в конкурсах, олимпиадах, соревнованиях различного уровня; </w:t>
      </w:r>
    </w:p>
    <w:p w14:paraId="24C5D4D0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активное участие в культурно-массовых мероприятиях на уровне Колледжа, округа региона, Российской Федерации, на международном уровне. </w:t>
      </w:r>
    </w:p>
    <w:p w14:paraId="1676E23B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спортивные достижения на различных уровнях </w:t>
      </w:r>
    </w:p>
    <w:p w14:paraId="6C655B4D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7D2007E5" w14:textId="684F5414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3.5. Анализ воспитательного процесса</w:t>
      </w:r>
      <w:bookmarkEnd w:id="49"/>
    </w:p>
    <w:p w14:paraId="5378637D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Основные направления анализа воспитательного процесса: </w:t>
      </w:r>
    </w:p>
    <w:p w14:paraId="6E5E3881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1. Анализ условий воспитательной деятельности определяется по следующим позициям: </w:t>
      </w:r>
    </w:p>
    <w:p w14:paraId="3FE10C6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описание кадрового обеспечения воспитательной деятельности (наличие специалистов, прохождение курсов повышения квалификации); </w:t>
      </w:r>
    </w:p>
    <w:p w14:paraId="57854D2A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наличие студенческих объединений, кружков и секций в Колледже, которые могут посещать обучающиеся; </w:t>
      </w:r>
    </w:p>
    <w:p w14:paraId="5C561EA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14:paraId="7EC33DB7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оформление предметно-пространственной среды Колледжа. </w:t>
      </w:r>
    </w:p>
    <w:p w14:paraId="288B1CCE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2. Анализ состояния воспитательной деятельности определяется по следующим позициям: </w:t>
      </w:r>
    </w:p>
    <w:p w14:paraId="6018E23D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проводимые в Колледже мероприятия и реализованные проекты; </w:t>
      </w:r>
    </w:p>
    <w:p w14:paraId="29BF2008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уровень </w:t>
      </w:r>
      <w:proofErr w:type="spellStart"/>
      <w:r w:rsidRPr="008C5A91">
        <w:rPr>
          <w:b w:val="0"/>
          <w:sz w:val="24"/>
          <w:szCs w:val="24"/>
        </w:rPr>
        <w:t>вовлечённости</w:t>
      </w:r>
      <w:proofErr w:type="spellEnd"/>
      <w:r w:rsidRPr="008C5A91">
        <w:rPr>
          <w:b w:val="0"/>
          <w:sz w:val="24"/>
          <w:szCs w:val="24"/>
        </w:rPr>
        <w:t xml:space="preserve"> обучающихся в проекты и мероприятия на региональном и федеральном уровнях; </w:t>
      </w:r>
    </w:p>
    <w:p w14:paraId="434694E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</w:t>
      </w:r>
      <w:proofErr w:type="spellStart"/>
      <w:r w:rsidRPr="008C5A91">
        <w:rPr>
          <w:b w:val="0"/>
          <w:sz w:val="24"/>
          <w:szCs w:val="24"/>
        </w:rPr>
        <w:t>включённость</w:t>
      </w:r>
      <w:proofErr w:type="spellEnd"/>
      <w:r w:rsidRPr="008C5A91">
        <w:rPr>
          <w:b w:val="0"/>
          <w:sz w:val="24"/>
          <w:szCs w:val="24"/>
        </w:rPr>
        <w:t xml:space="preserve"> обучающихся и преподавателей в деятельность различных объединений; </w:t>
      </w:r>
    </w:p>
    <w:p w14:paraId="4FEE54E1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участие обучающихся в конкурсах (в том числе в конкурсах профессионального мастерства); </w:t>
      </w:r>
    </w:p>
    <w:p w14:paraId="462DA6A5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14:paraId="33DD3DC2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14:paraId="6D71203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Внимание педагогов сосредоточивается на вопросах: какие проблемы, затруднения в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14:paraId="599CD030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Анализ проводится заместителем директора по воспитательной работе, советником директора по воспитанию, социальным педагогом, педагогом-психологом. </w:t>
      </w:r>
    </w:p>
    <w:p w14:paraId="21F5A450" w14:textId="4109326A" w:rsidR="008B3CFE" w:rsidRP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года, рассматриваются и утверждаются педагогическим советом Колледжа.</w:t>
      </w:r>
    </w:p>
    <w:p w14:paraId="6B03E691" w14:textId="77777777" w:rsidR="008B3CFE" w:rsidRPr="008C5A91" w:rsidRDefault="008B3CFE" w:rsidP="008C5A91">
      <w:pPr>
        <w:pStyle w:val="1"/>
        <w:ind w:left="-142" w:firstLine="709"/>
        <w:rPr>
          <w:b w:val="0"/>
          <w:sz w:val="24"/>
          <w:szCs w:val="24"/>
        </w:rPr>
      </w:pPr>
    </w:p>
    <w:p w14:paraId="326D59E7" w14:textId="77777777" w:rsidR="008B3CFE" w:rsidRPr="001F35AE" w:rsidRDefault="008B3CFE">
      <w:pPr>
        <w:rPr>
          <w:sz w:val="24"/>
          <w:szCs w:val="24"/>
        </w:rPr>
      </w:pPr>
    </w:p>
    <w:p w14:paraId="3F3AB051" w14:textId="77777777" w:rsidR="008B3CFE" w:rsidRPr="001F35AE" w:rsidRDefault="008B3CFE">
      <w:pPr>
        <w:rPr>
          <w:sz w:val="24"/>
          <w:szCs w:val="24"/>
        </w:rPr>
      </w:pPr>
    </w:p>
    <w:p w14:paraId="6E61A20A" w14:textId="77777777" w:rsidR="008B3CFE" w:rsidRPr="001F35AE" w:rsidRDefault="008B3CFE">
      <w:pPr>
        <w:rPr>
          <w:sz w:val="24"/>
          <w:szCs w:val="24"/>
        </w:rPr>
      </w:pPr>
    </w:p>
    <w:p w14:paraId="342B5174" w14:textId="77777777" w:rsidR="008B3CFE" w:rsidRPr="001F35AE" w:rsidRDefault="008B3CFE">
      <w:pPr>
        <w:rPr>
          <w:sz w:val="24"/>
          <w:szCs w:val="24"/>
        </w:rPr>
      </w:pPr>
    </w:p>
    <w:p w14:paraId="4E8C3BB6" w14:textId="77777777" w:rsidR="008B3CFE" w:rsidRPr="001F35AE" w:rsidRDefault="008B3CFE">
      <w:pPr>
        <w:rPr>
          <w:sz w:val="24"/>
          <w:szCs w:val="24"/>
        </w:rPr>
      </w:pPr>
    </w:p>
    <w:p w14:paraId="29833696" w14:textId="77777777" w:rsidR="008B3CFE" w:rsidRPr="001F35AE" w:rsidRDefault="008B3CFE">
      <w:pPr>
        <w:rPr>
          <w:sz w:val="24"/>
          <w:szCs w:val="24"/>
        </w:rPr>
      </w:pPr>
    </w:p>
    <w:p w14:paraId="747E8D3D" w14:textId="77777777" w:rsidR="008B3CFE" w:rsidRPr="001F35AE" w:rsidRDefault="008B3CFE">
      <w:pPr>
        <w:rPr>
          <w:sz w:val="24"/>
          <w:szCs w:val="24"/>
        </w:rPr>
      </w:pPr>
    </w:p>
    <w:p w14:paraId="37561965" w14:textId="77777777" w:rsidR="00CE25B7" w:rsidRPr="001F35AE" w:rsidRDefault="00CE25B7" w:rsidP="00CE25B7">
      <w:pPr>
        <w:rPr>
          <w:sz w:val="24"/>
          <w:szCs w:val="24"/>
        </w:rPr>
        <w:sectPr w:rsidR="00CE25B7" w:rsidRPr="001F35AE" w:rsidSect="00CE25B7">
          <w:pgSz w:w="11910" w:h="16840"/>
          <w:pgMar w:top="560" w:right="600" w:bottom="800" w:left="993" w:header="0" w:footer="620" w:gutter="0"/>
          <w:cols w:space="720"/>
        </w:sectPr>
      </w:pPr>
    </w:p>
    <w:p w14:paraId="544BB1AB" w14:textId="4E9E58A4" w:rsidR="00051D96" w:rsidRPr="00051D96" w:rsidRDefault="00051D96" w:rsidP="00051D96">
      <w:pPr>
        <w:tabs>
          <w:tab w:val="left" w:pos="6599"/>
        </w:tabs>
      </w:pPr>
    </w:p>
    <w:sectPr w:rsidR="00051D96" w:rsidRPr="00051D96">
      <w:footerReference w:type="default" r:id="rId11"/>
      <w:pgSz w:w="16840" w:h="11910" w:orient="landscape"/>
      <w:pgMar w:top="1340" w:right="2420" w:bottom="1240" w:left="24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9E2AE" w14:textId="77777777" w:rsidR="00B25AA3" w:rsidRDefault="00B25AA3">
      <w:r>
        <w:separator/>
      </w:r>
    </w:p>
  </w:endnote>
  <w:endnote w:type="continuationSeparator" w:id="0">
    <w:p w14:paraId="1ECD95DD" w14:textId="77777777" w:rsidR="00B25AA3" w:rsidRDefault="00B2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01B76" w14:textId="77777777" w:rsidR="00384FA6" w:rsidRDefault="00384FA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73120" behindDoc="1" locked="0" layoutInCell="1" allowOverlap="1" wp14:anchorId="489A30A5" wp14:editId="5E490055">
              <wp:simplePos x="0" y="0"/>
              <wp:positionH relativeFrom="page">
                <wp:posOffset>6830314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0252E" w14:textId="77777777" w:rsidR="00384FA6" w:rsidRDefault="00384FA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94A01">
                            <w:rPr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A30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8pt;margin-top:778.15pt;width:19pt;height:15.3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" filled="f" stroked="f">
              <v:path arrowok="t"/>
              <v:textbox inset="0,0,0,0">
                <w:txbxContent>
                  <w:p w14:paraId="1EB0252E" w14:textId="77777777" w:rsidR="00384FA6" w:rsidRDefault="00384FA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94A01">
                      <w:rPr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DE364" w14:textId="6E8CD7F3" w:rsidR="00384FA6" w:rsidRDefault="00384FA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73632" behindDoc="1" locked="0" layoutInCell="1" allowOverlap="1" wp14:anchorId="319EA747" wp14:editId="2E8425F0">
              <wp:simplePos x="0" y="0"/>
              <wp:positionH relativeFrom="page">
                <wp:posOffset>10070083</wp:posOffset>
              </wp:positionH>
              <wp:positionV relativeFrom="page">
                <wp:posOffset>6750642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B4F78" w14:textId="77777777" w:rsidR="00384FA6" w:rsidRDefault="00384FA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EA74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92.9pt;margin-top:531.55pt;width:14pt;height:15.3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" filled="f" stroked="f">
              <v:path arrowok="t"/>
              <v:textbox inset="0,0,0,0">
                <w:txbxContent>
                  <w:p w14:paraId="1D4B4F78" w14:textId="77777777" w:rsidR="004A24CB" w:rsidRDefault="004A24C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89C4A" w14:textId="77777777" w:rsidR="00B25AA3" w:rsidRDefault="00B25AA3">
      <w:r>
        <w:separator/>
      </w:r>
    </w:p>
  </w:footnote>
  <w:footnote w:type="continuationSeparator" w:id="0">
    <w:p w14:paraId="600CEE66" w14:textId="77777777" w:rsidR="00B25AA3" w:rsidRDefault="00B2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D05"/>
    <w:multiLevelType w:val="multilevel"/>
    <w:tmpl w:val="2A64BD60"/>
    <w:lvl w:ilvl="0">
      <w:start w:val="3"/>
      <w:numFmt w:val="decimal"/>
      <w:lvlText w:val="%1"/>
      <w:lvlJc w:val="left"/>
      <w:pPr>
        <w:ind w:left="131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09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389"/>
      </w:pPr>
      <w:rPr>
        <w:rFonts w:hint="default"/>
        <w:lang w:val="ru-RU" w:eastAsia="en-US" w:bidi="ar-SA"/>
      </w:rPr>
    </w:lvl>
  </w:abstractNum>
  <w:abstractNum w:abstractNumId="1">
    <w:nsid w:val="14244E64"/>
    <w:multiLevelType w:val="multilevel"/>
    <w:tmpl w:val="1896B7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12" w:hanging="1800"/>
      </w:pPr>
      <w:rPr>
        <w:rFonts w:hint="default"/>
      </w:rPr>
    </w:lvl>
  </w:abstractNum>
  <w:abstractNum w:abstractNumId="2">
    <w:nsid w:val="17C22B90"/>
    <w:multiLevelType w:val="hybridMultilevel"/>
    <w:tmpl w:val="D0B64EB0"/>
    <w:lvl w:ilvl="0" w:tplc="067C3C42">
      <w:numFmt w:val="bullet"/>
      <w:lvlText w:val="-"/>
      <w:lvlJc w:val="left"/>
      <w:pPr>
        <w:ind w:left="21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1A09278">
      <w:numFmt w:val="bullet"/>
      <w:lvlText w:val="•"/>
      <w:lvlJc w:val="left"/>
      <w:pPr>
        <w:ind w:left="1222" w:hanging="411"/>
      </w:pPr>
      <w:rPr>
        <w:rFonts w:hint="default"/>
        <w:lang w:val="ru-RU" w:eastAsia="en-US" w:bidi="ar-SA"/>
      </w:rPr>
    </w:lvl>
    <w:lvl w:ilvl="2" w:tplc="99B07FDA">
      <w:numFmt w:val="bullet"/>
      <w:lvlText w:val="•"/>
      <w:lvlJc w:val="left"/>
      <w:pPr>
        <w:ind w:left="2225" w:hanging="411"/>
      </w:pPr>
      <w:rPr>
        <w:rFonts w:hint="default"/>
        <w:lang w:val="ru-RU" w:eastAsia="en-US" w:bidi="ar-SA"/>
      </w:rPr>
    </w:lvl>
    <w:lvl w:ilvl="3" w:tplc="3816FA20">
      <w:numFmt w:val="bullet"/>
      <w:lvlText w:val="•"/>
      <w:lvlJc w:val="left"/>
      <w:pPr>
        <w:ind w:left="3227" w:hanging="411"/>
      </w:pPr>
      <w:rPr>
        <w:rFonts w:hint="default"/>
        <w:lang w:val="ru-RU" w:eastAsia="en-US" w:bidi="ar-SA"/>
      </w:rPr>
    </w:lvl>
    <w:lvl w:ilvl="4" w:tplc="5B74FBEA">
      <w:numFmt w:val="bullet"/>
      <w:lvlText w:val="•"/>
      <w:lvlJc w:val="left"/>
      <w:pPr>
        <w:ind w:left="4230" w:hanging="411"/>
      </w:pPr>
      <w:rPr>
        <w:rFonts w:hint="default"/>
        <w:lang w:val="ru-RU" w:eastAsia="en-US" w:bidi="ar-SA"/>
      </w:rPr>
    </w:lvl>
    <w:lvl w:ilvl="5" w:tplc="D55EF0F6">
      <w:numFmt w:val="bullet"/>
      <w:lvlText w:val="•"/>
      <w:lvlJc w:val="left"/>
      <w:pPr>
        <w:ind w:left="5233" w:hanging="411"/>
      </w:pPr>
      <w:rPr>
        <w:rFonts w:hint="default"/>
        <w:lang w:val="ru-RU" w:eastAsia="en-US" w:bidi="ar-SA"/>
      </w:rPr>
    </w:lvl>
    <w:lvl w:ilvl="6" w:tplc="AF26ED22">
      <w:numFmt w:val="bullet"/>
      <w:lvlText w:val="•"/>
      <w:lvlJc w:val="left"/>
      <w:pPr>
        <w:ind w:left="6235" w:hanging="411"/>
      </w:pPr>
      <w:rPr>
        <w:rFonts w:hint="default"/>
        <w:lang w:val="ru-RU" w:eastAsia="en-US" w:bidi="ar-SA"/>
      </w:rPr>
    </w:lvl>
    <w:lvl w:ilvl="7" w:tplc="EFA42498">
      <w:numFmt w:val="bullet"/>
      <w:lvlText w:val="•"/>
      <w:lvlJc w:val="left"/>
      <w:pPr>
        <w:ind w:left="7238" w:hanging="411"/>
      </w:pPr>
      <w:rPr>
        <w:rFonts w:hint="default"/>
        <w:lang w:val="ru-RU" w:eastAsia="en-US" w:bidi="ar-SA"/>
      </w:rPr>
    </w:lvl>
    <w:lvl w:ilvl="8" w:tplc="41B2C39A">
      <w:numFmt w:val="bullet"/>
      <w:lvlText w:val="•"/>
      <w:lvlJc w:val="left"/>
      <w:pPr>
        <w:ind w:left="8241" w:hanging="411"/>
      </w:pPr>
      <w:rPr>
        <w:rFonts w:hint="default"/>
        <w:lang w:val="ru-RU" w:eastAsia="en-US" w:bidi="ar-SA"/>
      </w:rPr>
    </w:lvl>
  </w:abstractNum>
  <w:abstractNum w:abstractNumId="3">
    <w:nsid w:val="1EB24683"/>
    <w:multiLevelType w:val="hybridMultilevel"/>
    <w:tmpl w:val="A04CEE06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4">
    <w:nsid w:val="215F62D3"/>
    <w:multiLevelType w:val="hybridMultilevel"/>
    <w:tmpl w:val="F4424640"/>
    <w:lvl w:ilvl="0" w:tplc="8C90EE5C">
      <w:start w:val="1"/>
      <w:numFmt w:val="decimal"/>
      <w:lvlText w:val="%1."/>
      <w:lvlJc w:val="left"/>
      <w:pPr>
        <w:ind w:left="2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00DF96">
      <w:numFmt w:val="bullet"/>
      <w:lvlText w:val="-"/>
      <w:lvlJc w:val="left"/>
      <w:pPr>
        <w:ind w:left="21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14EC90C">
      <w:numFmt w:val="bullet"/>
      <w:lvlText w:val="•"/>
      <w:lvlJc w:val="left"/>
      <w:pPr>
        <w:ind w:left="2225" w:hanging="310"/>
      </w:pPr>
      <w:rPr>
        <w:rFonts w:hint="default"/>
        <w:lang w:val="ru-RU" w:eastAsia="en-US" w:bidi="ar-SA"/>
      </w:rPr>
    </w:lvl>
    <w:lvl w:ilvl="3" w:tplc="482AF910">
      <w:numFmt w:val="bullet"/>
      <w:lvlText w:val="•"/>
      <w:lvlJc w:val="left"/>
      <w:pPr>
        <w:ind w:left="3227" w:hanging="310"/>
      </w:pPr>
      <w:rPr>
        <w:rFonts w:hint="default"/>
        <w:lang w:val="ru-RU" w:eastAsia="en-US" w:bidi="ar-SA"/>
      </w:rPr>
    </w:lvl>
    <w:lvl w:ilvl="4" w:tplc="70EEE4D8">
      <w:numFmt w:val="bullet"/>
      <w:lvlText w:val="•"/>
      <w:lvlJc w:val="left"/>
      <w:pPr>
        <w:ind w:left="4230" w:hanging="310"/>
      </w:pPr>
      <w:rPr>
        <w:rFonts w:hint="default"/>
        <w:lang w:val="ru-RU" w:eastAsia="en-US" w:bidi="ar-SA"/>
      </w:rPr>
    </w:lvl>
    <w:lvl w:ilvl="5" w:tplc="BDAC2500">
      <w:numFmt w:val="bullet"/>
      <w:lvlText w:val="•"/>
      <w:lvlJc w:val="left"/>
      <w:pPr>
        <w:ind w:left="5233" w:hanging="310"/>
      </w:pPr>
      <w:rPr>
        <w:rFonts w:hint="default"/>
        <w:lang w:val="ru-RU" w:eastAsia="en-US" w:bidi="ar-SA"/>
      </w:rPr>
    </w:lvl>
    <w:lvl w:ilvl="6" w:tplc="FBE08BEE">
      <w:numFmt w:val="bullet"/>
      <w:lvlText w:val="•"/>
      <w:lvlJc w:val="left"/>
      <w:pPr>
        <w:ind w:left="6235" w:hanging="310"/>
      </w:pPr>
      <w:rPr>
        <w:rFonts w:hint="default"/>
        <w:lang w:val="ru-RU" w:eastAsia="en-US" w:bidi="ar-SA"/>
      </w:rPr>
    </w:lvl>
    <w:lvl w:ilvl="7" w:tplc="8DA22BD0">
      <w:numFmt w:val="bullet"/>
      <w:lvlText w:val="•"/>
      <w:lvlJc w:val="left"/>
      <w:pPr>
        <w:ind w:left="7238" w:hanging="310"/>
      </w:pPr>
      <w:rPr>
        <w:rFonts w:hint="default"/>
        <w:lang w:val="ru-RU" w:eastAsia="en-US" w:bidi="ar-SA"/>
      </w:rPr>
    </w:lvl>
    <w:lvl w:ilvl="8" w:tplc="2856D958">
      <w:numFmt w:val="bullet"/>
      <w:lvlText w:val="•"/>
      <w:lvlJc w:val="left"/>
      <w:pPr>
        <w:ind w:left="8241" w:hanging="310"/>
      </w:pPr>
      <w:rPr>
        <w:rFonts w:hint="default"/>
        <w:lang w:val="ru-RU" w:eastAsia="en-US" w:bidi="ar-SA"/>
      </w:rPr>
    </w:lvl>
  </w:abstractNum>
  <w:abstractNum w:abstractNumId="5">
    <w:nsid w:val="26425EB8"/>
    <w:multiLevelType w:val="multilevel"/>
    <w:tmpl w:val="01683762"/>
    <w:lvl w:ilvl="0">
      <w:start w:val="2"/>
      <w:numFmt w:val="decimal"/>
      <w:lvlText w:val="%1"/>
      <w:lvlJc w:val="left"/>
      <w:pPr>
        <w:ind w:left="241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8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1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2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284"/>
      </w:pPr>
      <w:rPr>
        <w:rFonts w:hint="default"/>
        <w:lang w:val="ru-RU" w:eastAsia="en-US" w:bidi="ar-SA"/>
      </w:rPr>
    </w:lvl>
  </w:abstractNum>
  <w:abstractNum w:abstractNumId="6">
    <w:nsid w:val="26776E6D"/>
    <w:multiLevelType w:val="multilevel"/>
    <w:tmpl w:val="40D8F1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7">
    <w:nsid w:val="28DD70C0"/>
    <w:multiLevelType w:val="hybridMultilevel"/>
    <w:tmpl w:val="E46EE878"/>
    <w:lvl w:ilvl="0" w:tplc="9CB438CE">
      <w:start w:val="1"/>
      <w:numFmt w:val="bullet"/>
      <w:lvlText w:val=""/>
      <w:lvlJc w:val="left"/>
      <w:pPr>
        <w:ind w:left="16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8">
    <w:nsid w:val="29E14CCA"/>
    <w:multiLevelType w:val="hybridMultilevel"/>
    <w:tmpl w:val="601215D0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F4234C6"/>
    <w:multiLevelType w:val="hybridMultilevel"/>
    <w:tmpl w:val="93EC6398"/>
    <w:lvl w:ilvl="0" w:tplc="5EC06C74">
      <w:numFmt w:val="bullet"/>
      <w:lvlText w:val="•"/>
      <w:lvlJc w:val="left"/>
      <w:pPr>
        <w:ind w:left="162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6CA5A78">
      <w:numFmt w:val="bullet"/>
      <w:lvlText w:val="•"/>
      <w:lvlJc w:val="left"/>
      <w:pPr>
        <w:ind w:left="2482" w:hanging="708"/>
      </w:pPr>
      <w:rPr>
        <w:rFonts w:hint="default"/>
        <w:lang w:val="ru-RU" w:eastAsia="en-US" w:bidi="ar-SA"/>
      </w:rPr>
    </w:lvl>
    <w:lvl w:ilvl="2" w:tplc="25AA7314"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3" w:tplc="1F905F9A">
      <w:numFmt w:val="bullet"/>
      <w:lvlText w:val="•"/>
      <w:lvlJc w:val="left"/>
      <w:pPr>
        <w:ind w:left="4207" w:hanging="708"/>
      </w:pPr>
      <w:rPr>
        <w:rFonts w:hint="default"/>
        <w:lang w:val="ru-RU" w:eastAsia="en-US" w:bidi="ar-SA"/>
      </w:rPr>
    </w:lvl>
    <w:lvl w:ilvl="4" w:tplc="127A51B4">
      <w:numFmt w:val="bullet"/>
      <w:lvlText w:val="•"/>
      <w:lvlJc w:val="left"/>
      <w:pPr>
        <w:ind w:left="5070" w:hanging="708"/>
      </w:pPr>
      <w:rPr>
        <w:rFonts w:hint="default"/>
        <w:lang w:val="ru-RU" w:eastAsia="en-US" w:bidi="ar-SA"/>
      </w:rPr>
    </w:lvl>
    <w:lvl w:ilvl="5" w:tplc="C638D252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493CE7CC">
      <w:numFmt w:val="bullet"/>
      <w:lvlText w:val="•"/>
      <w:lvlJc w:val="left"/>
      <w:pPr>
        <w:ind w:left="6795" w:hanging="708"/>
      </w:pPr>
      <w:rPr>
        <w:rFonts w:hint="default"/>
        <w:lang w:val="ru-RU" w:eastAsia="en-US" w:bidi="ar-SA"/>
      </w:rPr>
    </w:lvl>
    <w:lvl w:ilvl="7" w:tplc="3FEA70E6"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  <w:lvl w:ilvl="8" w:tplc="8B4E92E0">
      <w:numFmt w:val="bullet"/>
      <w:lvlText w:val="•"/>
      <w:lvlJc w:val="left"/>
      <w:pPr>
        <w:ind w:left="8521" w:hanging="708"/>
      </w:pPr>
      <w:rPr>
        <w:rFonts w:hint="default"/>
        <w:lang w:val="ru-RU" w:eastAsia="en-US" w:bidi="ar-SA"/>
      </w:rPr>
    </w:lvl>
  </w:abstractNum>
  <w:abstractNum w:abstractNumId="10">
    <w:nsid w:val="344B6B32"/>
    <w:multiLevelType w:val="hybridMultilevel"/>
    <w:tmpl w:val="5DC48C9A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7ED3F1F"/>
    <w:multiLevelType w:val="hybridMultilevel"/>
    <w:tmpl w:val="E1727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62B8A"/>
    <w:multiLevelType w:val="hybridMultilevel"/>
    <w:tmpl w:val="199A6C16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3">
    <w:nsid w:val="3A202FD9"/>
    <w:multiLevelType w:val="hybridMultilevel"/>
    <w:tmpl w:val="A96E5ACA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4">
    <w:nsid w:val="3C58385D"/>
    <w:multiLevelType w:val="hybridMultilevel"/>
    <w:tmpl w:val="0E4CCD18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5">
    <w:nsid w:val="40D61207"/>
    <w:multiLevelType w:val="hybridMultilevel"/>
    <w:tmpl w:val="A604644C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6">
    <w:nsid w:val="41011048"/>
    <w:multiLevelType w:val="hybridMultilevel"/>
    <w:tmpl w:val="77AC71C2"/>
    <w:lvl w:ilvl="0" w:tplc="9CB43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61673"/>
    <w:multiLevelType w:val="hybridMultilevel"/>
    <w:tmpl w:val="FBDE0A2E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6E2D55"/>
    <w:multiLevelType w:val="hybridMultilevel"/>
    <w:tmpl w:val="7B4CB638"/>
    <w:lvl w:ilvl="0" w:tplc="BB788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94517C5"/>
    <w:multiLevelType w:val="multilevel"/>
    <w:tmpl w:val="4F4446D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imes New Roman" w:eastAsia="Trebuchet MS" w:hAnsi="Times New Roman" w:cs="Times New Roman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20">
    <w:nsid w:val="4B490497"/>
    <w:multiLevelType w:val="hybridMultilevel"/>
    <w:tmpl w:val="A90EEE3C"/>
    <w:lvl w:ilvl="0" w:tplc="9CB43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D6D2A"/>
    <w:multiLevelType w:val="hybridMultilevel"/>
    <w:tmpl w:val="609480D4"/>
    <w:lvl w:ilvl="0" w:tplc="9CB438CE">
      <w:start w:val="1"/>
      <w:numFmt w:val="bullet"/>
      <w:lvlText w:val="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2">
    <w:nsid w:val="51224360"/>
    <w:multiLevelType w:val="hybridMultilevel"/>
    <w:tmpl w:val="E6EC671A"/>
    <w:lvl w:ilvl="0" w:tplc="D8F4A524">
      <w:numFmt w:val="bullet"/>
      <w:lvlText w:val="-"/>
      <w:lvlJc w:val="left"/>
      <w:pPr>
        <w:ind w:left="21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CE47858">
      <w:numFmt w:val="bullet"/>
      <w:lvlText w:val="•"/>
      <w:lvlJc w:val="left"/>
      <w:pPr>
        <w:ind w:left="1222" w:hanging="221"/>
      </w:pPr>
      <w:rPr>
        <w:rFonts w:hint="default"/>
        <w:lang w:val="ru-RU" w:eastAsia="en-US" w:bidi="ar-SA"/>
      </w:rPr>
    </w:lvl>
    <w:lvl w:ilvl="2" w:tplc="47BED6F0">
      <w:numFmt w:val="bullet"/>
      <w:lvlText w:val="•"/>
      <w:lvlJc w:val="left"/>
      <w:pPr>
        <w:ind w:left="2225" w:hanging="221"/>
      </w:pPr>
      <w:rPr>
        <w:rFonts w:hint="default"/>
        <w:lang w:val="ru-RU" w:eastAsia="en-US" w:bidi="ar-SA"/>
      </w:rPr>
    </w:lvl>
    <w:lvl w:ilvl="3" w:tplc="55DA1042">
      <w:numFmt w:val="bullet"/>
      <w:lvlText w:val="•"/>
      <w:lvlJc w:val="left"/>
      <w:pPr>
        <w:ind w:left="3227" w:hanging="221"/>
      </w:pPr>
      <w:rPr>
        <w:rFonts w:hint="default"/>
        <w:lang w:val="ru-RU" w:eastAsia="en-US" w:bidi="ar-SA"/>
      </w:rPr>
    </w:lvl>
    <w:lvl w:ilvl="4" w:tplc="395837A4">
      <w:numFmt w:val="bullet"/>
      <w:lvlText w:val="•"/>
      <w:lvlJc w:val="left"/>
      <w:pPr>
        <w:ind w:left="4230" w:hanging="221"/>
      </w:pPr>
      <w:rPr>
        <w:rFonts w:hint="default"/>
        <w:lang w:val="ru-RU" w:eastAsia="en-US" w:bidi="ar-SA"/>
      </w:rPr>
    </w:lvl>
    <w:lvl w:ilvl="5" w:tplc="09787E68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C5B43E48">
      <w:numFmt w:val="bullet"/>
      <w:lvlText w:val="•"/>
      <w:lvlJc w:val="left"/>
      <w:pPr>
        <w:ind w:left="6235" w:hanging="221"/>
      </w:pPr>
      <w:rPr>
        <w:rFonts w:hint="default"/>
        <w:lang w:val="ru-RU" w:eastAsia="en-US" w:bidi="ar-SA"/>
      </w:rPr>
    </w:lvl>
    <w:lvl w:ilvl="7" w:tplc="B6AEA29C">
      <w:numFmt w:val="bullet"/>
      <w:lvlText w:val="•"/>
      <w:lvlJc w:val="left"/>
      <w:pPr>
        <w:ind w:left="7238" w:hanging="221"/>
      </w:pPr>
      <w:rPr>
        <w:rFonts w:hint="default"/>
        <w:lang w:val="ru-RU" w:eastAsia="en-US" w:bidi="ar-SA"/>
      </w:rPr>
    </w:lvl>
    <w:lvl w:ilvl="8" w:tplc="A5508DC2">
      <w:numFmt w:val="bullet"/>
      <w:lvlText w:val="•"/>
      <w:lvlJc w:val="left"/>
      <w:pPr>
        <w:ind w:left="8241" w:hanging="221"/>
      </w:pPr>
      <w:rPr>
        <w:rFonts w:hint="default"/>
        <w:lang w:val="ru-RU" w:eastAsia="en-US" w:bidi="ar-SA"/>
      </w:rPr>
    </w:lvl>
  </w:abstractNum>
  <w:abstractNum w:abstractNumId="23">
    <w:nsid w:val="589A4E25"/>
    <w:multiLevelType w:val="hybridMultilevel"/>
    <w:tmpl w:val="28909E8C"/>
    <w:lvl w:ilvl="0" w:tplc="9CB438CE">
      <w:start w:val="1"/>
      <w:numFmt w:val="bullet"/>
      <w:lvlText w:val="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4">
    <w:nsid w:val="590A20A9"/>
    <w:multiLevelType w:val="hybridMultilevel"/>
    <w:tmpl w:val="7A685F76"/>
    <w:lvl w:ilvl="0" w:tplc="B2A88444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B4605E6E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58A32A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8898B038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C28AA01E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33B2931E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86E4400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DDF6C918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3D26413E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A1D6559"/>
    <w:multiLevelType w:val="hybridMultilevel"/>
    <w:tmpl w:val="8326C4F0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26">
    <w:nsid w:val="5F3C5CDE"/>
    <w:multiLevelType w:val="hybridMultilevel"/>
    <w:tmpl w:val="F5D6D98A"/>
    <w:lvl w:ilvl="0" w:tplc="1B2833A4">
      <w:numFmt w:val="bullet"/>
      <w:lvlText w:val="-"/>
      <w:lvlJc w:val="left"/>
      <w:pPr>
        <w:ind w:left="21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F8E66A">
      <w:numFmt w:val="bullet"/>
      <w:lvlText w:val="•"/>
      <w:lvlJc w:val="left"/>
      <w:pPr>
        <w:ind w:left="1222" w:hanging="214"/>
      </w:pPr>
      <w:rPr>
        <w:rFonts w:hint="default"/>
        <w:lang w:val="ru-RU" w:eastAsia="en-US" w:bidi="ar-SA"/>
      </w:rPr>
    </w:lvl>
    <w:lvl w:ilvl="2" w:tplc="17B832C2">
      <w:numFmt w:val="bullet"/>
      <w:lvlText w:val="•"/>
      <w:lvlJc w:val="left"/>
      <w:pPr>
        <w:ind w:left="2225" w:hanging="214"/>
      </w:pPr>
      <w:rPr>
        <w:rFonts w:hint="default"/>
        <w:lang w:val="ru-RU" w:eastAsia="en-US" w:bidi="ar-SA"/>
      </w:rPr>
    </w:lvl>
    <w:lvl w:ilvl="3" w:tplc="A7D8AD12">
      <w:numFmt w:val="bullet"/>
      <w:lvlText w:val="•"/>
      <w:lvlJc w:val="left"/>
      <w:pPr>
        <w:ind w:left="3227" w:hanging="214"/>
      </w:pPr>
      <w:rPr>
        <w:rFonts w:hint="default"/>
        <w:lang w:val="ru-RU" w:eastAsia="en-US" w:bidi="ar-SA"/>
      </w:rPr>
    </w:lvl>
    <w:lvl w:ilvl="4" w:tplc="2FFE990C">
      <w:numFmt w:val="bullet"/>
      <w:lvlText w:val="•"/>
      <w:lvlJc w:val="left"/>
      <w:pPr>
        <w:ind w:left="4230" w:hanging="214"/>
      </w:pPr>
      <w:rPr>
        <w:rFonts w:hint="default"/>
        <w:lang w:val="ru-RU" w:eastAsia="en-US" w:bidi="ar-SA"/>
      </w:rPr>
    </w:lvl>
    <w:lvl w:ilvl="5" w:tplc="00B0B37C">
      <w:numFmt w:val="bullet"/>
      <w:lvlText w:val="•"/>
      <w:lvlJc w:val="left"/>
      <w:pPr>
        <w:ind w:left="5233" w:hanging="214"/>
      </w:pPr>
      <w:rPr>
        <w:rFonts w:hint="default"/>
        <w:lang w:val="ru-RU" w:eastAsia="en-US" w:bidi="ar-SA"/>
      </w:rPr>
    </w:lvl>
    <w:lvl w:ilvl="6" w:tplc="29F2B446">
      <w:numFmt w:val="bullet"/>
      <w:lvlText w:val="•"/>
      <w:lvlJc w:val="left"/>
      <w:pPr>
        <w:ind w:left="6235" w:hanging="214"/>
      </w:pPr>
      <w:rPr>
        <w:rFonts w:hint="default"/>
        <w:lang w:val="ru-RU" w:eastAsia="en-US" w:bidi="ar-SA"/>
      </w:rPr>
    </w:lvl>
    <w:lvl w:ilvl="7" w:tplc="82381B7A">
      <w:numFmt w:val="bullet"/>
      <w:lvlText w:val="•"/>
      <w:lvlJc w:val="left"/>
      <w:pPr>
        <w:ind w:left="7238" w:hanging="214"/>
      </w:pPr>
      <w:rPr>
        <w:rFonts w:hint="default"/>
        <w:lang w:val="ru-RU" w:eastAsia="en-US" w:bidi="ar-SA"/>
      </w:rPr>
    </w:lvl>
    <w:lvl w:ilvl="8" w:tplc="96223DD0">
      <w:numFmt w:val="bullet"/>
      <w:lvlText w:val="•"/>
      <w:lvlJc w:val="left"/>
      <w:pPr>
        <w:ind w:left="8241" w:hanging="214"/>
      </w:pPr>
      <w:rPr>
        <w:rFonts w:hint="default"/>
        <w:lang w:val="ru-RU" w:eastAsia="en-US" w:bidi="ar-SA"/>
      </w:rPr>
    </w:lvl>
  </w:abstractNum>
  <w:abstractNum w:abstractNumId="27">
    <w:nsid w:val="5FED4589"/>
    <w:multiLevelType w:val="multilevel"/>
    <w:tmpl w:val="D6FABCC0"/>
    <w:lvl w:ilvl="0">
      <w:start w:val="1"/>
      <w:numFmt w:val="decimal"/>
      <w:lvlText w:val="%1"/>
      <w:lvlJc w:val="left"/>
      <w:pPr>
        <w:ind w:left="335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9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28">
    <w:nsid w:val="668972A5"/>
    <w:multiLevelType w:val="multilevel"/>
    <w:tmpl w:val="EE3E53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691F111B"/>
    <w:multiLevelType w:val="hybridMultilevel"/>
    <w:tmpl w:val="BF0600D2"/>
    <w:lvl w:ilvl="0" w:tplc="9CB438CE">
      <w:start w:val="1"/>
      <w:numFmt w:val="bullet"/>
      <w:lvlText w:val=""/>
      <w:lvlJc w:val="left"/>
      <w:pPr>
        <w:ind w:left="1007" w:hanging="321"/>
      </w:pPr>
      <w:rPr>
        <w:rFonts w:ascii="Symbol" w:hAnsi="Symbol" w:hint="default"/>
        <w:color w:val="DC0D1D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DB470FA"/>
    <w:multiLevelType w:val="hybridMultilevel"/>
    <w:tmpl w:val="EC5E56FE"/>
    <w:lvl w:ilvl="0" w:tplc="E90E6A70">
      <w:numFmt w:val="bullet"/>
      <w:lvlText w:val="-"/>
      <w:lvlJc w:val="left"/>
      <w:pPr>
        <w:ind w:left="21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6A8C98">
      <w:numFmt w:val="bullet"/>
      <w:lvlText w:val="•"/>
      <w:lvlJc w:val="left"/>
      <w:pPr>
        <w:ind w:left="1222" w:hanging="173"/>
      </w:pPr>
      <w:rPr>
        <w:rFonts w:hint="default"/>
        <w:lang w:val="ru-RU" w:eastAsia="en-US" w:bidi="ar-SA"/>
      </w:rPr>
    </w:lvl>
    <w:lvl w:ilvl="2" w:tplc="170C8BA8">
      <w:numFmt w:val="bullet"/>
      <w:lvlText w:val="•"/>
      <w:lvlJc w:val="left"/>
      <w:pPr>
        <w:ind w:left="2225" w:hanging="173"/>
      </w:pPr>
      <w:rPr>
        <w:rFonts w:hint="default"/>
        <w:lang w:val="ru-RU" w:eastAsia="en-US" w:bidi="ar-SA"/>
      </w:rPr>
    </w:lvl>
    <w:lvl w:ilvl="3" w:tplc="1A7EA94C">
      <w:numFmt w:val="bullet"/>
      <w:lvlText w:val="•"/>
      <w:lvlJc w:val="left"/>
      <w:pPr>
        <w:ind w:left="3227" w:hanging="173"/>
      </w:pPr>
      <w:rPr>
        <w:rFonts w:hint="default"/>
        <w:lang w:val="ru-RU" w:eastAsia="en-US" w:bidi="ar-SA"/>
      </w:rPr>
    </w:lvl>
    <w:lvl w:ilvl="4" w:tplc="779863B0">
      <w:numFmt w:val="bullet"/>
      <w:lvlText w:val="•"/>
      <w:lvlJc w:val="left"/>
      <w:pPr>
        <w:ind w:left="4230" w:hanging="173"/>
      </w:pPr>
      <w:rPr>
        <w:rFonts w:hint="default"/>
        <w:lang w:val="ru-RU" w:eastAsia="en-US" w:bidi="ar-SA"/>
      </w:rPr>
    </w:lvl>
    <w:lvl w:ilvl="5" w:tplc="DE7CC9CC">
      <w:numFmt w:val="bullet"/>
      <w:lvlText w:val="•"/>
      <w:lvlJc w:val="left"/>
      <w:pPr>
        <w:ind w:left="5233" w:hanging="173"/>
      </w:pPr>
      <w:rPr>
        <w:rFonts w:hint="default"/>
        <w:lang w:val="ru-RU" w:eastAsia="en-US" w:bidi="ar-SA"/>
      </w:rPr>
    </w:lvl>
    <w:lvl w:ilvl="6" w:tplc="494A24B6">
      <w:numFmt w:val="bullet"/>
      <w:lvlText w:val="•"/>
      <w:lvlJc w:val="left"/>
      <w:pPr>
        <w:ind w:left="6235" w:hanging="173"/>
      </w:pPr>
      <w:rPr>
        <w:rFonts w:hint="default"/>
        <w:lang w:val="ru-RU" w:eastAsia="en-US" w:bidi="ar-SA"/>
      </w:rPr>
    </w:lvl>
    <w:lvl w:ilvl="7" w:tplc="B622AB66">
      <w:numFmt w:val="bullet"/>
      <w:lvlText w:val="•"/>
      <w:lvlJc w:val="left"/>
      <w:pPr>
        <w:ind w:left="7238" w:hanging="173"/>
      </w:pPr>
      <w:rPr>
        <w:rFonts w:hint="default"/>
        <w:lang w:val="ru-RU" w:eastAsia="en-US" w:bidi="ar-SA"/>
      </w:rPr>
    </w:lvl>
    <w:lvl w:ilvl="8" w:tplc="D3341740">
      <w:numFmt w:val="bullet"/>
      <w:lvlText w:val="•"/>
      <w:lvlJc w:val="left"/>
      <w:pPr>
        <w:ind w:left="8241" w:hanging="173"/>
      </w:pPr>
      <w:rPr>
        <w:rFonts w:hint="default"/>
        <w:lang w:val="ru-RU" w:eastAsia="en-US" w:bidi="ar-SA"/>
      </w:rPr>
    </w:lvl>
  </w:abstractNum>
  <w:abstractNum w:abstractNumId="31">
    <w:nsid w:val="6DC61DE5"/>
    <w:multiLevelType w:val="hybridMultilevel"/>
    <w:tmpl w:val="11065094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2">
    <w:nsid w:val="70C7653E"/>
    <w:multiLevelType w:val="hybridMultilevel"/>
    <w:tmpl w:val="7B76F83A"/>
    <w:lvl w:ilvl="0" w:tplc="4A6208C2">
      <w:numFmt w:val="bullet"/>
      <w:lvlText w:val="-"/>
      <w:lvlJc w:val="left"/>
      <w:pPr>
        <w:ind w:left="21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8E0022">
      <w:numFmt w:val="bullet"/>
      <w:lvlText w:val="•"/>
      <w:lvlJc w:val="left"/>
      <w:pPr>
        <w:ind w:left="1222" w:hanging="231"/>
      </w:pPr>
      <w:rPr>
        <w:rFonts w:hint="default"/>
        <w:lang w:val="ru-RU" w:eastAsia="en-US" w:bidi="ar-SA"/>
      </w:rPr>
    </w:lvl>
    <w:lvl w:ilvl="2" w:tplc="844CC8E6">
      <w:numFmt w:val="bullet"/>
      <w:lvlText w:val="•"/>
      <w:lvlJc w:val="left"/>
      <w:pPr>
        <w:ind w:left="2225" w:hanging="231"/>
      </w:pPr>
      <w:rPr>
        <w:rFonts w:hint="default"/>
        <w:lang w:val="ru-RU" w:eastAsia="en-US" w:bidi="ar-SA"/>
      </w:rPr>
    </w:lvl>
    <w:lvl w:ilvl="3" w:tplc="BCF6A87A">
      <w:numFmt w:val="bullet"/>
      <w:lvlText w:val="•"/>
      <w:lvlJc w:val="left"/>
      <w:pPr>
        <w:ind w:left="3227" w:hanging="231"/>
      </w:pPr>
      <w:rPr>
        <w:rFonts w:hint="default"/>
        <w:lang w:val="ru-RU" w:eastAsia="en-US" w:bidi="ar-SA"/>
      </w:rPr>
    </w:lvl>
    <w:lvl w:ilvl="4" w:tplc="C0AC3956">
      <w:numFmt w:val="bullet"/>
      <w:lvlText w:val="•"/>
      <w:lvlJc w:val="left"/>
      <w:pPr>
        <w:ind w:left="4230" w:hanging="231"/>
      </w:pPr>
      <w:rPr>
        <w:rFonts w:hint="default"/>
        <w:lang w:val="ru-RU" w:eastAsia="en-US" w:bidi="ar-SA"/>
      </w:rPr>
    </w:lvl>
    <w:lvl w:ilvl="5" w:tplc="275E973C">
      <w:numFmt w:val="bullet"/>
      <w:lvlText w:val="•"/>
      <w:lvlJc w:val="left"/>
      <w:pPr>
        <w:ind w:left="5233" w:hanging="231"/>
      </w:pPr>
      <w:rPr>
        <w:rFonts w:hint="default"/>
        <w:lang w:val="ru-RU" w:eastAsia="en-US" w:bidi="ar-SA"/>
      </w:rPr>
    </w:lvl>
    <w:lvl w:ilvl="6" w:tplc="72C0D09E">
      <w:numFmt w:val="bullet"/>
      <w:lvlText w:val="•"/>
      <w:lvlJc w:val="left"/>
      <w:pPr>
        <w:ind w:left="6235" w:hanging="231"/>
      </w:pPr>
      <w:rPr>
        <w:rFonts w:hint="default"/>
        <w:lang w:val="ru-RU" w:eastAsia="en-US" w:bidi="ar-SA"/>
      </w:rPr>
    </w:lvl>
    <w:lvl w:ilvl="7" w:tplc="CAF23796">
      <w:numFmt w:val="bullet"/>
      <w:lvlText w:val="•"/>
      <w:lvlJc w:val="left"/>
      <w:pPr>
        <w:ind w:left="7238" w:hanging="231"/>
      </w:pPr>
      <w:rPr>
        <w:rFonts w:hint="default"/>
        <w:lang w:val="ru-RU" w:eastAsia="en-US" w:bidi="ar-SA"/>
      </w:rPr>
    </w:lvl>
    <w:lvl w:ilvl="8" w:tplc="00EEE48C">
      <w:numFmt w:val="bullet"/>
      <w:lvlText w:val="•"/>
      <w:lvlJc w:val="left"/>
      <w:pPr>
        <w:ind w:left="8241" w:hanging="231"/>
      </w:pPr>
      <w:rPr>
        <w:rFonts w:hint="default"/>
        <w:lang w:val="ru-RU" w:eastAsia="en-US" w:bidi="ar-SA"/>
      </w:rPr>
    </w:lvl>
  </w:abstractNum>
  <w:abstractNum w:abstractNumId="33">
    <w:nsid w:val="75581208"/>
    <w:multiLevelType w:val="multilevel"/>
    <w:tmpl w:val="07046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34">
    <w:nsid w:val="789E06D2"/>
    <w:multiLevelType w:val="hybridMultilevel"/>
    <w:tmpl w:val="C9CE582A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5">
    <w:nsid w:val="792D016D"/>
    <w:multiLevelType w:val="hybridMultilevel"/>
    <w:tmpl w:val="867CAE1E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6">
    <w:nsid w:val="79F929CD"/>
    <w:multiLevelType w:val="hybridMultilevel"/>
    <w:tmpl w:val="B1129180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6"/>
  </w:num>
  <w:num w:numId="4">
    <w:abstractNumId w:val="0"/>
  </w:num>
  <w:num w:numId="5">
    <w:abstractNumId w:val="9"/>
  </w:num>
  <w:num w:numId="6">
    <w:abstractNumId w:val="30"/>
  </w:num>
  <w:num w:numId="7">
    <w:abstractNumId w:val="5"/>
  </w:num>
  <w:num w:numId="8">
    <w:abstractNumId w:val="2"/>
  </w:num>
  <w:num w:numId="9">
    <w:abstractNumId w:val="32"/>
  </w:num>
  <w:num w:numId="10">
    <w:abstractNumId w:val="27"/>
  </w:num>
  <w:num w:numId="11">
    <w:abstractNumId w:val="16"/>
  </w:num>
  <w:num w:numId="12">
    <w:abstractNumId w:val="21"/>
  </w:num>
  <w:num w:numId="13">
    <w:abstractNumId w:val="20"/>
  </w:num>
  <w:num w:numId="14">
    <w:abstractNumId w:val="8"/>
  </w:num>
  <w:num w:numId="15">
    <w:abstractNumId w:val="1"/>
  </w:num>
  <w:num w:numId="16">
    <w:abstractNumId w:val="24"/>
  </w:num>
  <w:num w:numId="17">
    <w:abstractNumId w:val="29"/>
  </w:num>
  <w:num w:numId="18">
    <w:abstractNumId w:val="23"/>
  </w:num>
  <w:num w:numId="19">
    <w:abstractNumId w:val="25"/>
  </w:num>
  <w:num w:numId="20">
    <w:abstractNumId w:val="35"/>
  </w:num>
  <w:num w:numId="21">
    <w:abstractNumId w:val="12"/>
  </w:num>
  <w:num w:numId="22">
    <w:abstractNumId w:val="13"/>
  </w:num>
  <w:num w:numId="23">
    <w:abstractNumId w:val="31"/>
  </w:num>
  <w:num w:numId="24">
    <w:abstractNumId w:val="34"/>
  </w:num>
  <w:num w:numId="25">
    <w:abstractNumId w:val="14"/>
  </w:num>
  <w:num w:numId="26">
    <w:abstractNumId w:val="3"/>
  </w:num>
  <w:num w:numId="27">
    <w:abstractNumId w:val="18"/>
  </w:num>
  <w:num w:numId="28">
    <w:abstractNumId w:val="10"/>
  </w:num>
  <w:num w:numId="29">
    <w:abstractNumId w:val="36"/>
  </w:num>
  <w:num w:numId="30">
    <w:abstractNumId w:val="17"/>
  </w:num>
  <w:num w:numId="31">
    <w:abstractNumId w:val="19"/>
  </w:num>
  <w:num w:numId="32">
    <w:abstractNumId w:val="6"/>
  </w:num>
  <w:num w:numId="33">
    <w:abstractNumId w:val="28"/>
  </w:num>
  <w:num w:numId="34">
    <w:abstractNumId w:val="33"/>
  </w:num>
  <w:num w:numId="35">
    <w:abstractNumId w:val="15"/>
  </w:num>
  <w:num w:numId="36">
    <w:abstractNumId w:val="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3A"/>
    <w:rsid w:val="0000743C"/>
    <w:rsid w:val="000441F2"/>
    <w:rsid w:val="00051D96"/>
    <w:rsid w:val="00075556"/>
    <w:rsid w:val="000F3615"/>
    <w:rsid w:val="00164D25"/>
    <w:rsid w:val="001A7280"/>
    <w:rsid w:val="001F35AE"/>
    <w:rsid w:val="00231261"/>
    <w:rsid w:val="0023495B"/>
    <w:rsid w:val="0028468E"/>
    <w:rsid w:val="00294A01"/>
    <w:rsid w:val="002A26DD"/>
    <w:rsid w:val="002C6F75"/>
    <w:rsid w:val="002D46FF"/>
    <w:rsid w:val="00350E99"/>
    <w:rsid w:val="00384FA6"/>
    <w:rsid w:val="003E732E"/>
    <w:rsid w:val="003E7559"/>
    <w:rsid w:val="00404158"/>
    <w:rsid w:val="00432940"/>
    <w:rsid w:val="00457969"/>
    <w:rsid w:val="004A24CB"/>
    <w:rsid w:val="004B6A3A"/>
    <w:rsid w:val="0052697C"/>
    <w:rsid w:val="00563E77"/>
    <w:rsid w:val="005749E5"/>
    <w:rsid w:val="0059647E"/>
    <w:rsid w:val="005A1506"/>
    <w:rsid w:val="005B0DA3"/>
    <w:rsid w:val="005B5DA6"/>
    <w:rsid w:val="00712C0C"/>
    <w:rsid w:val="00714997"/>
    <w:rsid w:val="00786B0C"/>
    <w:rsid w:val="007A63D4"/>
    <w:rsid w:val="007A6CF8"/>
    <w:rsid w:val="007E795B"/>
    <w:rsid w:val="007F758D"/>
    <w:rsid w:val="00813F58"/>
    <w:rsid w:val="00881F79"/>
    <w:rsid w:val="008A3DC1"/>
    <w:rsid w:val="008B0AF4"/>
    <w:rsid w:val="008B3CFE"/>
    <w:rsid w:val="008C5A91"/>
    <w:rsid w:val="008E558D"/>
    <w:rsid w:val="008E63C8"/>
    <w:rsid w:val="008E6553"/>
    <w:rsid w:val="00934A8B"/>
    <w:rsid w:val="00A06BE1"/>
    <w:rsid w:val="00A22455"/>
    <w:rsid w:val="00A529BA"/>
    <w:rsid w:val="00B25AA3"/>
    <w:rsid w:val="00B528D8"/>
    <w:rsid w:val="00BE2424"/>
    <w:rsid w:val="00C11649"/>
    <w:rsid w:val="00C15D97"/>
    <w:rsid w:val="00C3481C"/>
    <w:rsid w:val="00C548AB"/>
    <w:rsid w:val="00CE25B7"/>
    <w:rsid w:val="00D37A63"/>
    <w:rsid w:val="00D8515D"/>
    <w:rsid w:val="00DA7F0D"/>
    <w:rsid w:val="00DC0B64"/>
    <w:rsid w:val="00E0034F"/>
    <w:rsid w:val="00E85785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2EF35"/>
  <w15:docId w15:val="{50358310-055C-41C1-9486-CA16EB1F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6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2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3E75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 w:firstLine="708"/>
      <w:jc w:val="both"/>
    </w:pPr>
    <w:rPr>
      <w:sz w:val="26"/>
      <w:szCs w:val="26"/>
    </w:rPr>
  </w:style>
  <w:style w:type="paragraph" w:styleId="a5">
    <w:name w:val="Title"/>
    <w:basedOn w:val="a"/>
    <w:uiPriority w:val="10"/>
    <w:qFormat/>
    <w:pPr>
      <w:ind w:left="105" w:right="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TOC Heading"/>
    <w:basedOn w:val="1"/>
    <w:next w:val="a"/>
    <w:uiPriority w:val="39"/>
    <w:unhideWhenUsed/>
    <w:qFormat/>
    <w:rsid w:val="007F758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7F758D"/>
    <w:pPr>
      <w:spacing w:after="100"/>
    </w:pPr>
  </w:style>
  <w:style w:type="character" w:styleId="a8">
    <w:name w:val="Hyperlink"/>
    <w:basedOn w:val="a0"/>
    <w:uiPriority w:val="99"/>
    <w:unhideWhenUsed/>
    <w:rsid w:val="007F758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528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28D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528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8D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D46FF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63E7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63E7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5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d">
    <w:name w:val="Table Grid"/>
    <w:basedOn w:val="a1"/>
    <w:uiPriority w:val="59"/>
    <w:rsid w:val="000441F2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aliases w:val="Обычный (Web),Обычный (веб)1"/>
    <w:basedOn w:val="a"/>
    <w:uiPriority w:val="99"/>
    <w:unhideWhenUsed/>
    <w:qFormat/>
    <w:rsid w:val="000441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10"/>
    <w:rsid w:val="000441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0441F2"/>
    <w:pPr>
      <w:shd w:val="clear" w:color="auto" w:fill="FFFFFF"/>
      <w:autoSpaceDE/>
      <w:autoSpaceDN/>
      <w:spacing w:before="480" w:line="408" w:lineRule="exact"/>
      <w:ind w:hanging="72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onf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CE99-D608-403E-9C8F-6ACA3F2E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9137</Words>
  <Characters>52083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Светлана Владимировна Филиппова</cp:lastModifiedBy>
  <cp:revision>3</cp:revision>
  <dcterms:created xsi:type="dcterms:W3CDTF">2025-09-08T06:52:00Z</dcterms:created>
  <dcterms:modified xsi:type="dcterms:W3CDTF">2025-09-08T06:53:00Z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2013</vt:lpwstr>
  </property>
</Properties>
</file>