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532F" w:rsidRDefault="0046532F">
      <w:pPr>
        <w:spacing w:after="0" w:line="259" w:lineRule="auto"/>
        <w:ind w:left="142" w:right="-802" w:firstLine="0"/>
        <w:jc w:val="left"/>
      </w:pPr>
    </w:p>
    <w:p w:rsidR="00CE404A" w:rsidRPr="0038060C" w:rsidRDefault="00CE404A" w:rsidP="00CE404A">
      <w:pPr>
        <w:pStyle w:val="30"/>
        <w:shd w:val="clear" w:color="auto" w:fill="auto"/>
        <w:spacing w:after="0" w:line="276" w:lineRule="auto"/>
        <w:jc w:val="center"/>
        <w:rPr>
          <w:sz w:val="24"/>
          <w:szCs w:val="24"/>
        </w:rPr>
      </w:pPr>
      <w:r w:rsidRPr="00A122AE">
        <w:rPr>
          <w:color w:val="111115"/>
          <w:sz w:val="20"/>
          <w:szCs w:val="20"/>
        </w:rPr>
        <w:t> </w:t>
      </w:r>
      <w:r w:rsidRPr="0038060C">
        <w:rPr>
          <w:color w:val="000000"/>
          <w:sz w:val="24"/>
          <w:szCs w:val="24"/>
          <w:lang w:bidi="ru-RU"/>
        </w:rPr>
        <w:t>Министерство образования Красноярского края</w:t>
      </w:r>
    </w:p>
    <w:p w:rsidR="00CE404A" w:rsidRPr="0038060C" w:rsidRDefault="00CE404A" w:rsidP="00CE404A">
      <w:pPr>
        <w:pStyle w:val="30"/>
        <w:shd w:val="clear" w:color="auto" w:fill="auto"/>
        <w:spacing w:after="0" w:line="276" w:lineRule="auto"/>
        <w:jc w:val="center"/>
        <w:rPr>
          <w:sz w:val="24"/>
          <w:szCs w:val="24"/>
        </w:rPr>
      </w:pPr>
      <w:r w:rsidRPr="0038060C">
        <w:rPr>
          <w:color w:val="000000"/>
          <w:sz w:val="24"/>
          <w:szCs w:val="24"/>
          <w:lang w:bidi="ru-RU"/>
        </w:rPr>
        <w:t>Краевое государственное бюджетное профессиональное образовательное</w:t>
      </w:r>
    </w:p>
    <w:p w:rsidR="00CE404A" w:rsidRPr="0038060C" w:rsidRDefault="00CE404A" w:rsidP="00CE404A">
      <w:pPr>
        <w:pStyle w:val="30"/>
        <w:shd w:val="clear" w:color="auto" w:fill="auto"/>
        <w:spacing w:after="0" w:line="276" w:lineRule="auto"/>
        <w:jc w:val="center"/>
        <w:rPr>
          <w:sz w:val="24"/>
          <w:szCs w:val="24"/>
        </w:rPr>
      </w:pPr>
      <w:r w:rsidRPr="0038060C">
        <w:rPr>
          <w:color w:val="000000"/>
          <w:sz w:val="24"/>
          <w:szCs w:val="24"/>
          <w:lang w:bidi="ru-RU"/>
        </w:rPr>
        <w:t>учреждение «Красноярский колледж радиоэлектроники и информационных технологий»</w:t>
      </w:r>
    </w:p>
    <w:p w:rsidR="00CE404A" w:rsidRPr="0038060C" w:rsidRDefault="00CE404A" w:rsidP="00CE404A">
      <w:pPr>
        <w:pStyle w:val="30"/>
        <w:shd w:val="clear" w:color="auto" w:fill="auto"/>
        <w:spacing w:after="0" w:line="276" w:lineRule="auto"/>
        <w:jc w:val="center"/>
      </w:pPr>
    </w:p>
    <w:p w:rsidR="00CE404A" w:rsidRPr="0038060C" w:rsidRDefault="00CE404A" w:rsidP="00CE404A">
      <w:pPr>
        <w:pStyle w:val="30"/>
        <w:shd w:val="clear" w:color="auto" w:fill="auto"/>
        <w:spacing w:after="0" w:line="276" w:lineRule="auto"/>
        <w:jc w:val="center"/>
      </w:pPr>
    </w:p>
    <w:p w:rsidR="00CE404A" w:rsidRPr="0038060C" w:rsidRDefault="00CE404A" w:rsidP="00CE404A">
      <w:pPr>
        <w:pStyle w:val="30"/>
        <w:shd w:val="clear" w:color="auto" w:fill="auto"/>
        <w:spacing w:after="0" w:line="276" w:lineRule="auto"/>
        <w:jc w:val="center"/>
      </w:pPr>
    </w:p>
    <w:p w:rsidR="00CE404A" w:rsidRPr="0038060C" w:rsidRDefault="00CE404A" w:rsidP="00CE404A">
      <w:pPr>
        <w:pStyle w:val="30"/>
        <w:shd w:val="clear" w:color="auto" w:fill="auto"/>
        <w:spacing w:after="0" w:line="276" w:lineRule="auto"/>
        <w:jc w:val="center"/>
      </w:pPr>
    </w:p>
    <w:p w:rsidR="00CE404A" w:rsidRPr="0038060C" w:rsidRDefault="00CE404A" w:rsidP="00CE404A">
      <w:pPr>
        <w:spacing w:line="276" w:lineRule="auto"/>
        <w:jc w:val="center"/>
        <w:rPr>
          <w:sz w:val="2"/>
          <w:szCs w:val="2"/>
        </w:rPr>
      </w:pPr>
      <w:r w:rsidRPr="0038060C">
        <w:rPr>
          <w:noProof/>
        </w:rPr>
        <w:drawing>
          <wp:inline distT="0" distB="0" distL="0" distR="0" wp14:anchorId="1E763C3C" wp14:editId="38F18D75">
            <wp:extent cx="1463040" cy="1505585"/>
            <wp:effectExtent l="0" t="0" r="0" b="0"/>
            <wp:docPr id="4" name="Picut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 cstate="print"/>
                    <a:stretch/>
                  </pic:blipFill>
                  <pic:spPr>
                    <a:xfrm>
                      <a:off x="0" y="0"/>
                      <a:ext cx="1463040" cy="1505585"/>
                    </a:xfrm>
                    <a:prstGeom prst="rect">
                      <a:avLst/>
                    </a:prstGeom>
                  </pic:spPr>
                </pic:pic>
              </a:graphicData>
            </a:graphic>
          </wp:inline>
        </w:drawing>
      </w:r>
    </w:p>
    <w:p w:rsidR="00CE404A" w:rsidRPr="00A122AE" w:rsidRDefault="00CE404A" w:rsidP="00CE404A">
      <w:pPr>
        <w:shd w:val="clear" w:color="auto" w:fill="FFFFFF"/>
        <w:spacing w:line="360" w:lineRule="atLeast"/>
        <w:rPr>
          <w:color w:val="111115"/>
          <w:sz w:val="20"/>
          <w:szCs w:val="20"/>
        </w:rPr>
      </w:pPr>
    </w:p>
    <w:p w:rsidR="00CE404A" w:rsidRPr="00A122AE" w:rsidRDefault="00CE404A" w:rsidP="00CE404A">
      <w:pPr>
        <w:shd w:val="clear" w:color="auto" w:fill="FFFFFF"/>
        <w:spacing w:line="360" w:lineRule="atLeast"/>
        <w:rPr>
          <w:color w:val="111115"/>
          <w:sz w:val="20"/>
          <w:szCs w:val="20"/>
        </w:rPr>
      </w:pPr>
      <w:r w:rsidRPr="00A122AE">
        <w:rPr>
          <w:color w:val="111115"/>
          <w:szCs w:val="28"/>
          <w:bdr w:val="none" w:sz="0" w:space="0" w:color="auto" w:frame="1"/>
        </w:rPr>
        <w:t> </w:t>
      </w:r>
    </w:p>
    <w:p w:rsidR="00CE404A" w:rsidRPr="00A122AE" w:rsidRDefault="00CE404A" w:rsidP="00CE404A">
      <w:pPr>
        <w:shd w:val="clear" w:color="auto" w:fill="FFFFFF"/>
        <w:spacing w:line="360" w:lineRule="atLeast"/>
        <w:rPr>
          <w:color w:val="111115"/>
          <w:sz w:val="20"/>
          <w:szCs w:val="20"/>
        </w:rPr>
      </w:pPr>
      <w:r w:rsidRPr="00A122AE">
        <w:rPr>
          <w:color w:val="111115"/>
          <w:szCs w:val="28"/>
          <w:bdr w:val="none" w:sz="0" w:space="0" w:color="auto" w:frame="1"/>
        </w:rPr>
        <w:t> </w:t>
      </w:r>
    </w:p>
    <w:p w:rsidR="00CE404A" w:rsidRPr="00980AA8" w:rsidRDefault="00CE404A" w:rsidP="00CE404A">
      <w:pPr>
        <w:shd w:val="clear" w:color="auto" w:fill="FFFFFF"/>
        <w:spacing w:line="360" w:lineRule="atLeast"/>
        <w:jc w:val="center"/>
        <w:rPr>
          <w:b/>
          <w:color w:val="111115"/>
          <w:szCs w:val="28"/>
          <w:bdr w:val="none" w:sz="0" w:space="0" w:color="auto" w:frame="1"/>
        </w:rPr>
      </w:pPr>
      <w:r w:rsidRPr="00980AA8">
        <w:rPr>
          <w:b/>
          <w:color w:val="111115"/>
          <w:szCs w:val="28"/>
          <w:bdr w:val="none" w:sz="0" w:space="0" w:color="auto" w:frame="1"/>
        </w:rPr>
        <w:t xml:space="preserve">МЕТОДИЧЕСКИЕ </w:t>
      </w:r>
      <w:r>
        <w:rPr>
          <w:b/>
          <w:color w:val="111115"/>
          <w:szCs w:val="28"/>
          <w:bdr w:val="none" w:sz="0" w:space="0" w:color="auto" w:frame="1"/>
        </w:rPr>
        <w:t>РЕКОМЕНДАЦИИ</w:t>
      </w:r>
    </w:p>
    <w:p w:rsidR="00CE404A" w:rsidRDefault="00CE404A" w:rsidP="00CE404A">
      <w:pPr>
        <w:shd w:val="clear" w:color="auto" w:fill="FFFFFF"/>
        <w:spacing w:line="360" w:lineRule="atLeast"/>
        <w:rPr>
          <w:color w:val="111115"/>
          <w:szCs w:val="28"/>
          <w:bdr w:val="none" w:sz="0" w:space="0" w:color="auto" w:frame="1"/>
        </w:rPr>
      </w:pPr>
    </w:p>
    <w:p w:rsidR="00CE404A" w:rsidRPr="00421EFC" w:rsidRDefault="00CE404A" w:rsidP="00CE404A">
      <w:pPr>
        <w:shd w:val="clear" w:color="auto" w:fill="FFFFFF"/>
        <w:spacing w:line="360" w:lineRule="atLeast"/>
        <w:rPr>
          <w:color w:val="111115"/>
          <w:sz w:val="20"/>
          <w:szCs w:val="20"/>
        </w:rPr>
      </w:pPr>
      <w:r>
        <w:rPr>
          <w:noProof/>
        </w:rPr>
        <mc:AlternateContent>
          <mc:Choice Requires="wps">
            <w:drawing>
              <wp:anchor distT="0" distB="0" distL="114300" distR="114300" simplePos="0" relativeHeight="251679744" behindDoc="0" locked="0" layoutInCell="1" allowOverlap="1" wp14:anchorId="25CC9C2B" wp14:editId="358FEF38">
                <wp:simplePos x="0" y="0"/>
                <wp:positionH relativeFrom="column">
                  <wp:posOffset>2148095</wp:posOffset>
                </wp:positionH>
                <wp:positionV relativeFrom="paragraph">
                  <wp:posOffset>13363</wp:posOffset>
                </wp:positionV>
                <wp:extent cx="3838575" cy="469127"/>
                <wp:effectExtent l="0" t="0" r="0" b="7620"/>
                <wp:wrapNone/>
                <wp:docPr id="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38575" cy="469127"/>
                        </a:xfrm>
                        <a:prstGeom prst="rect">
                          <a:avLst/>
                        </a:prstGeom>
                        <a:noFill/>
                        <a:ln>
                          <a:noFill/>
                          <a:prstDash/>
                        </a:ln>
                      </wps:spPr>
                      <wps:txbx>
                        <w:txbxContent>
                          <w:p w:rsidR="00CE404A" w:rsidRDefault="008949F4" w:rsidP="00CE404A">
                            <w:r>
                              <w:t>ОП 02. Инженерная и компьютерная графика</w:t>
                            </w:r>
                          </w:p>
                          <w:p w:rsidR="00CE404A" w:rsidRDefault="00CE404A" w:rsidP="00CE404A"/>
                          <w:p w:rsidR="00CE404A" w:rsidRPr="00066EC0" w:rsidRDefault="00CE404A" w:rsidP="00CE404A">
                            <w:r w:rsidRPr="00051FB4">
                              <w:t>интеллектуальных интегрированных систем</w:t>
                            </w:r>
                          </w:p>
                        </w:txbxContent>
                      </wps:txbx>
                      <wps:bodyPr vert="horz" wrap="square" lIns="91440" tIns="45720" rIns="91440" bIns="45720" compatLnSpc="0">
                        <a:noAutofit/>
                      </wps:bodyPr>
                    </wps:wsp>
                  </a:graphicData>
                </a:graphic>
                <wp14:sizeRelH relativeFrom="margin">
                  <wp14:pctWidth>0</wp14:pctWidth>
                </wp14:sizeRelH>
                <wp14:sizeRelV relativeFrom="page">
                  <wp14:pctHeight>0</wp14:pctHeight>
                </wp14:sizeRelV>
              </wp:anchor>
            </w:drawing>
          </mc:Choice>
          <mc:Fallback>
            <w:pict>
              <v:shapetype w14:anchorId="25CC9C2B" id="_x0000_t202" coordsize="21600,21600" o:spt="202" path="m,l,21600r21600,l21600,xe">
                <v:stroke joinstyle="miter"/>
                <v:path gradientshapeok="t" o:connecttype="rect"/>
              </v:shapetype>
              <v:shape id="Надпись 1" o:spid="_x0000_s1026" type="#_x0000_t202" style="position:absolute;left:0;text-align:left;margin-left:169.15pt;margin-top:1.05pt;width:302.25pt;height:36.9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" filled="f" stroked="f">
                <v:path arrowok="t"/>
                <v:textbox>
                  <w:txbxContent>
                    <w:p w:rsidR="00CE404A" w:rsidRDefault="008949F4" w:rsidP="00CE404A">
                      <w:r>
                        <w:t>ОП 02. Инженерная и компьютерная графика</w:t>
                      </w:r>
                    </w:p>
                    <w:p w:rsidR="00CE404A" w:rsidRDefault="00CE404A" w:rsidP="00CE404A"/>
                    <w:p w:rsidR="00CE404A" w:rsidRPr="00066EC0" w:rsidRDefault="00CE404A" w:rsidP="00CE404A">
                      <w:r w:rsidRPr="00051FB4">
                        <w:t>интеллектуальных интегрированных систем</w:t>
                      </w:r>
                    </w:p>
                  </w:txbxContent>
                </v:textbox>
              </v:shape>
            </w:pict>
          </mc:Fallback>
        </mc:AlternateContent>
      </w:r>
      <w:r w:rsidRPr="00421EFC">
        <w:rPr>
          <w:color w:val="111115"/>
          <w:szCs w:val="28"/>
          <w:bdr w:val="none" w:sz="0" w:space="0" w:color="auto" w:frame="1"/>
        </w:rPr>
        <w:t xml:space="preserve">По </w:t>
      </w:r>
      <w:r>
        <w:rPr>
          <w:color w:val="111115"/>
          <w:szCs w:val="28"/>
          <w:bdr w:val="none" w:sz="0" w:space="0" w:color="auto" w:frame="1"/>
        </w:rPr>
        <w:t xml:space="preserve">профессиональному модулю </w:t>
      </w:r>
      <w:r w:rsidRPr="00421EFC">
        <w:rPr>
          <w:color w:val="111115"/>
          <w:szCs w:val="28"/>
          <w:bdr w:val="none" w:sz="0" w:space="0" w:color="auto" w:frame="1"/>
        </w:rPr>
        <w:t>___</w:t>
      </w:r>
      <w:r>
        <w:rPr>
          <w:color w:val="111115"/>
          <w:szCs w:val="28"/>
          <w:bdr w:val="none" w:sz="0" w:space="0" w:color="auto" w:frame="1"/>
        </w:rPr>
        <w:t>_______</w:t>
      </w:r>
      <w:r w:rsidRPr="00421EFC">
        <w:rPr>
          <w:color w:val="111115"/>
          <w:szCs w:val="28"/>
          <w:bdr w:val="none" w:sz="0" w:space="0" w:color="auto" w:frame="1"/>
        </w:rPr>
        <w:t>_______________________________________</w:t>
      </w:r>
      <w:r w:rsidRPr="00421EFC">
        <w:rPr>
          <w:color w:val="111115"/>
          <w:sz w:val="20"/>
          <w:szCs w:val="20"/>
          <w:bdr w:val="none" w:sz="0" w:space="0" w:color="auto" w:frame="1"/>
        </w:rPr>
        <w:t> </w:t>
      </w:r>
    </w:p>
    <w:p w:rsidR="00CE404A" w:rsidRDefault="00CE404A" w:rsidP="00CE404A">
      <w:pPr>
        <w:shd w:val="clear" w:color="auto" w:fill="FFFFFF"/>
        <w:spacing w:line="360" w:lineRule="atLeast"/>
        <w:rPr>
          <w:color w:val="111115"/>
          <w:szCs w:val="28"/>
          <w:bdr w:val="none" w:sz="0" w:space="0" w:color="auto" w:frame="1"/>
        </w:rPr>
      </w:pPr>
    </w:p>
    <w:p w:rsidR="00CE404A" w:rsidRPr="00A122AE" w:rsidRDefault="00CE404A" w:rsidP="00CE404A">
      <w:pPr>
        <w:shd w:val="clear" w:color="auto" w:fill="FFFFFF"/>
        <w:spacing w:line="360" w:lineRule="atLeast"/>
        <w:rPr>
          <w:color w:val="111115"/>
          <w:sz w:val="20"/>
          <w:szCs w:val="20"/>
        </w:rPr>
      </w:pPr>
      <w:r>
        <w:rPr>
          <w:noProof/>
        </w:rPr>
        <mc:AlternateContent>
          <mc:Choice Requires="wps">
            <w:drawing>
              <wp:anchor distT="0" distB="0" distL="114300" distR="114300" simplePos="0" relativeHeight="251681792" behindDoc="0" locked="0" layoutInCell="1" allowOverlap="1" wp14:anchorId="6DD909C3" wp14:editId="3A58768D">
                <wp:simplePos x="0" y="0"/>
                <wp:positionH relativeFrom="column">
                  <wp:posOffset>645160</wp:posOffset>
                </wp:positionH>
                <wp:positionV relativeFrom="paragraph">
                  <wp:posOffset>6985</wp:posOffset>
                </wp:positionV>
                <wp:extent cx="295275" cy="285750"/>
                <wp:effectExtent l="0" t="0" r="0" b="0"/>
                <wp:wrapNone/>
                <wp:docPr id="3"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5275" cy="285750"/>
                        </a:xfrm>
                        <a:prstGeom prst="rect">
                          <a:avLst/>
                        </a:prstGeom>
                        <a:noFill/>
                        <a:ln>
                          <a:noFill/>
                          <a:prstDash/>
                        </a:ln>
                      </wps:spPr>
                      <wps:txbx>
                        <w:txbxContent>
                          <w:p w:rsidR="00CE404A" w:rsidRPr="00066EC0" w:rsidRDefault="008949F4" w:rsidP="008949F4">
                            <w:pPr>
                              <w:ind w:left="0"/>
                              <w:jc w:val="left"/>
                            </w:pPr>
                            <w:r>
                              <w:t>2</w:t>
                            </w:r>
                          </w:p>
                        </w:txbxContent>
                      </wps:txbx>
                      <wps:bodyPr vert="horz" wrap="square" lIns="91440" tIns="45720" rIns="91440" bIns="45720" compatLnSpc="0">
                        <a:noAutofit/>
                      </wps:bodyPr>
                    </wps:wsp>
                  </a:graphicData>
                </a:graphic>
                <wp14:sizeRelH relativeFrom="margin">
                  <wp14:pctWidth>0</wp14:pctWidth>
                </wp14:sizeRelH>
                <wp14:sizeRelV relativeFrom="page">
                  <wp14:pctHeight>0</wp14:pctHeight>
                </wp14:sizeRelV>
              </wp:anchor>
            </w:drawing>
          </mc:Choice>
          <mc:Fallback>
            <w:pict>
              <v:shape w14:anchorId="6DD909C3" id="Надпись 3" o:spid="_x0000_s1027" type="#_x0000_t202" style="position:absolute;left:0;text-align:left;margin-left:50.8pt;margin-top:.55pt;width:23.25pt;height:2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" filled="f" stroked="f">
                <v:path arrowok="t"/>
                <v:textbox>
                  <w:txbxContent>
                    <w:p w:rsidR="00CE404A" w:rsidRPr="00066EC0" w:rsidRDefault="008949F4" w:rsidP="008949F4">
                      <w:pPr>
                        <w:ind w:left="0"/>
                        <w:jc w:val="left"/>
                      </w:pPr>
                      <w:r>
                        <w:t>2</w:t>
                      </w:r>
                    </w:p>
                  </w:txbxContent>
                </v:textbox>
              </v:shape>
            </w:pict>
          </mc:Fallback>
        </mc:AlternateContent>
      </w:r>
      <w:r w:rsidRPr="00A122AE">
        <w:rPr>
          <w:color w:val="111115"/>
          <w:szCs w:val="28"/>
          <w:bdr w:val="none" w:sz="0" w:space="0" w:color="auto" w:frame="1"/>
        </w:rPr>
        <w:t>Курс ____</w:t>
      </w:r>
    </w:p>
    <w:p w:rsidR="00CE404A" w:rsidRPr="00A122AE" w:rsidRDefault="00CE404A" w:rsidP="00CE404A">
      <w:pPr>
        <w:shd w:val="clear" w:color="auto" w:fill="FFFFFF"/>
        <w:spacing w:line="360" w:lineRule="atLeast"/>
        <w:rPr>
          <w:color w:val="111115"/>
          <w:sz w:val="20"/>
          <w:szCs w:val="20"/>
        </w:rPr>
      </w:pPr>
      <w:r w:rsidRPr="00A122AE">
        <w:rPr>
          <w:color w:val="111115"/>
          <w:szCs w:val="28"/>
          <w:bdr w:val="none" w:sz="0" w:space="0" w:color="auto" w:frame="1"/>
        </w:rPr>
        <w:t> </w:t>
      </w:r>
    </w:p>
    <w:p w:rsidR="00CE404A" w:rsidRPr="00A122AE" w:rsidRDefault="008949F4" w:rsidP="00CE404A">
      <w:pPr>
        <w:shd w:val="clear" w:color="auto" w:fill="FFFFFF"/>
        <w:spacing w:line="360" w:lineRule="atLeast"/>
        <w:rPr>
          <w:color w:val="111115"/>
          <w:sz w:val="20"/>
          <w:szCs w:val="20"/>
        </w:rPr>
      </w:pPr>
      <w:r>
        <w:rPr>
          <w:noProof/>
        </w:rPr>
        <mc:AlternateContent>
          <mc:Choice Requires="wps">
            <w:drawing>
              <wp:anchor distT="0" distB="0" distL="114300" distR="114300" simplePos="0" relativeHeight="251680768" behindDoc="0" locked="0" layoutInCell="1" allowOverlap="1" wp14:anchorId="6EC8CAAC" wp14:editId="28142551">
                <wp:simplePos x="0" y="0"/>
                <wp:positionH relativeFrom="margin">
                  <wp:align>left</wp:align>
                </wp:positionH>
                <wp:positionV relativeFrom="paragraph">
                  <wp:posOffset>229235</wp:posOffset>
                </wp:positionV>
                <wp:extent cx="5295900" cy="314325"/>
                <wp:effectExtent l="0" t="0" r="0" b="9525"/>
                <wp:wrapNone/>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95900" cy="314325"/>
                        </a:xfrm>
                        <a:prstGeom prst="rect">
                          <a:avLst/>
                        </a:prstGeom>
                        <a:noFill/>
                        <a:ln>
                          <a:noFill/>
                          <a:prstDash/>
                        </a:ln>
                      </wps:spPr>
                      <wps:txbx>
                        <w:txbxContent>
                          <w:p w:rsidR="00CE404A" w:rsidRPr="00066EC0" w:rsidRDefault="00CE404A" w:rsidP="00CE404A">
                            <w:r>
                              <w:t xml:space="preserve">09.02.08 </w:t>
                            </w:r>
                            <w:r w:rsidRPr="00051FB4">
                              <w:t>Интеллектуальные интегрированные системы</w:t>
                            </w:r>
                          </w:p>
                        </w:txbxContent>
                      </wps:txbx>
                      <wps:bodyPr vert="horz" wrap="square" lIns="91440" tIns="45720" rIns="91440" bIns="45720" compatLnSpc="0">
                        <a:noAutofit/>
                      </wps:bodyPr>
                    </wps:wsp>
                  </a:graphicData>
                </a:graphic>
                <wp14:sizeRelH relativeFrom="margin">
                  <wp14:pctWidth>0</wp14:pctWidth>
                </wp14:sizeRelH>
                <wp14:sizeRelV relativeFrom="page">
                  <wp14:pctHeight>0</wp14:pctHeight>
                </wp14:sizeRelV>
              </wp:anchor>
            </w:drawing>
          </mc:Choice>
          <mc:Fallback>
            <w:pict>
              <v:shape w14:anchorId="6EC8CAAC" id="Надпись 2" o:spid="_x0000_s1028" type="#_x0000_t202" style="position:absolute;left:0;text-align:left;margin-left:0;margin-top:18.05pt;width:417pt;height:24.75pt;z-index:2516807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" filled="f" stroked="f">
                <v:path arrowok="t"/>
                <v:textbox>
                  <w:txbxContent>
                    <w:p w:rsidR="00CE404A" w:rsidRPr="00066EC0" w:rsidRDefault="00CE404A" w:rsidP="00CE404A">
                      <w:r>
                        <w:t xml:space="preserve">09.02.08 </w:t>
                      </w:r>
                      <w:r w:rsidRPr="00051FB4">
                        <w:t>Интеллектуальные интегрированные системы</w:t>
                      </w:r>
                    </w:p>
                  </w:txbxContent>
                </v:textbox>
                <w10:wrap anchorx="margin"/>
              </v:shape>
            </w:pict>
          </mc:Fallback>
        </mc:AlternateContent>
      </w:r>
      <w:r w:rsidR="00CE404A" w:rsidRPr="00A122AE">
        <w:rPr>
          <w:color w:val="111115"/>
          <w:szCs w:val="28"/>
          <w:bdr w:val="none" w:sz="0" w:space="0" w:color="auto" w:frame="1"/>
        </w:rPr>
        <w:t>Для специальности (код и наименование)</w:t>
      </w:r>
    </w:p>
    <w:p w:rsidR="00CE404A" w:rsidRPr="00A122AE" w:rsidRDefault="00CE404A" w:rsidP="00CE404A">
      <w:pPr>
        <w:shd w:val="clear" w:color="auto" w:fill="FFFFFF"/>
        <w:spacing w:line="360" w:lineRule="atLeast"/>
        <w:rPr>
          <w:color w:val="111115"/>
          <w:sz w:val="20"/>
          <w:szCs w:val="20"/>
        </w:rPr>
      </w:pPr>
      <w:r w:rsidRPr="00A122AE">
        <w:rPr>
          <w:color w:val="111115"/>
          <w:szCs w:val="28"/>
          <w:bdr w:val="none" w:sz="0" w:space="0" w:color="auto" w:frame="1"/>
        </w:rPr>
        <w:t>__________________________________________________________________</w:t>
      </w:r>
    </w:p>
    <w:p w:rsidR="00CE404A" w:rsidRPr="00A122AE" w:rsidRDefault="00CE404A" w:rsidP="00CE404A">
      <w:pPr>
        <w:shd w:val="clear" w:color="auto" w:fill="FFFFFF"/>
        <w:spacing w:line="360" w:lineRule="atLeast"/>
        <w:rPr>
          <w:color w:val="111115"/>
          <w:sz w:val="20"/>
          <w:szCs w:val="20"/>
        </w:rPr>
      </w:pPr>
    </w:p>
    <w:p w:rsidR="00CE404A" w:rsidRPr="00A122AE" w:rsidRDefault="00CE404A" w:rsidP="00CE404A">
      <w:pPr>
        <w:shd w:val="clear" w:color="auto" w:fill="FFFFFF"/>
        <w:spacing w:line="360" w:lineRule="atLeast"/>
        <w:jc w:val="center"/>
        <w:rPr>
          <w:color w:val="111115"/>
          <w:sz w:val="20"/>
          <w:szCs w:val="20"/>
        </w:rPr>
      </w:pPr>
      <w:r w:rsidRPr="00A122AE">
        <w:rPr>
          <w:color w:val="111115"/>
          <w:szCs w:val="28"/>
          <w:bdr w:val="none" w:sz="0" w:space="0" w:color="auto" w:frame="1"/>
        </w:rPr>
        <w:t> </w:t>
      </w:r>
    </w:p>
    <w:p w:rsidR="00CE404A" w:rsidRPr="00A122AE" w:rsidRDefault="00CE404A" w:rsidP="00CE404A">
      <w:pPr>
        <w:shd w:val="clear" w:color="auto" w:fill="FFFFFF"/>
        <w:spacing w:line="360" w:lineRule="atLeast"/>
        <w:jc w:val="center"/>
        <w:rPr>
          <w:color w:val="111115"/>
          <w:sz w:val="20"/>
          <w:szCs w:val="20"/>
        </w:rPr>
      </w:pPr>
      <w:r w:rsidRPr="00A122AE">
        <w:rPr>
          <w:color w:val="111115"/>
          <w:szCs w:val="28"/>
          <w:bdr w:val="none" w:sz="0" w:space="0" w:color="auto" w:frame="1"/>
        </w:rPr>
        <w:t> </w:t>
      </w:r>
    </w:p>
    <w:p w:rsidR="00CE404A" w:rsidRPr="00A122AE" w:rsidRDefault="00CE404A" w:rsidP="00CE404A">
      <w:pPr>
        <w:shd w:val="clear" w:color="auto" w:fill="FFFFFF"/>
        <w:spacing w:line="360" w:lineRule="atLeast"/>
        <w:jc w:val="center"/>
        <w:rPr>
          <w:color w:val="111115"/>
          <w:sz w:val="20"/>
          <w:szCs w:val="20"/>
        </w:rPr>
      </w:pPr>
      <w:r w:rsidRPr="00A122AE">
        <w:rPr>
          <w:color w:val="111115"/>
          <w:szCs w:val="28"/>
          <w:bdr w:val="none" w:sz="0" w:space="0" w:color="auto" w:frame="1"/>
        </w:rPr>
        <w:t> </w:t>
      </w:r>
    </w:p>
    <w:p w:rsidR="00CE404A" w:rsidRPr="00A122AE" w:rsidRDefault="00CE404A" w:rsidP="00CE404A">
      <w:pPr>
        <w:shd w:val="clear" w:color="auto" w:fill="FFFFFF"/>
        <w:spacing w:line="360" w:lineRule="atLeast"/>
        <w:jc w:val="center"/>
        <w:rPr>
          <w:color w:val="111115"/>
          <w:sz w:val="20"/>
          <w:szCs w:val="20"/>
        </w:rPr>
      </w:pPr>
      <w:r w:rsidRPr="00A122AE">
        <w:rPr>
          <w:color w:val="111115"/>
          <w:szCs w:val="28"/>
          <w:bdr w:val="none" w:sz="0" w:space="0" w:color="auto" w:frame="1"/>
        </w:rPr>
        <w:t> </w:t>
      </w:r>
    </w:p>
    <w:p w:rsidR="00CE404A" w:rsidRPr="00A122AE" w:rsidRDefault="00CE404A" w:rsidP="00CE404A">
      <w:pPr>
        <w:shd w:val="clear" w:color="auto" w:fill="FFFFFF"/>
        <w:spacing w:line="360" w:lineRule="atLeast"/>
        <w:jc w:val="center"/>
        <w:rPr>
          <w:color w:val="111115"/>
          <w:sz w:val="20"/>
          <w:szCs w:val="20"/>
        </w:rPr>
      </w:pPr>
      <w:r w:rsidRPr="00A122AE">
        <w:rPr>
          <w:color w:val="111115"/>
          <w:szCs w:val="28"/>
          <w:bdr w:val="none" w:sz="0" w:space="0" w:color="auto" w:frame="1"/>
        </w:rPr>
        <w:t> </w:t>
      </w:r>
    </w:p>
    <w:p w:rsidR="00CE404A" w:rsidRPr="00A122AE" w:rsidRDefault="00CE404A" w:rsidP="00CE404A">
      <w:pPr>
        <w:shd w:val="clear" w:color="auto" w:fill="FFFFFF"/>
        <w:spacing w:line="360" w:lineRule="atLeast"/>
        <w:jc w:val="center"/>
        <w:rPr>
          <w:color w:val="111115"/>
          <w:sz w:val="20"/>
          <w:szCs w:val="20"/>
        </w:rPr>
      </w:pPr>
      <w:r w:rsidRPr="00A122AE">
        <w:rPr>
          <w:color w:val="111115"/>
          <w:szCs w:val="28"/>
          <w:bdr w:val="none" w:sz="0" w:space="0" w:color="auto" w:frame="1"/>
        </w:rPr>
        <w:t> </w:t>
      </w:r>
    </w:p>
    <w:p w:rsidR="00CE404A" w:rsidRDefault="00CE404A" w:rsidP="00CE404A">
      <w:pPr>
        <w:shd w:val="clear" w:color="auto" w:fill="FFFFFF"/>
        <w:spacing w:line="360" w:lineRule="atLeast"/>
        <w:jc w:val="center"/>
        <w:rPr>
          <w:color w:val="111115"/>
          <w:szCs w:val="28"/>
          <w:bdr w:val="none" w:sz="0" w:space="0" w:color="auto" w:frame="1"/>
        </w:rPr>
      </w:pPr>
    </w:p>
    <w:p w:rsidR="00CE404A" w:rsidRDefault="00CE404A" w:rsidP="00CE404A">
      <w:pPr>
        <w:shd w:val="clear" w:color="auto" w:fill="FFFFFF"/>
        <w:spacing w:line="360" w:lineRule="atLeast"/>
        <w:jc w:val="center"/>
        <w:rPr>
          <w:color w:val="111115"/>
          <w:szCs w:val="28"/>
          <w:bdr w:val="none" w:sz="0" w:space="0" w:color="auto" w:frame="1"/>
        </w:rPr>
      </w:pPr>
    </w:p>
    <w:p w:rsidR="00CE404A" w:rsidRDefault="00CE404A" w:rsidP="00CE404A">
      <w:pPr>
        <w:shd w:val="clear" w:color="auto" w:fill="FFFFFF"/>
        <w:spacing w:line="360" w:lineRule="atLeast"/>
        <w:jc w:val="center"/>
        <w:rPr>
          <w:color w:val="111115"/>
          <w:szCs w:val="28"/>
          <w:bdr w:val="none" w:sz="0" w:space="0" w:color="auto" w:frame="1"/>
        </w:rPr>
      </w:pPr>
    </w:p>
    <w:p w:rsidR="00CE404A" w:rsidRDefault="00CE404A" w:rsidP="00CE404A">
      <w:pPr>
        <w:shd w:val="clear" w:color="auto" w:fill="FFFFFF"/>
        <w:spacing w:line="360" w:lineRule="atLeast"/>
        <w:jc w:val="center"/>
        <w:rPr>
          <w:color w:val="111115"/>
          <w:szCs w:val="28"/>
          <w:bdr w:val="none" w:sz="0" w:space="0" w:color="auto" w:frame="1"/>
        </w:rPr>
      </w:pPr>
    </w:p>
    <w:p w:rsidR="00CE404A" w:rsidRDefault="00CE404A" w:rsidP="00CE404A">
      <w:pPr>
        <w:shd w:val="clear" w:color="auto" w:fill="FFFFFF"/>
        <w:spacing w:line="360" w:lineRule="atLeast"/>
        <w:jc w:val="center"/>
        <w:rPr>
          <w:color w:val="111115"/>
          <w:szCs w:val="28"/>
          <w:bdr w:val="none" w:sz="0" w:space="0" w:color="auto" w:frame="1"/>
        </w:rPr>
      </w:pPr>
    </w:p>
    <w:p w:rsidR="00CE404A" w:rsidRPr="00A122AE" w:rsidRDefault="00CE404A" w:rsidP="00CE404A">
      <w:pPr>
        <w:shd w:val="clear" w:color="auto" w:fill="FFFFFF"/>
        <w:spacing w:line="360" w:lineRule="atLeast"/>
        <w:jc w:val="center"/>
        <w:rPr>
          <w:color w:val="111115"/>
          <w:sz w:val="20"/>
          <w:szCs w:val="20"/>
        </w:rPr>
      </w:pPr>
      <w:r w:rsidRPr="00A122AE">
        <w:rPr>
          <w:color w:val="111115"/>
          <w:szCs w:val="28"/>
          <w:bdr w:val="none" w:sz="0" w:space="0" w:color="auto" w:frame="1"/>
        </w:rPr>
        <w:t> </w:t>
      </w:r>
    </w:p>
    <w:p w:rsidR="00CE404A" w:rsidRDefault="00CE404A" w:rsidP="00CE404A">
      <w:pPr>
        <w:shd w:val="clear" w:color="auto" w:fill="FFFFFF"/>
        <w:spacing w:line="360" w:lineRule="atLeast"/>
        <w:jc w:val="center"/>
        <w:rPr>
          <w:color w:val="111115"/>
          <w:szCs w:val="28"/>
          <w:bdr w:val="none" w:sz="0" w:space="0" w:color="auto" w:frame="1"/>
        </w:rPr>
      </w:pPr>
    </w:p>
    <w:p w:rsidR="00CE404A" w:rsidRDefault="00CE404A" w:rsidP="00CE404A">
      <w:pPr>
        <w:shd w:val="clear" w:color="auto" w:fill="FFFFFF"/>
        <w:spacing w:line="360" w:lineRule="atLeast"/>
        <w:jc w:val="center"/>
        <w:rPr>
          <w:color w:val="111115"/>
          <w:szCs w:val="28"/>
          <w:bdr w:val="none" w:sz="0" w:space="0" w:color="auto" w:frame="1"/>
        </w:rPr>
      </w:pPr>
    </w:p>
    <w:p w:rsidR="00CE404A" w:rsidRDefault="00CE404A" w:rsidP="00CE404A">
      <w:pPr>
        <w:shd w:val="clear" w:color="auto" w:fill="FFFFFF"/>
        <w:spacing w:line="360" w:lineRule="atLeast"/>
        <w:jc w:val="center"/>
        <w:rPr>
          <w:color w:val="111115"/>
          <w:szCs w:val="28"/>
          <w:bdr w:val="none" w:sz="0" w:space="0" w:color="auto" w:frame="1"/>
        </w:rPr>
      </w:pPr>
      <w:r>
        <w:rPr>
          <w:color w:val="111115"/>
          <w:szCs w:val="28"/>
          <w:bdr w:val="none" w:sz="0" w:space="0" w:color="auto" w:frame="1"/>
        </w:rPr>
        <w:t>Красноярск</w:t>
      </w:r>
      <w:r w:rsidRPr="00A122AE">
        <w:rPr>
          <w:color w:val="111115"/>
          <w:szCs w:val="28"/>
          <w:bdr w:val="none" w:sz="0" w:space="0" w:color="auto" w:frame="1"/>
        </w:rPr>
        <w:t>, 20</w:t>
      </w:r>
      <w:r>
        <w:rPr>
          <w:color w:val="111115"/>
          <w:szCs w:val="28"/>
          <w:bdr w:val="none" w:sz="0" w:space="0" w:color="auto" w:frame="1"/>
        </w:rPr>
        <w:t>25</w:t>
      </w:r>
    </w:p>
    <w:p w:rsidR="00CE404A" w:rsidRPr="000D482F" w:rsidRDefault="00CE404A" w:rsidP="00CE404A">
      <w:pPr>
        <w:pStyle w:val="30"/>
        <w:shd w:val="clear" w:color="auto" w:fill="auto"/>
        <w:spacing w:line="276" w:lineRule="auto"/>
        <w:rPr>
          <w:sz w:val="24"/>
          <w:szCs w:val="24"/>
        </w:rPr>
      </w:pPr>
      <w:r w:rsidRPr="000D482F">
        <w:rPr>
          <w:color w:val="000000"/>
          <w:sz w:val="24"/>
          <w:szCs w:val="24"/>
          <w:lang w:bidi="ru-RU"/>
        </w:rPr>
        <w:lastRenderedPageBreak/>
        <w:t xml:space="preserve">Методические </w:t>
      </w:r>
      <w:r>
        <w:rPr>
          <w:color w:val="000000"/>
          <w:sz w:val="24"/>
          <w:szCs w:val="24"/>
          <w:lang w:bidi="ru-RU"/>
        </w:rPr>
        <w:t>рекомендации</w:t>
      </w:r>
      <w:r w:rsidRPr="000D482F">
        <w:rPr>
          <w:color w:val="000000"/>
          <w:sz w:val="24"/>
          <w:szCs w:val="24"/>
          <w:lang w:bidi="ru-RU"/>
        </w:rPr>
        <w:t xml:space="preserve"> составлены:</w:t>
      </w:r>
    </w:p>
    <w:p w:rsidR="00CE404A" w:rsidRDefault="00CE404A" w:rsidP="00CE404A">
      <w:pPr>
        <w:pStyle w:val="30"/>
        <w:shd w:val="clear" w:color="auto" w:fill="auto"/>
        <w:tabs>
          <w:tab w:val="left" w:pos="2285"/>
          <w:tab w:val="left" w:pos="3234"/>
          <w:tab w:val="left" w:pos="5846"/>
          <w:tab w:val="left" w:pos="7325"/>
          <w:tab w:val="left" w:pos="8691"/>
        </w:tabs>
        <w:spacing w:after="40" w:line="276" w:lineRule="auto"/>
        <w:jc w:val="both"/>
        <w:rPr>
          <w:color w:val="000000"/>
          <w:sz w:val="24"/>
          <w:szCs w:val="24"/>
          <w:lang w:bidi="ru-RU"/>
        </w:rPr>
      </w:pPr>
      <w:r w:rsidRPr="000D482F">
        <w:rPr>
          <w:color w:val="000000"/>
          <w:sz w:val="24"/>
          <w:szCs w:val="24"/>
          <w:lang w:bidi="ru-RU"/>
        </w:rPr>
        <w:t xml:space="preserve">Преподавателем </w:t>
      </w:r>
      <w:r>
        <w:rPr>
          <w:color w:val="000000"/>
          <w:sz w:val="24"/>
          <w:szCs w:val="24"/>
          <w:lang w:bidi="ru-RU"/>
        </w:rPr>
        <w:t xml:space="preserve">высшей категории </w:t>
      </w:r>
      <w:r w:rsidRPr="000D482F">
        <w:rPr>
          <w:color w:val="000000"/>
          <w:sz w:val="24"/>
          <w:szCs w:val="24"/>
          <w:lang w:bidi="ru-RU"/>
        </w:rPr>
        <w:t xml:space="preserve">КГБПОУ СПО «ККРИТ» </w:t>
      </w:r>
      <w:r>
        <w:rPr>
          <w:color w:val="000000"/>
          <w:sz w:val="24"/>
          <w:szCs w:val="24"/>
          <w:lang w:bidi="ru-RU"/>
        </w:rPr>
        <w:t>Е.В. Харитоновой</w:t>
      </w:r>
    </w:p>
    <w:p w:rsidR="00CE404A" w:rsidRDefault="00CE404A" w:rsidP="00CE404A">
      <w:pPr>
        <w:pStyle w:val="30"/>
        <w:shd w:val="clear" w:color="auto" w:fill="auto"/>
        <w:tabs>
          <w:tab w:val="left" w:pos="2285"/>
          <w:tab w:val="left" w:pos="3234"/>
          <w:tab w:val="left" w:pos="5846"/>
          <w:tab w:val="left" w:pos="7325"/>
          <w:tab w:val="left" w:pos="8691"/>
        </w:tabs>
        <w:spacing w:after="40" w:line="276" w:lineRule="auto"/>
        <w:jc w:val="both"/>
        <w:rPr>
          <w:color w:val="000000"/>
          <w:sz w:val="24"/>
          <w:szCs w:val="24"/>
          <w:lang w:bidi="ru-RU"/>
        </w:rPr>
      </w:pPr>
      <w:r w:rsidRPr="000D482F">
        <w:rPr>
          <w:color w:val="000000"/>
          <w:sz w:val="24"/>
          <w:szCs w:val="24"/>
          <w:lang w:bidi="ru-RU"/>
        </w:rPr>
        <w:t xml:space="preserve">Преподавателем </w:t>
      </w:r>
      <w:r>
        <w:rPr>
          <w:color w:val="000000"/>
          <w:sz w:val="24"/>
          <w:szCs w:val="24"/>
          <w:lang w:bidi="ru-RU"/>
        </w:rPr>
        <w:t xml:space="preserve">высшей категории </w:t>
      </w:r>
      <w:r w:rsidRPr="000D482F">
        <w:rPr>
          <w:color w:val="000000"/>
          <w:sz w:val="24"/>
          <w:szCs w:val="24"/>
          <w:lang w:bidi="ru-RU"/>
        </w:rPr>
        <w:t xml:space="preserve">КГБПОУ СПО «ККРИТ» </w:t>
      </w:r>
      <w:r>
        <w:rPr>
          <w:color w:val="000000"/>
          <w:sz w:val="24"/>
          <w:szCs w:val="24"/>
          <w:lang w:bidi="ru-RU"/>
        </w:rPr>
        <w:t>Л.В. Шайхутдиновой</w:t>
      </w:r>
    </w:p>
    <w:p w:rsidR="00CE404A" w:rsidRDefault="00CE404A" w:rsidP="00CE404A">
      <w:pPr>
        <w:pStyle w:val="30"/>
        <w:shd w:val="clear" w:color="auto" w:fill="auto"/>
        <w:tabs>
          <w:tab w:val="left" w:pos="2285"/>
          <w:tab w:val="left" w:pos="3234"/>
          <w:tab w:val="left" w:pos="5846"/>
          <w:tab w:val="left" w:pos="7325"/>
          <w:tab w:val="left" w:pos="8691"/>
        </w:tabs>
        <w:spacing w:after="40" w:line="276" w:lineRule="auto"/>
        <w:jc w:val="both"/>
        <w:rPr>
          <w:color w:val="000000"/>
          <w:sz w:val="24"/>
          <w:szCs w:val="24"/>
          <w:lang w:bidi="ru-RU"/>
        </w:rPr>
      </w:pPr>
      <w:r w:rsidRPr="000D482F">
        <w:rPr>
          <w:color w:val="000000"/>
          <w:sz w:val="24"/>
          <w:szCs w:val="24"/>
          <w:lang w:bidi="ru-RU"/>
        </w:rPr>
        <w:t xml:space="preserve">Преподавателем </w:t>
      </w:r>
      <w:r>
        <w:rPr>
          <w:color w:val="000000"/>
          <w:sz w:val="24"/>
          <w:szCs w:val="24"/>
          <w:lang w:bidi="ru-RU"/>
        </w:rPr>
        <w:t xml:space="preserve">первой категории </w:t>
      </w:r>
      <w:r w:rsidRPr="000D482F">
        <w:rPr>
          <w:color w:val="000000"/>
          <w:sz w:val="24"/>
          <w:szCs w:val="24"/>
          <w:lang w:bidi="ru-RU"/>
        </w:rPr>
        <w:t xml:space="preserve">КГБПОУ СПО «ККРИТ» </w:t>
      </w:r>
      <w:r>
        <w:rPr>
          <w:color w:val="000000"/>
          <w:sz w:val="24"/>
          <w:szCs w:val="24"/>
          <w:lang w:bidi="ru-RU"/>
        </w:rPr>
        <w:t>К.В. Савельевой</w:t>
      </w:r>
    </w:p>
    <w:p w:rsidR="00CE404A" w:rsidRDefault="00CE404A" w:rsidP="00CE404A">
      <w:pPr>
        <w:shd w:val="clear" w:color="auto" w:fill="FFFFFF"/>
        <w:spacing w:line="276" w:lineRule="auto"/>
        <w:rPr>
          <w:sz w:val="28"/>
          <w:szCs w:val="28"/>
        </w:rPr>
      </w:pPr>
    </w:p>
    <w:p w:rsidR="00CE404A" w:rsidRDefault="00CE404A" w:rsidP="00CE404A">
      <w:pPr>
        <w:shd w:val="clear" w:color="auto" w:fill="FFFFFF"/>
        <w:spacing w:line="276" w:lineRule="auto"/>
        <w:rPr>
          <w:sz w:val="28"/>
          <w:szCs w:val="28"/>
        </w:rPr>
      </w:pPr>
    </w:p>
    <w:p w:rsidR="00CE404A" w:rsidRDefault="00CE404A" w:rsidP="00CE404A">
      <w:pPr>
        <w:shd w:val="clear" w:color="auto" w:fill="FFFFFF"/>
        <w:spacing w:line="276" w:lineRule="auto"/>
        <w:rPr>
          <w:sz w:val="28"/>
          <w:szCs w:val="28"/>
        </w:rPr>
      </w:pPr>
    </w:p>
    <w:p w:rsidR="00CE404A" w:rsidRPr="000D482F" w:rsidRDefault="00CE404A" w:rsidP="00CE404A">
      <w:pPr>
        <w:spacing w:line="360" w:lineRule="auto"/>
      </w:pPr>
      <w:r w:rsidRPr="000D482F">
        <w:t>РАССМОТРЕНО</w:t>
      </w:r>
    </w:p>
    <w:p w:rsidR="00CE404A" w:rsidRDefault="00CE404A" w:rsidP="00CE404A">
      <w:pPr>
        <w:spacing w:line="360" w:lineRule="auto"/>
      </w:pPr>
      <w:r w:rsidRPr="000D482F">
        <w:t>на заседании цикловой комиссии</w:t>
      </w:r>
      <w:r>
        <w:t xml:space="preserve"> преподавателей</w:t>
      </w:r>
    </w:p>
    <w:p w:rsidR="00CE404A" w:rsidRDefault="00CE404A" w:rsidP="00CE404A">
      <w:pPr>
        <w:spacing w:line="360" w:lineRule="auto"/>
      </w:pPr>
      <w:r>
        <w:t>п</w:t>
      </w:r>
      <w:r w:rsidRPr="00051FB4">
        <w:t>рофессионального цикла информационно-технического профиля</w:t>
      </w:r>
    </w:p>
    <w:p w:rsidR="00CE404A" w:rsidRPr="000D482F" w:rsidRDefault="00CE404A" w:rsidP="00CE404A">
      <w:pPr>
        <w:spacing w:line="360" w:lineRule="auto"/>
      </w:pPr>
      <w:r w:rsidRPr="000D482F">
        <w:t>Протокол №___ от «___»</w:t>
      </w:r>
      <w:r>
        <w:t xml:space="preserve"> </w:t>
      </w:r>
      <w:r w:rsidRPr="000D482F">
        <w:t>___________ 20</w:t>
      </w:r>
      <w:r>
        <w:t xml:space="preserve">25 </w:t>
      </w:r>
      <w:r w:rsidRPr="000D482F">
        <w:t>г</w:t>
      </w:r>
      <w:r>
        <w:t>.</w:t>
      </w:r>
      <w:r w:rsidRPr="000D482F">
        <w:t xml:space="preserve">  </w:t>
      </w:r>
    </w:p>
    <w:p w:rsidR="00CE404A" w:rsidRPr="000D482F" w:rsidRDefault="00CE404A" w:rsidP="00CE404A">
      <w:pPr>
        <w:spacing w:line="360" w:lineRule="auto"/>
      </w:pPr>
      <w:r w:rsidRPr="000D482F">
        <w:t xml:space="preserve">Председатель ЦК __________________ </w:t>
      </w:r>
      <w:r>
        <w:t>Е</w:t>
      </w:r>
      <w:r w:rsidRPr="000D482F">
        <w:t>.</w:t>
      </w:r>
      <w:r>
        <w:t>В</w:t>
      </w:r>
      <w:r w:rsidRPr="000D482F">
        <w:t xml:space="preserve">. </w:t>
      </w:r>
      <w:r>
        <w:t>Харитонова</w:t>
      </w:r>
    </w:p>
    <w:p w:rsidR="00CE404A" w:rsidRDefault="00CE404A" w:rsidP="00CE404A">
      <w:pPr>
        <w:shd w:val="clear" w:color="auto" w:fill="FFFFFF"/>
        <w:spacing w:line="276" w:lineRule="auto"/>
      </w:pPr>
    </w:p>
    <w:p w:rsidR="00CE404A" w:rsidRDefault="00CE404A" w:rsidP="00CE404A">
      <w:pPr>
        <w:shd w:val="clear" w:color="auto" w:fill="FFFFFF"/>
        <w:spacing w:line="276" w:lineRule="auto"/>
      </w:pPr>
    </w:p>
    <w:p w:rsidR="00CE404A" w:rsidRDefault="00CE404A" w:rsidP="00CE404A">
      <w:pPr>
        <w:shd w:val="clear" w:color="auto" w:fill="FFFFFF"/>
        <w:spacing w:line="276" w:lineRule="auto"/>
      </w:pPr>
    </w:p>
    <w:p w:rsidR="00CE404A" w:rsidRPr="000D482F" w:rsidRDefault="00CE404A" w:rsidP="00CE404A">
      <w:pPr>
        <w:shd w:val="clear" w:color="auto" w:fill="FFFFFF"/>
        <w:spacing w:line="276" w:lineRule="auto"/>
      </w:pPr>
    </w:p>
    <w:p w:rsidR="00CE404A" w:rsidRPr="000D482F" w:rsidRDefault="00CE404A" w:rsidP="00CE404A">
      <w:pPr>
        <w:shd w:val="clear" w:color="auto" w:fill="FFFFFF"/>
        <w:spacing w:line="276" w:lineRule="auto"/>
      </w:pPr>
    </w:p>
    <w:p w:rsidR="00CE404A" w:rsidRPr="000D482F" w:rsidRDefault="00CE404A" w:rsidP="00CE404A">
      <w:pPr>
        <w:pStyle w:val="30"/>
        <w:shd w:val="clear" w:color="auto" w:fill="auto"/>
        <w:spacing w:after="0" w:line="276" w:lineRule="auto"/>
        <w:rPr>
          <w:sz w:val="24"/>
          <w:szCs w:val="24"/>
        </w:rPr>
      </w:pPr>
      <w:r w:rsidRPr="00E574CC">
        <w:rPr>
          <w:color w:val="000000"/>
          <w:sz w:val="24"/>
          <w:szCs w:val="24"/>
          <w:lang w:bidi="ru-RU"/>
        </w:rPr>
        <w:t>Ответственный редактор: зам. директора по учебной работе М.А. Полютова</w:t>
      </w:r>
    </w:p>
    <w:p w:rsidR="00CE404A" w:rsidRDefault="00CE404A" w:rsidP="00CE404A">
      <w:pPr>
        <w:pStyle w:val="30"/>
        <w:shd w:val="clear" w:color="auto" w:fill="auto"/>
        <w:spacing w:after="0" w:line="276" w:lineRule="auto"/>
        <w:rPr>
          <w:color w:val="000000"/>
          <w:sz w:val="24"/>
          <w:szCs w:val="24"/>
          <w:lang w:bidi="ru-RU"/>
        </w:rPr>
      </w:pPr>
    </w:p>
    <w:p w:rsidR="00CE404A" w:rsidRDefault="00CE404A" w:rsidP="00CE404A">
      <w:pPr>
        <w:pStyle w:val="30"/>
        <w:shd w:val="clear" w:color="auto" w:fill="auto"/>
        <w:spacing w:after="0" w:line="276" w:lineRule="auto"/>
        <w:rPr>
          <w:color w:val="000000"/>
          <w:sz w:val="24"/>
          <w:szCs w:val="24"/>
          <w:lang w:bidi="ru-RU"/>
        </w:rPr>
      </w:pPr>
    </w:p>
    <w:p w:rsidR="00CE404A" w:rsidRDefault="00CE404A" w:rsidP="00CE404A">
      <w:pPr>
        <w:pStyle w:val="30"/>
        <w:shd w:val="clear" w:color="auto" w:fill="auto"/>
        <w:spacing w:after="0" w:line="276" w:lineRule="auto"/>
        <w:rPr>
          <w:color w:val="000000"/>
          <w:sz w:val="24"/>
          <w:szCs w:val="24"/>
          <w:lang w:bidi="ru-RU"/>
        </w:rPr>
      </w:pPr>
    </w:p>
    <w:p w:rsidR="00CE404A" w:rsidRDefault="00CE404A" w:rsidP="00CE404A">
      <w:pPr>
        <w:pStyle w:val="30"/>
        <w:shd w:val="clear" w:color="auto" w:fill="auto"/>
        <w:spacing w:after="0" w:line="276" w:lineRule="auto"/>
        <w:rPr>
          <w:color w:val="000000"/>
          <w:sz w:val="24"/>
          <w:szCs w:val="24"/>
          <w:lang w:bidi="ru-RU"/>
        </w:rPr>
      </w:pPr>
    </w:p>
    <w:p w:rsidR="00CE404A" w:rsidRPr="000D482F" w:rsidRDefault="00CE404A" w:rsidP="00CE404A">
      <w:pPr>
        <w:pStyle w:val="30"/>
        <w:shd w:val="clear" w:color="auto" w:fill="auto"/>
        <w:spacing w:after="0" w:line="360" w:lineRule="auto"/>
        <w:rPr>
          <w:sz w:val="24"/>
          <w:szCs w:val="24"/>
        </w:rPr>
      </w:pPr>
      <w:r w:rsidRPr="000D482F">
        <w:rPr>
          <w:color w:val="000000"/>
          <w:sz w:val="24"/>
          <w:szCs w:val="24"/>
          <w:lang w:bidi="ru-RU"/>
        </w:rPr>
        <w:t>Одобрено Методическим советом КГБПОУ СПО «ККРИТ»</w:t>
      </w:r>
    </w:p>
    <w:p w:rsidR="00CE404A" w:rsidRPr="000D482F" w:rsidRDefault="00CE404A" w:rsidP="00CE404A">
      <w:pPr>
        <w:pStyle w:val="30"/>
        <w:shd w:val="clear" w:color="auto" w:fill="auto"/>
        <w:spacing w:after="0" w:line="360" w:lineRule="auto"/>
        <w:rPr>
          <w:sz w:val="24"/>
          <w:szCs w:val="24"/>
        </w:rPr>
      </w:pPr>
      <w:r w:rsidRPr="000D482F">
        <w:rPr>
          <w:color w:val="000000"/>
          <w:sz w:val="24"/>
          <w:szCs w:val="24"/>
          <w:lang w:bidi="ru-RU"/>
        </w:rPr>
        <w:t xml:space="preserve">протокол № </w:t>
      </w:r>
      <w:r>
        <w:rPr>
          <w:color w:val="000000"/>
          <w:sz w:val="24"/>
          <w:szCs w:val="24"/>
          <w:lang w:bidi="ru-RU"/>
        </w:rPr>
        <w:t>__</w:t>
      </w:r>
      <w:r w:rsidRPr="000D482F">
        <w:rPr>
          <w:color w:val="000000"/>
          <w:sz w:val="24"/>
          <w:szCs w:val="24"/>
          <w:lang w:bidi="ru-RU"/>
        </w:rPr>
        <w:t xml:space="preserve"> от «</w:t>
      </w:r>
      <w:r>
        <w:rPr>
          <w:color w:val="000000"/>
          <w:sz w:val="24"/>
          <w:szCs w:val="24"/>
          <w:lang w:bidi="ru-RU"/>
        </w:rPr>
        <w:t>___</w:t>
      </w:r>
      <w:r w:rsidRPr="000D482F">
        <w:rPr>
          <w:color w:val="000000"/>
          <w:sz w:val="24"/>
          <w:szCs w:val="24"/>
          <w:lang w:bidi="ru-RU"/>
        </w:rPr>
        <w:t xml:space="preserve">» </w:t>
      </w:r>
      <w:r>
        <w:rPr>
          <w:color w:val="000000"/>
          <w:sz w:val="24"/>
          <w:szCs w:val="24"/>
          <w:lang w:bidi="ru-RU"/>
        </w:rPr>
        <w:t>______</w:t>
      </w:r>
      <w:r w:rsidRPr="000D482F">
        <w:rPr>
          <w:color w:val="000000"/>
          <w:sz w:val="24"/>
          <w:szCs w:val="24"/>
          <w:lang w:bidi="ru-RU"/>
        </w:rPr>
        <w:t xml:space="preserve"> 202</w:t>
      </w:r>
      <w:r>
        <w:rPr>
          <w:color w:val="000000"/>
          <w:sz w:val="24"/>
          <w:szCs w:val="24"/>
          <w:lang w:bidi="ru-RU"/>
        </w:rPr>
        <w:t>5</w:t>
      </w:r>
      <w:r w:rsidRPr="000D482F">
        <w:rPr>
          <w:color w:val="000000"/>
          <w:sz w:val="24"/>
          <w:szCs w:val="24"/>
          <w:lang w:bidi="ru-RU"/>
        </w:rPr>
        <w:t xml:space="preserve"> г.</w:t>
      </w:r>
    </w:p>
    <w:p w:rsidR="00CE404A" w:rsidRPr="000D482F" w:rsidRDefault="00CE404A" w:rsidP="00CE404A">
      <w:pPr>
        <w:pStyle w:val="30"/>
        <w:shd w:val="clear" w:color="auto" w:fill="auto"/>
        <w:spacing w:after="0" w:line="360" w:lineRule="auto"/>
        <w:rPr>
          <w:sz w:val="24"/>
          <w:szCs w:val="24"/>
        </w:rPr>
      </w:pPr>
      <w:r w:rsidRPr="000D482F">
        <w:rPr>
          <w:color w:val="000000"/>
          <w:sz w:val="24"/>
          <w:szCs w:val="24"/>
          <w:lang w:bidi="ru-RU"/>
        </w:rPr>
        <w:t>Председатель методического совета</w:t>
      </w:r>
    </w:p>
    <w:p w:rsidR="00CE404A" w:rsidRPr="000D482F" w:rsidRDefault="00CE404A" w:rsidP="00CE404A">
      <w:pPr>
        <w:pStyle w:val="30"/>
        <w:shd w:val="clear" w:color="auto" w:fill="auto"/>
        <w:tabs>
          <w:tab w:val="left" w:leader="underscore" w:pos="4699"/>
        </w:tabs>
        <w:spacing w:after="0" w:line="360" w:lineRule="auto"/>
        <w:rPr>
          <w:color w:val="000000"/>
          <w:sz w:val="24"/>
          <w:szCs w:val="24"/>
          <w:lang w:bidi="ru-RU"/>
        </w:rPr>
      </w:pPr>
      <w:r w:rsidRPr="000D482F">
        <w:rPr>
          <w:color w:val="000000"/>
          <w:sz w:val="24"/>
          <w:szCs w:val="24"/>
          <w:lang w:bidi="ru-RU"/>
        </w:rPr>
        <w:t>Зам. директора по УР</w:t>
      </w:r>
      <w:r>
        <w:rPr>
          <w:color w:val="000000"/>
          <w:sz w:val="24"/>
          <w:szCs w:val="24"/>
          <w:lang w:bidi="ru-RU"/>
        </w:rPr>
        <w:tab/>
      </w:r>
      <w:r w:rsidRPr="000D482F">
        <w:rPr>
          <w:color w:val="000000"/>
          <w:sz w:val="24"/>
          <w:szCs w:val="24"/>
          <w:lang w:bidi="ru-RU"/>
        </w:rPr>
        <w:t xml:space="preserve"> М.А. Полютова</w:t>
      </w:r>
    </w:p>
    <w:p w:rsidR="00CE404A" w:rsidRPr="000D482F" w:rsidRDefault="00CE404A" w:rsidP="00CE404A">
      <w:pPr>
        <w:shd w:val="clear" w:color="auto" w:fill="FFFFFF"/>
        <w:spacing w:line="276" w:lineRule="auto"/>
      </w:pPr>
    </w:p>
    <w:p w:rsidR="00CE404A" w:rsidRPr="00A122AE" w:rsidRDefault="00CE404A" w:rsidP="00CE404A">
      <w:pPr>
        <w:shd w:val="clear" w:color="auto" w:fill="FFFFFF"/>
        <w:spacing w:line="360" w:lineRule="atLeast"/>
        <w:jc w:val="center"/>
        <w:rPr>
          <w:color w:val="111115"/>
          <w:sz w:val="20"/>
          <w:szCs w:val="20"/>
        </w:rPr>
      </w:pPr>
    </w:p>
    <w:p w:rsidR="00CE404A" w:rsidRDefault="00CE404A" w:rsidP="00CE404A"/>
    <w:p w:rsidR="00CE404A" w:rsidRDefault="00CE404A" w:rsidP="00CE404A"/>
    <w:p w:rsidR="00CE404A" w:rsidRDefault="00CE404A" w:rsidP="00CE404A"/>
    <w:p w:rsidR="00CE404A" w:rsidRDefault="00CE404A" w:rsidP="00CE404A"/>
    <w:p w:rsidR="00CE404A" w:rsidRDefault="00CE404A" w:rsidP="00CE404A"/>
    <w:p w:rsidR="00CE404A" w:rsidRDefault="00CE404A" w:rsidP="00CE404A"/>
    <w:p w:rsidR="00CE404A" w:rsidRDefault="00CE404A" w:rsidP="00CE404A"/>
    <w:p w:rsidR="00CE404A" w:rsidRDefault="00CE404A" w:rsidP="00CE404A"/>
    <w:p w:rsidR="00CE404A" w:rsidRDefault="00CE404A" w:rsidP="00CE404A"/>
    <w:p w:rsidR="00CE404A" w:rsidRDefault="00CE404A" w:rsidP="00CE404A"/>
    <w:p w:rsidR="00CE404A" w:rsidRDefault="00CE404A" w:rsidP="00CE404A"/>
    <w:p w:rsidR="00CE404A" w:rsidRDefault="00CE404A" w:rsidP="00CE404A"/>
    <w:p w:rsidR="00CE404A" w:rsidRDefault="00CE404A">
      <w:pPr>
        <w:spacing w:after="0" w:line="259" w:lineRule="auto"/>
        <w:ind w:left="0" w:right="586" w:firstLine="0"/>
        <w:jc w:val="right"/>
        <w:rPr>
          <w:sz w:val="20"/>
        </w:rPr>
      </w:pPr>
    </w:p>
    <w:p w:rsidR="0046532F" w:rsidRDefault="000362B8">
      <w:pPr>
        <w:spacing w:after="0" w:line="259" w:lineRule="auto"/>
        <w:ind w:left="0" w:right="586" w:firstLine="0"/>
        <w:jc w:val="right"/>
      </w:pPr>
      <w:r>
        <w:rPr>
          <w:sz w:val="20"/>
        </w:rPr>
        <w:t xml:space="preserve"> </w:t>
      </w:r>
    </w:p>
    <w:p w:rsidR="0046532F" w:rsidRDefault="000362B8">
      <w:pPr>
        <w:spacing w:after="0" w:line="259" w:lineRule="auto"/>
        <w:ind w:left="5288" w:right="0" w:firstLine="0"/>
        <w:jc w:val="left"/>
      </w:pPr>
      <w:r>
        <w:rPr>
          <w:sz w:val="20"/>
        </w:rPr>
        <w:t xml:space="preserve"> </w:t>
      </w:r>
    </w:p>
    <w:p w:rsidR="0046532F" w:rsidRDefault="000362B8" w:rsidP="00CE404A">
      <w:pPr>
        <w:spacing w:after="0" w:line="271" w:lineRule="auto"/>
        <w:ind w:left="426" w:right="720"/>
        <w:jc w:val="center"/>
      </w:pPr>
      <w:r>
        <w:rPr>
          <w:b/>
        </w:rPr>
        <w:lastRenderedPageBreak/>
        <w:t xml:space="preserve">ПОЯСНИТЕЛЬНАЯ ЗАПИСКА </w:t>
      </w:r>
    </w:p>
    <w:p w:rsidR="0046532F" w:rsidRDefault="000362B8" w:rsidP="00CE404A">
      <w:pPr>
        <w:spacing w:after="22" w:line="259" w:lineRule="auto"/>
        <w:ind w:left="426" w:right="720" w:firstLine="0"/>
        <w:jc w:val="center"/>
      </w:pPr>
      <w:r>
        <w:t xml:space="preserve"> </w:t>
      </w:r>
    </w:p>
    <w:p w:rsidR="0046532F" w:rsidRDefault="000362B8" w:rsidP="00CE404A">
      <w:pPr>
        <w:ind w:left="426" w:right="720" w:firstLine="850"/>
      </w:pPr>
      <w:r>
        <w:t xml:space="preserve">Данные методические указания составлены для проведения практических занятий в процессе изучения дисциплины «Инженерная и компьютерная графика» в соответствии с федеральным государственным образовательным стандартом по специальности среднего профессионального образования 09.02.08 Интеллектуальные интегрированные системы, входящей в укрупненную группу специальностей 09.00.00 Информатика и вычислительная техника. </w:t>
      </w:r>
    </w:p>
    <w:p w:rsidR="0046532F" w:rsidRDefault="000362B8" w:rsidP="00CE404A">
      <w:pPr>
        <w:ind w:left="426" w:right="720" w:firstLine="708"/>
      </w:pPr>
      <w:r>
        <w:t xml:space="preserve">Целью изучения дисциплины «Инженерная и компьютерная графика» является овладение системой понятий, закономерностей, взаимосвязей и технико-экономических показателей эффективного функционирования организации. </w:t>
      </w:r>
    </w:p>
    <w:p w:rsidR="0046532F" w:rsidRDefault="000362B8" w:rsidP="00CE404A">
      <w:pPr>
        <w:spacing w:after="45"/>
        <w:ind w:left="426" w:right="720" w:firstLine="708"/>
      </w:pPr>
      <w:r>
        <w:t xml:space="preserve">Изучение дисциплины «Инженерная и компьютерная графика» направлено на формирование общих компетенций (ОК), включающих в себя способность: </w:t>
      </w:r>
    </w:p>
    <w:p w:rsidR="0046532F" w:rsidRDefault="000362B8" w:rsidP="00CE404A">
      <w:pPr>
        <w:ind w:left="426" w:right="720" w:firstLine="708"/>
      </w:pPr>
      <w:r>
        <w:t xml:space="preserve">ОК 01 Выбирать способы решения задач профессиональной деятельности, применительно к различным контекстам. </w:t>
      </w:r>
    </w:p>
    <w:p w:rsidR="0046532F" w:rsidRDefault="000362B8" w:rsidP="00CE404A">
      <w:pPr>
        <w:ind w:left="426" w:right="720" w:firstLine="708"/>
      </w:pPr>
      <w: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46532F" w:rsidRDefault="000362B8" w:rsidP="00CE404A">
      <w:pPr>
        <w:ind w:left="426" w:right="720" w:firstLine="708"/>
      </w:pPr>
      <w:r>
        <w:t xml:space="preserve">ОК 04 Эффективно взаимодействовать и работать в коллективе и команде  </w:t>
      </w:r>
    </w:p>
    <w:p w:rsidR="0046532F" w:rsidRDefault="000362B8" w:rsidP="00CE404A">
      <w:pPr>
        <w:ind w:left="426" w:right="720" w:firstLine="708"/>
      </w:pPr>
      <w: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rsidR="0046532F" w:rsidRDefault="000362B8" w:rsidP="00CE404A">
      <w:pPr>
        <w:ind w:left="426" w:right="720" w:firstLine="708"/>
      </w:pPr>
      <w:r>
        <w:t xml:space="preserve">ОК 09 Пользоваться профессиональной документацией на государственном и иностранном языках. </w:t>
      </w:r>
    </w:p>
    <w:p w:rsidR="0046532F" w:rsidRDefault="000362B8" w:rsidP="00CE404A">
      <w:pPr>
        <w:ind w:left="426" w:right="720" w:firstLine="708"/>
      </w:pPr>
      <w:r>
        <w:t xml:space="preserve">ПК 1.3 Сопровождать приемочные испытания системы и подсистемы. </w:t>
      </w:r>
    </w:p>
    <w:p w:rsidR="0046532F" w:rsidRDefault="000362B8" w:rsidP="00CE404A">
      <w:pPr>
        <w:spacing w:after="51"/>
        <w:ind w:left="426" w:right="720" w:firstLine="708"/>
      </w:pPr>
      <w:r>
        <w:t>В результате освоения дисциплины обучающийся должен</w:t>
      </w:r>
      <w:r>
        <w:rPr>
          <w:b/>
        </w:rPr>
        <w:t xml:space="preserve">  </w:t>
      </w:r>
    </w:p>
    <w:p w:rsidR="0046532F" w:rsidRDefault="000362B8" w:rsidP="00CE404A">
      <w:pPr>
        <w:ind w:left="426" w:right="720" w:firstLine="708"/>
      </w:pPr>
      <w:r>
        <w:t xml:space="preserve">В рамках программы учебной дисциплины обучающимися осваиваются умения и знания: </w:t>
      </w:r>
    </w:p>
    <w:p w:rsidR="0046532F" w:rsidRDefault="000362B8">
      <w:pPr>
        <w:spacing w:after="0" w:line="259" w:lineRule="auto"/>
        <w:ind w:left="427" w:right="0" w:firstLine="0"/>
        <w:jc w:val="left"/>
      </w:pPr>
      <w:r>
        <w:t xml:space="preserve"> </w:t>
      </w:r>
    </w:p>
    <w:tbl>
      <w:tblPr>
        <w:tblStyle w:val="TableGrid"/>
        <w:tblW w:w="9499" w:type="dxa"/>
        <w:tblInd w:w="569" w:type="dxa"/>
        <w:tblCellMar>
          <w:top w:w="14" w:type="dxa"/>
          <w:left w:w="142" w:type="dxa"/>
        </w:tblCellMar>
        <w:tblLook w:val="04A0" w:firstRow="1" w:lastRow="0" w:firstColumn="1" w:lastColumn="0" w:noHBand="0" w:noVBand="1"/>
      </w:tblPr>
      <w:tblGrid>
        <w:gridCol w:w="1748"/>
        <w:gridCol w:w="3968"/>
        <w:gridCol w:w="3783"/>
      </w:tblGrid>
      <w:tr w:rsidR="0046532F" w:rsidTr="00772C81">
        <w:trPr>
          <w:trHeight w:val="852"/>
        </w:trPr>
        <w:tc>
          <w:tcPr>
            <w:tcW w:w="1748" w:type="dxa"/>
            <w:tcBorders>
              <w:top w:val="single" w:sz="4" w:space="0" w:color="000000"/>
              <w:left w:val="single" w:sz="4" w:space="0" w:color="000000"/>
              <w:bottom w:val="single" w:sz="4" w:space="0" w:color="000000"/>
              <w:right w:val="single" w:sz="4" w:space="0" w:color="000000"/>
            </w:tcBorders>
            <w:vAlign w:val="center"/>
          </w:tcPr>
          <w:p w:rsidR="0046532F" w:rsidRDefault="000362B8">
            <w:pPr>
              <w:spacing w:after="0" w:line="259" w:lineRule="auto"/>
              <w:ind w:left="131" w:right="218" w:firstLine="0"/>
              <w:jc w:val="center"/>
            </w:pPr>
            <w:r>
              <w:rPr>
                <w:b/>
              </w:rPr>
              <w:t xml:space="preserve">Код ПК ОК </w:t>
            </w:r>
          </w:p>
        </w:tc>
        <w:tc>
          <w:tcPr>
            <w:tcW w:w="3968" w:type="dxa"/>
            <w:tcBorders>
              <w:top w:val="single" w:sz="4" w:space="0" w:color="000000"/>
              <w:left w:val="single" w:sz="4" w:space="0" w:color="000000"/>
              <w:bottom w:val="single" w:sz="4" w:space="0" w:color="000000"/>
              <w:right w:val="single" w:sz="4" w:space="0" w:color="000000"/>
            </w:tcBorders>
          </w:tcPr>
          <w:p w:rsidR="0046532F" w:rsidRDefault="000362B8">
            <w:pPr>
              <w:spacing w:after="31" w:line="259" w:lineRule="auto"/>
              <w:ind w:left="0" w:right="74" w:firstLine="0"/>
              <w:jc w:val="center"/>
            </w:pPr>
            <w:r>
              <w:rPr>
                <w:b/>
              </w:rPr>
              <w:t xml:space="preserve"> </w:t>
            </w:r>
          </w:p>
          <w:p w:rsidR="0046532F" w:rsidRDefault="000362B8">
            <w:pPr>
              <w:spacing w:after="0" w:line="259" w:lineRule="auto"/>
              <w:ind w:left="0" w:right="137" w:firstLine="0"/>
              <w:jc w:val="center"/>
            </w:pPr>
            <w:r>
              <w:rPr>
                <w:b/>
              </w:rPr>
              <w:t xml:space="preserve">Умения </w:t>
            </w:r>
          </w:p>
          <w:p w:rsidR="0046532F" w:rsidRDefault="000362B8">
            <w:pPr>
              <w:spacing w:after="0" w:line="259" w:lineRule="auto"/>
              <w:ind w:left="3" w:right="0" w:firstLine="0"/>
              <w:jc w:val="left"/>
            </w:pPr>
            <w:r>
              <w:t xml:space="preserve"> </w:t>
            </w:r>
          </w:p>
        </w:tc>
        <w:tc>
          <w:tcPr>
            <w:tcW w:w="3783" w:type="dxa"/>
            <w:tcBorders>
              <w:top w:val="single" w:sz="4" w:space="0" w:color="000000"/>
              <w:left w:val="single" w:sz="4" w:space="0" w:color="000000"/>
              <w:bottom w:val="single" w:sz="4" w:space="0" w:color="000000"/>
              <w:right w:val="single" w:sz="4" w:space="0" w:color="000000"/>
            </w:tcBorders>
          </w:tcPr>
          <w:p w:rsidR="0046532F" w:rsidRDefault="000362B8">
            <w:pPr>
              <w:spacing w:after="31" w:line="259" w:lineRule="auto"/>
              <w:ind w:left="48" w:right="0" w:firstLine="0"/>
              <w:jc w:val="center"/>
            </w:pPr>
            <w:r>
              <w:rPr>
                <w:b/>
              </w:rPr>
              <w:t xml:space="preserve"> </w:t>
            </w:r>
          </w:p>
          <w:p w:rsidR="0046532F" w:rsidRDefault="000362B8">
            <w:pPr>
              <w:spacing w:after="0" w:line="259" w:lineRule="auto"/>
              <w:ind w:left="0" w:right="10" w:firstLine="0"/>
              <w:jc w:val="center"/>
            </w:pPr>
            <w:r>
              <w:rPr>
                <w:b/>
              </w:rPr>
              <w:t xml:space="preserve">Знания </w:t>
            </w:r>
          </w:p>
          <w:p w:rsidR="0046532F" w:rsidRDefault="000362B8">
            <w:pPr>
              <w:spacing w:after="0" w:line="259" w:lineRule="auto"/>
              <w:ind w:left="0" w:right="0" w:firstLine="0"/>
              <w:jc w:val="left"/>
            </w:pPr>
            <w:r>
              <w:t xml:space="preserve"> </w:t>
            </w:r>
          </w:p>
        </w:tc>
      </w:tr>
      <w:tr w:rsidR="0046532F" w:rsidTr="00772C81">
        <w:trPr>
          <w:trHeight w:val="543"/>
        </w:trPr>
        <w:tc>
          <w:tcPr>
            <w:tcW w:w="174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95" w:right="0" w:firstLine="0"/>
              <w:jc w:val="left"/>
            </w:pPr>
            <w:r>
              <w:t xml:space="preserve">ОК 01 </w:t>
            </w:r>
          </w:p>
          <w:p w:rsidR="0046532F" w:rsidRDefault="000362B8">
            <w:pPr>
              <w:spacing w:after="0" w:line="259" w:lineRule="auto"/>
              <w:ind w:left="295" w:right="0" w:firstLine="0"/>
              <w:jc w:val="left"/>
            </w:pPr>
            <w:r>
              <w:t xml:space="preserve"> </w:t>
            </w:r>
          </w:p>
          <w:p w:rsidR="0046532F" w:rsidRDefault="000362B8">
            <w:pPr>
              <w:spacing w:after="0" w:line="259" w:lineRule="auto"/>
              <w:ind w:left="295" w:right="0" w:firstLine="0"/>
              <w:jc w:val="left"/>
            </w:pPr>
            <w:r>
              <w:t xml:space="preserve"> </w:t>
            </w:r>
          </w:p>
        </w:tc>
        <w:tc>
          <w:tcPr>
            <w:tcW w:w="3968" w:type="dxa"/>
            <w:tcBorders>
              <w:top w:val="single" w:sz="4" w:space="0" w:color="000000"/>
              <w:left w:val="single" w:sz="4" w:space="0" w:color="000000"/>
              <w:bottom w:val="single" w:sz="4" w:space="0" w:color="000000"/>
              <w:right w:val="single" w:sz="4" w:space="0" w:color="000000"/>
            </w:tcBorders>
          </w:tcPr>
          <w:p w:rsidR="0046532F" w:rsidRDefault="000362B8">
            <w:pPr>
              <w:spacing w:after="45" w:line="238" w:lineRule="auto"/>
              <w:ind w:left="3" w:right="138" w:firstLine="0"/>
            </w:pPr>
            <w:r>
              <w:t xml:space="preserve">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w:t>
            </w:r>
          </w:p>
          <w:p w:rsidR="0046532F" w:rsidRDefault="000362B8">
            <w:pPr>
              <w:spacing w:after="0" w:line="259" w:lineRule="auto"/>
              <w:ind w:left="3" w:right="0" w:firstLine="0"/>
              <w:jc w:val="left"/>
            </w:pPr>
            <w:r>
              <w:t xml:space="preserve">проблемы; </w:t>
            </w:r>
          </w:p>
          <w:p w:rsidR="0046532F" w:rsidRDefault="000362B8">
            <w:pPr>
              <w:spacing w:after="0" w:line="259" w:lineRule="auto"/>
              <w:ind w:left="3" w:right="139" w:firstLine="0"/>
            </w:pPr>
            <w:r>
              <w:t xml:space="preserve">составить план действия; определить необходимые ресурсы; владеть актуальными методами работы в профессиональной и смежных сферах; реализовать составленный план; оценивать результат и последствия своих </w:t>
            </w:r>
            <w:r>
              <w:lastRenderedPageBreak/>
              <w:t xml:space="preserve">действий (самостоятельно или с помощью наставника) </w:t>
            </w:r>
          </w:p>
        </w:tc>
        <w:tc>
          <w:tcPr>
            <w:tcW w:w="3783" w:type="dxa"/>
            <w:tcBorders>
              <w:top w:val="single" w:sz="4" w:space="0" w:color="000000"/>
              <w:left w:val="single" w:sz="4" w:space="0" w:color="000000"/>
              <w:bottom w:val="single" w:sz="4" w:space="0" w:color="000000"/>
              <w:right w:val="single" w:sz="4" w:space="0" w:color="000000"/>
            </w:tcBorders>
          </w:tcPr>
          <w:p w:rsidR="0046532F" w:rsidRDefault="000362B8">
            <w:pPr>
              <w:spacing w:after="46" w:line="238" w:lineRule="auto"/>
              <w:ind w:left="0" w:right="10" w:firstLine="0"/>
            </w:pPr>
            <w:r>
              <w:lastRenderedPageBreak/>
              <w:t xml:space="preserve">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w:t>
            </w:r>
          </w:p>
          <w:p w:rsidR="0046532F" w:rsidRDefault="000362B8">
            <w:pPr>
              <w:spacing w:after="0" w:line="259" w:lineRule="auto"/>
              <w:ind w:left="0" w:right="0" w:firstLine="0"/>
              <w:jc w:val="left"/>
            </w:pPr>
            <w:r>
              <w:t xml:space="preserve">и/или социальном контексте; 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 </w:t>
            </w:r>
          </w:p>
        </w:tc>
      </w:tr>
      <w:tr w:rsidR="00772C81" w:rsidTr="00175B9D">
        <w:trPr>
          <w:trHeight w:val="3342"/>
        </w:trPr>
        <w:tc>
          <w:tcPr>
            <w:tcW w:w="1748" w:type="dxa"/>
            <w:tcBorders>
              <w:top w:val="single" w:sz="4" w:space="0" w:color="000000"/>
              <w:left w:val="single" w:sz="4" w:space="0" w:color="000000"/>
              <w:right w:val="single" w:sz="4" w:space="0" w:color="000000"/>
            </w:tcBorders>
          </w:tcPr>
          <w:p w:rsidR="00772C81" w:rsidRDefault="00772C81">
            <w:pPr>
              <w:spacing w:after="0" w:line="259" w:lineRule="auto"/>
              <w:ind w:left="295" w:right="0" w:firstLine="0"/>
              <w:jc w:val="left"/>
            </w:pPr>
            <w:r>
              <w:t xml:space="preserve">ОК 02 </w:t>
            </w:r>
          </w:p>
        </w:tc>
        <w:tc>
          <w:tcPr>
            <w:tcW w:w="3968" w:type="dxa"/>
            <w:tcBorders>
              <w:top w:val="single" w:sz="4" w:space="0" w:color="000000"/>
              <w:left w:val="single" w:sz="4" w:space="0" w:color="000000"/>
              <w:right w:val="single" w:sz="4" w:space="0" w:color="000000"/>
            </w:tcBorders>
          </w:tcPr>
          <w:p w:rsidR="00772C81" w:rsidRDefault="00772C81">
            <w:pPr>
              <w:spacing w:after="0" w:line="259" w:lineRule="auto"/>
              <w:ind w:left="3" w:right="138" w:firstLine="0"/>
            </w:pPr>
            <w:r>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w:t>
            </w:r>
          </w:p>
          <w:p w:rsidR="00772C81" w:rsidRDefault="00772C81" w:rsidP="002274BD">
            <w:pPr>
              <w:spacing w:after="0" w:line="259" w:lineRule="auto"/>
              <w:ind w:left="3" w:right="0"/>
              <w:jc w:val="left"/>
            </w:pPr>
            <w:r>
              <w:t xml:space="preserve">перечне информации; оценивать практическую </w:t>
            </w:r>
            <w:r>
              <w:tab/>
              <w:t xml:space="preserve">значимость результатов </w:t>
            </w:r>
            <w:r>
              <w:tab/>
              <w:t xml:space="preserve">поиска; </w:t>
            </w:r>
          </w:p>
          <w:p w:rsidR="00772C81" w:rsidRDefault="00772C81" w:rsidP="002274BD">
            <w:pPr>
              <w:spacing w:after="0" w:line="259" w:lineRule="auto"/>
              <w:ind w:left="3" w:right="0"/>
              <w:jc w:val="left"/>
            </w:pPr>
            <w:bookmarkStart w:id="0" w:name="_GoBack"/>
            <w:bookmarkEnd w:id="0"/>
            <w:r>
              <w:t xml:space="preserve">оформлять результаты поиска </w:t>
            </w:r>
          </w:p>
        </w:tc>
        <w:tc>
          <w:tcPr>
            <w:tcW w:w="3783" w:type="dxa"/>
            <w:tcBorders>
              <w:top w:val="single" w:sz="4" w:space="0" w:color="000000"/>
              <w:left w:val="single" w:sz="4" w:space="0" w:color="000000"/>
              <w:right w:val="single" w:sz="4" w:space="0" w:color="000000"/>
            </w:tcBorders>
          </w:tcPr>
          <w:p w:rsidR="00772C81" w:rsidRDefault="00772C81">
            <w:pPr>
              <w:spacing w:after="0" w:line="259" w:lineRule="auto"/>
              <w:ind w:left="0" w:right="0" w:firstLine="0"/>
              <w:jc w:val="left"/>
            </w:pPr>
            <w:r>
              <w:t xml:space="preserve">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p>
        </w:tc>
      </w:tr>
      <w:tr w:rsidR="0046532F" w:rsidTr="00772C81">
        <w:trPr>
          <w:trHeight w:val="1390"/>
        </w:trPr>
        <w:tc>
          <w:tcPr>
            <w:tcW w:w="174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95" w:right="0" w:firstLine="0"/>
              <w:jc w:val="left"/>
            </w:pPr>
            <w:r>
              <w:t xml:space="preserve">ОК 04 </w:t>
            </w:r>
          </w:p>
          <w:p w:rsidR="0046532F" w:rsidRDefault="000362B8">
            <w:pPr>
              <w:spacing w:after="0" w:line="259" w:lineRule="auto"/>
              <w:ind w:left="295" w:right="0" w:firstLine="0"/>
              <w:jc w:val="left"/>
            </w:pPr>
            <w:r>
              <w:t xml:space="preserve"> </w:t>
            </w:r>
          </w:p>
        </w:tc>
        <w:tc>
          <w:tcPr>
            <w:tcW w:w="3968" w:type="dxa"/>
            <w:tcBorders>
              <w:top w:val="single" w:sz="4" w:space="0" w:color="000000"/>
              <w:left w:val="single" w:sz="4" w:space="0" w:color="000000"/>
              <w:bottom w:val="single" w:sz="4" w:space="0" w:color="000000"/>
              <w:right w:val="single" w:sz="4" w:space="0" w:color="000000"/>
            </w:tcBorders>
          </w:tcPr>
          <w:p w:rsidR="0046532F" w:rsidRDefault="000362B8">
            <w:pPr>
              <w:spacing w:after="47" w:line="238" w:lineRule="auto"/>
              <w:ind w:left="3" w:right="62" w:firstLine="0"/>
            </w:pPr>
            <w:r>
              <w:t xml:space="preserve">организовывать работу коллектива и команды; взаимодействовать с коллегами, руководством, клиентами в ходе </w:t>
            </w:r>
          </w:p>
          <w:p w:rsidR="0046532F" w:rsidRDefault="000362B8">
            <w:pPr>
              <w:spacing w:after="0" w:line="259" w:lineRule="auto"/>
              <w:ind w:left="3" w:right="0" w:firstLine="0"/>
              <w:jc w:val="left"/>
            </w:pPr>
            <w:r>
              <w:t xml:space="preserve">профессиональной деятельности </w:t>
            </w:r>
          </w:p>
        </w:tc>
        <w:tc>
          <w:tcPr>
            <w:tcW w:w="378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психологические основы деятельности коллектива, психологические особенности личности; основы проектной деятельности </w:t>
            </w:r>
          </w:p>
        </w:tc>
      </w:tr>
      <w:tr w:rsidR="0046532F" w:rsidTr="00772C81">
        <w:trPr>
          <w:trHeight w:val="1666"/>
        </w:trPr>
        <w:tc>
          <w:tcPr>
            <w:tcW w:w="174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95" w:right="0" w:firstLine="0"/>
              <w:jc w:val="left"/>
            </w:pPr>
            <w:r>
              <w:t xml:space="preserve">ОК 05 </w:t>
            </w:r>
          </w:p>
          <w:p w:rsidR="0046532F" w:rsidRDefault="000362B8">
            <w:pPr>
              <w:spacing w:after="0" w:line="259" w:lineRule="auto"/>
              <w:ind w:left="295" w:right="0" w:firstLine="0"/>
              <w:jc w:val="left"/>
            </w:pPr>
            <w:r>
              <w:t xml:space="preserve"> </w:t>
            </w:r>
          </w:p>
        </w:tc>
        <w:tc>
          <w:tcPr>
            <w:tcW w:w="3968" w:type="dxa"/>
            <w:tcBorders>
              <w:top w:val="single" w:sz="4" w:space="0" w:color="000000"/>
              <w:left w:val="single" w:sz="4" w:space="0" w:color="000000"/>
              <w:bottom w:val="single" w:sz="4" w:space="0" w:color="000000"/>
              <w:right w:val="single" w:sz="4" w:space="0" w:color="000000"/>
            </w:tcBorders>
          </w:tcPr>
          <w:p w:rsidR="0046532F" w:rsidRDefault="000362B8">
            <w:pPr>
              <w:spacing w:after="46" w:line="238" w:lineRule="auto"/>
              <w:ind w:left="3" w:right="62" w:firstLine="0"/>
            </w:pPr>
            <w:r>
              <w:t xml:space="preserve">грамотно излагать свои мысли и оформлять документы по профессиональной тематике на государственном языке, проявлять толерантность в рабочем </w:t>
            </w:r>
          </w:p>
          <w:p w:rsidR="0046532F" w:rsidRDefault="000362B8">
            <w:pPr>
              <w:spacing w:after="0" w:line="259" w:lineRule="auto"/>
              <w:ind w:left="3" w:right="0" w:firstLine="0"/>
              <w:jc w:val="left"/>
            </w:pPr>
            <w:r>
              <w:t xml:space="preserve">коллективе </w:t>
            </w:r>
          </w:p>
        </w:tc>
        <w:tc>
          <w:tcPr>
            <w:tcW w:w="378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особенности социального и культурного контекста; правила оформления документов и построения устных сообщений. </w:t>
            </w:r>
          </w:p>
        </w:tc>
      </w:tr>
      <w:tr w:rsidR="0046532F" w:rsidTr="00772C81">
        <w:trPr>
          <w:trHeight w:val="1393"/>
        </w:trPr>
        <w:tc>
          <w:tcPr>
            <w:tcW w:w="174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95" w:right="0" w:firstLine="0"/>
              <w:jc w:val="left"/>
            </w:pPr>
            <w:r>
              <w:t xml:space="preserve">ОК 09 </w:t>
            </w:r>
          </w:p>
        </w:tc>
        <w:tc>
          <w:tcPr>
            <w:tcW w:w="3968" w:type="dxa"/>
            <w:tcBorders>
              <w:top w:val="single" w:sz="4" w:space="0" w:color="000000"/>
              <w:left w:val="single" w:sz="4" w:space="0" w:color="000000"/>
              <w:bottom w:val="single" w:sz="4" w:space="0" w:color="000000"/>
              <w:right w:val="single" w:sz="4" w:space="0" w:color="000000"/>
            </w:tcBorders>
          </w:tcPr>
          <w:p w:rsidR="0046532F" w:rsidRDefault="000362B8">
            <w:pPr>
              <w:spacing w:after="46" w:line="238" w:lineRule="auto"/>
              <w:ind w:left="3" w:right="62" w:firstLine="0"/>
            </w:pPr>
            <w:r>
              <w:t xml:space="preserve">применять средства информационных технологий для решения профессиональных задач; использовать современное </w:t>
            </w:r>
          </w:p>
          <w:p w:rsidR="0046532F" w:rsidRDefault="000362B8">
            <w:pPr>
              <w:spacing w:after="0" w:line="259" w:lineRule="auto"/>
              <w:ind w:left="3" w:right="0" w:firstLine="0"/>
              <w:jc w:val="left"/>
            </w:pPr>
            <w:r>
              <w:t xml:space="preserve">программное обеспечение </w:t>
            </w:r>
          </w:p>
        </w:tc>
        <w:tc>
          <w:tcPr>
            <w:tcW w:w="378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63" w:firstLine="0"/>
            </w:pPr>
            <w:r>
              <w:t xml:space="preserve">современные средства и устройства информатизации; порядок их применения и программное обеспечение в профессиональной деятельности </w:t>
            </w:r>
          </w:p>
        </w:tc>
      </w:tr>
      <w:tr w:rsidR="0046532F" w:rsidTr="00772C81">
        <w:trPr>
          <w:trHeight w:val="3046"/>
        </w:trPr>
        <w:tc>
          <w:tcPr>
            <w:tcW w:w="174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246" w:firstLine="0"/>
              <w:jc w:val="center"/>
            </w:pPr>
            <w:r>
              <w:t xml:space="preserve">ПК 1.3  </w:t>
            </w:r>
          </w:p>
        </w:tc>
        <w:tc>
          <w:tcPr>
            <w:tcW w:w="3968" w:type="dxa"/>
            <w:tcBorders>
              <w:top w:val="single" w:sz="4" w:space="0" w:color="000000"/>
              <w:left w:val="single" w:sz="4" w:space="0" w:color="000000"/>
              <w:bottom w:val="single" w:sz="4" w:space="0" w:color="000000"/>
              <w:right w:val="single" w:sz="4" w:space="0" w:color="000000"/>
            </w:tcBorders>
          </w:tcPr>
          <w:p w:rsidR="0046532F" w:rsidRDefault="000362B8">
            <w:pPr>
              <w:spacing w:after="46" w:line="238" w:lineRule="auto"/>
              <w:ind w:left="68" w:right="57" w:firstLine="0"/>
            </w:pPr>
            <w:r>
              <w:t xml:space="preserve">- применять прикладные программные средства для подготовки и оформления технической документацию в соответствии с действующей </w:t>
            </w:r>
          </w:p>
          <w:p w:rsidR="0046532F" w:rsidRDefault="000362B8">
            <w:pPr>
              <w:spacing w:after="0" w:line="259" w:lineRule="auto"/>
              <w:ind w:left="68" w:right="0" w:firstLine="0"/>
              <w:jc w:val="left"/>
            </w:pPr>
            <w:r>
              <w:t xml:space="preserve">нормативной базой </w:t>
            </w:r>
          </w:p>
        </w:tc>
        <w:tc>
          <w:tcPr>
            <w:tcW w:w="3783" w:type="dxa"/>
            <w:tcBorders>
              <w:top w:val="single" w:sz="4" w:space="0" w:color="000000"/>
              <w:left w:val="single" w:sz="4" w:space="0" w:color="000000"/>
              <w:bottom w:val="single" w:sz="4" w:space="0" w:color="000000"/>
              <w:right w:val="single" w:sz="4" w:space="0" w:color="000000"/>
            </w:tcBorders>
          </w:tcPr>
          <w:p w:rsidR="0046532F" w:rsidRDefault="000362B8">
            <w:pPr>
              <w:numPr>
                <w:ilvl w:val="0"/>
                <w:numId w:val="96"/>
              </w:numPr>
              <w:spacing w:after="47" w:line="238" w:lineRule="auto"/>
              <w:ind w:right="58" w:firstLine="0"/>
            </w:pPr>
            <w:r>
              <w:t xml:space="preserve">основные принципы, условные обозначения и правила </w:t>
            </w:r>
          </w:p>
          <w:p w:rsidR="0046532F" w:rsidRDefault="000362B8">
            <w:pPr>
              <w:spacing w:after="20" w:line="259" w:lineRule="auto"/>
              <w:ind w:left="70" w:right="0" w:firstLine="0"/>
              <w:jc w:val="left"/>
            </w:pPr>
            <w:r>
              <w:t xml:space="preserve">построения электрических схем; </w:t>
            </w:r>
          </w:p>
          <w:p w:rsidR="0046532F" w:rsidRDefault="000362B8">
            <w:pPr>
              <w:numPr>
                <w:ilvl w:val="0"/>
                <w:numId w:val="96"/>
              </w:numPr>
              <w:spacing w:after="22" w:line="258" w:lineRule="auto"/>
              <w:ind w:right="58" w:firstLine="0"/>
            </w:pPr>
            <w:r>
              <w:t xml:space="preserve">правила оформления конструкторской документации в соответствии с ЕСКД; </w:t>
            </w:r>
          </w:p>
          <w:p w:rsidR="0046532F" w:rsidRDefault="000362B8">
            <w:pPr>
              <w:numPr>
                <w:ilvl w:val="0"/>
                <w:numId w:val="96"/>
              </w:numPr>
              <w:spacing w:after="22" w:line="258" w:lineRule="auto"/>
              <w:ind w:right="58" w:firstLine="0"/>
            </w:pPr>
            <w:r>
              <w:t xml:space="preserve">прикладные программные средства для выполнения схем и чертежей по специальности; </w:t>
            </w:r>
          </w:p>
          <w:p w:rsidR="0046532F" w:rsidRDefault="000362B8">
            <w:pPr>
              <w:numPr>
                <w:ilvl w:val="0"/>
                <w:numId w:val="96"/>
              </w:numPr>
              <w:spacing w:after="0" w:line="259" w:lineRule="auto"/>
              <w:ind w:right="58" w:firstLine="0"/>
            </w:pPr>
            <w:r>
              <w:t xml:space="preserve">основные функциональные возможности CAD программ </w:t>
            </w:r>
          </w:p>
        </w:tc>
      </w:tr>
    </w:tbl>
    <w:p w:rsidR="0046532F" w:rsidRDefault="000362B8">
      <w:pPr>
        <w:spacing w:after="0" w:line="259" w:lineRule="auto"/>
        <w:ind w:left="427" w:right="0" w:firstLine="0"/>
        <w:jc w:val="left"/>
      </w:pPr>
      <w:r>
        <w:t xml:space="preserve"> </w:t>
      </w:r>
    </w:p>
    <w:p w:rsidR="0046532F" w:rsidRDefault="000362B8">
      <w:pPr>
        <w:ind w:left="427" w:right="676" w:firstLine="708"/>
      </w:pPr>
      <w:r>
        <w:t xml:space="preserve">Наряду с теоретическими занятиями рабочей программой дисциплины предусмотрены практические занятия, цель которых – формирование у обучающихся умений работать с экономической информацией, регулирующей экономическую деятельность организации, а также умений рассчитывать основные технико-экономические показатели деятельности организации. </w:t>
      </w:r>
    </w:p>
    <w:p w:rsidR="0046532F" w:rsidRDefault="000362B8">
      <w:pPr>
        <w:spacing w:after="31" w:line="259" w:lineRule="auto"/>
        <w:ind w:left="787" w:right="0" w:firstLine="0"/>
        <w:jc w:val="left"/>
      </w:pPr>
      <w:r>
        <w:t xml:space="preserve"> </w:t>
      </w:r>
    </w:p>
    <w:p w:rsidR="0046532F" w:rsidRDefault="0046532F">
      <w:pPr>
        <w:spacing w:after="31" w:line="259" w:lineRule="auto"/>
        <w:ind w:left="787" w:right="0" w:firstLine="0"/>
        <w:jc w:val="left"/>
      </w:pPr>
    </w:p>
    <w:p w:rsidR="00CE404A" w:rsidRDefault="00CE404A">
      <w:pPr>
        <w:spacing w:after="31" w:line="259" w:lineRule="auto"/>
        <w:ind w:left="787" w:right="0" w:firstLine="0"/>
        <w:jc w:val="left"/>
      </w:pPr>
    </w:p>
    <w:p w:rsidR="0046532F" w:rsidRDefault="000362B8" w:rsidP="00CE404A">
      <w:pPr>
        <w:spacing w:after="0" w:line="271" w:lineRule="auto"/>
        <w:ind w:left="687" w:right="570"/>
        <w:jc w:val="center"/>
      </w:pPr>
      <w:r>
        <w:rPr>
          <w:b/>
        </w:rPr>
        <w:lastRenderedPageBreak/>
        <w:t xml:space="preserve">Перечень практических занятий </w:t>
      </w:r>
    </w:p>
    <w:p w:rsidR="0046532F" w:rsidRDefault="000362B8" w:rsidP="00CE404A">
      <w:pPr>
        <w:spacing w:after="24" w:line="259" w:lineRule="auto"/>
        <w:ind w:left="787" w:right="570" w:firstLine="0"/>
        <w:jc w:val="left"/>
      </w:pPr>
      <w:r>
        <w:t xml:space="preserve"> </w:t>
      </w:r>
    </w:p>
    <w:p w:rsidR="0046532F" w:rsidRDefault="000362B8" w:rsidP="00CE404A">
      <w:pPr>
        <w:ind w:right="570"/>
      </w:pPr>
      <w:r>
        <w:rPr>
          <w:b/>
        </w:rPr>
        <w:t xml:space="preserve">Практическое занятие № 1. </w:t>
      </w:r>
      <w:r>
        <w:t>Изучение правил оформление чертежей, стандарты (ЕСКД)</w:t>
      </w:r>
      <w:r>
        <w:rPr>
          <w:b/>
        </w:rPr>
        <w:t xml:space="preserve"> </w:t>
      </w:r>
    </w:p>
    <w:p w:rsidR="0046532F" w:rsidRDefault="000362B8" w:rsidP="00CE404A">
      <w:pPr>
        <w:ind w:right="570"/>
      </w:pPr>
      <w:r>
        <w:rPr>
          <w:b/>
        </w:rPr>
        <w:t xml:space="preserve">Практическое занятие №2. </w:t>
      </w:r>
      <w:r>
        <w:t>Оформление титульного листа альбома расчетно-графических работ.</w:t>
      </w:r>
      <w:r>
        <w:rPr>
          <w:b/>
        </w:rPr>
        <w:t xml:space="preserve"> </w:t>
      </w:r>
    </w:p>
    <w:p w:rsidR="0046532F" w:rsidRDefault="000362B8" w:rsidP="00CE404A">
      <w:pPr>
        <w:ind w:right="570"/>
      </w:pPr>
      <w:r>
        <w:rPr>
          <w:b/>
        </w:rPr>
        <w:t xml:space="preserve">Практическое занятие № 3. </w:t>
      </w:r>
      <w:r>
        <w:t>Знакомство с основными элементами интерфейса.</w:t>
      </w:r>
      <w:r>
        <w:rPr>
          <w:b/>
        </w:rPr>
        <w:t xml:space="preserve">  </w:t>
      </w:r>
    </w:p>
    <w:p w:rsidR="0046532F" w:rsidRDefault="000362B8" w:rsidP="00CE404A">
      <w:pPr>
        <w:ind w:right="570"/>
      </w:pPr>
      <w:r>
        <w:rPr>
          <w:b/>
        </w:rPr>
        <w:t xml:space="preserve">Практическое занятие №4. </w:t>
      </w:r>
      <w:r>
        <w:t>Работа с документами в системе «Компас».</w:t>
      </w:r>
      <w:r>
        <w:rPr>
          <w:b/>
        </w:rPr>
        <w:t xml:space="preserve"> </w:t>
      </w:r>
    </w:p>
    <w:p w:rsidR="0046532F" w:rsidRDefault="000362B8" w:rsidP="00CE404A">
      <w:pPr>
        <w:ind w:right="570"/>
      </w:pPr>
      <w:r>
        <w:rPr>
          <w:b/>
        </w:rPr>
        <w:t xml:space="preserve">Практическое занятие №5. </w:t>
      </w:r>
      <w:r>
        <w:t>Изучение приемов работы с инструментальными панелями. Построение простых элементов.</w:t>
      </w:r>
      <w:r>
        <w:rPr>
          <w:b/>
        </w:rPr>
        <w:t xml:space="preserve"> </w:t>
      </w:r>
    </w:p>
    <w:p w:rsidR="0046532F" w:rsidRDefault="000362B8" w:rsidP="00CE404A">
      <w:pPr>
        <w:ind w:right="570"/>
      </w:pPr>
      <w:r>
        <w:rPr>
          <w:b/>
        </w:rPr>
        <w:t xml:space="preserve">Практическое занятие №6. </w:t>
      </w:r>
      <w:r>
        <w:t>Деление отрезков и окружностей на равные части. Сопряжение линий. Внешнее и внутреннее касания дуг.</w:t>
      </w:r>
      <w:r>
        <w:rPr>
          <w:b/>
        </w:rPr>
        <w:t xml:space="preserve"> </w:t>
      </w:r>
    </w:p>
    <w:p w:rsidR="0046532F" w:rsidRDefault="000362B8" w:rsidP="00CE404A">
      <w:pPr>
        <w:ind w:right="570"/>
      </w:pPr>
      <w:r>
        <w:rPr>
          <w:b/>
        </w:rPr>
        <w:t xml:space="preserve">Практическое занятие №7. </w:t>
      </w:r>
      <w:r>
        <w:t>Нанесения размеров по ГОСТу на чертежах. Линейные и угловые размеры. Размеры. Типы размеров.</w:t>
      </w:r>
      <w:r>
        <w:rPr>
          <w:b/>
        </w:rPr>
        <w:t xml:space="preserve"> </w:t>
      </w:r>
    </w:p>
    <w:p w:rsidR="0046532F" w:rsidRDefault="000362B8" w:rsidP="00CE404A">
      <w:pPr>
        <w:ind w:right="570"/>
      </w:pPr>
      <w:r>
        <w:rPr>
          <w:b/>
        </w:rPr>
        <w:t xml:space="preserve">Практическое занятие № 8. </w:t>
      </w:r>
      <w:r>
        <w:t>Расчетно-графическая работа (РГР) по теме «Теоретические основы геометрического моделирования»</w:t>
      </w:r>
      <w:r>
        <w:rPr>
          <w:b/>
        </w:rPr>
        <w:t xml:space="preserve"> </w:t>
      </w:r>
    </w:p>
    <w:p w:rsidR="0046532F" w:rsidRDefault="000362B8" w:rsidP="00CE404A">
      <w:pPr>
        <w:ind w:right="570"/>
      </w:pPr>
      <w:r>
        <w:rPr>
          <w:b/>
        </w:rPr>
        <w:t xml:space="preserve">Практическое занятие № 9. </w:t>
      </w:r>
      <w:r>
        <w:t xml:space="preserve">Работа в графическом редакторе растровой графики (GIMP).  </w:t>
      </w:r>
    </w:p>
    <w:p w:rsidR="0046532F" w:rsidRDefault="000362B8" w:rsidP="00CE404A">
      <w:pPr>
        <w:ind w:right="570"/>
      </w:pPr>
      <w:r>
        <w:rPr>
          <w:b/>
        </w:rPr>
        <w:t xml:space="preserve">Практическое занятие № 10. </w:t>
      </w:r>
      <w:r>
        <w:t>Работа в графическом редакторе векторной графики (Inscape).</w:t>
      </w:r>
      <w:r>
        <w:rPr>
          <w:b/>
        </w:rPr>
        <w:t xml:space="preserve"> Практическое занятие № 11.</w:t>
      </w:r>
      <w:r>
        <w:t xml:space="preserve"> Знакомство с графическим редактором трехмерной графики </w:t>
      </w:r>
    </w:p>
    <w:p w:rsidR="0046532F" w:rsidRDefault="000362B8" w:rsidP="00CE404A">
      <w:pPr>
        <w:ind w:right="570"/>
      </w:pPr>
      <w:r>
        <w:t>(Blender).</w:t>
      </w:r>
      <w:r>
        <w:rPr>
          <w:b/>
        </w:rPr>
        <w:t xml:space="preserve"> </w:t>
      </w:r>
    </w:p>
    <w:p w:rsidR="0046532F" w:rsidRDefault="000362B8" w:rsidP="00CE404A">
      <w:pPr>
        <w:ind w:right="570"/>
      </w:pPr>
      <w:r>
        <w:rPr>
          <w:b/>
        </w:rPr>
        <w:t>Практическое занятие № 12.</w:t>
      </w:r>
      <w:r>
        <w:t xml:space="preserve"> РГР по теме «Компьютерное моделирование объемных геометрических форм»</w:t>
      </w:r>
      <w:r>
        <w:rPr>
          <w:b/>
        </w:rPr>
        <w:t xml:space="preserve"> </w:t>
      </w:r>
    </w:p>
    <w:p w:rsidR="0046532F" w:rsidRDefault="000362B8" w:rsidP="00CE404A">
      <w:pPr>
        <w:ind w:right="570"/>
      </w:pPr>
      <w:r>
        <w:rPr>
          <w:b/>
        </w:rPr>
        <w:t xml:space="preserve">Практическое занятие № 13. </w:t>
      </w:r>
      <w:r>
        <w:t>РГР по теме «Конструкторская графика -ЕСКД: ГОСТ 2.104-</w:t>
      </w:r>
    </w:p>
    <w:p w:rsidR="0046532F" w:rsidRDefault="000362B8" w:rsidP="00CE404A">
      <w:pPr>
        <w:ind w:right="570"/>
      </w:pPr>
      <w:r>
        <w:t>20»</w:t>
      </w:r>
      <w:r>
        <w:rPr>
          <w:b/>
        </w:rPr>
        <w:t xml:space="preserve"> </w:t>
      </w:r>
    </w:p>
    <w:p w:rsidR="0046532F" w:rsidRDefault="000362B8" w:rsidP="00CE404A">
      <w:pPr>
        <w:ind w:right="570"/>
      </w:pPr>
      <w:r>
        <w:rPr>
          <w:b/>
        </w:rPr>
        <w:t xml:space="preserve">Практическое занятие № 14. </w:t>
      </w:r>
      <w:r>
        <w:t>РГР по теме « Конструкторская графика - ЕСКД: ГОСТ 2.305-</w:t>
      </w:r>
    </w:p>
    <w:p w:rsidR="0046532F" w:rsidRDefault="000362B8" w:rsidP="00CE404A">
      <w:pPr>
        <w:ind w:right="570"/>
      </w:pPr>
      <w:r>
        <w:t xml:space="preserve">2008 Изображения; ГОСТ 2.317-2011 Аксонометрические проекции» </w:t>
      </w:r>
    </w:p>
    <w:p w:rsidR="0046532F" w:rsidRDefault="000362B8" w:rsidP="00CE404A">
      <w:pPr>
        <w:ind w:right="570"/>
      </w:pPr>
      <w:r>
        <w:rPr>
          <w:b/>
        </w:rPr>
        <w:t xml:space="preserve">Практическое занятие № 15. </w:t>
      </w:r>
      <w:r>
        <w:t>Применение программных продуктов для выполнения УГО функциональных схем и УГО элементов принципиальной схемы</w:t>
      </w:r>
      <w:r>
        <w:rPr>
          <w:b/>
        </w:rPr>
        <w:t xml:space="preserve"> </w:t>
      </w:r>
    </w:p>
    <w:p w:rsidR="0046532F" w:rsidRDefault="000362B8" w:rsidP="00CE404A">
      <w:pPr>
        <w:ind w:right="570"/>
      </w:pPr>
      <w:r>
        <w:rPr>
          <w:b/>
        </w:rPr>
        <w:t xml:space="preserve">Практическое занятие № 16. </w:t>
      </w:r>
      <w:r>
        <w:t xml:space="preserve">Применение программных продуктов для выполнения схемы электрической структурной и выполнение схемы электрической функциональной </w:t>
      </w:r>
    </w:p>
    <w:p w:rsidR="0046532F" w:rsidRDefault="000362B8" w:rsidP="00CE404A">
      <w:pPr>
        <w:ind w:right="570"/>
      </w:pPr>
      <w:r>
        <w:rPr>
          <w:b/>
        </w:rPr>
        <w:t xml:space="preserve">Практическое занятие № 17. </w:t>
      </w:r>
      <w:r>
        <w:t>Применение программных продуктов для выполнения схемы электрической принципиальной</w:t>
      </w:r>
      <w:r>
        <w:rPr>
          <w:b/>
        </w:rPr>
        <w:t xml:space="preserve"> </w:t>
      </w:r>
    </w:p>
    <w:p w:rsidR="0046532F" w:rsidRDefault="000362B8" w:rsidP="00CE404A">
      <w:pPr>
        <w:ind w:right="570"/>
      </w:pPr>
      <w:r>
        <w:rPr>
          <w:b/>
        </w:rPr>
        <w:t xml:space="preserve">Практическое занятие № 18. </w:t>
      </w:r>
      <w:r>
        <w:t>Условно графические обозначения в схемах цифровой вычислительной техники.</w:t>
      </w:r>
      <w:r>
        <w:rPr>
          <w:b/>
        </w:rPr>
        <w:t xml:space="preserve"> </w:t>
      </w:r>
    </w:p>
    <w:p w:rsidR="0046532F" w:rsidRDefault="000362B8" w:rsidP="00CE404A">
      <w:pPr>
        <w:ind w:right="570"/>
      </w:pPr>
      <w:r>
        <w:rPr>
          <w:b/>
        </w:rPr>
        <w:t xml:space="preserve">Практическое занятие № 19. </w:t>
      </w:r>
      <w:r>
        <w:t>Применение программных продуктов для выполнения схемы ЦВТ</w:t>
      </w:r>
      <w:r>
        <w:rPr>
          <w:b/>
        </w:rPr>
        <w:t xml:space="preserve"> Практическое занятие № 20</w:t>
      </w:r>
      <w:r>
        <w:t>. Изучение интерфейса САПР-систем для трассировки печатных плат</w:t>
      </w:r>
      <w:r>
        <w:rPr>
          <w:b/>
        </w:rPr>
        <w:t xml:space="preserve"> </w:t>
      </w:r>
    </w:p>
    <w:p w:rsidR="0046532F" w:rsidRDefault="000362B8" w:rsidP="00CE404A">
      <w:pPr>
        <w:ind w:right="570"/>
      </w:pPr>
      <w:r>
        <w:rPr>
          <w:b/>
        </w:rPr>
        <w:t xml:space="preserve">Практическое занятие № 21. </w:t>
      </w:r>
      <w:r>
        <w:t>Выполнение трассировки печатной платы</w:t>
      </w:r>
      <w:r>
        <w:rPr>
          <w:b/>
        </w:rPr>
        <w:t xml:space="preserve"> </w:t>
      </w:r>
    </w:p>
    <w:p w:rsidR="0046532F" w:rsidRDefault="000362B8" w:rsidP="00CE404A">
      <w:pPr>
        <w:ind w:right="570"/>
      </w:pPr>
      <w:r>
        <w:rPr>
          <w:b/>
        </w:rPr>
        <w:t xml:space="preserve">Практическое занятие №22. </w:t>
      </w:r>
      <w:r>
        <w:t>Работа с государственным стандартом. Электрические схемы, их виды. Правила выполнения схемы электрической принципиальной по ГОСТ 2.792-72</w:t>
      </w:r>
      <w:r>
        <w:rPr>
          <w:b/>
        </w:rPr>
        <w:t xml:space="preserve"> </w:t>
      </w:r>
    </w:p>
    <w:p w:rsidR="0046532F" w:rsidRDefault="000362B8" w:rsidP="00CE404A">
      <w:pPr>
        <w:ind w:right="570"/>
      </w:pPr>
      <w:r>
        <w:rPr>
          <w:b/>
        </w:rPr>
        <w:t xml:space="preserve">Практическое занятие №23. </w:t>
      </w:r>
      <w:r>
        <w:t xml:space="preserve">РГР по теме «Выполнение электрических схем» </w:t>
      </w:r>
    </w:p>
    <w:p w:rsidR="0046532F" w:rsidRDefault="000362B8" w:rsidP="00CE404A">
      <w:pPr>
        <w:ind w:right="570"/>
      </w:pPr>
      <w:r>
        <w:rPr>
          <w:b/>
        </w:rPr>
        <w:t xml:space="preserve">Практическое занятие №24. </w:t>
      </w:r>
      <w:r>
        <w:t xml:space="preserve">Выполнение рабочего чертежа детали «Плата» (формат А3). </w:t>
      </w:r>
    </w:p>
    <w:p w:rsidR="0046532F" w:rsidRDefault="000362B8" w:rsidP="00CE404A">
      <w:pPr>
        <w:ind w:right="570"/>
      </w:pPr>
      <w:r>
        <w:t>Разработка технических требований к чертежу платы.</w:t>
      </w:r>
      <w:r>
        <w:rPr>
          <w:b/>
        </w:rPr>
        <w:t xml:space="preserve"> </w:t>
      </w:r>
    </w:p>
    <w:p w:rsidR="0046532F" w:rsidRDefault="000362B8" w:rsidP="00CE404A">
      <w:pPr>
        <w:ind w:right="570"/>
      </w:pPr>
      <w:r>
        <w:rPr>
          <w:b/>
        </w:rPr>
        <w:t xml:space="preserve">Практическое занятие №25. </w:t>
      </w:r>
      <w:r>
        <w:t>Выполнение схемы компьютерной сети.</w:t>
      </w:r>
      <w:r>
        <w:rPr>
          <w:b/>
        </w:rPr>
        <w:t xml:space="preserve"> Практическое занятие №26.</w:t>
      </w:r>
      <w:r>
        <w:t xml:space="preserve"> РГР по теме «Выполнение схем алгоритмов» </w:t>
      </w:r>
    </w:p>
    <w:p w:rsidR="0046532F" w:rsidRDefault="000362B8" w:rsidP="00CE404A">
      <w:pPr>
        <w:spacing w:after="0" w:line="259" w:lineRule="auto"/>
        <w:ind w:left="427" w:right="570" w:firstLine="0"/>
        <w:jc w:val="left"/>
      </w:pPr>
      <w:r>
        <w:t xml:space="preserve"> </w:t>
      </w:r>
    </w:p>
    <w:p w:rsidR="0046532F" w:rsidRDefault="000362B8" w:rsidP="00CE404A">
      <w:pPr>
        <w:spacing w:after="0" w:line="259" w:lineRule="auto"/>
        <w:ind w:left="427" w:right="570" w:firstLine="0"/>
        <w:jc w:val="left"/>
      </w:pPr>
      <w:r>
        <w:t xml:space="preserve"> </w:t>
      </w:r>
    </w:p>
    <w:p w:rsidR="0046532F" w:rsidRDefault="000362B8" w:rsidP="00CE404A">
      <w:pPr>
        <w:spacing w:after="0" w:line="259" w:lineRule="auto"/>
        <w:ind w:left="427" w:right="570" w:firstLine="0"/>
        <w:jc w:val="left"/>
      </w:pPr>
      <w:r>
        <w:t xml:space="preserve"> </w:t>
      </w:r>
    </w:p>
    <w:p w:rsidR="0046532F" w:rsidRDefault="000362B8" w:rsidP="00CE404A">
      <w:pPr>
        <w:spacing w:after="0" w:line="259" w:lineRule="auto"/>
        <w:ind w:left="427" w:right="570" w:firstLine="0"/>
        <w:jc w:val="left"/>
      </w:pPr>
      <w:r>
        <w:t xml:space="preserve"> </w:t>
      </w:r>
    </w:p>
    <w:p w:rsidR="0046532F" w:rsidRDefault="000362B8" w:rsidP="00CE404A">
      <w:pPr>
        <w:spacing w:after="0" w:line="259" w:lineRule="auto"/>
        <w:ind w:left="427" w:right="570" w:firstLine="0"/>
        <w:jc w:val="center"/>
      </w:pPr>
      <w:r>
        <w:rPr>
          <w:b/>
        </w:rPr>
        <w:lastRenderedPageBreak/>
        <w:t>Методические указания</w:t>
      </w:r>
    </w:p>
    <w:p w:rsidR="0046532F" w:rsidRDefault="000362B8" w:rsidP="00CE404A">
      <w:pPr>
        <w:spacing w:after="55" w:line="271" w:lineRule="auto"/>
        <w:ind w:left="687" w:right="570"/>
        <w:jc w:val="center"/>
      </w:pPr>
      <w:r>
        <w:rPr>
          <w:b/>
        </w:rPr>
        <w:t xml:space="preserve">по проведению практического занятия № 1. </w:t>
      </w:r>
    </w:p>
    <w:p w:rsidR="0046532F" w:rsidRDefault="000362B8" w:rsidP="00CE404A">
      <w:pPr>
        <w:spacing w:line="271" w:lineRule="auto"/>
        <w:ind w:left="687" w:right="570"/>
        <w:jc w:val="center"/>
      </w:pPr>
      <w:r>
        <w:rPr>
          <w:b/>
        </w:rPr>
        <w:t xml:space="preserve">Изучение правил оформление чертежей, стандарты (ЕСКД) </w:t>
      </w:r>
    </w:p>
    <w:p w:rsidR="0046532F" w:rsidRDefault="000362B8" w:rsidP="00CE404A">
      <w:pPr>
        <w:spacing w:after="60" w:line="259" w:lineRule="auto"/>
        <w:ind w:left="427" w:right="570" w:firstLine="0"/>
        <w:jc w:val="left"/>
      </w:pPr>
      <w:r>
        <w:rPr>
          <w:b/>
        </w:rPr>
        <w:t xml:space="preserve"> </w:t>
      </w:r>
    </w:p>
    <w:p w:rsidR="0046532F" w:rsidRDefault="000362B8" w:rsidP="00CE404A">
      <w:pPr>
        <w:spacing w:after="53"/>
        <w:ind w:left="427" w:right="570" w:firstLine="708"/>
      </w:pPr>
      <w:r>
        <w:rPr>
          <w:b/>
        </w:rPr>
        <w:t>Цель занятия:</w:t>
      </w:r>
      <w:r>
        <w:t xml:space="preserve"> изучить основные сведения об оформлении чертежей и закрепить практические навыки с оформлением чертежа. </w:t>
      </w:r>
    </w:p>
    <w:p w:rsidR="0046532F" w:rsidRDefault="000362B8" w:rsidP="00CE404A">
      <w:pPr>
        <w:spacing w:line="270" w:lineRule="auto"/>
        <w:ind w:right="570"/>
      </w:pPr>
      <w:r>
        <w:rPr>
          <w:b/>
        </w:rPr>
        <w:t xml:space="preserve">Оборудование, технические средства и инструменты: </w:t>
      </w:r>
    </w:p>
    <w:p w:rsidR="0046532F" w:rsidRDefault="000362B8" w:rsidP="00CE404A">
      <w:pPr>
        <w:numPr>
          <w:ilvl w:val="0"/>
          <w:numId w:val="1"/>
        </w:numPr>
        <w:ind w:right="570" w:hanging="240"/>
      </w:pPr>
      <w:r>
        <w:t xml:space="preserve">Тетрадь для практических работ </w:t>
      </w:r>
    </w:p>
    <w:p w:rsidR="0046532F" w:rsidRDefault="000362B8" w:rsidP="00CE404A">
      <w:pPr>
        <w:numPr>
          <w:ilvl w:val="0"/>
          <w:numId w:val="1"/>
        </w:numPr>
        <w:ind w:right="570" w:hanging="240"/>
      </w:pPr>
      <w:r>
        <w:t xml:space="preserve">ГОСТ 2. 104-68 </w:t>
      </w:r>
    </w:p>
    <w:p w:rsidR="0046532F" w:rsidRDefault="000362B8" w:rsidP="00CE404A">
      <w:pPr>
        <w:numPr>
          <w:ilvl w:val="0"/>
          <w:numId w:val="1"/>
        </w:numPr>
        <w:ind w:right="570" w:hanging="240"/>
      </w:pPr>
      <w:r>
        <w:t xml:space="preserve">ГОСТ 2.304-81 </w:t>
      </w:r>
    </w:p>
    <w:p w:rsidR="0046532F" w:rsidRDefault="000362B8" w:rsidP="00CE404A">
      <w:pPr>
        <w:spacing w:after="22" w:line="259" w:lineRule="auto"/>
        <w:ind w:left="427" w:right="570" w:firstLine="0"/>
        <w:jc w:val="left"/>
      </w:pPr>
      <w:r>
        <w:t xml:space="preserve"> </w:t>
      </w:r>
    </w:p>
    <w:p w:rsidR="0046532F" w:rsidRDefault="000362B8" w:rsidP="00CE404A">
      <w:pPr>
        <w:ind w:right="570"/>
      </w:pPr>
      <w:r>
        <w:t xml:space="preserve">Ход практического занятия: </w:t>
      </w:r>
    </w:p>
    <w:p w:rsidR="0046532F" w:rsidRDefault="000362B8" w:rsidP="00CE404A">
      <w:pPr>
        <w:numPr>
          <w:ilvl w:val="0"/>
          <w:numId w:val="2"/>
        </w:numPr>
        <w:ind w:right="570" w:hanging="240"/>
      </w:pPr>
      <w:r>
        <w:t xml:space="preserve">Ознакомиться с текстом практической работы. </w:t>
      </w:r>
    </w:p>
    <w:p w:rsidR="0046532F" w:rsidRDefault="000362B8" w:rsidP="00CE404A">
      <w:pPr>
        <w:numPr>
          <w:ilvl w:val="0"/>
          <w:numId w:val="2"/>
        </w:numPr>
        <w:ind w:right="570" w:hanging="240"/>
      </w:pPr>
      <w:r>
        <w:t xml:space="preserve">Оформить титульный лист альбома с графическими работами. </w:t>
      </w:r>
    </w:p>
    <w:p w:rsidR="0046532F" w:rsidRDefault="000362B8" w:rsidP="00CE404A">
      <w:pPr>
        <w:numPr>
          <w:ilvl w:val="0"/>
          <w:numId w:val="2"/>
        </w:numPr>
        <w:ind w:right="570" w:hanging="240"/>
      </w:pPr>
      <w:r>
        <w:t xml:space="preserve">Сделать вывод о проделанной работе. 4. Оформление отчёта и подготовка его к сдаче. </w:t>
      </w:r>
    </w:p>
    <w:p w:rsidR="0046532F" w:rsidRDefault="000362B8" w:rsidP="00CE404A">
      <w:pPr>
        <w:spacing w:after="31" w:line="259" w:lineRule="auto"/>
        <w:ind w:left="1135" w:right="570" w:firstLine="0"/>
        <w:jc w:val="left"/>
      </w:pPr>
      <w:r>
        <w:t xml:space="preserve">   </w:t>
      </w:r>
    </w:p>
    <w:p w:rsidR="0046532F" w:rsidRDefault="000362B8" w:rsidP="00CE404A">
      <w:pPr>
        <w:spacing w:after="0" w:line="271" w:lineRule="auto"/>
        <w:ind w:left="687" w:right="570"/>
        <w:jc w:val="center"/>
      </w:pPr>
      <w:r>
        <w:rPr>
          <w:b/>
        </w:rPr>
        <w:t xml:space="preserve">Теоретический материал: </w:t>
      </w:r>
    </w:p>
    <w:p w:rsidR="0046532F" w:rsidRDefault="000362B8" w:rsidP="00CE404A">
      <w:pPr>
        <w:ind w:left="427" w:right="570" w:firstLine="708"/>
      </w:pPr>
      <w:r>
        <w:t xml:space="preserve">Правила оформления чертежей устанавливают ГОСТ «Единой системы конструкторской документации» (ЕСКД). Среди конструкторских документов первое место занимают чертежи. Установление единых правил выполнения и оформления чертежей способствует созданию технического языка. ЕСКД содержит комплекс стандартов, обеспечивающих единство их оформления. ЕСКД – это комплекс государственных стандартов, устанавливающих взаимосвязанные нормы и правила по разработке, оформлению и обращению конструкторской документации. </w:t>
      </w:r>
    </w:p>
    <w:p w:rsidR="0046532F" w:rsidRDefault="000362B8" w:rsidP="00CE404A">
      <w:pPr>
        <w:ind w:left="427" w:right="570" w:firstLine="708"/>
      </w:pPr>
      <w:r>
        <w:t xml:space="preserve">Построение изображения на чертеже производится методами прямоугольного и аксонометрического проектирования, рассмотренными в курсе проекционного черчения. 2. Форматы листов бумаги для выполнения чертежей определяются размерами внешней рамки и выполняются сплошной тонкой линией в соответствии с ГОСТ 2.301- 68*. Формат с размерами сторон 1189Х841 мм, площадь которого равна 1 м2 , и другие форматы, полученные путем последовательного деления его на две равные части параллельно меньшей стороне соответствующего формата, принимаются за основные. Обозначения и размеры основных форматов: </w:t>
      </w:r>
    </w:p>
    <w:p w:rsidR="0046532F" w:rsidRDefault="000362B8" w:rsidP="00CE404A">
      <w:pPr>
        <w:numPr>
          <w:ilvl w:val="1"/>
          <w:numId w:val="2"/>
        </w:numPr>
        <w:ind w:right="570" w:hanging="139"/>
      </w:pPr>
      <w:r>
        <w:t xml:space="preserve">А0 841х1189 мм; </w:t>
      </w:r>
    </w:p>
    <w:p w:rsidR="0046532F" w:rsidRDefault="000362B8" w:rsidP="00CE404A">
      <w:pPr>
        <w:numPr>
          <w:ilvl w:val="1"/>
          <w:numId w:val="2"/>
        </w:numPr>
        <w:ind w:right="570" w:hanging="139"/>
      </w:pPr>
      <w:r>
        <w:t xml:space="preserve">А1 594х841 мм; </w:t>
      </w:r>
    </w:p>
    <w:p w:rsidR="0046532F" w:rsidRDefault="000362B8" w:rsidP="00CE404A">
      <w:pPr>
        <w:numPr>
          <w:ilvl w:val="1"/>
          <w:numId w:val="2"/>
        </w:numPr>
        <w:ind w:right="570" w:hanging="139"/>
      </w:pPr>
      <w:r>
        <w:t xml:space="preserve">А2 420х594 мм; </w:t>
      </w:r>
    </w:p>
    <w:p w:rsidR="0046532F" w:rsidRDefault="000362B8" w:rsidP="00CE404A">
      <w:pPr>
        <w:numPr>
          <w:ilvl w:val="1"/>
          <w:numId w:val="2"/>
        </w:numPr>
        <w:ind w:right="570" w:hanging="139"/>
      </w:pPr>
      <w:r>
        <w:t xml:space="preserve">А3 297х420 мм; </w:t>
      </w:r>
    </w:p>
    <w:p w:rsidR="0046532F" w:rsidRDefault="000362B8" w:rsidP="00CE404A">
      <w:pPr>
        <w:numPr>
          <w:ilvl w:val="1"/>
          <w:numId w:val="2"/>
        </w:numPr>
        <w:ind w:right="570" w:hanging="139"/>
      </w:pPr>
      <w:r>
        <w:t xml:space="preserve">А4 210х297 мм; </w:t>
      </w:r>
    </w:p>
    <w:p w:rsidR="0046532F" w:rsidRDefault="000362B8" w:rsidP="00CE404A">
      <w:pPr>
        <w:ind w:left="427" w:right="570" w:firstLine="708"/>
      </w:pPr>
      <w:r>
        <w:t xml:space="preserve">В соответствии с ГОСТ 2. 104-68* чертеж оформляют рамкой, проведенной с трех сторон на расстоянии 5 мм от границ формата, а с четвертой стороны (слева) – на расстоянии 20мм для брошюровки (рисунок 2). В правом нижнем углу чертежа должна быть выполнена основная надпись по форме 1 согласно ГОСТ 2. 104–68*. Образец оформления формата А4 с основной надписью по форме 1 приведен на рисунке 2 Форма 1 используется для чертежей и схем (первый лист). </w:t>
      </w:r>
    </w:p>
    <w:p w:rsidR="0046532F" w:rsidRDefault="000362B8">
      <w:pPr>
        <w:spacing w:after="115" w:line="259" w:lineRule="auto"/>
        <w:ind w:left="427" w:right="0" w:firstLine="0"/>
        <w:jc w:val="left"/>
      </w:pPr>
      <w:r>
        <w:rPr>
          <w:noProof/>
        </w:rPr>
        <w:lastRenderedPageBreak/>
        <w:drawing>
          <wp:inline distT="0" distB="0" distL="0" distR="0">
            <wp:extent cx="4972685" cy="2962910"/>
            <wp:effectExtent l="0" t="0" r="0" b="0"/>
            <wp:docPr id="853" name="Picture 853"/>
            <wp:cNvGraphicFramePr/>
            <a:graphic xmlns:a="http://schemas.openxmlformats.org/drawingml/2006/main">
              <a:graphicData uri="http://schemas.openxmlformats.org/drawingml/2006/picture">
                <pic:pic xmlns:pic="http://schemas.openxmlformats.org/drawingml/2006/picture">
                  <pic:nvPicPr>
                    <pic:cNvPr id="853" name="Picture 853"/>
                    <pic:cNvPicPr/>
                  </pic:nvPicPr>
                  <pic:blipFill>
                    <a:blip r:embed="rId8"/>
                    <a:stretch>
                      <a:fillRect/>
                    </a:stretch>
                  </pic:blipFill>
                  <pic:spPr>
                    <a:xfrm>
                      <a:off x="0" y="0"/>
                      <a:ext cx="4972685" cy="2962910"/>
                    </a:xfrm>
                    <a:prstGeom prst="rect">
                      <a:avLst/>
                    </a:prstGeom>
                  </pic:spPr>
                </pic:pic>
              </a:graphicData>
            </a:graphic>
          </wp:inline>
        </w:drawing>
      </w:r>
      <w:r>
        <w:t xml:space="preserve"> </w:t>
      </w:r>
    </w:p>
    <w:p w:rsidR="0046532F" w:rsidRDefault="000362B8">
      <w:pPr>
        <w:spacing w:after="0" w:line="268" w:lineRule="auto"/>
        <w:ind w:left="412" w:right="0" w:firstLine="708"/>
        <w:jc w:val="left"/>
      </w:pPr>
      <w:r>
        <w:rPr>
          <w:color w:val="181818"/>
        </w:rPr>
        <w:t xml:space="preserve">Для удобства чтения чертежа изделия изображают линиями различных начертаний, определяемых назначением. Наименование, начертание, соотношение толщин и основные назначения линий устанавливает ГОСТ 2.303-68* </w:t>
      </w:r>
    </w:p>
    <w:p w:rsidR="0046532F" w:rsidRDefault="000362B8">
      <w:pPr>
        <w:spacing w:after="21" w:line="259" w:lineRule="auto"/>
        <w:ind w:left="1135" w:right="0" w:firstLine="0"/>
        <w:jc w:val="left"/>
      </w:pPr>
      <w:r>
        <w:rPr>
          <w:i/>
          <w:color w:val="181818"/>
        </w:rPr>
        <w:t xml:space="preserve"> </w:t>
      </w:r>
    </w:p>
    <w:p w:rsidR="0046532F" w:rsidRDefault="000362B8">
      <w:pPr>
        <w:spacing w:after="23" w:line="259" w:lineRule="auto"/>
        <w:ind w:left="1135" w:right="0" w:firstLine="0"/>
        <w:jc w:val="left"/>
      </w:pPr>
      <w:r>
        <w:rPr>
          <w:i/>
          <w:color w:val="181818"/>
        </w:rPr>
        <w:t xml:space="preserve">Масштабы. </w:t>
      </w:r>
    </w:p>
    <w:p w:rsidR="0046532F" w:rsidRDefault="000362B8">
      <w:pPr>
        <w:spacing w:after="0" w:line="268" w:lineRule="auto"/>
        <w:ind w:left="1145" w:right="0"/>
        <w:jc w:val="left"/>
      </w:pPr>
      <w:r>
        <w:rPr>
          <w:color w:val="181818"/>
        </w:rPr>
        <w:t xml:space="preserve">Масштабы уменьшения: 1:2; 1:2,5; 1:4; 1:5; 1:10; 1:15; 1:20; 1:25; 1:40; </w:t>
      </w:r>
    </w:p>
    <w:p w:rsidR="0046532F" w:rsidRDefault="000362B8">
      <w:pPr>
        <w:spacing w:after="0" w:line="268" w:lineRule="auto"/>
        <w:ind w:left="1145" w:right="0"/>
        <w:jc w:val="left"/>
      </w:pPr>
      <w:r>
        <w:rPr>
          <w:color w:val="181818"/>
        </w:rPr>
        <w:t xml:space="preserve">1:50; 1:75; </w:t>
      </w:r>
    </w:p>
    <w:p w:rsidR="0046532F" w:rsidRDefault="000362B8">
      <w:pPr>
        <w:spacing w:after="0" w:line="268" w:lineRule="auto"/>
        <w:ind w:left="1145" w:right="0"/>
        <w:jc w:val="left"/>
      </w:pPr>
      <w:r>
        <w:rPr>
          <w:color w:val="181818"/>
        </w:rPr>
        <w:t xml:space="preserve">Натуральная величина: 1:1; </w:t>
      </w:r>
    </w:p>
    <w:p w:rsidR="0046532F" w:rsidRDefault="000362B8">
      <w:pPr>
        <w:spacing w:after="0" w:line="268" w:lineRule="auto"/>
        <w:ind w:left="1145" w:right="0"/>
        <w:jc w:val="left"/>
      </w:pPr>
      <w:r>
        <w:rPr>
          <w:color w:val="181818"/>
        </w:rPr>
        <w:t xml:space="preserve">Масштабы увеличения 2:1; 2,5:1; 4:1; 5:1; 10:1; 20:1; 40:1; 50:1; 100:1 </w:t>
      </w:r>
    </w:p>
    <w:p w:rsidR="0046532F" w:rsidRDefault="000362B8">
      <w:pPr>
        <w:spacing w:after="0" w:line="268" w:lineRule="auto"/>
        <w:ind w:left="412" w:right="0" w:firstLine="708"/>
        <w:jc w:val="left"/>
      </w:pPr>
      <w:r>
        <w:rPr>
          <w:color w:val="181818"/>
        </w:rPr>
        <w:t xml:space="preserve">При проектировании генеральных планов допускается применять масштабы 1:2000; 1:5000; 1:10000; 1:20000; 1:25000; 1:50 000. 9 6 2 2 5 9 5 2 4 2 2 1 2 9 2 2 5 8 1 2 4 7 1 2 8 6 5 1 </w:t>
      </w:r>
    </w:p>
    <w:p w:rsidR="0046532F" w:rsidRDefault="000362B8">
      <w:pPr>
        <w:spacing w:after="0" w:line="254" w:lineRule="auto"/>
        <w:ind w:left="427" w:right="677" w:firstLine="0"/>
      </w:pPr>
      <w:r>
        <w:rPr>
          <w:color w:val="181818"/>
        </w:rPr>
        <w:t>11 Масштаб, указанный в предназначенной для этого графе основной надписи чертежа, должен обозначаться по типу 1:1; 1:2; 2:1. 6. Надписи на конструкторских документах выполняются чертежным шрифтом. ГОСТ 2.304-81 устанавливает чертежные шрифты, наносимые на чертежи и другие технические документы всех отраслей промышленности и строительства. Он определяет форму букв, их высоту, толщину обводки, расстояние между буквами. Стандартом установлены два типа шрифта в зависимости от толщины линии шрифта - тип А и тип Б: a) Тип Б с наклоном 75</w:t>
      </w:r>
      <w:r>
        <w:t>°</w:t>
      </w:r>
      <w:r>
        <w:rPr>
          <w:color w:val="181818"/>
        </w:rPr>
        <w:t xml:space="preserve"> (d = 1/10h) c параметрами, приведенными в таблицах 6 и 7, рисунок 1.6; b) Тип Б без наклона (d = 1/10h) c параметрами, приведенными в таблицах 6 и 7, рисунок 1.6. Устанавливаются следующие размеры шрифта: 2,5; 3,5; 5; 7; 10; 14; … В ГОСТ 2.304-81 наглядно изображено построение шрифтов. </w:t>
      </w:r>
    </w:p>
    <w:p w:rsidR="0046532F" w:rsidRDefault="000362B8">
      <w:pPr>
        <w:spacing w:after="26" w:line="259" w:lineRule="auto"/>
        <w:ind w:left="427" w:right="0" w:firstLine="0"/>
        <w:jc w:val="left"/>
      </w:pPr>
      <w:r>
        <w:rPr>
          <w:b/>
          <w:color w:val="181818"/>
        </w:rPr>
        <w:t xml:space="preserve"> </w:t>
      </w:r>
    </w:p>
    <w:p w:rsidR="0046532F" w:rsidRDefault="000362B8">
      <w:pPr>
        <w:spacing w:after="18" w:line="259" w:lineRule="auto"/>
        <w:ind w:left="427" w:right="0" w:firstLine="0"/>
        <w:jc w:val="left"/>
      </w:pPr>
      <w:r>
        <w:rPr>
          <w:b/>
          <w:color w:val="181818"/>
        </w:rPr>
        <w:t xml:space="preserve">Контрольные вопросы: </w:t>
      </w:r>
    </w:p>
    <w:p w:rsidR="0046532F" w:rsidRDefault="000362B8">
      <w:pPr>
        <w:numPr>
          <w:ilvl w:val="0"/>
          <w:numId w:val="3"/>
        </w:numPr>
        <w:spacing w:after="0" w:line="268" w:lineRule="auto"/>
        <w:ind w:right="1750" w:hanging="240"/>
        <w:jc w:val="left"/>
      </w:pPr>
      <w:r>
        <w:rPr>
          <w:color w:val="181818"/>
        </w:rPr>
        <w:t xml:space="preserve">Где можно посмотреть конструкцию прописных и строчных букв цифр и знаков? </w:t>
      </w:r>
    </w:p>
    <w:p w:rsidR="0046532F" w:rsidRDefault="000362B8">
      <w:pPr>
        <w:numPr>
          <w:ilvl w:val="0"/>
          <w:numId w:val="3"/>
        </w:numPr>
        <w:spacing w:after="0" w:line="268" w:lineRule="auto"/>
        <w:ind w:right="1750" w:hanging="240"/>
        <w:jc w:val="left"/>
      </w:pPr>
      <w:r>
        <w:rPr>
          <w:color w:val="181818"/>
        </w:rPr>
        <w:t xml:space="preserve">Какой размер обозначает номер шрифта? </w:t>
      </w:r>
    </w:p>
    <w:p w:rsidR="0046532F" w:rsidRDefault="000362B8">
      <w:pPr>
        <w:numPr>
          <w:ilvl w:val="0"/>
          <w:numId w:val="3"/>
        </w:numPr>
        <w:spacing w:after="0" w:line="268" w:lineRule="auto"/>
        <w:ind w:right="1750" w:hanging="240"/>
        <w:jc w:val="left"/>
      </w:pPr>
      <w:r>
        <w:rPr>
          <w:color w:val="181818"/>
        </w:rPr>
        <w:t xml:space="preserve">Какая последовательность выполнения надписей? 4. Какой наклон имеют буква и цифры в шрифте типа Б? </w:t>
      </w:r>
    </w:p>
    <w:p w:rsidR="0046532F" w:rsidRDefault="000362B8">
      <w:pPr>
        <w:spacing w:after="175" w:line="259" w:lineRule="auto"/>
        <w:ind w:left="427" w:right="0" w:firstLine="0"/>
        <w:jc w:val="left"/>
      </w:pPr>
      <w:r>
        <w:t xml:space="preserve"> </w:t>
      </w:r>
    </w:p>
    <w:p w:rsidR="0046532F" w:rsidRDefault="000362B8">
      <w:pPr>
        <w:spacing w:after="19" w:line="259" w:lineRule="auto"/>
        <w:ind w:left="427" w:right="0" w:firstLine="0"/>
        <w:jc w:val="left"/>
      </w:pPr>
      <w:r>
        <w:t xml:space="preserve"> </w:t>
      </w:r>
    </w:p>
    <w:p w:rsidR="0046532F" w:rsidRDefault="000362B8">
      <w:pPr>
        <w:spacing w:after="0" w:line="259" w:lineRule="auto"/>
        <w:ind w:left="427" w:right="0" w:firstLine="0"/>
        <w:jc w:val="left"/>
      </w:pPr>
      <w:r>
        <w:t xml:space="preserve"> </w:t>
      </w:r>
    </w:p>
    <w:p w:rsidR="0046532F" w:rsidRDefault="000362B8">
      <w:pPr>
        <w:spacing w:after="85" w:line="259" w:lineRule="auto"/>
        <w:ind w:left="427" w:right="0" w:firstLine="0"/>
        <w:jc w:val="left"/>
      </w:pPr>
      <w:r>
        <w:rPr>
          <w:rFonts w:ascii="Calibri" w:eastAsia="Calibri" w:hAnsi="Calibri" w:cs="Calibri"/>
          <w:sz w:val="22"/>
        </w:rPr>
        <w:t xml:space="preserve"> </w:t>
      </w:r>
    </w:p>
    <w:p w:rsidR="00CE404A" w:rsidRDefault="00CE404A">
      <w:pPr>
        <w:spacing w:after="55" w:line="271" w:lineRule="auto"/>
        <w:ind w:left="687" w:right="929"/>
        <w:jc w:val="center"/>
        <w:rPr>
          <w:b/>
        </w:rPr>
      </w:pPr>
    </w:p>
    <w:p w:rsidR="0046532F" w:rsidRDefault="000362B8">
      <w:pPr>
        <w:spacing w:after="55" w:line="271" w:lineRule="auto"/>
        <w:ind w:left="687" w:right="929"/>
        <w:jc w:val="center"/>
      </w:pPr>
      <w:r>
        <w:rPr>
          <w:b/>
        </w:rPr>
        <w:lastRenderedPageBreak/>
        <w:t xml:space="preserve">Методические указания  </w:t>
      </w:r>
    </w:p>
    <w:p w:rsidR="0046532F" w:rsidRDefault="000362B8">
      <w:pPr>
        <w:spacing w:after="55" w:line="271" w:lineRule="auto"/>
        <w:ind w:left="1476" w:right="1716"/>
        <w:jc w:val="center"/>
      </w:pPr>
      <w:r>
        <w:rPr>
          <w:b/>
        </w:rPr>
        <w:t xml:space="preserve">по проведению практического занятия № 2. Оформление титульного листа альбома расчетно-графических работ. </w:t>
      </w:r>
    </w:p>
    <w:p w:rsidR="0046532F" w:rsidRDefault="000362B8">
      <w:pPr>
        <w:spacing w:after="61" w:line="259" w:lineRule="auto"/>
        <w:ind w:left="0" w:right="192" w:firstLine="0"/>
        <w:jc w:val="center"/>
      </w:pPr>
      <w:r>
        <w:rPr>
          <w:b/>
        </w:rPr>
        <w:t xml:space="preserve"> </w:t>
      </w:r>
    </w:p>
    <w:p w:rsidR="0046532F" w:rsidRDefault="000362B8">
      <w:pPr>
        <w:spacing w:after="60" w:line="270" w:lineRule="auto"/>
        <w:ind w:left="1145" w:right="642"/>
        <w:jc w:val="left"/>
      </w:pPr>
      <w:r>
        <w:rPr>
          <w:b/>
        </w:rPr>
        <w:t>Цель занятия:</w:t>
      </w:r>
      <w:r>
        <w:t xml:space="preserve">  </w:t>
      </w:r>
      <w:r>
        <w:rPr>
          <w:color w:val="222222"/>
        </w:rPr>
        <w:t>научиться выполнять надписи чертежным шрифтом.</w:t>
      </w:r>
      <w:r>
        <w:t xml:space="preserve"> </w:t>
      </w:r>
    </w:p>
    <w:p w:rsidR="0046532F" w:rsidRDefault="000362B8">
      <w:pPr>
        <w:spacing w:after="66" w:line="270" w:lineRule="auto"/>
        <w:ind w:left="1145" w:right="0"/>
      </w:pPr>
      <w:r>
        <w:rPr>
          <w:b/>
        </w:rPr>
        <w:t xml:space="preserve">Обеспечение: </w:t>
      </w:r>
    </w:p>
    <w:p w:rsidR="0046532F" w:rsidRDefault="000362B8">
      <w:pPr>
        <w:tabs>
          <w:tab w:val="center" w:pos="1201"/>
          <w:tab w:val="center" w:pos="3037"/>
        </w:tabs>
        <w:ind w:left="0" w:right="0" w:firstLine="0"/>
        <w:jc w:val="left"/>
      </w:pPr>
      <w:r>
        <w:rPr>
          <w:rFonts w:ascii="Calibri" w:eastAsia="Calibri" w:hAnsi="Calibri" w:cs="Calibri"/>
          <w:sz w:val="22"/>
        </w:rPr>
        <w:tab/>
      </w: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t xml:space="preserve">методические указания </w:t>
      </w:r>
    </w:p>
    <w:p w:rsidR="0046532F" w:rsidRDefault="000362B8">
      <w:pPr>
        <w:spacing w:after="33" w:line="259" w:lineRule="auto"/>
        <w:ind w:left="787" w:right="0" w:firstLine="0"/>
        <w:jc w:val="left"/>
      </w:pPr>
      <w:r>
        <w:t xml:space="preserve"> </w:t>
      </w:r>
    </w:p>
    <w:p w:rsidR="0046532F" w:rsidRDefault="000362B8">
      <w:pPr>
        <w:spacing w:line="270" w:lineRule="auto"/>
        <w:ind w:left="1145" w:right="0"/>
      </w:pPr>
      <w:r>
        <w:rPr>
          <w:b/>
        </w:rPr>
        <w:t xml:space="preserve">Методические указания по выполнению практического задания. </w:t>
      </w:r>
    </w:p>
    <w:p w:rsidR="0046532F" w:rsidRDefault="000362B8">
      <w:pPr>
        <w:spacing w:after="17" w:line="270" w:lineRule="auto"/>
        <w:ind w:left="422" w:right="642"/>
        <w:jc w:val="left"/>
      </w:pPr>
      <w:r>
        <w:rPr>
          <w:color w:val="222222"/>
        </w:rPr>
        <w:t xml:space="preserve">Внимательно рассмотреть, каким образом строятся вспомогательные сетки для написания букв и цифр, как пишутся прописные и строчные буквы (каковы размер букв и угол наклона). </w:t>
      </w:r>
    </w:p>
    <w:p w:rsidR="0046532F" w:rsidRDefault="000362B8">
      <w:pPr>
        <w:spacing w:after="210" w:line="270" w:lineRule="auto"/>
        <w:ind w:left="422" w:right="642"/>
        <w:jc w:val="left"/>
      </w:pPr>
      <w:r>
        <w:rPr>
          <w:color w:val="222222"/>
        </w:rPr>
        <w:t xml:space="preserve">Ответить на контрольные вопросы.  </w:t>
      </w:r>
    </w:p>
    <w:p w:rsidR="0046532F" w:rsidRDefault="000362B8">
      <w:pPr>
        <w:spacing w:after="162" w:line="270" w:lineRule="auto"/>
        <w:ind w:left="422" w:right="642"/>
        <w:jc w:val="left"/>
      </w:pPr>
      <w:r>
        <w:rPr>
          <w:color w:val="222222"/>
        </w:rPr>
        <w:t xml:space="preserve">Методические указания.  </w:t>
      </w:r>
    </w:p>
    <w:p w:rsidR="0046532F" w:rsidRDefault="000362B8">
      <w:pPr>
        <w:spacing w:after="162" w:line="270" w:lineRule="auto"/>
        <w:ind w:left="422" w:right="642"/>
        <w:jc w:val="left"/>
      </w:pPr>
      <w:r>
        <w:rPr>
          <w:color w:val="222222"/>
        </w:rPr>
        <w:t xml:space="preserve">Чертежный шрифт должен легко читаться и быть простым в написании. На чертежах и других конструкторских документах применяют чертежный шрифт, который устанавливает ГОСТ 2.304 – 81. ГОСТ устанавливает следующие размеры чертежного шрифта (1,8); 2,5; 3,5; 5; 7; 10; 14; 20; 28; 40.  </w:t>
      </w:r>
    </w:p>
    <w:p w:rsidR="0046532F" w:rsidRDefault="000362B8">
      <w:pPr>
        <w:spacing w:after="162" w:line="270" w:lineRule="auto"/>
        <w:ind w:left="422" w:right="642"/>
        <w:jc w:val="left"/>
      </w:pPr>
      <w:r>
        <w:rPr>
          <w:color w:val="222222"/>
        </w:rPr>
        <w:t xml:space="preserve">Размер шрифта определяется высотой прописных букв в миллиметрах. Высота букв һ измеряется перпендикулярно к основанию строки.  </w:t>
      </w:r>
    </w:p>
    <w:p w:rsidR="0046532F" w:rsidRDefault="000362B8">
      <w:pPr>
        <w:spacing w:after="162" w:line="270" w:lineRule="auto"/>
        <w:ind w:left="422" w:right="642"/>
        <w:jc w:val="left"/>
      </w:pPr>
      <w:r>
        <w:rPr>
          <w:color w:val="222222"/>
        </w:rPr>
        <w:t xml:space="preserve">ГОСТом установлены следующие типы шрифта: тип А с наклоном около 75°; тип А без наклона; тип В с наклоном около 75°; тип В без наклона.  </w:t>
      </w:r>
    </w:p>
    <w:p w:rsidR="0046532F" w:rsidRDefault="000362B8">
      <w:pPr>
        <w:spacing w:after="162" w:line="270" w:lineRule="auto"/>
        <w:ind w:left="422" w:right="642"/>
        <w:jc w:val="left"/>
      </w:pPr>
      <w:r>
        <w:rPr>
          <w:color w:val="222222"/>
        </w:rPr>
        <w:t xml:space="preserve">При построении вспомогательных сеток для строчных букв следует также учитывать, что буквы имеют различную ширину.  </w:t>
      </w:r>
    </w:p>
    <w:p w:rsidR="0046532F" w:rsidRDefault="000362B8">
      <w:pPr>
        <w:spacing w:after="162" w:line="270" w:lineRule="auto"/>
        <w:ind w:left="422" w:right="642"/>
        <w:jc w:val="left"/>
      </w:pPr>
      <w:r>
        <w:rPr>
          <w:color w:val="222222"/>
        </w:rPr>
        <w:t xml:space="preserve">Толщина обводки прописных и строчных букв в одном слове должна быть одинаковой согласно принятому размеру шрифта.  </w:t>
      </w:r>
    </w:p>
    <w:p w:rsidR="0046532F" w:rsidRDefault="000362B8">
      <w:pPr>
        <w:spacing w:after="203" w:line="270" w:lineRule="auto"/>
        <w:ind w:left="422" w:right="642"/>
        <w:jc w:val="left"/>
      </w:pPr>
      <w:r>
        <w:rPr>
          <w:color w:val="222222"/>
        </w:rPr>
        <w:t xml:space="preserve">Если надпись выполняется только прописными буквами, то первая буква по высоте не выделяется; все буквы имеют одинаковую высоту.  </w:t>
      </w:r>
    </w:p>
    <w:p w:rsidR="0046532F" w:rsidRDefault="000362B8">
      <w:pPr>
        <w:spacing w:after="210" w:line="270" w:lineRule="auto"/>
        <w:ind w:left="422" w:right="642"/>
        <w:jc w:val="left"/>
      </w:pPr>
      <w:r>
        <w:rPr>
          <w:color w:val="222222"/>
        </w:rPr>
        <w:t xml:space="preserve">Размеры букв и цифр следует брать по ГОСТ 2.304 - 81.   </w:t>
      </w:r>
    </w:p>
    <w:p w:rsidR="0046532F" w:rsidRDefault="000362B8">
      <w:pPr>
        <w:spacing w:after="162" w:line="270" w:lineRule="auto"/>
        <w:ind w:left="422" w:right="642"/>
        <w:jc w:val="left"/>
      </w:pPr>
      <w:r>
        <w:rPr>
          <w:color w:val="222222"/>
        </w:rPr>
        <w:t xml:space="preserve">Пример Работы:  </w:t>
      </w:r>
    </w:p>
    <w:p w:rsidR="0046532F" w:rsidRDefault="000362B8">
      <w:pPr>
        <w:spacing w:after="0" w:line="270" w:lineRule="auto"/>
        <w:ind w:left="422" w:right="642"/>
        <w:jc w:val="left"/>
      </w:pPr>
      <w:r>
        <w:rPr>
          <w:color w:val="222222"/>
        </w:rPr>
        <w:t xml:space="preserve">(Приложение1) </w:t>
      </w:r>
    </w:p>
    <w:p w:rsidR="0046532F" w:rsidRDefault="000362B8">
      <w:pPr>
        <w:spacing w:after="164" w:line="259" w:lineRule="auto"/>
        <w:ind w:left="0" w:right="1332" w:firstLine="0"/>
        <w:jc w:val="right"/>
      </w:pPr>
      <w:r>
        <w:rPr>
          <w:noProof/>
        </w:rPr>
        <w:lastRenderedPageBreak/>
        <w:drawing>
          <wp:inline distT="0" distB="0" distL="0" distR="0">
            <wp:extent cx="5692140" cy="3954780"/>
            <wp:effectExtent l="0" t="0" r="0" b="0"/>
            <wp:docPr id="1065" name="Picture 1065"/>
            <wp:cNvGraphicFramePr/>
            <a:graphic xmlns:a="http://schemas.openxmlformats.org/drawingml/2006/main">
              <a:graphicData uri="http://schemas.openxmlformats.org/drawingml/2006/picture">
                <pic:pic xmlns:pic="http://schemas.openxmlformats.org/drawingml/2006/picture">
                  <pic:nvPicPr>
                    <pic:cNvPr id="1065" name="Picture 1065"/>
                    <pic:cNvPicPr/>
                  </pic:nvPicPr>
                  <pic:blipFill>
                    <a:blip r:embed="rId9"/>
                    <a:stretch>
                      <a:fillRect/>
                    </a:stretch>
                  </pic:blipFill>
                  <pic:spPr>
                    <a:xfrm>
                      <a:off x="0" y="0"/>
                      <a:ext cx="5692140" cy="3954780"/>
                    </a:xfrm>
                    <a:prstGeom prst="rect">
                      <a:avLst/>
                    </a:prstGeom>
                  </pic:spPr>
                </pic:pic>
              </a:graphicData>
            </a:graphic>
          </wp:inline>
        </w:drawing>
      </w:r>
      <w:r>
        <w:t xml:space="preserve"> </w:t>
      </w:r>
    </w:p>
    <w:p w:rsidR="0046532F" w:rsidRDefault="000362B8">
      <w:pPr>
        <w:spacing w:after="211" w:line="270" w:lineRule="auto"/>
        <w:ind w:left="422" w:right="642"/>
        <w:jc w:val="left"/>
      </w:pPr>
      <w:r>
        <w:rPr>
          <w:color w:val="222222"/>
        </w:rPr>
        <w:t xml:space="preserve">Задание:  </w:t>
      </w:r>
    </w:p>
    <w:p w:rsidR="0046532F" w:rsidRDefault="000362B8">
      <w:pPr>
        <w:numPr>
          <w:ilvl w:val="0"/>
          <w:numId w:val="4"/>
        </w:numPr>
        <w:spacing w:after="208" w:line="270" w:lineRule="auto"/>
        <w:ind w:right="2638"/>
        <w:jc w:val="left"/>
      </w:pPr>
      <w:r>
        <w:rPr>
          <w:color w:val="222222"/>
        </w:rPr>
        <w:t xml:space="preserve">На формате А3 выполнить титульный лист «Альбом графических работ» (см. приложение №1).  </w:t>
      </w:r>
    </w:p>
    <w:p w:rsidR="0046532F" w:rsidRDefault="000362B8">
      <w:pPr>
        <w:numPr>
          <w:ilvl w:val="0"/>
          <w:numId w:val="4"/>
        </w:numPr>
        <w:spacing w:after="0" w:line="458" w:lineRule="auto"/>
        <w:ind w:right="2638"/>
        <w:jc w:val="left"/>
      </w:pPr>
      <w:r>
        <w:rPr>
          <w:color w:val="222222"/>
        </w:rPr>
        <w:t xml:space="preserve">Соблюдать линии чертежа и чертежный шрифт по ГОСТ  </w:t>
      </w:r>
      <w:r>
        <w:rPr>
          <w:b/>
          <w:color w:val="222222"/>
        </w:rPr>
        <w:t xml:space="preserve">Контрольные вопросы:  </w:t>
      </w:r>
    </w:p>
    <w:p w:rsidR="0046532F" w:rsidRDefault="000362B8">
      <w:pPr>
        <w:spacing w:after="208" w:line="270" w:lineRule="auto"/>
        <w:ind w:left="422" w:right="642"/>
        <w:jc w:val="left"/>
      </w:pPr>
      <w:r>
        <w:rPr>
          <w:color w:val="222222"/>
        </w:rPr>
        <w:t xml:space="preserve">а) Каково основное назначение следующих линий: сплошной тонкой, штрихпунктирной, разомкнутой?  </w:t>
      </w:r>
    </w:p>
    <w:p w:rsidR="0046532F" w:rsidRDefault="000362B8">
      <w:pPr>
        <w:spacing w:after="162" w:line="270" w:lineRule="auto"/>
        <w:ind w:left="422" w:right="642"/>
        <w:jc w:val="left"/>
      </w:pPr>
      <w:r>
        <w:rPr>
          <w:color w:val="222222"/>
        </w:rPr>
        <w:t xml:space="preserve">b) Что означает запись на поле чертежа: М1:2; М1:1; М4:17  </w:t>
      </w:r>
    </w:p>
    <w:p w:rsidR="0046532F" w:rsidRDefault="000362B8">
      <w:pPr>
        <w:spacing w:after="210" w:line="270" w:lineRule="auto"/>
        <w:ind w:left="422" w:right="642"/>
        <w:jc w:val="left"/>
      </w:pPr>
      <w:r>
        <w:rPr>
          <w:color w:val="222222"/>
        </w:rPr>
        <w:t xml:space="preserve">с) Какую длину предмета надо указывать на размерной линии, если длина предмета 2250 мм, масштаб изображения 1:5?  </w:t>
      </w:r>
    </w:p>
    <w:p w:rsidR="0046532F" w:rsidRDefault="000362B8">
      <w:pPr>
        <w:spacing w:after="162" w:line="270" w:lineRule="auto"/>
        <w:ind w:left="422" w:right="642"/>
        <w:jc w:val="left"/>
      </w:pPr>
      <w:r>
        <w:rPr>
          <w:color w:val="222222"/>
        </w:rPr>
        <w:t xml:space="preserve">d) Где на чертеже располагают основную надпись?  </w:t>
      </w:r>
    </w:p>
    <w:p w:rsidR="0046532F" w:rsidRDefault="000362B8" w:rsidP="00CE404A">
      <w:pPr>
        <w:spacing w:after="16" w:line="259" w:lineRule="auto"/>
        <w:ind w:left="1135" w:right="0" w:firstLine="0"/>
        <w:jc w:val="left"/>
      </w:pPr>
      <w:r>
        <w:t xml:space="preserve">  </w:t>
      </w:r>
    </w:p>
    <w:p w:rsidR="0046532F" w:rsidRDefault="000362B8">
      <w:pPr>
        <w:spacing w:after="85" w:line="259" w:lineRule="auto"/>
        <w:ind w:left="427" w:right="0" w:firstLine="0"/>
        <w:jc w:val="left"/>
      </w:pPr>
      <w:r>
        <w:rPr>
          <w:rFonts w:ascii="Calibri" w:eastAsia="Calibri" w:hAnsi="Calibri" w:cs="Calibri"/>
          <w:sz w:val="22"/>
        </w:rPr>
        <w:t xml:space="preserve"> </w:t>
      </w:r>
    </w:p>
    <w:p w:rsidR="0046532F" w:rsidRDefault="000362B8">
      <w:pPr>
        <w:spacing w:after="55" w:line="271" w:lineRule="auto"/>
        <w:ind w:left="687" w:right="929"/>
        <w:jc w:val="center"/>
      </w:pPr>
      <w:r>
        <w:rPr>
          <w:b/>
        </w:rPr>
        <w:t xml:space="preserve">Методические указания  </w:t>
      </w:r>
    </w:p>
    <w:p w:rsidR="0046532F" w:rsidRDefault="000362B8">
      <w:pPr>
        <w:spacing w:after="55" w:line="271" w:lineRule="auto"/>
        <w:ind w:left="687" w:right="926"/>
        <w:jc w:val="center"/>
      </w:pPr>
      <w:r>
        <w:rPr>
          <w:b/>
        </w:rPr>
        <w:t xml:space="preserve">по проведению практического занятия № 3. </w:t>
      </w:r>
    </w:p>
    <w:p w:rsidR="0046532F" w:rsidRDefault="000362B8">
      <w:pPr>
        <w:spacing w:after="7" w:line="271" w:lineRule="auto"/>
        <w:ind w:left="687" w:right="932"/>
        <w:jc w:val="center"/>
      </w:pPr>
      <w:r>
        <w:rPr>
          <w:b/>
        </w:rPr>
        <w:t xml:space="preserve">Знакомство с основными элементами интерфейса </w:t>
      </w:r>
    </w:p>
    <w:p w:rsidR="0046532F" w:rsidRDefault="000362B8">
      <w:pPr>
        <w:spacing w:after="58" w:line="259" w:lineRule="auto"/>
        <w:ind w:left="0" w:right="192" w:firstLine="0"/>
        <w:jc w:val="center"/>
      </w:pPr>
      <w:r>
        <w:rPr>
          <w:b/>
        </w:rPr>
        <w:t xml:space="preserve"> </w:t>
      </w:r>
    </w:p>
    <w:p w:rsidR="0046532F" w:rsidRDefault="000362B8">
      <w:pPr>
        <w:spacing w:after="61"/>
        <w:ind w:left="1145" w:right="12"/>
      </w:pPr>
      <w:r>
        <w:rPr>
          <w:b/>
        </w:rPr>
        <w:t>Цель занятия:</w:t>
      </w:r>
      <w:r w:rsidR="00CE404A">
        <w:t xml:space="preserve"> </w:t>
      </w:r>
      <w:r>
        <w:t xml:space="preserve">закрепить навыки пользования основными функциями АСП. </w:t>
      </w:r>
    </w:p>
    <w:p w:rsidR="0046532F" w:rsidRDefault="000362B8">
      <w:pPr>
        <w:spacing w:after="66" w:line="270" w:lineRule="auto"/>
        <w:ind w:left="1145" w:right="0"/>
      </w:pPr>
      <w:r>
        <w:rPr>
          <w:b/>
        </w:rPr>
        <w:t xml:space="preserve">Обеспечение: </w:t>
      </w:r>
    </w:p>
    <w:p w:rsidR="0046532F" w:rsidRDefault="000362B8" w:rsidP="00CE404A">
      <w:pPr>
        <w:pStyle w:val="a3"/>
        <w:numPr>
          <w:ilvl w:val="0"/>
          <w:numId w:val="101"/>
        </w:numPr>
        <w:ind w:left="426" w:right="12" w:firstLine="708"/>
      </w:pPr>
      <w:r>
        <w:t xml:space="preserve">методические указания </w:t>
      </w:r>
    </w:p>
    <w:p w:rsidR="0046532F" w:rsidRDefault="000362B8" w:rsidP="00CE404A">
      <w:pPr>
        <w:pStyle w:val="a3"/>
        <w:numPr>
          <w:ilvl w:val="0"/>
          <w:numId w:val="101"/>
        </w:numPr>
        <w:ind w:left="426" w:right="12" w:firstLine="708"/>
      </w:pPr>
      <w:r>
        <w:t xml:space="preserve">ПК </w:t>
      </w:r>
    </w:p>
    <w:p w:rsidR="0046532F" w:rsidRDefault="000362B8">
      <w:pPr>
        <w:spacing w:after="33" w:line="259" w:lineRule="auto"/>
        <w:ind w:left="787" w:right="0" w:firstLine="0"/>
        <w:jc w:val="left"/>
      </w:pPr>
      <w:r>
        <w:lastRenderedPageBreak/>
        <w:t xml:space="preserve"> </w:t>
      </w:r>
    </w:p>
    <w:p w:rsidR="0046532F" w:rsidRDefault="000362B8">
      <w:pPr>
        <w:spacing w:after="47" w:line="270" w:lineRule="auto"/>
        <w:ind w:left="1145" w:right="0"/>
      </w:pPr>
      <w:r>
        <w:rPr>
          <w:b/>
        </w:rPr>
        <w:t xml:space="preserve">Методические указания по выполнению практического задания. </w:t>
      </w:r>
    </w:p>
    <w:p w:rsidR="0046532F" w:rsidRDefault="000362B8">
      <w:pPr>
        <w:spacing w:after="53"/>
        <w:ind w:left="1145" w:right="12"/>
      </w:pPr>
      <w:r>
        <w:t xml:space="preserve">Основные понятия: </w:t>
      </w:r>
    </w:p>
    <w:p w:rsidR="0046532F" w:rsidRDefault="000362B8">
      <w:pPr>
        <w:spacing w:after="50"/>
        <w:ind w:left="1145" w:right="12"/>
      </w:pPr>
      <w:r>
        <w:t xml:space="preserve">1. Основные элементы интерфейса АСП КОМПАС-ГРАФИК </w:t>
      </w:r>
    </w:p>
    <w:p w:rsidR="0046532F" w:rsidRDefault="000362B8">
      <w:pPr>
        <w:spacing w:after="46"/>
        <w:ind w:left="427" w:right="12" w:firstLine="708"/>
      </w:pPr>
      <w:r>
        <w:t xml:space="preserve">КОМПАС-3D - - это программа для операционной системы Windows. Поэтому ее окно имеет те же элементы управления, что и другие Windows-приложения. </w:t>
      </w:r>
    </w:p>
    <w:p w:rsidR="0046532F" w:rsidRDefault="000362B8">
      <w:pPr>
        <w:ind w:left="427" w:right="679" w:firstLine="708"/>
      </w:pPr>
      <w:r>
        <w:t xml:space="preserve">После запуска программы и открытия любого документа на экране монитора показано окно системы со всеми его основными элементами. Здесь размещается изображение открытого чертежа, здесь появляются новые документы, в этой области выполняются все операции, связанные с построением, оформлением или редактированием документа. Все остальные элементы программного окна занимаются обслуживанием данной области. </w:t>
      </w:r>
    </w:p>
    <w:p w:rsidR="0046532F" w:rsidRDefault="000362B8">
      <w:pPr>
        <w:spacing w:after="38"/>
        <w:ind w:left="427" w:right="684" w:firstLine="708"/>
      </w:pPr>
      <w:r>
        <w:t xml:space="preserve">Заголовок расположен в самой верхней части окна. В нем отображается важная информация: название и номер версии программы/ тип открытого документа/ полный путь и имя документа. Если открытый документ является листом чертежа дополнительно отображается информация об имени текущего вида. </w:t>
      </w:r>
    </w:p>
    <w:p w:rsidR="0046532F" w:rsidRDefault="000362B8">
      <w:pPr>
        <w:ind w:left="1145" w:right="12"/>
      </w:pPr>
      <w:r>
        <w:t xml:space="preserve">Например: КОМПАС - 3D V9- [Вид -&gt; - главный вид] </w:t>
      </w:r>
    </w:p>
    <w:p w:rsidR="0046532F" w:rsidRDefault="000362B8">
      <w:pPr>
        <w:spacing w:after="25"/>
        <w:ind w:left="427" w:right="682" w:firstLine="708"/>
      </w:pPr>
      <w:r>
        <w:t xml:space="preserve">Строка меню расположена в верхней части программного окна, сразу под заголовком. В ней расположены все основные меню системы. В каждом из меню хранятся связанные с ним команды. </w:t>
      </w:r>
    </w:p>
    <w:p w:rsidR="0046532F" w:rsidRDefault="000362B8">
      <w:pPr>
        <w:spacing w:after="47"/>
        <w:ind w:left="427" w:right="683" w:firstLine="708"/>
      </w:pPr>
      <w:r>
        <w:t xml:space="preserve">Стандартная панель расположена в верхней части окна системы под Главным меню. На этой панели расположены кнопки вызова стандартных команд операций с файлами и объектами: создания, открытия и сохранения файлов документов, вывода на плоттер и принтер и т.д. Состав панели управления различен для разных режимов работы системы </w:t>
      </w:r>
    </w:p>
    <w:p w:rsidR="0046532F" w:rsidRDefault="000362B8">
      <w:pPr>
        <w:ind w:left="1145" w:right="12"/>
      </w:pPr>
      <w:r>
        <w:t xml:space="preserve">Панель Вид </w:t>
      </w:r>
    </w:p>
    <w:p w:rsidR="0046532F" w:rsidRDefault="000362B8">
      <w:pPr>
        <w:spacing w:after="56"/>
        <w:ind w:left="1145" w:right="12"/>
      </w:pPr>
      <w:r>
        <w:t xml:space="preserve">На панели Вид расположены кнопки, которые позволяют управлять изображением: </w:t>
      </w:r>
    </w:p>
    <w:p w:rsidR="0046532F" w:rsidRDefault="000362B8">
      <w:pPr>
        <w:spacing w:after="53"/>
        <w:ind w:right="12"/>
      </w:pPr>
      <w:r>
        <w:t xml:space="preserve">изменять масштаб и перемещать изображение. </w:t>
      </w:r>
    </w:p>
    <w:p w:rsidR="0046532F" w:rsidRDefault="000362B8">
      <w:pPr>
        <w:ind w:left="1145" w:right="12"/>
      </w:pPr>
      <w:r>
        <w:t xml:space="preserve">Панель Текущее состояние </w:t>
      </w:r>
    </w:p>
    <w:p w:rsidR="0046532F" w:rsidRDefault="000362B8">
      <w:pPr>
        <w:ind w:left="427" w:right="682" w:firstLine="708"/>
      </w:pPr>
      <w:r>
        <w:t xml:space="preserve">Панель Текущее состояние находится в верхней части окна сразу над окном документа. Состав панели определяется режимом работы системы. Например, в режиме работы с чертежом или фрагментом на ней расположены средства управления курсором, слоями, привязками и т.д. Рабочая область </w:t>
      </w:r>
    </w:p>
    <w:p w:rsidR="0046532F" w:rsidRDefault="000362B8">
      <w:pPr>
        <w:spacing w:after="47"/>
        <w:ind w:left="427" w:right="12" w:firstLine="708"/>
      </w:pPr>
      <w:r>
        <w:t xml:space="preserve">В рабочей области располагаются окна открытых документов: чертежей, спецификаций, фрагментов и т.д. Компактная панель </w:t>
      </w:r>
    </w:p>
    <w:p w:rsidR="0046532F" w:rsidRDefault="000362B8">
      <w:pPr>
        <w:spacing w:after="50"/>
        <w:ind w:left="427" w:right="676" w:firstLine="708"/>
      </w:pPr>
      <w:r>
        <w:t xml:space="preserve">Компактная панель находится в левой части окна системы и состоит из Панели переключения и инструментальных панелей. Каждой кнопке на Панели переключения соответствует одноименная инструментальная панель. Инструментальные панели содержат наборы кнопок, сгруппированных по функциональному признаку. Состав Компактной панели зависит от типа активного документа </w:t>
      </w:r>
    </w:p>
    <w:p w:rsidR="0046532F" w:rsidRDefault="000362B8">
      <w:pPr>
        <w:spacing w:after="27"/>
        <w:ind w:left="427" w:right="12" w:firstLine="708"/>
      </w:pPr>
      <w:r>
        <w:t xml:space="preserve">Строка сообщений располагается в самом низу программного окна КОМПАСГРАФИК. В ней отображаются различные сообщения и запросы системы. Это может быть краткая информация о том элементе экрана, к которому подведен курсор; сообщение о том, ввода каких данных ожидает система в данный момент; краткая информация по текущему действию, выполняемому программой. </w:t>
      </w:r>
    </w:p>
    <w:p w:rsidR="0046532F" w:rsidRDefault="000362B8">
      <w:pPr>
        <w:spacing w:after="32"/>
        <w:ind w:left="427" w:right="676" w:firstLine="708"/>
      </w:pPr>
      <w:r>
        <w:t xml:space="preserve">Строка текущего состояния находится в нижней части окна КОМПАС-ГРАФИК сразу над Строкой сообщений. В этой строке отображаются параметры текущего документа вид. слой. масштаб, отображения в окне и ряд других параметров: шаг курсора при перемещении клавиатуры, его текущие координаты и т.д. </w:t>
      </w:r>
    </w:p>
    <w:p w:rsidR="0046532F" w:rsidRDefault="000362B8">
      <w:pPr>
        <w:spacing w:after="45"/>
        <w:ind w:left="427" w:right="12" w:firstLine="708"/>
      </w:pPr>
      <w:r>
        <w:lastRenderedPageBreak/>
        <w:t xml:space="preserve">Панель свойств служит для управления процессом выполнения команды. На ней расположены одна или несколько вкладок и Панель специального Контекстная панель </w:t>
      </w:r>
    </w:p>
    <w:p w:rsidR="0046532F" w:rsidRDefault="000362B8">
      <w:pPr>
        <w:spacing w:after="48"/>
        <w:ind w:left="427" w:right="683" w:firstLine="708"/>
      </w:pPr>
      <w:r>
        <w:t xml:space="preserve">Контекстная панель отображается на экране при выделении объектов документа и содержит кнопки вызова наиболее часто используемых команд редактирования. Набор команд на панели зависит от типа выделенного объекта и типа документа. </w:t>
      </w:r>
    </w:p>
    <w:p w:rsidR="0046532F" w:rsidRDefault="000362B8">
      <w:pPr>
        <w:spacing w:after="47"/>
        <w:ind w:left="427" w:right="679" w:firstLine="708"/>
      </w:pPr>
      <w:r>
        <w:t xml:space="preserve">Контекстное меню - меню, состав команд в котором зависит от совершаемого пользователем действия. В нем находятся те команды, выполнение которых возможно в данный момент. Вызов Контекстного меню осуществляется щелчком правой кнопки мыши на поле документа, элементе графического изображения или интерфейса системы в любой момент работы. </w:t>
      </w:r>
    </w:p>
    <w:p w:rsidR="0046532F" w:rsidRDefault="000362B8">
      <w:pPr>
        <w:ind w:left="1145" w:right="12"/>
      </w:pPr>
      <w:r>
        <w:t xml:space="preserve">2. Основные инструменты АСП КОМПАС-ГРАФИК </w:t>
      </w:r>
    </w:p>
    <w:p w:rsidR="0046532F" w:rsidRDefault="000362B8">
      <w:pPr>
        <w:spacing w:after="50"/>
        <w:ind w:left="427" w:right="683" w:firstLine="708"/>
      </w:pPr>
      <w:r>
        <w:t xml:space="preserve">Интерфейс системы (то есть набор меню, панелей и их состав) в значительной степени определяется типом активного документа. Например, при работе со спецификацией или с текстовым документом на экране не показываются панели, отвечающие за черчение, редактирование и оформление графических документов. </w:t>
      </w:r>
    </w:p>
    <w:p w:rsidR="0046532F" w:rsidRDefault="000362B8">
      <w:pPr>
        <w:ind w:left="1145" w:right="12"/>
      </w:pPr>
      <w:r>
        <w:t xml:space="preserve">Панель Геометрия </w:t>
      </w:r>
    </w:p>
    <w:p w:rsidR="0046532F" w:rsidRDefault="000362B8">
      <w:pPr>
        <w:spacing w:after="48"/>
        <w:ind w:left="427" w:right="684" w:firstLine="708"/>
      </w:pPr>
      <w:r>
        <w:t xml:space="preserve">При работе с графическими документами на Панели переключения по умолчанию активна кнопка Геометрия и открыта одноименная инструментальная панель. На этой панели расположены команды, с помощью которых можно создавать графические объекты: точки, вспомогательные прямые, отрезки, окружности и т.д. </w:t>
      </w:r>
    </w:p>
    <w:p w:rsidR="0046532F" w:rsidRDefault="000362B8">
      <w:pPr>
        <w:ind w:left="1145" w:right="12"/>
      </w:pPr>
      <w:r>
        <w:t xml:space="preserve">Панель Размеры </w:t>
      </w:r>
    </w:p>
    <w:p w:rsidR="0046532F" w:rsidRDefault="000362B8">
      <w:pPr>
        <w:spacing w:after="45"/>
        <w:ind w:left="427" w:right="685" w:firstLine="708"/>
      </w:pPr>
      <w:r>
        <w:t xml:space="preserve">На панели Размеры расположены команды, с помощью которых в графических документах можно проставлять размеры: линейные, диаметральные, радиальные и т.д. Панель Обозначения </w:t>
      </w:r>
    </w:p>
    <w:p w:rsidR="0046532F" w:rsidRDefault="000362B8">
      <w:pPr>
        <w:spacing w:after="48"/>
        <w:ind w:left="427" w:right="676" w:firstLine="708"/>
      </w:pPr>
      <w:r>
        <w:t xml:space="preserve">На панели Обозначения расположены кнопки команд, позволяющих оформить графический документ: сделать текстовые надписи, создать таблицы, проставить знаки шероховатости поверхностей, обозначения баз и т.д. </w:t>
      </w:r>
    </w:p>
    <w:p w:rsidR="0046532F" w:rsidRDefault="000362B8">
      <w:pPr>
        <w:ind w:left="1145" w:right="12"/>
      </w:pPr>
      <w:r>
        <w:t xml:space="preserve">Панель Обозначения для строительства </w:t>
      </w:r>
    </w:p>
    <w:p w:rsidR="0046532F" w:rsidRDefault="000362B8">
      <w:pPr>
        <w:spacing w:after="45"/>
        <w:ind w:left="427" w:right="684" w:firstLine="708"/>
      </w:pPr>
      <w:r>
        <w:t xml:space="preserve">На панели Обозначения для строительства расположены кнопки дополнительных команд, которые используются при оформлении строительных чертежей. Панель Редактирование </w:t>
      </w:r>
    </w:p>
    <w:p w:rsidR="0046532F" w:rsidRDefault="000362B8">
      <w:pPr>
        <w:spacing w:after="47"/>
        <w:ind w:left="427" w:right="12" w:firstLine="708"/>
      </w:pPr>
      <w:r>
        <w:t xml:space="preserve">Команды инструментальной панели Редактирование позволяют изменять графическое изображение: перемещать, вращать, копировать, делать зеркальные копии и т.д. </w:t>
      </w:r>
    </w:p>
    <w:p w:rsidR="0046532F" w:rsidRDefault="000362B8">
      <w:pPr>
        <w:ind w:left="1145" w:right="12"/>
      </w:pPr>
      <w:r>
        <w:t xml:space="preserve">Панель Параметризация </w:t>
      </w:r>
    </w:p>
    <w:p w:rsidR="0046532F" w:rsidRDefault="000362B8">
      <w:pPr>
        <w:spacing w:after="25"/>
        <w:ind w:left="427" w:right="685" w:firstLine="708"/>
      </w:pPr>
      <w:r>
        <w:t xml:space="preserve">Команды инструментальной панели Параметризация используются в параметрическом режиме черчения. Этот специальный режим не рассматривается в данном учебнике. О нем подробно рассказано в документе Азбука КОМПАС-3D. Панель Измерения (2D) </w:t>
      </w:r>
    </w:p>
    <w:p w:rsidR="0046532F" w:rsidRDefault="000362B8">
      <w:pPr>
        <w:ind w:left="1145" w:right="12"/>
      </w:pPr>
      <w:r>
        <w:t xml:space="preserve">Команды панели Измерения (2D) выполняют различные сервисные функции: </w:t>
      </w:r>
    </w:p>
    <w:p w:rsidR="0046532F" w:rsidRDefault="000362B8">
      <w:pPr>
        <w:spacing w:after="47"/>
        <w:ind w:right="12"/>
      </w:pPr>
      <w:r>
        <w:t xml:space="preserve">измеряют координаты точек, расстояния между точками, углы наклона отрезков, площади, периметры и т.д. Панель Выделение </w:t>
      </w:r>
    </w:p>
    <w:p w:rsidR="0046532F" w:rsidRDefault="000362B8">
      <w:pPr>
        <w:ind w:left="427" w:right="683" w:firstLine="708"/>
      </w:pPr>
      <w:r>
        <w:t xml:space="preserve">В системе КОМПАС-График действует следующее правило: прежде чем выполнить над объектом операцию редактирования (удалить, переместить и т.д.), его необходимо выделить. На панели Выделение представлены различные команды выделения объектов. </w:t>
      </w:r>
    </w:p>
    <w:p w:rsidR="0046532F" w:rsidRDefault="000362B8">
      <w:pPr>
        <w:ind w:left="1145" w:right="12"/>
      </w:pPr>
      <w:r>
        <w:t xml:space="preserve">Панель Виды </w:t>
      </w:r>
    </w:p>
    <w:p w:rsidR="0046532F" w:rsidRDefault="000362B8">
      <w:pPr>
        <w:spacing w:after="51"/>
        <w:ind w:left="427" w:right="683" w:firstLine="708"/>
      </w:pPr>
      <w:r>
        <w:t xml:space="preserve">Команды панели Виды используются для автоматического создания чертежей при наличии трехмерной модели. При создании чертежа в ручном режиме позволяют создавать </w:t>
      </w:r>
      <w:r>
        <w:lastRenderedPageBreak/>
        <w:t xml:space="preserve">новые (пустые) виды, создавать разрывы видов, просматривать и менять параметры существующих видов. </w:t>
      </w:r>
    </w:p>
    <w:p w:rsidR="0046532F" w:rsidRDefault="000362B8">
      <w:pPr>
        <w:ind w:left="1145" w:right="12"/>
      </w:pPr>
      <w:r>
        <w:t xml:space="preserve">Панель Спецификация </w:t>
      </w:r>
    </w:p>
    <w:p w:rsidR="0046532F" w:rsidRDefault="000362B8">
      <w:pPr>
        <w:spacing w:after="31"/>
        <w:ind w:left="427" w:right="676" w:firstLine="708"/>
      </w:pPr>
      <w:r>
        <w:t xml:space="preserve">Команды панели Спецификация используются в режиме создания спецификаций. При работе с чертежами используются лишь некоторые команды, связанные с созданием и редактированием объектов спецификации и описанием спецификаций. Панель Отчеты </w:t>
      </w:r>
    </w:p>
    <w:p w:rsidR="0046532F" w:rsidRDefault="000362B8">
      <w:pPr>
        <w:spacing w:after="50" w:line="267" w:lineRule="auto"/>
        <w:ind w:left="427" w:right="677" w:firstLine="708"/>
        <w:jc w:val="left"/>
      </w:pPr>
      <w:r>
        <w:t xml:space="preserve">Команды панели Отчеты используются для создания и настройки отчетов специальных таблиц, содержащих значения определенных свойств объектов, составляющих документ. </w:t>
      </w:r>
    </w:p>
    <w:p w:rsidR="0046532F" w:rsidRDefault="000362B8">
      <w:pPr>
        <w:ind w:left="1145" w:right="12"/>
      </w:pPr>
      <w:r>
        <w:t xml:space="preserve">Панель Вставки и макроэлементы </w:t>
      </w:r>
    </w:p>
    <w:p w:rsidR="0046532F" w:rsidRDefault="000362B8">
      <w:pPr>
        <w:ind w:left="427" w:right="676" w:firstLine="708"/>
      </w:pPr>
      <w:r>
        <w:t xml:space="preserve">Команды панели Вставки и макроэлементы позволяют вставлять в документ виды с других чертежей, внешние фрагменты, создавать в документе локальные фрагменты и макроэлементы, а так же выполнить различные действия над этими объектами. </w:t>
      </w:r>
    </w:p>
    <w:p w:rsidR="0046532F" w:rsidRDefault="000362B8">
      <w:pPr>
        <w:spacing w:after="62" w:line="259" w:lineRule="auto"/>
        <w:ind w:left="1135" w:right="0" w:firstLine="0"/>
        <w:jc w:val="left"/>
      </w:pPr>
      <w:r>
        <w:t xml:space="preserve"> </w:t>
      </w:r>
    </w:p>
    <w:p w:rsidR="0046532F" w:rsidRDefault="000362B8">
      <w:pPr>
        <w:spacing w:after="53"/>
        <w:ind w:left="1145" w:right="12"/>
      </w:pPr>
      <w:r>
        <w:rPr>
          <w:b/>
        </w:rPr>
        <w:t>Задание 1.</w:t>
      </w:r>
      <w:r>
        <w:t xml:space="preserve"> Начните сеанс работы в КОМПАС-3D. </w:t>
      </w:r>
    </w:p>
    <w:p w:rsidR="0046532F" w:rsidRDefault="000362B8">
      <w:pPr>
        <w:spacing w:after="53"/>
        <w:ind w:left="1145" w:right="12"/>
      </w:pPr>
      <w:r>
        <w:t xml:space="preserve">Алгоритм выполнения задания: </w:t>
      </w:r>
    </w:p>
    <w:p w:rsidR="0046532F" w:rsidRDefault="000362B8">
      <w:pPr>
        <w:numPr>
          <w:ilvl w:val="0"/>
          <w:numId w:val="6"/>
        </w:numPr>
        <w:spacing w:after="54"/>
        <w:ind w:right="12" w:hanging="240"/>
      </w:pPr>
      <w:r>
        <w:t xml:space="preserve">Нажмите кнопку Пуск. </w:t>
      </w:r>
    </w:p>
    <w:p w:rsidR="0046532F" w:rsidRDefault="000362B8">
      <w:pPr>
        <w:numPr>
          <w:ilvl w:val="0"/>
          <w:numId w:val="6"/>
        </w:numPr>
        <w:spacing w:after="56"/>
        <w:ind w:right="12" w:hanging="240"/>
      </w:pPr>
      <w:r>
        <w:t xml:space="preserve">В главном меню Windows выберете команду Программы. </w:t>
      </w:r>
    </w:p>
    <w:p w:rsidR="0046532F" w:rsidRDefault="000362B8">
      <w:pPr>
        <w:numPr>
          <w:ilvl w:val="0"/>
          <w:numId w:val="6"/>
        </w:numPr>
        <w:spacing w:after="48"/>
        <w:ind w:right="12" w:hanging="240"/>
      </w:pPr>
      <w:r>
        <w:t xml:space="preserve">В раскрывающемся каскадном меню выберете группу Аскон. </w:t>
      </w:r>
    </w:p>
    <w:p w:rsidR="0046532F" w:rsidRDefault="000362B8">
      <w:pPr>
        <w:numPr>
          <w:ilvl w:val="0"/>
          <w:numId w:val="6"/>
        </w:numPr>
        <w:spacing w:after="48"/>
        <w:ind w:right="12" w:hanging="240"/>
      </w:pPr>
      <w:r>
        <w:t xml:space="preserve">Активизируйте группу КОМПАС-3D. </w:t>
      </w:r>
    </w:p>
    <w:p w:rsidR="0046532F" w:rsidRDefault="000362B8">
      <w:pPr>
        <w:numPr>
          <w:ilvl w:val="0"/>
          <w:numId w:val="6"/>
        </w:numPr>
        <w:ind w:right="12" w:hanging="240"/>
      </w:pPr>
      <w:r>
        <w:t xml:space="preserve">Вызовите команду КОМПАС-3D. </w:t>
      </w:r>
    </w:p>
    <w:p w:rsidR="0046532F" w:rsidRDefault="000362B8" w:rsidP="00CE404A">
      <w:pPr>
        <w:spacing w:after="66" w:line="259" w:lineRule="auto"/>
        <w:ind w:left="1135" w:right="720" w:firstLine="0"/>
        <w:jc w:val="left"/>
      </w:pPr>
      <w:r>
        <w:t xml:space="preserve"> </w:t>
      </w:r>
    </w:p>
    <w:p w:rsidR="0046532F" w:rsidRDefault="000362B8" w:rsidP="00CE404A">
      <w:pPr>
        <w:spacing w:after="43"/>
        <w:ind w:left="427" w:right="720" w:firstLine="708"/>
      </w:pPr>
      <w:r>
        <w:rPr>
          <w:b/>
        </w:rPr>
        <w:t>Задание 2.</w:t>
      </w:r>
      <w:r>
        <w:t xml:space="preserve"> Просмотреть демонстрационные чертежи системы. Алгоритм выполнения задания: </w:t>
      </w:r>
    </w:p>
    <w:p w:rsidR="0046532F" w:rsidRDefault="000362B8" w:rsidP="00CE404A">
      <w:pPr>
        <w:numPr>
          <w:ilvl w:val="0"/>
          <w:numId w:val="7"/>
        </w:numPr>
        <w:spacing w:after="45"/>
        <w:ind w:right="720" w:firstLine="708"/>
      </w:pPr>
      <w:r>
        <w:t xml:space="preserve">Чтобы открыть документ, нажмите кнопку Открыть на панели Стандартная. На экране появится диалог Выберите файлы для открытия. </w:t>
      </w:r>
    </w:p>
    <w:p w:rsidR="0046532F" w:rsidRPr="00156F72" w:rsidRDefault="000362B8" w:rsidP="00CE404A">
      <w:pPr>
        <w:ind w:left="1145" w:right="720"/>
        <w:rPr>
          <w:lang w:val="en-US"/>
        </w:rPr>
      </w:pPr>
      <w:r>
        <w:t>Файл</w:t>
      </w:r>
      <w:r w:rsidRPr="00156F72">
        <w:rPr>
          <w:lang w:val="en-US"/>
        </w:rPr>
        <w:t xml:space="preserve"> </w:t>
      </w:r>
      <w:r>
        <w:t>размещен</w:t>
      </w:r>
      <w:r w:rsidRPr="00156F72">
        <w:rPr>
          <w:lang w:val="en-US"/>
        </w:rPr>
        <w:t xml:space="preserve"> </w:t>
      </w:r>
      <w:r>
        <w:t>в</w:t>
      </w:r>
      <w:r w:rsidRPr="00156F72">
        <w:rPr>
          <w:lang w:val="en-US"/>
        </w:rPr>
        <w:t xml:space="preserve"> </w:t>
      </w:r>
      <w:r>
        <w:t>папке</w:t>
      </w:r>
      <w:r w:rsidRPr="00156F72">
        <w:rPr>
          <w:lang w:val="en-US"/>
        </w:rPr>
        <w:t xml:space="preserve"> </w:t>
      </w:r>
      <w:r>
        <w:t>Диск</w:t>
      </w:r>
      <w:r w:rsidRPr="00156F72">
        <w:rPr>
          <w:lang w:val="en-US"/>
        </w:rPr>
        <w:t xml:space="preserve"> C:/ Program Files/ASCON/KOMPAS-3D LT 12/Samples. </w:t>
      </w:r>
    </w:p>
    <w:p w:rsidR="0046532F" w:rsidRDefault="000362B8" w:rsidP="00CE404A">
      <w:pPr>
        <w:numPr>
          <w:ilvl w:val="0"/>
          <w:numId w:val="7"/>
        </w:numPr>
        <w:spacing w:after="45"/>
        <w:ind w:right="720" w:firstLine="708"/>
      </w:pPr>
      <w:r>
        <w:t xml:space="preserve">Укажите мышью файл SAMPLE1.CDW. В окне предварительного просмотра появится уменьшенное изображение чертежа, сохраненного в этом файле. </w:t>
      </w:r>
    </w:p>
    <w:p w:rsidR="0046532F" w:rsidRDefault="000362B8" w:rsidP="00CE404A">
      <w:pPr>
        <w:numPr>
          <w:ilvl w:val="0"/>
          <w:numId w:val="7"/>
        </w:numPr>
        <w:ind w:right="720" w:firstLine="708"/>
      </w:pPr>
      <w:r>
        <w:t xml:space="preserve">Выберите файл SAMPLE2.CDW. </w:t>
      </w:r>
    </w:p>
    <w:p w:rsidR="0046532F" w:rsidRDefault="000362B8" w:rsidP="00CE404A">
      <w:pPr>
        <w:numPr>
          <w:ilvl w:val="0"/>
          <w:numId w:val="7"/>
        </w:numPr>
        <w:spacing w:after="47"/>
        <w:ind w:right="720" w:firstLine="708"/>
      </w:pPr>
      <w:r>
        <w:t xml:space="preserve">Отобразите в окне предварительного просмотра содержимое документов SAMPLE3.CDW и SAMPLE4.CDW. </w:t>
      </w:r>
    </w:p>
    <w:p w:rsidR="0046532F" w:rsidRDefault="000362B8" w:rsidP="00CE404A">
      <w:pPr>
        <w:numPr>
          <w:ilvl w:val="0"/>
          <w:numId w:val="7"/>
        </w:numPr>
        <w:spacing w:after="45"/>
        <w:ind w:right="720" w:firstLine="708"/>
      </w:pPr>
      <w:r>
        <w:t xml:space="preserve">Вернитесь к документу SAMPLE1.CDW. Откройте его. Чертеж, который записан в данном файле, будет открыт для просмотра, редактирования и вывода на печать. </w:t>
      </w:r>
    </w:p>
    <w:p w:rsidR="0046532F" w:rsidRDefault="000362B8" w:rsidP="00CE404A">
      <w:pPr>
        <w:spacing w:after="85" w:line="259" w:lineRule="auto"/>
        <w:ind w:left="427" w:right="720" w:firstLine="0"/>
        <w:jc w:val="left"/>
      </w:pPr>
      <w:r>
        <w:rPr>
          <w:rFonts w:ascii="Calibri" w:eastAsia="Calibri" w:hAnsi="Calibri" w:cs="Calibri"/>
          <w:sz w:val="22"/>
        </w:rPr>
        <w:t xml:space="preserve"> </w:t>
      </w:r>
    </w:p>
    <w:p w:rsidR="0046532F" w:rsidRDefault="000362B8">
      <w:pPr>
        <w:spacing w:after="55" w:line="271" w:lineRule="auto"/>
        <w:ind w:left="687" w:right="929"/>
        <w:jc w:val="center"/>
      </w:pPr>
      <w:r>
        <w:rPr>
          <w:b/>
        </w:rPr>
        <w:t xml:space="preserve">Методические указания  </w:t>
      </w:r>
    </w:p>
    <w:p w:rsidR="0046532F" w:rsidRDefault="000362B8">
      <w:pPr>
        <w:spacing w:after="55" w:line="271" w:lineRule="auto"/>
        <w:ind w:left="2511" w:right="2691"/>
        <w:jc w:val="center"/>
      </w:pPr>
      <w:r>
        <w:rPr>
          <w:b/>
        </w:rPr>
        <w:t xml:space="preserve">по проведению практического занятия № 4. Работа с документами в системе «Компас» </w:t>
      </w:r>
    </w:p>
    <w:p w:rsidR="0046532F" w:rsidRDefault="000362B8">
      <w:pPr>
        <w:spacing w:after="56" w:line="259" w:lineRule="auto"/>
        <w:ind w:left="0" w:right="192" w:firstLine="0"/>
        <w:jc w:val="center"/>
      </w:pPr>
      <w:r>
        <w:rPr>
          <w:b/>
        </w:rPr>
        <w:t xml:space="preserve"> </w:t>
      </w:r>
    </w:p>
    <w:p w:rsidR="0046532F" w:rsidRDefault="000362B8" w:rsidP="00CE404A">
      <w:pPr>
        <w:ind w:left="427" w:right="720" w:firstLine="708"/>
      </w:pPr>
      <w:r>
        <w:rPr>
          <w:b/>
        </w:rPr>
        <w:t>Цель занятия:</w:t>
      </w:r>
      <w:r>
        <w:t xml:space="preserve">  познакомить учащихся с графическим редактором Компас-3D, с его элементами</w:t>
      </w:r>
      <w:r>
        <w:rPr>
          <w:color w:val="181818"/>
        </w:rPr>
        <w:t xml:space="preserve"> интерфейса системы, назначением программы</w:t>
      </w:r>
      <w:r>
        <w:rPr>
          <w:sz w:val="22"/>
        </w:rPr>
        <w:t>.</w:t>
      </w:r>
      <w:r>
        <w:rPr>
          <w:b/>
          <w:sz w:val="22"/>
        </w:rPr>
        <w:t xml:space="preserve"> </w:t>
      </w:r>
    </w:p>
    <w:p w:rsidR="0046532F" w:rsidRDefault="000362B8">
      <w:pPr>
        <w:spacing w:after="71" w:line="259" w:lineRule="auto"/>
        <w:ind w:left="1135" w:right="0" w:firstLine="0"/>
        <w:jc w:val="left"/>
      </w:pPr>
      <w:r>
        <w:t xml:space="preserve"> </w:t>
      </w:r>
    </w:p>
    <w:p w:rsidR="0046532F" w:rsidRDefault="000362B8">
      <w:pPr>
        <w:spacing w:after="66" w:line="270" w:lineRule="auto"/>
        <w:ind w:left="1145" w:right="0"/>
      </w:pPr>
      <w:r>
        <w:rPr>
          <w:b/>
        </w:rPr>
        <w:t xml:space="preserve">Обеспечение: </w:t>
      </w:r>
    </w:p>
    <w:p w:rsidR="0046532F" w:rsidRDefault="000362B8" w:rsidP="00CE404A">
      <w:pPr>
        <w:pStyle w:val="a3"/>
        <w:numPr>
          <w:ilvl w:val="0"/>
          <w:numId w:val="102"/>
        </w:numPr>
        <w:ind w:right="12"/>
      </w:pPr>
      <w:r>
        <w:t xml:space="preserve">методические указания </w:t>
      </w:r>
    </w:p>
    <w:p w:rsidR="0046532F" w:rsidRDefault="000362B8" w:rsidP="00CE404A">
      <w:pPr>
        <w:pStyle w:val="a3"/>
        <w:numPr>
          <w:ilvl w:val="0"/>
          <w:numId w:val="102"/>
        </w:numPr>
        <w:ind w:right="12"/>
      </w:pPr>
      <w:r>
        <w:lastRenderedPageBreak/>
        <w:t xml:space="preserve">ПК </w:t>
      </w:r>
    </w:p>
    <w:p w:rsidR="0046532F" w:rsidRDefault="000362B8">
      <w:pPr>
        <w:spacing w:after="33" w:line="259" w:lineRule="auto"/>
        <w:ind w:left="787" w:right="0" w:firstLine="0"/>
        <w:jc w:val="left"/>
      </w:pPr>
      <w:r>
        <w:t xml:space="preserve"> </w:t>
      </w:r>
    </w:p>
    <w:p w:rsidR="0046532F" w:rsidRDefault="000362B8">
      <w:pPr>
        <w:spacing w:line="270" w:lineRule="auto"/>
        <w:ind w:left="1145" w:right="0"/>
      </w:pPr>
      <w:r>
        <w:rPr>
          <w:b/>
        </w:rPr>
        <w:t xml:space="preserve">Методические указания по выполнению практического задания. </w:t>
      </w:r>
    </w:p>
    <w:p w:rsidR="0046532F" w:rsidRDefault="000362B8">
      <w:pPr>
        <w:spacing w:after="3" w:line="249" w:lineRule="auto"/>
        <w:ind w:left="412" w:right="669" w:firstLine="698"/>
      </w:pPr>
      <w:r>
        <w:t xml:space="preserve">Машинная графика - отрасль систем автоматизированного проектирования (САПР). В век компьютерных технологий она заняла твердые позиции в машиностроении, приборостроении, электронике, сфере информационных технологий и даже экономике. </w:t>
      </w:r>
    </w:p>
    <w:p w:rsidR="0046532F" w:rsidRDefault="000362B8">
      <w:pPr>
        <w:spacing w:after="3" w:line="249" w:lineRule="auto"/>
        <w:ind w:left="412" w:right="669" w:firstLine="698"/>
      </w:pPr>
      <w:r>
        <w:t xml:space="preserve">Роль машинной графики как одной из основных подсистем автоматизированного проектирования значительна, так, как только она позволяет в условиях современного уровня развития вычислительной техники автоматизировать выполнение трудоемких чертежных и расчетно-графических работ. </w:t>
      </w:r>
    </w:p>
    <w:p w:rsidR="0046532F" w:rsidRDefault="000362B8">
      <w:pPr>
        <w:spacing w:after="3" w:line="249" w:lineRule="auto"/>
        <w:ind w:left="412" w:right="669" w:firstLine="698"/>
      </w:pPr>
      <w:r>
        <w:t xml:space="preserve">Системы автоматизированного проектирования не только позволяют снизить трудоемкость и повысить наглядность и эффективность процесса проектирования изделия (избежать множества конструкторских ошибок еще на стадии разработки), но и дают возможность реализовать идею единого информационного пространства на предприятии, которое развивается быстрыми темпами. </w:t>
      </w:r>
    </w:p>
    <w:p w:rsidR="0046532F" w:rsidRDefault="000362B8">
      <w:pPr>
        <w:spacing w:after="3" w:line="249" w:lineRule="auto"/>
        <w:ind w:left="412" w:right="669" w:firstLine="698"/>
      </w:pPr>
      <w:r>
        <w:t xml:space="preserve">Система автоматизированного проектирования (САПР) родилась в 60-е годы прошлого века, но лишь с бурным развитием вычислительной техники последнего десятилетия стало возможным создание программных средств машинной графики. </w:t>
      </w:r>
    </w:p>
    <w:p w:rsidR="0046532F" w:rsidRDefault="000362B8">
      <w:pPr>
        <w:spacing w:after="3" w:line="249" w:lineRule="auto"/>
        <w:ind w:left="412" w:right="669" w:firstLine="698"/>
      </w:pPr>
      <w:r>
        <w:t xml:space="preserve">Первоначально графические редакторы предназначались для автоматизации инженерно-графических работ. Компьютер совместно с монитором представляли собой «электронный кульман», то есть хороший инструмент для выполнения конструкторской документации (чертежа). Эти системы называют двухмерными (2D - моделирование). На плоском экране получался лишь абстрактный образ трехмерного объекта, каждый вид которого может быть выполнен только как отдельная фигура. Система не связывает их (главный вид, вид сверху вид слева) между собой (рис.). Для проверки правильности разработки чертежа конструктором требовалось создание макета детали. </w:t>
      </w:r>
    </w:p>
    <w:p w:rsidR="0046532F" w:rsidRDefault="000362B8">
      <w:pPr>
        <w:spacing w:after="3" w:line="249" w:lineRule="auto"/>
        <w:ind w:left="412" w:right="669" w:firstLine="698"/>
      </w:pPr>
      <w:r>
        <w:t xml:space="preserve">В настоящее время, с точки зрения создания чертежей, такой подход практически не требуется. Существует возможность создать макет в системе трехмерного твердотельного моделирования. Данный метод прост, нагляден и позволяет без особого труда вносить корректировку и дорабатывать модель. После создания 3D- модели можно получить графическое изображение, которое ассоциативно связано с ней, т. е. изменяя форму или размер модели, автоматически изменяется изображение на всех связанных с ней видах. А после некоторой доработки (проставление размеров, выполнение разреза и т.д.) данное графическое изображение превращается в полноценный чертеж, выполненный по всем правилам Единой системы конструкторской документации (ЕСКД)  </w:t>
      </w:r>
    </w:p>
    <w:p w:rsidR="0046532F" w:rsidRDefault="000362B8">
      <w:pPr>
        <w:spacing w:after="147" w:line="259" w:lineRule="auto"/>
        <w:ind w:left="1135" w:right="0" w:firstLine="0"/>
        <w:jc w:val="left"/>
      </w:pPr>
      <w:r>
        <w:t xml:space="preserve">  </w:t>
      </w:r>
    </w:p>
    <w:p w:rsidR="0046532F" w:rsidRDefault="000362B8">
      <w:pPr>
        <w:spacing w:after="144" w:line="259" w:lineRule="auto"/>
        <w:ind w:left="854" w:right="0" w:firstLine="0"/>
        <w:jc w:val="left"/>
      </w:pPr>
      <w:r>
        <w:rPr>
          <w:sz w:val="22"/>
        </w:rPr>
        <w:t>2.</w:t>
      </w:r>
      <w:r>
        <w:rPr>
          <w:sz w:val="14"/>
        </w:rPr>
        <w:t xml:space="preserve"> </w:t>
      </w:r>
      <w:r>
        <w:rPr>
          <w:color w:val="00000A"/>
          <w:sz w:val="22"/>
        </w:rPr>
        <w:t xml:space="preserve">Изучение нового учебного материала. </w:t>
      </w:r>
    </w:p>
    <w:p w:rsidR="0046532F" w:rsidRDefault="000362B8">
      <w:pPr>
        <w:spacing w:after="3" w:line="249" w:lineRule="auto"/>
        <w:ind w:left="412" w:right="669" w:firstLine="698"/>
      </w:pPr>
      <w:r>
        <w:t xml:space="preserve">Для запуска программы необходимо дважды щелкнуть левой клавишей мыши по значку </w:t>
      </w:r>
      <w:r>
        <w:rPr>
          <w:noProof/>
        </w:rPr>
        <w:drawing>
          <wp:inline distT="0" distB="0" distL="0" distR="0">
            <wp:extent cx="1028700" cy="219710"/>
            <wp:effectExtent l="0" t="0" r="0" b="0"/>
            <wp:docPr id="1608" name="Picture 1608"/>
            <wp:cNvGraphicFramePr/>
            <a:graphic xmlns:a="http://schemas.openxmlformats.org/drawingml/2006/main">
              <a:graphicData uri="http://schemas.openxmlformats.org/drawingml/2006/picture">
                <pic:pic xmlns:pic="http://schemas.openxmlformats.org/drawingml/2006/picture">
                  <pic:nvPicPr>
                    <pic:cNvPr id="1608" name="Picture 1608"/>
                    <pic:cNvPicPr/>
                  </pic:nvPicPr>
                  <pic:blipFill>
                    <a:blip r:embed="rId10"/>
                    <a:stretch>
                      <a:fillRect/>
                    </a:stretch>
                  </pic:blipFill>
                  <pic:spPr>
                    <a:xfrm>
                      <a:off x="0" y="0"/>
                      <a:ext cx="1028700" cy="219710"/>
                    </a:xfrm>
                    <a:prstGeom prst="rect">
                      <a:avLst/>
                    </a:prstGeom>
                  </pic:spPr>
                </pic:pic>
              </a:graphicData>
            </a:graphic>
          </wp:inline>
        </w:drawing>
      </w:r>
      <w:r>
        <w:t xml:space="preserve"> расположенному на Рабочем столе. После того как вы запустили программу, перед вами появится Главное окно системы, в котором нет ни одного открытого документа (рис. 1) </w:t>
      </w:r>
    </w:p>
    <w:p w:rsidR="0046532F" w:rsidRDefault="000362B8">
      <w:pPr>
        <w:spacing w:after="0" w:line="259" w:lineRule="auto"/>
        <w:ind w:left="0" w:right="955" w:firstLine="0"/>
        <w:jc w:val="right"/>
      </w:pPr>
      <w:r>
        <w:rPr>
          <w:noProof/>
        </w:rPr>
        <w:lastRenderedPageBreak/>
        <w:drawing>
          <wp:inline distT="0" distB="0" distL="0" distR="0">
            <wp:extent cx="5934075" cy="3191510"/>
            <wp:effectExtent l="0" t="0" r="0" b="0"/>
            <wp:docPr id="1626" name="Picture 1626"/>
            <wp:cNvGraphicFramePr/>
            <a:graphic xmlns:a="http://schemas.openxmlformats.org/drawingml/2006/main">
              <a:graphicData uri="http://schemas.openxmlformats.org/drawingml/2006/picture">
                <pic:pic xmlns:pic="http://schemas.openxmlformats.org/drawingml/2006/picture">
                  <pic:nvPicPr>
                    <pic:cNvPr id="1626" name="Picture 1626"/>
                    <pic:cNvPicPr/>
                  </pic:nvPicPr>
                  <pic:blipFill>
                    <a:blip r:embed="rId11"/>
                    <a:stretch>
                      <a:fillRect/>
                    </a:stretch>
                  </pic:blipFill>
                  <pic:spPr>
                    <a:xfrm>
                      <a:off x="0" y="0"/>
                      <a:ext cx="5934075" cy="3191510"/>
                    </a:xfrm>
                    <a:prstGeom prst="rect">
                      <a:avLst/>
                    </a:prstGeom>
                  </pic:spPr>
                </pic:pic>
              </a:graphicData>
            </a:graphic>
          </wp:inline>
        </w:drawing>
      </w:r>
      <w:r>
        <w:rPr>
          <w:sz w:val="22"/>
        </w:rPr>
        <w:t xml:space="preserve"> </w:t>
      </w:r>
    </w:p>
    <w:p w:rsidR="0046532F" w:rsidRDefault="000362B8">
      <w:pPr>
        <w:spacing w:after="3" w:line="249" w:lineRule="auto"/>
        <w:ind w:left="412" w:right="669" w:firstLine="698"/>
      </w:pPr>
      <w:r>
        <w:t xml:space="preserve">Чтобы работа в среде КОМПАС-3D была максимально удобной, разработчики предусмотрели возможность настройки интерфейса индивидуально для каждого пользователя в зависимости от выпол­няемых задач. </w:t>
      </w:r>
    </w:p>
    <w:p w:rsidR="0046532F" w:rsidRDefault="000362B8">
      <w:pPr>
        <w:spacing w:after="3" w:line="249" w:lineRule="auto"/>
        <w:ind w:left="412" w:right="669" w:firstLine="698"/>
      </w:pPr>
      <w:r>
        <w:rPr>
          <w:b/>
        </w:rPr>
        <w:t xml:space="preserve">Интерфейсом </w:t>
      </w:r>
      <w:r>
        <w:t xml:space="preserve">называется оболочка программного продукта, осуществляющая взаимосвязь между пользователем и ядром про­граммы. Структура интерфейса системы Компас-3D  проста и интуитивно понятна. Независимо от того, какая версия Компас-3D установлена на компьютере, базовые приемы и методы работы одинаковы. </w:t>
      </w:r>
    </w:p>
    <w:p w:rsidR="0046532F" w:rsidRDefault="000362B8">
      <w:pPr>
        <w:spacing w:after="3" w:line="249" w:lineRule="auto"/>
        <w:ind w:left="412" w:right="669" w:firstLine="698"/>
      </w:pPr>
      <w:r>
        <w:t xml:space="preserve">Первая   строка   интерфейса </w:t>
      </w:r>
      <w:r>
        <w:rPr>
          <w:b/>
        </w:rPr>
        <w:t xml:space="preserve">Заголовок   программного окна </w:t>
      </w:r>
      <w:r>
        <w:t xml:space="preserve">(указывается название программы, номер версии, имя текущего документа); </w:t>
      </w:r>
    </w:p>
    <w:p w:rsidR="0046532F" w:rsidRDefault="000362B8">
      <w:pPr>
        <w:spacing w:after="3" w:line="249" w:lineRule="auto"/>
        <w:ind w:left="412" w:right="669" w:firstLine="698"/>
      </w:pPr>
      <w:r>
        <w:t xml:space="preserve">Вторая - </w:t>
      </w:r>
      <w:r>
        <w:rPr>
          <w:b/>
        </w:rPr>
        <w:t xml:space="preserve">Главное меню системы </w:t>
      </w:r>
      <w:r>
        <w:t xml:space="preserve">(зависит от типа текущего документа: вызов команд системы, основные меню); </w:t>
      </w:r>
    </w:p>
    <w:p w:rsidR="0046532F" w:rsidRDefault="000362B8">
      <w:pPr>
        <w:spacing w:after="3" w:line="249" w:lineRule="auto"/>
        <w:ind w:left="412" w:right="669" w:firstLine="698"/>
      </w:pPr>
      <w:r>
        <w:t xml:space="preserve">Третья - </w:t>
      </w:r>
      <w:r>
        <w:rPr>
          <w:b/>
        </w:rPr>
        <w:t>инструментальная панель</w:t>
      </w:r>
      <w:r>
        <w:t xml:space="preserve"> (собраны команды, которые часто употребляются при работе с системой) </w:t>
      </w:r>
    </w:p>
    <w:p w:rsidR="0046532F" w:rsidRDefault="000362B8">
      <w:pPr>
        <w:spacing w:after="3" w:line="249" w:lineRule="auto"/>
        <w:ind w:left="412" w:right="669" w:firstLine="698"/>
      </w:pPr>
      <w:r>
        <w:t xml:space="preserve">В Компас-3D имеются несколько типов документов: одни отно­сятся к чертежам, другие к трехмерному моделированию, а третьи к текстовым. Каждому типу документа соответствует файл с опреде­ленным расширением. </w:t>
      </w:r>
    </w:p>
    <w:p w:rsidR="0046532F" w:rsidRDefault="000362B8">
      <w:pPr>
        <w:spacing w:after="42" w:line="227" w:lineRule="auto"/>
        <w:ind w:left="422" w:right="741"/>
        <w:jc w:val="left"/>
      </w:pPr>
      <w:r>
        <w:t xml:space="preserve">Для того чтобы создать новый документ, на инструментальной панели стандартная щелкните левой клавишей мыши по кнопке создать документ </w:t>
      </w:r>
      <w:r>
        <w:rPr>
          <w:noProof/>
        </w:rPr>
        <w:drawing>
          <wp:inline distT="0" distB="0" distL="0" distR="0">
            <wp:extent cx="219075" cy="219710"/>
            <wp:effectExtent l="0" t="0" r="0" b="0"/>
            <wp:docPr id="1696" name="Picture 1696"/>
            <wp:cNvGraphicFramePr/>
            <a:graphic xmlns:a="http://schemas.openxmlformats.org/drawingml/2006/main">
              <a:graphicData uri="http://schemas.openxmlformats.org/drawingml/2006/picture">
                <pic:pic xmlns:pic="http://schemas.openxmlformats.org/drawingml/2006/picture">
                  <pic:nvPicPr>
                    <pic:cNvPr id="1696" name="Picture 1696"/>
                    <pic:cNvPicPr/>
                  </pic:nvPicPr>
                  <pic:blipFill>
                    <a:blip r:embed="rId12"/>
                    <a:stretch>
                      <a:fillRect/>
                    </a:stretch>
                  </pic:blipFill>
                  <pic:spPr>
                    <a:xfrm>
                      <a:off x="0" y="0"/>
                      <a:ext cx="219075" cy="219710"/>
                    </a:xfrm>
                    <a:prstGeom prst="rect">
                      <a:avLst/>
                    </a:prstGeom>
                  </pic:spPr>
                </pic:pic>
              </a:graphicData>
            </a:graphic>
          </wp:inline>
        </w:drawing>
      </w:r>
      <w:r>
        <w:t xml:space="preserve"> и откроется окно: Даная система позволяет создавать: </w:t>
      </w:r>
    </w:p>
    <w:p w:rsidR="0046532F" w:rsidRDefault="000362B8">
      <w:pPr>
        <w:spacing w:after="0" w:line="259" w:lineRule="auto"/>
        <w:ind w:left="0" w:right="681" w:firstLine="0"/>
        <w:jc w:val="right"/>
      </w:pPr>
      <w:r>
        <w:rPr>
          <w:rFonts w:ascii="Ebrima" w:eastAsia="Ebrima" w:hAnsi="Ebrima" w:cs="Ebrima"/>
          <w:sz w:val="22"/>
        </w:rPr>
        <w:t>ü</w:t>
      </w:r>
      <w:r>
        <w:rPr>
          <w:sz w:val="14"/>
        </w:rPr>
        <w:t xml:space="preserve">  </w:t>
      </w:r>
      <w:r>
        <w:rPr>
          <w:b/>
        </w:rPr>
        <w:t>чертеж</w:t>
      </w:r>
      <w:r>
        <w:t xml:space="preserve"> - изображение с рамкой и штампом (файлы чертежей имеют расширение </w:t>
      </w:r>
    </w:p>
    <w:p w:rsidR="0046532F" w:rsidRDefault="000362B8">
      <w:pPr>
        <w:spacing w:after="3" w:line="249" w:lineRule="auto"/>
        <w:ind w:left="1147" w:right="669" w:firstLine="0"/>
      </w:pPr>
      <w:r>
        <w:t xml:space="preserve">.cdw); </w:t>
      </w:r>
      <w:r>
        <w:rPr>
          <w:rFonts w:ascii="Ebrima" w:eastAsia="Ebrima" w:hAnsi="Ebrima" w:cs="Ebrima"/>
          <w:sz w:val="22"/>
        </w:rPr>
        <w:t>ü</w:t>
      </w:r>
      <w:r>
        <w:rPr>
          <w:sz w:val="14"/>
        </w:rPr>
        <w:t xml:space="preserve">  </w:t>
      </w:r>
      <w:r>
        <w:rPr>
          <w:b/>
        </w:rPr>
        <w:t>фрагмент</w:t>
      </w:r>
      <w:r>
        <w:t xml:space="preserve"> - вспомогательный документ без рамки и штампа (файл фрагмента имеет расширение .frw); </w:t>
      </w:r>
      <w:r>
        <w:rPr>
          <w:rFonts w:ascii="Ebrima" w:eastAsia="Ebrima" w:hAnsi="Ebrima" w:cs="Ebrima"/>
          <w:sz w:val="22"/>
        </w:rPr>
        <w:t>ü</w:t>
      </w:r>
      <w:r>
        <w:rPr>
          <w:sz w:val="14"/>
        </w:rPr>
        <w:t xml:space="preserve">  </w:t>
      </w:r>
      <w:r>
        <w:rPr>
          <w:b/>
        </w:rPr>
        <w:t>текстовый документ</w:t>
      </w:r>
      <w:r>
        <w:t xml:space="preserve"> - это любой документ, содержащий текст (файл текстового документа имеет расширение .kdw); </w:t>
      </w:r>
      <w:r>
        <w:rPr>
          <w:rFonts w:ascii="Ebrima" w:eastAsia="Ebrima" w:hAnsi="Ebrima" w:cs="Ebrima"/>
          <w:sz w:val="22"/>
        </w:rPr>
        <w:t>ü</w:t>
      </w:r>
      <w:r>
        <w:rPr>
          <w:sz w:val="14"/>
        </w:rPr>
        <w:t xml:space="preserve">  </w:t>
      </w:r>
      <w:r>
        <w:rPr>
          <w:b/>
        </w:rPr>
        <w:t>спецификация</w:t>
      </w:r>
      <w:r>
        <w:t xml:space="preserve"> - это документ, оформленный в виде таблицы в рамке с основной надписью, который содержит информацию о деталях сборки (файл спецификации имеет расширение .spw); </w:t>
      </w:r>
      <w:r>
        <w:rPr>
          <w:rFonts w:ascii="Ebrima" w:eastAsia="Ebrima" w:hAnsi="Ebrima" w:cs="Ebrima"/>
          <w:sz w:val="22"/>
        </w:rPr>
        <w:t>ü</w:t>
      </w:r>
      <w:r>
        <w:rPr>
          <w:sz w:val="14"/>
        </w:rPr>
        <w:t xml:space="preserve">  </w:t>
      </w:r>
      <w:r>
        <w:rPr>
          <w:b/>
        </w:rPr>
        <w:t>сборка</w:t>
      </w:r>
      <w:r>
        <w:t xml:space="preserve"> - это модель, созданная из различных деталей с применением сборочных операций (файл сборки имеет расширение .a3d); </w:t>
      </w:r>
      <w:r>
        <w:rPr>
          <w:rFonts w:ascii="Ebrima" w:eastAsia="Ebrima" w:hAnsi="Ebrima" w:cs="Ebrima"/>
          <w:sz w:val="22"/>
        </w:rPr>
        <w:t>ü</w:t>
      </w:r>
      <w:r>
        <w:rPr>
          <w:sz w:val="14"/>
        </w:rPr>
        <w:t xml:space="preserve">  </w:t>
      </w:r>
      <w:r>
        <w:rPr>
          <w:b/>
        </w:rPr>
        <w:t>деталь</w:t>
      </w:r>
      <w:r>
        <w:t xml:space="preserve"> – это модель, созданная из однородного материала без применения сборочных операций (файл детали имеет расширение .m3d). </w:t>
      </w:r>
    </w:p>
    <w:p w:rsidR="0046532F" w:rsidRDefault="000362B8">
      <w:pPr>
        <w:spacing w:after="3" w:line="249" w:lineRule="auto"/>
        <w:ind w:left="1135" w:right="669" w:firstLine="0"/>
      </w:pPr>
      <w:r>
        <w:t>Выберите тип документа Фрагмент</w:t>
      </w:r>
      <w:r>
        <w:rPr>
          <w:noProof/>
        </w:rPr>
        <w:drawing>
          <wp:inline distT="0" distB="0" distL="0" distR="0">
            <wp:extent cx="495300" cy="410210"/>
            <wp:effectExtent l="0" t="0" r="0" b="0"/>
            <wp:docPr id="1778" name="Picture 1778"/>
            <wp:cNvGraphicFramePr/>
            <a:graphic xmlns:a="http://schemas.openxmlformats.org/drawingml/2006/main">
              <a:graphicData uri="http://schemas.openxmlformats.org/drawingml/2006/picture">
                <pic:pic xmlns:pic="http://schemas.openxmlformats.org/drawingml/2006/picture">
                  <pic:nvPicPr>
                    <pic:cNvPr id="1778" name="Picture 1778"/>
                    <pic:cNvPicPr/>
                  </pic:nvPicPr>
                  <pic:blipFill>
                    <a:blip r:embed="rId13"/>
                    <a:stretch>
                      <a:fillRect/>
                    </a:stretch>
                  </pic:blipFill>
                  <pic:spPr>
                    <a:xfrm>
                      <a:off x="0" y="0"/>
                      <a:ext cx="495300" cy="410210"/>
                    </a:xfrm>
                    <a:prstGeom prst="rect">
                      <a:avLst/>
                    </a:prstGeom>
                  </pic:spPr>
                </pic:pic>
              </a:graphicData>
            </a:graphic>
          </wp:inline>
        </w:drawing>
      </w:r>
      <w:r>
        <w:t xml:space="preserve">. Перед ваши откроется окно: </w:t>
      </w:r>
    </w:p>
    <w:p w:rsidR="0046532F" w:rsidRDefault="000362B8">
      <w:pPr>
        <w:spacing w:after="3" w:line="249" w:lineRule="auto"/>
        <w:ind w:left="412" w:right="669" w:firstLine="698"/>
      </w:pPr>
      <w:r>
        <w:lastRenderedPageBreak/>
        <w:t xml:space="preserve">Цвет экрана изменился. Белое прямоугольное поле с изображением на нем осей координат - это рабочее поле чертежа, на котором производится пользователем создание графической и текстовой информации в режиме диалога с системой. </w:t>
      </w:r>
    </w:p>
    <w:p w:rsidR="0046532F" w:rsidRDefault="000362B8">
      <w:pPr>
        <w:spacing w:after="3" w:line="249" w:lineRule="auto"/>
        <w:ind w:left="412" w:right="669" w:firstLine="698"/>
      </w:pPr>
      <w:r>
        <w:t>На экране появилась панель «</w:t>
      </w:r>
      <w:r>
        <w:rPr>
          <w:b/>
          <w:i/>
        </w:rPr>
        <w:t>Вид</w:t>
      </w:r>
      <w:r>
        <w:t xml:space="preserve">» </w:t>
      </w:r>
      <w:r>
        <w:rPr>
          <w:noProof/>
        </w:rPr>
        <w:drawing>
          <wp:inline distT="0" distB="0" distL="0" distR="0">
            <wp:extent cx="1591310" cy="199390"/>
            <wp:effectExtent l="0" t="0" r="0" b="0"/>
            <wp:docPr id="1816" name="Picture 1816"/>
            <wp:cNvGraphicFramePr/>
            <a:graphic xmlns:a="http://schemas.openxmlformats.org/drawingml/2006/main">
              <a:graphicData uri="http://schemas.openxmlformats.org/drawingml/2006/picture">
                <pic:pic xmlns:pic="http://schemas.openxmlformats.org/drawingml/2006/picture">
                  <pic:nvPicPr>
                    <pic:cNvPr id="1816" name="Picture 1816"/>
                    <pic:cNvPicPr/>
                  </pic:nvPicPr>
                  <pic:blipFill>
                    <a:blip r:embed="rId14"/>
                    <a:stretch>
                      <a:fillRect/>
                    </a:stretch>
                  </pic:blipFill>
                  <pic:spPr>
                    <a:xfrm>
                      <a:off x="0" y="0"/>
                      <a:ext cx="1591310" cy="199390"/>
                    </a:xfrm>
                    <a:prstGeom prst="rect">
                      <a:avLst/>
                    </a:prstGeom>
                  </pic:spPr>
                </pic:pic>
              </a:graphicData>
            </a:graphic>
          </wp:inline>
        </w:drawing>
      </w:r>
      <w:r>
        <w:t xml:space="preserve">, расположенная выше рабочего поля экрана, на ней расположены кнопки вызова команд настройки отображения активного документа, ниже этой панели расположена панель </w:t>
      </w:r>
      <w:r>
        <w:rPr>
          <w:b/>
          <w:i/>
        </w:rPr>
        <w:t xml:space="preserve">«Текущее состояние» </w:t>
      </w:r>
    </w:p>
    <w:p w:rsidR="0046532F" w:rsidRDefault="000362B8">
      <w:pPr>
        <w:spacing w:after="15" w:line="227" w:lineRule="auto"/>
        <w:ind w:left="422" w:right="552"/>
        <w:jc w:val="left"/>
      </w:pPr>
      <w:r>
        <w:rPr>
          <w:noProof/>
        </w:rPr>
        <w:drawing>
          <wp:inline distT="0" distB="0" distL="0" distR="0">
            <wp:extent cx="4562475" cy="219710"/>
            <wp:effectExtent l="0" t="0" r="0" b="0"/>
            <wp:docPr id="1825" name="Picture 1825"/>
            <wp:cNvGraphicFramePr/>
            <a:graphic xmlns:a="http://schemas.openxmlformats.org/drawingml/2006/main">
              <a:graphicData uri="http://schemas.openxmlformats.org/drawingml/2006/picture">
                <pic:pic xmlns:pic="http://schemas.openxmlformats.org/drawingml/2006/picture">
                  <pic:nvPicPr>
                    <pic:cNvPr id="1825" name="Picture 1825"/>
                    <pic:cNvPicPr/>
                  </pic:nvPicPr>
                  <pic:blipFill>
                    <a:blip r:embed="rId15"/>
                    <a:stretch>
                      <a:fillRect/>
                    </a:stretch>
                  </pic:blipFill>
                  <pic:spPr>
                    <a:xfrm>
                      <a:off x="0" y="0"/>
                      <a:ext cx="4562475" cy="219710"/>
                    </a:xfrm>
                    <a:prstGeom prst="rect">
                      <a:avLst/>
                    </a:prstGeom>
                  </pic:spPr>
                </pic:pic>
              </a:graphicData>
            </a:graphic>
          </wp:inline>
        </w:drawing>
      </w:r>
      <w:r>
        <w:t xml:space="preserve">, </w:t>
      </w:r>
      <w:r>
        <w:tab/>
        <w:t xml:space="preserve">на </w:t>
      </w:r>
      <w:r>
        <w:tab/>
        <w:t xml:space="preserve">которой отображаются параметры текущего состояния активного документа. Слева от рабочего поля расположены </w:t>
      </w:r>
      <w:r>
        <w:tab/>
        <w:t xml:space="preserve">кнопки </w:t>
      </w:r>
      <w:r>
        <w:tab/>
      </w:r>
      <w:r>
        <w:rPr>
          <w:b/>
          <w:i/>
        </w:rPr>
        <w:t xml:space="preserve">«Компактной </w:t>
      </w:r>
      <w:r>
        <w:rPr>
          <w:b/>
          <w:i/>
        </w:rPr>
        <w:tab/>
        <w:t xml:space="preserve">панели» </w:t>
      </w:r>
      <w:r>
        <w:rPr>
          <w:b/>
          <w:i/>
        </w:rPr>
        <w:tab/>
      </w:r>
      <w:r>
        <w:rPr>
          <w:noProof/>
        </w:rPr>
        <w:drawing>
          <wp:inline distT="0" distB="0" distL="0" distR="0">
            <wp:extent cx="1647825" cy="161290"/>
            <wp:effectExtent l="0" t="0" r="0" b="0"/>
            <wp:docPr id="1835" name="Picture 1835"/>
            <wp:cNvGraphicFramePr/>
            <a:graphic xmlns:a="http://schemas.openxmlformats.org/drawingml/2006/main">
              <a:graphicData uri="http://schemas.openxmlformats.org/drawingml/2006/picture">
                <pic:pic xmlns:pic="http://schemas.openxmlformats.org/drawingml/2006/picture">
                  <pic:nvPicPr>
                    <pic:cNvPr id="1835" name="Picture 1835"/>
                    <pic:cNvPicPr/>
                  </pic:nvPicPr>
                  <pic:blipFill>
                    <a:blip r:embed="rId16"/>
                    <a:stretch>
                      <a:fillRect/>
                    </a:stretch>
                  </pic:blipFill>
                  <pic:spPr>
                    <a:xfrm>
                      <a:off x="0" y="0"/>
                      <a:ext cx="1647825" cy="161290"/>
                    </a:xfrm>
                    <a:prstGeom prst="rect">
                      <a:avLst/>
                    </a:prstGeom>
                  </pic:spPr>
                </pic:pic>
              </a:graphicData>
            </a:graphic>
          </wp:inline>
        </w:drawing>
      </w:r>
      <w:r>
        <w:t xml:space="preserve">- </w:t>
      </w:r>
      <w:r>
        <w:tab/>
        <w:t xml:space="preserve">(кнопки переключения </w:t>
      </w:r>
      <w:r>
        <w:rPr>
          <w:b/>
          <w:i/>
        </w:rPr>
        <w:t>«инструментальных панелей»</w:t>
      </w:r>
      <w:r>
        <w:rPr>
          <w:b/>
        </w:rPr>
        <w:t xml:space="preserve">). </w:t>
      </w:r>
    </w:p>
    <w:p w:rsidR="0046532F" w:rsidRDefault="000362B8">
      <w:pPr>
        <w:spacing w:after="3" w:line="249" w:lineRule="auto"/>
        <w:ind w:left="412" w:right="669" w:firstLine="698"/>
      </w:pPr>
      <w:r>
        <w:t xml:space="preserve">Ниже этого блока кнопок – кнопки </w:t>
      </w:r>
      <w:r>
        <w:rPr>
          <w:b/>
          <w:i/>
        </w:rPr>
        <w:t xml:space="preserve">«Инструментальной панели геометрии» </w:t>
      </w:r>
      <w:r>
        <w:t xml:space="preserve">- при нажатой по умолчанию кнопки </w:t>
      </w:r>
      <w:r>
        <w:rPr>
          <w:noProof/>
        </w:rPr>
        <w:drawing>
          <wp:inline distT="0" distB="0" distL="0" distR="0">
            <wp:extent cx="190500" cy="142875"/>
            <wp:effectExtent l="0" t="0" r="0" b="0"/>
            <wp:docPr id="1857" name="Picture 1857"/>
            <wp:cNvGraphicFramePr/>
            <a:graphic xmlns:a="http://schemas.openxmlformats.org/drawingml/2006/main">
              <a:graphicData uri="http://schemas.openxmlformats.org/drawingml/2006/picture">
                <pic:pic xmlns:pic="http://schemas.openxmlformats.org/drawingml/2006/picture">
                  <pic:nvPicPr>
                    <pic:cNvPr id="1857" name="Picture 1857"/>
                    <pic:cNvPicPr/>
                  </pic:nvPicPr>
                  <pic:blipFill>
                    <a:blip r:embed="rId17"/>
                    <a:stretch>
                      <a:fillRect/>
                    </a:stretch>
                  </pic:blipFill>
                  <pic:spPr>
                    <a:xfrm>
                      <a:off x="0" y="0"/>
                      <a:ext cx="190500" cy="142875"/>
                    </a:xfrm>
                    <a:prstGeom prst="rect">
                      <a:avLst/>
                    </a:prstGeom>
                  </pic:spPr>
                </pic:pic>
              </a:graphicData>
            </a:graphic>
          </wp:inline>
        </w:drawing>
      </w:r>
      <w:r>
        <w:t xml:space="preserve"> на </w:t>
      </w:r>
      <w:r>
        <w:rPr>
          <w:b/>
          <w:i/>
        </w:rPr>
        <w:t xml:space="preserve">«Компактной панели». </w:t>
      </w:r>
    </w:p>
    <w:p w:rsidR="0046532F" w:rsidRDefault="000362B8">
      <w:pPr>
        <w:spacing w:after="3" w:line="249" w:lineRule="auto"/>
        <w:ind w:left="412" w:right="669" w:firstLine="698"/>
      </w:pPr>
      <w:r>
        <w:t xml:space="preserve">В нижней части </w:t>
      </w:r>
      <w:r>
        <w:rPr>
          <w:b/>
        </w:rPr>
        <w:t xml:space="preserve">Главного окна системы </w:t>
      </w:r>
      <w:r>
        <w:t xml:space="preserve">расположена </w:t>
      </w:r>
      <w:r>
        <w:rPr>
          <w:b/>
          <w:i/>
        </w:rPr>
        <w:t xml:space="preserve">«Строка сообщения», </w:t>
      </w:r>
      <w:r>
        <w:t xml:space="preserve">куда выводятся подсказки и запросы системы, относящиеся к выполнению текущей команды или к тому элементу рабочего окна, на который указывает курсор. Сейчас система находится в режиме ожидания действий пользователя. Вернуться в режим ожидания из любого режима можно, нажав на </w:t>
      </w:r>
      <w:r>
        <w:rPr>
          <w:b/>
        </w:rPr>
        <w:t xml:space="preserve">«Esc».  </w:t>
      </w:r>
      <w:r>
        <w:t>Сохранить произведѐнное изображение можно обратившись к «</w:t>
      </w:r>
      <w:r>
        <w:rPr>
          <w:b/>
          <w:i/>
        </w:rPr>
        <w:t xml:space="preserve">Основного меню» </w:t>
      </w:r>
      <w:r>
        <w:t xml:space="preserve">или - сохранить текущий документ. </w:t>
      </w:r>
    </w:p>
    <w:p w:rsidR="0046532F" w:rsidRDefault="000362B8">
      <w:pPr>
        <w:spacing w:after="3" w:line="249" w:lineRule="auto"/>
        <w:ind w:left="1135" w:right="669" w:firstLine="0"/>
      </w:pPr>
      <w:r>
        <w:t xml:space="preserve">Разберем более подробно интерфейс этого окна. </w:t>
      </w:r>
    </w:p>
    <w:p w:rsidR="0046532F" w:rsidRDefault="000362B8">
      <w:pPr>
        <w:spacing w:after="3" w:line="249" w:lineRule="auto"/>
        <w:ind w:left="412" w:right="669" w:firstLine="698"/>
      </w:pPr>
      <w:r>
        <w:rPr>
          <w:b/>
        </w:rPr>
        <w:t>Главное меню</w:t>
      </w:r>
      <w:r>
        <w:t xml:space="preserve">  содержит в себе основные меню программы. С его помощью можно создать </w:t>
      </w:r>
    </w:p>
    <w:p w:rsidR="0046532F" w:rsidRDefault="000362B8">
      <w:pPr>
        <w:spacing w:after="3" w:line="249" w:lineRule="auto"/>
        <w:ind w:left="412" w:right="669" w:firstLine="0"/>
      </w:pPr>
      <w:r>
        <w:t>новый файл, сохранить, отправить его на печать, настроить интерфейс, создать и отредактировать</w:t>
      </w:r>
      <w:r>
        <w:rPr>
          <w:rFonts w:ascii="Calibri" w:eastAsia="Calibri" w:hAnsi="Calibri" w:cs="Calibri"/>
        </w:rPr>
        <w:t xml:space="preserve"> </w:t>
      </w:r>
    </w:p>
    <w:p w:rsidR="0046532F" w:rsidRDefault="000362B8">
      <w:pPr>
        <w:spacing w:after="0" w:line="259" w:lineRule="auto"/>
        <w:ind w:left="427" w:right="0" w:firstLine="0"/>
        <w:jc w:val="left"/>
      </w:pPr>
      <w:r>
        <w:rPr>
          <w:rFonts w:ascii="Calibri" w:eastAsia="Calibri" w:hAnsi="Calibri" w:cs="Calibri"/>
        </w:rPr>
        <w:t xml:space="preserve"> </w:t>
      </w:r>
    </w:p>
    <w:p w:rsidR="0046532F" w:rsidRDefault="000362B8">
      <w:pPr>
        <w:spacing w:after="0" w:line="259" w:lineRule="auto"/>
        <w:ind w:left="0" w:right="1143" w:firstLine="0"/>
        <w:jc w:val="right"/>
      </w:pPr>
      <w:r>
        <w:rPr>
          <w:noProof/>
        </w:rPr>
        <w:drawing>
          <wp:inline distT="0" distB="0" distL="0" distR="0">
            <wp:extent cx="5818506" cy="214630"/>
            <wp:effectExtent l="0" t="0" r="0" b="0"/>
            <wp:docPr id="1906" name="Picture 1906"/>
            <wp:cNvGraphicFramePr/>
            <a:graphic xmlns:a="http://schemas.openxmlformats.org/drawingml/2006/main">
              <a:graphicData uri="http://schemas.openxmlformats.org/drawingml/2006/picture">
                <pic:pic xmlns:pic="http://schemas.openxmlformats.org/drawingml/2006/picture">
                  <pic:nvPicPr>
                    <pic:cNvPr id="1906" name="Picture 1906"/>
                    <pic:cNvPicPr/>
                  </pic:nvPicPr>
                  <pic:blipFill>
                    <a:blip r:embed="rId18"/>
                    <a:stretch>
                      <a:fillRect/>
                    </a:stretch>
                  </pic:blipFill>
                  <pic:spPr>
                    <a:xfrm>
                      <a:off x="0" y="0"/>
                      <a:ext cx="5818506" cy="214630"/>
                    </a:xfrm>
                    <a:prstGeom prst="rect">
                      <a:avLst/>
                    </a:prstGeom>
                  </pic:spPr>
                </pic:pic>
              </a:graphicData>
            </a:graphic>
          </wp:inline>
        </w:drawing>
      </w:r>
      <w:r>
        <w:rPr>
          <w:rFonts w:ascii="Calibri" w:eastAsia="Calibri" w:hAnsi="Calibri" w:cs="Calibri"/>
          <w:sz w:val="22"/>
        </w:rPr>
        <w:t xml:space="preserve"> </w:t>
      </w:r>
    </w:p>
    <w:p w:rsidR="0046532F" w:rsidRDefault="000362B8">
      <w:pPr>
        <w:spacing w:after="0" w:line="259" w:lineRule="auto"/>
        <w:ind w:left="427" w:right="0" w:firstLine="0"/>
        <w:jc w:val="left"/>
      </w:pPr>
      <w:r>
        <w:rPr>
          <w:color w:val="181818"/>
          <w:sz w:val="22"/>
        </w:rPr>
        <w:t xml:space="preserve"> </w:t>
      </w:r>
    </w:p>
    <w:p w:rsidR="0046532F" w:rsidRDefault="000362B8">
      <w:pPr>
        <w:spacing w:after="3" w:line="249" w:lineRule="auto"/>
        <w:ind w:left="412" w:right="669" w:firstLine="0"/>
      </w:pPr>
      <w:r>
        <w:t xml:space="preserve">чертеж, подключить библиотеки и многое другое. </w:t>
      </w:r>
    </w:p>
    <w:p w:rsidR="0046532F" w:rsidRDefault="000362B8">
      <w:pPr>
        <w:spacing w:after="0" w:line="259" w:lineRule="auto"/>
        <w:ind w:left="1135" w:right="0" w:firstLine="0"/>
        <w:jc w:val="left"/>
      </w:pPr>
      <w:r>
        <w:t xml:space="preserve"> </w:t>
      </w:r>
    </w:p>
    <w:p w:rsidR="0046532F" w:rsidRDefault="000362B8">
      <w:pPr>
        <w:spacing w:after="3" w:line="249" w:lineRule="auto"/>
        <w:ind w:left="1135" w:right="669" w:firstLine="0"/>
      </w:pPr>
      <w:r>
        <w:rPr>
          <w:b/>
        </w:rPr>
        <w:t>Панель Стандартная</w:t>
      </w:r>
      <w:r>
        <w:t xml:space="preserve"> - также расположена в верхней части экрана. Здесь продублированы </w:t>
      </w:r>
    </w:p>
    <w:p w:rsidR="0046532F" w:rsidRDefault="000362B8">
      <w:pPr>
        <w:spacing w:after="0" w:line="259" w:lineRule="auto"/>
        <w:ind w:left="0" w:right="1724" w:firstLine="0"/>
        <w:jc w:val="right"/>
      </w:pPr>
      <w:r>
        <w:rPr>
          <w:noProof/>
        </w:rPr>
        <w:drawing>
          <wp:inline distT="0" distB="0" distL="0" distR="0">
            <wp:extent cx="5449571" cy="299085"/>
            <wp:effectExtent l="0" t="0" r="0" b="0"/>
            <wp:docPr id="1924" name="Picture 1924"/>
            <wp:cNvGraphicFramePr/>
            <a:graphic xmlns:a="http://schemas.openxmlformats.org/drawingml/2006/main">
              <a:graphicData uri="http://schemas.openxmlformats.org/drawingml/2006/picture">
                <pic:pic xmlns:pic="http://schemas.openxmlformats.org/drawingml/2006/picture">
                  <pic:nvPicPr>
                    <pic:cNvPr id="1924" name="Picture 1924"/>
                    <pic:cNvPicPr/>
                  </pic:nvPicPr>
                  <pic:blipFill>
                    <a:blip r:embed="rId19"/>
                    <a:stretch>
                      <a:fillRect/>
                    </a:stretch>
                  </pic:blipFill>
                  <pic:spPr>
                    <a:xfrm>
                      <a:off x="0" y="0"/>
                      <a:ext cx="5449571" cy="299085"/>
                    </a:xfrm>
                    <a:prstGeom prst="rect">
                      <a:avLst/>
                    </a:prstGeom>
                  </pic:spPr>
                </pic:pic>
              </a:graphicData>
            </a:graphic>
          </wp:inline>
        </w:drawing>
      </w:r>
      <w:r>
        <w:rPr>
          <w:rFonts w:ascii="Calibri" w:eastAsia="Calibri" w:hAnsi="Calibri" w:cs="Calibri"/>
          <w:sz w:val="22"/>
        </w:rPr>
        <w:t xml:space="preserve"> </w:t>
      </w:r>
    </w:p>
    <w:p w:rsidR="0046532F" w:rsidRDefault="000362B8">
      <w:pPr>
        <w:spacing w:after="0" w:line="259" w:lineRule="auto"/>
        <w:ind w:left="427" w:right="0" w:firstLine="0"/>
        <w:jc w:val="left"/>
      </w:pPr>
      <w:r>
        <w:rPr>
          <w:color w:val="181818"/>
          <w:sz w:val="22"/>
        </w:rPr>
        <w:t xml:space="preserve"> </w:t>
      </w:r>
    </w:p>
    <w:p w:rsidR="0046532F" w:rsidRDefault="000362B8">
      <w:pPr>
        <w:spacing w:after="3" w:line="249" w:lineRule="auto"/>
        <w:ind w:left="412" w:right="669" w:firstLine="0"/>
      </w:pPr>
      <w:r>
        <w:t xml:space="preserve">наиболее часто используемые команды: Создать документ, Открыть, Сохранить, Отправить на печать. </w:t>
      </w:r>
    </w:p>
    <w:p w:rsidR="0046532F" w:rsidRDefault="000362B8">
      <w:pPr>
        <w:spacing w:after="0" w:line="259" w:lineRule="auto"/>
        <w:ind w:left="0" w:right="3950" w:firstLine="0"/>
        <w:jc w:val="center"/>
      </w:pPr>
      <w:r>
        <w:rPr>
          <w:noProof/>
        </w:rPr>
        <w:drawing>
          <wp:inline distT="0" distB="0" distL="0" distR="0">
            <wp:extent cx="2866390" cy="275590"/>
            <wp:effectExtent l="0" t="0" r="0" b="0"/>
            <wp:docPr id="1933" name="Picture 1933"/>
            <wp:cNvGraphicFramePr/>
            <a:graphic xmlns:a="http://schemas.openxmlformats.org/drawingml/2006/main">
              <a:graphicData uri="http://schemas.openxmlformats.org/drawingml/2006/picture">
                <pic:pic xmlns:pic="http://schemas.openxmlformats.org/drawingml/2006/picture">
                  <pic:nvPicPr>
                    <pic:cNvPr id="1933" name="Picture 1933"/>
                    <pic:cNvPicPr/>
                  </pic:nvPicPr>
                  <pic:blipFill>
                    <a:blip r:embed="rId20"/>
                    <a:stretch>
                      <a:fillRect/>
                    </a:stretch>
                  </pic:blipFill>
                  <pic:spPr>
                    <a:xfrm>
                      <a:off x="0" y="0"/>
                      <a:ext cx="2866390" cy="275590"/>
                    </a:xfrm>
                    <a:prstGeom prst="rect">
                      <a:avLst/>
                    </a:prstGeom>
                  </pic:spPr>
                </pic:pic>
              </a:graphicData>
            </a:graphic>
          </wp:inline>
        </w:drawing>
      </w:r>
      <w:r>
        <w:rPr>
          <w:rFonts w:ascii="Calibri" w:eastAsia="Calibri" w:hAnsi="Calibri" w:cs="Calibri"/>
          <w:sz w:val="22"/>
        </w:rPr>
        <w:t xml:space="preserve"> </w:t>
      </w:r>
    </w:p>
    <w:p w:rsidR="0046532F" w:rsidRDefault="000362B8">
      <w:pPr>
        <w:spacing w:after="0" w:line="259" w:lineRule="auto"/>
        <w:ind w:left="427" w:right="0" w:firstLine="0"/>
        <w:jc w:val="left"/>
      </w:pPr>
      <w:r>
        <w:rPr>
          <w:color w:val="181818"/>
          <w:sz w:val="22"/>
        </w:rPr>
        <w:t xml:space="preserve"> </w:t>
      </w:r>
    </w:p>
    <w:p w:rsidR="0046532F" w:rsidRDefault="000362B8">
      <w:pPr>
        <w:spacing w:after="3" w:line="249" w:lineRule="auto"/>
        <w:ind w:left="412" w:right="669" w:firstLine="0"/>
      </w:pPr>
      <w:r>
        <w:rPr>
          <w:b/>
        </w:rPr>
        <w:t xml:space="preserve">Панель Вид </w:t>
      </w:r>
      <w:r>
        <w:t xml:space="preserve">- содержит команды для управления изображением. Можно менять масштаб, приближать, удалять чертеж. </w:t>
      </w:r>
    </w:p>
    <w:p w:rsidR="0046532F" w:rsidRDefault="000362B8">
      <w:pPr>
        <w:spacing w:after="0" w:line="259" w:lineRule="auto"/>
        <w:ind w:left="0" w:right="1489" w:firstLine="0"/>
        <w:jc w:val="center"/>
      </w:pPr>
      <w:r>
        <w:rPr>
          <w:noProof/>
        </w:rPr>
        <w:drawing>
          <wp:inline distT="0" distB="0" distL="0" distR="0">
            <wp:extent cx="4428490" cy="217805"/>
            <wp:effectExtent l="0" t="0" r="0" b="0"/>
            <wp:docPr id="1945" name="Picture 1945"/>
            <wp:cNvGraphicFramePr/>
            <a:graphic xmlns:a="http://schemas.openxmlformats.org/drawingml/2006/main">
              <a:graphicData uri="http://schemas.openxmlformats.org/drawingml/2006/picture">
                <pic:pic xmlns:pic="http://schemas.openxmlformats.org/drawingml/2006/picture">
                  <pic:nvPicPr>
                    <pic:cNvPr id="1945" name="Picture 1945"/>
                    <pic:cNvPicPr/>
                  </pic:nvPicPr>
                  <pic:blipFill>
                    <a:blip r:embed="rId21"/>
                    <a:stretch>
                      <a:fillRect/>
                    </a:stretch>
                  </pic:blipFill>
                  <pic:spPr>
                    <a:xfrm>
                      <a:off x="0" y="0"/>
                      <a:ext cx="4428490" cy="217805"/>
                    </a:xfrm>
                    <a:prstGeom prst="rect">
                      <a:avLst/>
                    </a:prstGeom>
                  </pic:spPr>
                </pic:pic>
              </a:graphicData>
            </a:graphic>
          </wp:inline>
        </w:drawing>
      </w:r>
      <w:r>
        <w:rPr>
          <w:rFonts w:ascii="Calibri" w:eastAsia="Calibri" w:hAnsi="Calibri" w:cs="Calibri"/>
          <w:sz w:val="22"/>
        </w:rPr>
        <w:t xml:space="preserve"> </w:t>
      </w:r>
    </w:p>
    <w:p w:rsidR="0046532F" w:rsidRDefault="000362B8">
      <w:pPr>
        <w:spacing w:after="0" w:line="259" w:lineRule="auto"/>
        <w:ind w:left="427" w:right="0" w:firstLine="0"/>
        <w:jc w:val="left"/>
      </w:pPr>
      <w:r>
        <w:rPr>
          <w:color w:val="181818"/>
          <w:sz w:val="22"/>
        </w:rPr>
        <w:t xml:space="preserve"> </w:t>
      </w:r>
    </w:p>
    <w:p w:rsidR="0046532F" w:rsidRDefault="000362B8">
      <w:pPr>
        <w:spacing w:after="15" w:line="227" w:lineRule="auto"/>
        <w:ind w:left="422" w:right="552"/>
        <w:jc w:val="left"/>
      </w:pPr>
      <w:r>
        <w:rPr>
          <w:b/>
        </w:rPr>
        <w:t>Панель Текущее состояние</w:t>
      </w:r>
      <w:r>
        <w:t xml:space="preserve"> - здесь расположены кнопки для управления курсором, его координаты. Также здесь можно установить/запретить привязки курсора, включить/выключить сетку, режим ортогонального черчения. </w:t>
      </w:r>
    </w:p>
    <w:p w:rsidR="0046532F" w:rsidRDefault="000362B8">
      <w:pPr>
        <w:spacing w:after="0" w:line="259" w:lineRule="auto"/>
        <w:ind w:left="0" w:right="1335" w:firstLine="0"/>
        <w:jc w:val="right"/>
      </w:pPr>
      <w:r>
        <w:rPr>
          <w:noProof/>
        </w:rPr>
        <w:drawing>
          <wp:inline distT="0" distB="0" distL="0" distR="0">
            <wp:extent cx="5247005" cy="200025"/>
            <wp:effectExtent l="0" t="0" r="0" b="0"/>
            <wp:docPr id="1960" name="Picture 1960"/>
            <wp:cNvGraphicFramePr/>
            <a:graphic xmlns:a="http://schemas.openxmlformats.org/drawingml/2006/main">
              <a:graphicData uri="http://schemas.openxmlformats.org/drawingml/2006/picture">
                <pic:pic xmlns:pic="http://schemas.openxmlformats.org/drawingml/2006/picture">
                  <pic:nvPicPr>
                    <pic:cNvPr id="1960" name="Picture 1960"/>
                    <pic:cNvPicPr/>
                  </pic:nvPicPr>
                  <pic:blipFill>
                    <a:blip r:embed="rId22"/>
                    <a:stretch>
                      <a:fillRect/>
                    </a:stretch>
                  </pic:blipFill>
                  <pic:spPr>
                    <a:xfrm>
                      <a:off x="0" y="0"/>
                      <a:ext cx="5247005" cy="200025"/>
                    </a:xfrm>
                    <a:prstGeom prst="rect">
                      <a:avLst/>
                    </a:prstGeom>
                  </pic:spPr>
                </pic:pic>
              </a:graphicData>
            </a:graphic>
          </wp:inline>
        </w:drawing>
      </w:r>
      <w:r>
        <w:rPr>
          <w:rFonts w:ascii="Calibri" w:eastAsia="Calibri" w:hAnsi="Calibri" w:cs="Calibri"/>
          <w:sz w:val="22"/>
        </w:rPr>
        <w:t xml:space="preserve"> </w:t>
      </w:r>
    </w:p>
    <w:p w:rsidR="0046532F" w:rsidRDefault="000362B8">
      <w:pPr>
        <w:spacing w:after="0" w:line="259" w:lineRule="auto"/>
        <w:ind w:left="427" w:right="0" w:firstLine="0"/>
        <w:jc w:val="left"/>
      </w:pPr>
      <w:r>
        <w:rPr>
          <w:color w:val="181818"/>
          <w:sz w:val="22"/>
        </w:rPr>
        <w:t xml:space="preserve"> </w:t>
      </w:r>
    </w:p>
    <w:p w:rsidR="0046532F" w:rsidRDefault="000362B8">
      <w:pPr>
        <w:spacing w:after="15" w:line="227" w:lineRule="auto"/>
        <w:ind w:left="422" w:right="552"/>
        <w:jc w:val="left"/>
      </w:pPr>
      <w:r>
        <w:rPr>
          <w:b/>
        </w:rPr>
        <w:t>Панель Компактная</w:t>
      </w:r>
      <w:r>
        <w:t xml:space="preserve"> - самая популярная панель у пользователя Компаса. Здесь есть все, что нужно для создания и редактирования чертежа: геометрические фигуры, размеры, обозначения. Панель Компактная состоит из панели переключения и инструментальных панелей. На рисунке активизирована инструментальная панель Геометрия (точки, вспомогательные линии, отрезки, окружности). </w:t>
      </w:r>
    </w:p>
    <w:p w:rsidR="0046532F" w:rsidRDefault="000362B8">
      <w:pPr>
        <w:spacing w:after="3" w:line="249" w:lineRule="auto"/>
        <w:ind w:left="412" w:right="669" w:firstLine="698"/>
      </w:pPr>
      <w:r>
        <w:lastRenderedPageBreak/>
        <w:t xml:space="preserve">Кстати, здесь и далее вы можете увидеть на рисунках маленькие черные треугольники. Они означают, что кроме отображаемой на экране есть еще другие похожие команды. </w:t>
      </w:r>
    </w:p>
    <w:p w:rsidR="0046532F" w:rsidRDefault="000362B8">
      <w:pPr>
        <w:spacing w:after="0" w:line="259" w:lineRule="auto"/>
        <w:ind w:left="0" w:right="264" w:firstLine="0"/>
        <w:jc w:val="right"/>
      </w:pPr>
      <w:r>
        <w:rPr>
          <w:noProof/>
        </w:rPr>
        <w:drawing>
          <wp:inline distT="0" distB="0" distL="0" distR="0">
            <wp:extent cx="5926455" cy="376555"/>
            <wp:effectExtent l="0" t="0" r="0" b="0"/>
            <wp:docPr id="1986" name="Picture 1986"/>
            <wp:cNvGraphicFramePr/>
            <a:graphic xmlns:a="http://schemas.openxmlformats.org/drawingml/2006/main">
              <a:graphicData uri="http://schemas.openxmlformats.org/drawingml/2006/picture">
                <pic:pic xmlns:pic="http://schemas.openxmlformats.org/drawingml/2006/picture">
                  <pic:nvPicPr>
                    <pic:cNvPr id="1986" name="Picture 1986"/>
                    <pic:cNvPicPr/>
                  </pic:nvPicPr>
                  <pic:blipFill>
                    <a:blip r:embed="rId23"/>
                    <a:stretch>
                      <a:fillRect/>
                    </a:stretch>
                  </pic:blipFill>
                  <pic:spPr>
                    <a:xfrm>
                      <a:off x="0" y="0"/>
                      <a:ext cx="5926455" cy="376555"/>
                    </a:xfrm>
                    <a:prstGeom prst="rect">
                      <a:avLst/>
                    </a:prstGeom>
                  </pic:spPr>
                </pic:pic>
              </a:graphicData>
            </a:graphic>
          </wp:inline>
        </w:drawing>
      </w:r>
      <w:r>
        <w:rPr>
          <w:rFonts w:ascii="Calibri" w:eastAsia="Calibri" w:hAnsi="Calibri" w:cs="Calibri"/>
          <w:sz w:val="22"/>
        </w:rPr>
        <w:t xml:space="preserve"> </w:t>
      </w:r>
    </w:p>
    <w:p w:rsidR="0046532F" w:rsidRDefault="000362B8">
      <w:pPr>
        <w:spacing w:after="0" w:line="259" w:lineRule="auto"/>
        <w:ind w:left="427" w:right="0" w:firstLine="0"/>
        <w:jc w:val="left"/>
      </w:pPr>
      <w:r>
        <w:rPr>
          <w:color w:val="181818"/>
          <w:sz w:val="22"/>
        </w:rPr>
        <w:t xml:space="preserve"> </w:t>
      </w:r>
    </w:p>
    <w:p w:rsidR="0046532F" w:rsidRDefault="000362B8">
      <w:pPr>
        <w:spacing w:after="15" w:line="227" w:lineRule="auto"/>
        <w:ind w:left="422" w:right="552"/>
        <w:jc w:val="left"/>
      </w:pPr>
      <w:r>
        <w:rPr>
          <w:b/>
        </w:rPr>
        <w:t>Панель Свойств</w:t>
      </w:r>
      <w:r>
        <w:t xml:space="preserve"> - первоначально ее на экране нет, она появляется при создании какого-либо элемента чертежа и служит для управления процессом создания этого элемента. Например, при создании отрезка, как показано на рисунке, можно задать координаты двух его точек, угол, длину, стиль линии. </w:t>
      </w:r>
    </w:p>
    <w:p w:rsidR="0046532F" w:rsidRDefault="000362B8">
      <w:pPr>
        <w:spacing w:after="148" w:line="249" w:lineRule="auto"/>
        <w:ind w:left="412" w:right="669" w:firstLine="698"/>
      </w:pPr>
      <w:r>
        <w:rPr>
          <w:b/>
        </w:rPr>
        <w:t>Курсор</w:t>
      </w:r>
      <w:r>
        <w:t xml:space="preserve"> – это главный инструмент при работе в системе «КОМПАС», с помощью курсора можно вызывать команды, чертить и редактировать изображения, указывать точки, линии и т.д. Основной способ управления курсором - это его перемещение с помощью устройства «мышь» в произвольном направлении. </w:t>
      </w:r>
    </w:p>
    <w:p w:rsidR="0046532F" w:rsidRDefault="000362B8">
      <w:pPr>
        <w:spacing w:after="261" w:line="259" w:lineRule="auto"/>
        <w:ind w:left="427" w:right="0" w:firstLine="0"/>
        <w:jc w:val="left"/>
      </w:pPr>
      <w:r>
        <w:rPr>
          <w:rFonts w:ascii="Calibri" w:eastAsia="Calibri" w:hAnsi="Calibri" w:cs="Calibri"/>
          <w:b/>
        </w:rPr>
        <w:t xml:space="preserve">Контрольные вопросы: </w:t>
      </w:r>
    </w:p>
    <w:p w:rsidR="0046532F" w:rsidRDefault="000362B8">
      <w:pPr>
        <w:spacing w:after="3" w:line="249" w:lineRule="auto"/>
        <w:ind w:left="1279" w:right="669" w:firstLine="0"/>
      </w:pPr>
      <w:r>
        <w:rPr>
          <w:rFonts w:ascii="Ebrima" w:eastAsia="Ebrima" w:hAnsi="Ebrima" w:cs="Ebrima"/>
          <w:color w:val="181818"/>
        </w:rPr>
        <w:t>Ø</w:t>
      </w:r>
      <w:r>
        <w:rPr>
          <w:color w:val="181818"/>
          <w:sz w:val="14"/>
        </w:rPr>
        <w:t xml:space="preserve">  </w:t>
      </w:r>
      <w:r>
        <w:t xml:space="preserve">Какова роль машинной графики в различных сферах жизни общества? </w:t>
      </w:r>
    </w:p>
    <w:p w:rsidR="0046532F" w:rsidRDefault="000362B8">
      <w:pPr>
        <w:spacing w:after="3" w:line="249" w:lineRule="auto"/>
        <w:ind w:left="1279" w:right="669" w:firstLine="0"/>
      </w:pPr>
      <w:r>
        <w:rPr>
          <w:rFonts w:ascii="Ebrima" w:eastAsia="Ebrima" w:hAnsi="Ebrima" w:cs="Ebrima"/>
          <w:color w:val="181818"/>
        </w:rPr>
        <w:t>Ø</w:t>
      </w:r>
      <w:r>
        <w:rPr>
          <w:color w:val="181818"/>
          <w:sz w:val="14"/>
        </w:rPr>
        <w:t xml:space="preserve">  </w:t>
      </w:r>
      <w:r>
        <w:t xml:space="preserve">Что такое Компас-3D? </w:t>
      </w:r>
    </w:p>
    <w:p w:rsidR="0046532F" w:rsidRDefault="000362B8">
      <w:pPr>
        <w:spacing w:after="3" w:line="249" w:lineRule="auto"/>
        <w:ind w:left="1279" w:right="669" w:firstLine="0"/>
      </w:pPr>
      <w:r>
        <w:rPr>
          <w:rFonts w:ascii="Ebrima" w:eastAsia="Ebrima" w:hAnsi="Ebrima" w:cs="Ebrima"/>
          <w:color w:val="181818"/>
        </w:rPr>
        <w:t>Ø</w:t>
      </w:r>
      <w:r>
        <w:rPr>
          <w:color w:val="181818"/>
          <w:sz w:val="14"/>
        </w:rPr>
        <w:t xml:space="preserve">  </w:t>
      </w:r>
      <w:r>
        <w:t xml:space="preserve">Как запустить программу Компас-3D? </w:t>
      </w:r>
    </w:p>
    <w:p w:rsidR="0046532F" w:rsidRDefault="000362B8">
      <w:pPr>
        <w:spacing w:after="3" w:line="249" w:lineRule="auto"/>
        <w:ind w:left="1279" w:right="669" w:firstLine="0"/>
      </w:pPr>
      <w:r>
        <w:rPr>
          <w:rFonts w:ascii="Ebrima" w:eastAsia="Ebrima" w:hAnsi="Ebrima" w:cs="Ebrima"/>
          <w:color w:val="181818"/>
        </w:rPr>
        <w:t>Ø</w:t>
      </w:r>
      <w:r>
        <w:rPr>
          <w:color w:val="181818"/>
          <w:sz w:val="14"/>
        </w:rPr>
        <w:t xml:space="preserve">  </w:t>
      </w:r>
      <w:r>
        <w:t xml:space="preserve">Что такое интерфейс? </w:t>
      </w:r>
    </w:p>
    <w:p w:rsidR="0046532F" w:rsidRDefault="000362B8">
      <w:pPr>
        <w:spacing w:after="3" w:line="249" w:lineRule="auto"/>
        <w:ind w:left="1279" w:right="669" w:firstLine="0"/>
      </w:pPr>
      <w:r>
        <w:rPr>
          <w:rFonts w:ascii="Ebrima" w:eastAsia="Ebrima" w:hAnsi="Ebrima" w:cs="Ebrima"/>
          <w:color w:val="181818"/>
        </w:rPr>
        <w:t>Ø</w:t>
      </w:r>
      <w:r>
        <w:rPr>
          <w:color w:val="181818"/>
          <w:sz w:val="14"/>
        </w:rPr>
        <w:t xml:space="preserve">  </w:t>
      </w:r>
      <w:r>
        <w:t xml:space="preserve">Какие типы документов можно создать в программе Компас-3D? </w:t>
      </w:r>
    </w:p>
    <w:p w:rsidR="0046532F" w:rsidRDefault="000362B8">
      <w:pPr>
        <w:spacing w:after="88" w:line="249" w:lineRule="auto"/>
        <w:ind w:left="1279" w:right="669" w:firstLine="0"/>
      </w:pPr>
      <w:r>
        <w:rPr>
          <w:rFonts w:ascii="Ebrima" w:eastAsia="Ebrima" w:hAnsi="Ebrima" w:cs="Ebrima"/>
          <w:color w:val="181818"/>
        </w:rPr>
        <w:t>Ø</w:t>
      </w:r>
      <w:r>
        <w:rPr>
          <w:color w:val="181818"/>
          <w:sz w:val="14"/>
        </w:rPr>
        <w:t xml:space="preserve">  </w:t>
      </w:r>
      <w:r>
        <w:t xml:space="preserve">Как создать новый документ? </w:t>
      </w:r>
    </w:p>
    <w:p w:rsidR="0046532F" w:rsidRDefault="000362B8">
      <w:pPr>
        <w:spacing w:after="218" w:line="259" w:lineRule="auto"/>
        <w:ind w:left="427" w:right="0" w:firstLine="0"/>
        <w:jc w:val="left"/>
      </w:pPr>
      <w:r>
        <w:rPr>
          <w:rFonts w:ascii="Calibri" w:eastAsia="Calibri" w:hAnsi="Calibri" w:cs="Calibri"/>
          <w:sz w:val="22"/>
        </w:rPr>
        <w:t xml:space="preserve"> </w:t>
      </w:r>
    </w:p>
    <w:p w:rsidR="0046532F" w:rsidRDefault="000362B8">
      <w:pPr>
        <w:spacing w:after="232" w:line="259" w:lineRule="auto"/>
        <w:ind w:left="427" w:right="0" w:firstLine="0"/>
        <w:jc w:val="left"/>
      </w:pPr>
      <w:r>
        <w:rPr>
          <w:rFonts w:ascii="Calibri" w:eastAsia="Calibri" w:hAnsi="Calibri" w:cs="Calibri"/>
          <w:sz w:val="22"/>
        </w:rPr>
        <w:t xml:space="preserve"> </w:t>
      </w:r>
    </w:p>
    <w:p w:rsidR="0046532F" w:rsidRDefault="000362B8">
      <w:pPr>
        <w:spacing w:after="0" w:line="259" w:lineRule="auto"/>
        <w:ind w:left="1135" w:right="0" w:firstLine="0"/>
        <w:jc w:val="left"/>
      </w:pPr>
      <w:r>
        <w:rPr>
          <w:b/>
        </w:rPr>
        <w:t xml:space="preserve"> </w:t>
      </w:r>
      <w:r>
        <w:br w:type="page"/>
      </w:r>
    </w:p>
    <w:p w:rsidR="0046532F" w:rsidRDefault="000362B8">
      <w:pPr>
        <w:spacing w:after="85" w:line="259" w:lineRule="auto"/>
        <w:ind w:left="427" w:right="0" w:firstLine="0"/>
        <w:jc w:val="left"/>
      </w:pPr>
      <w:r>
        <w:rPr>
          <w:rFonts w:ascii="Calibri" w:eastAsia="Calibri" w:hAnsi="Calibri" w:cs="Calibri"/>
          <w:sz w:val="22"/>
        </w:rPr>
        <w:lastRenderedPageBreak/>
        <w:t xml:space="preserve"> </w:t>
      </w:r>
    </w:p>
    <w:p w:rsidR="0046532F" w:rsidRDefault="000362B8">
      <w:pPr>
        <w:spacing w:after="55" w:line="271" w:lineRule="auto"/>
        <w:ind w:left="687" w:right="929"/>
        <w:jc w:val="center"/>
      </w:pPr>
      <w:r>
        <w:rPr>
          <w:b/>
        </w:rPr>
        <w:t xml:space="preserve">Методические указания  </w:t>
      </w:r>
    </w:p>
    <w:p w:rsidR="0046532F" w:rsidRDefault="000362B8">
      <w:pPr>
        <w:spacing w:after="3" w:line="271" w:lineRule="auto"/>
        <w:ind w:left="687" w:right="926"/>
        <w:jc w:val="center"/>
      </w:pPr>
      <w:r>
        <w:rPr>
          <w:b/>
        </w:rPr>
        <w:t xml:space="preserve">по проведению практического занятия № 5. </w:t>
      </w:r>
    </w:p>
    <w:p w:rsidR="0046532F" w:rsidRDefault="000362B8">
      <w:pPr>
        <w:spacing w:after="10" w:line="271" w:lineRule="auto"/>
        <w:ind w:left="687" w:right="868"/>
        <w:jc w:val="center"/>
      </w:pPr>
      <w:r>
        <w:rPr>
          <w:b/>
        </w:rPr>
        <w:t xml:space="preserve">Изучение приемов работы с инструментальными панелями. Построение простых элементов </w:t>
      </w:r>
    </w:p>
    <w:p w:rsidR="0046532F" w:rsidRDefault="000362B8">
      <w:pPr>
        <w:spacing w:after="81" w:line="259" w:lineRule="auto"/>
        <w:ind w:left="0" w:right="192" w:firstLine="0"/>
        <w:jc w:val="center"/>
      </w:pPr>
      <w:r>
        <w:rPr>
          <w:b/>
        </w:rPr>
        <w:t xml:space="preserve"> </w:t>
      </w:r>
    </w:p>
    <w:p w:rsidR="0046532F" w:rsidRDefault="000362B8" w:rsidP="00CE404A">
      <w:pPr>
        <w:spacing w:after="256"/>
        <w:ind w:left="567" w:right="579" w:firstLine="0"/>
      </w:pPr>
      <w:r>
        <w:rPr>
          <w:b/>
        </w:rPr>
        <w:t>Цель занятия:</w:t>
      </w:r>
      <w:r w:rsidR="00CE404A">
        <w:t xml:space="preserve"> </w:t>
      </w:r>
      <w:r>
        <w:t xml:space="preserve">сформировать навыки ввода геометрических объектов в САПР КОМПАС; изучить управление отображением документа в окне; научить правилам построения геометрических примитивов в зависимости от представленного изображения; развить представления о построении геометрических фигур 2D в САПР КОМПАС; </w:t>
      </w:r>
    </w:p>
    <w:p w:rsidR="0046532F" w:rsidRDefault="000362B8">
      <w:pPr>
        <w:spacing w:after="68" w:line="270" w:lineRule="auto"/>
        <w:ind w:left="1145" w:right="0"/>
      </w:pPr>
      <w:r>
        <w:rPr>
          <w:b/>
        </w:rPr>
        <w:t xml:space="preserve">Обеспечение: </w:t>
      </w:r>
    </w:p>
    <w:p w:rsidR="0046532F" w:rsidRDefault="000362B8" w:rsidP="00CE404A">
      <w:pPr>
        <w:pStyle w:val="a3"/>
        <w:numPr>
          <w:ilvl w:val="0"/>
          <w:numId w:val="103"/>
        </w:numPr>
        <w:ind w:right="12"/>
      </w:pPr>
      <w:r>
        <w:t xml:space="preserve">методические указания </w:t>
      </w:r>
    </w:p>
    <w:p w:rsidR="0046532F" w:rsidRDefault="000362B8" w:rsidP="00CE404A">
      <w:pPr>
        <w:pStyle w:val="a3"/>
        <w:numPr>
          <w:ilvl w:val="0"/>
          <w:numId w:val="103"/>
        </w:numPr>
        <w:ind w:right="12"/>
      </w:pPr>
      <w:r>
        <w:t xml:space="preserve">калькуляторы </w:t>
      </w:r>
    </w:p>
    <w:p w:rsidR="0046532F" w:rsidRDefault="0046532F" w:rsidP="00CE404A">
      <w:pPr>
        <w:spacing w:after="34" w:line="259" w:lineRule="auto"/>
        <w:ind w:left="787" w:right="0" w:firstLine="60"/>
        <w:jc w:val="left"/>
      </w:pPr>
    </w:p>
    <w:p w:rsidR="0046532F" w:rsidRDefault="000362B8" w:rsidP="00CE404A">
      <w:pPr>
        <w:spacing w:after="0" w:line="276" w:lineRule="auto"/>
        <w:ind w:left="1145" w:right="0"/>
      </w:pPr>
      <w:r>
        <w:rPr>
          <w:b/>
        </w:rPr>
        <w:t xml:space="preserve">Методические указания по выполнению практического задания. </w:t>
      </w:r>
    </w:p>
    <w:p w:rsidR="0046532F" w:rsidRDefault="000362B8" w:rsidP="00CE404A">
      <w:pPr>
        <w:spacing w:after="0" w:line="276" w:lineRule="auto"/>
        <w:ind w:left="427" w:right="686" w:firstLine="540"/>
      </w:pPr>
      <w:r>
        <w:t xml:space="preserve">Работа выполняется по методическим указаниям репродуктивным методом: учащиеся разрабатывают схему производства хлебобулочных изделий, используя условные обозначения и основные технические оборудования хлебопекарного производства </w:t>
      </w:r>
    </w:p>
    <w:p w:rsidR="0046532F" w:rsidRDefault="000362B8" w:rsidP="00CE404A">
      <w:pPr>
        <w:numPr>
          <w:ilvl w:val="1"/>
          <w:numId w:val="9"/>
        </w:numPr>
        <w:spacing w:after="12" w:line="276" w:lineRule="auto"/>
        <w:ind w:right="1068" w:hanging="286"/>
        <w:jc w:val="left"/>
      </w:pPr>
      <w:r>
        <w:rPr>
          <w:u w:val="single" w:color="000000"/>
        </w:rPr>
        <w:t>Создание рабочего чертежа. Оформление основной надписи.</w:t>
      </w:r>
      <w:r>
        <w:t xml:space="preserve"> Запуск программ КОМПАС: </w:t>
      </w:r>
    </w:p>
    <w:p w:rsidR="0046532F" w:rsidRDefault="000362B8" w:rsidP="00CE404A">
      <w:pPr>
        <w:spacing w:line="276" w:lineRule="auto"/>
        <w:ind w:left="1004" w:right="12"/>
      </w:pPr>
      <w:r>
        <w:t xml:space="preserve">Пуск – Все программы – АСКОН – Kompas 3D LT V12 </w:t>
      </w:r>
    </w:p>
    <w:p w:rsidR="0046532F" w:rsidRDefault="000362B8" w:rsidP="00CE404A">
      <w:pPr>
        <w:spacing w:after="9" w:line="276" w:lineRule="auto"/>
        <w:ind w:left="0" w:right="0" w:firstLine="0"/>
        <w:jc w:val="left"/>
      </w:pPr>
      <w:r>
        <w:t xml:space="preserve"> </w:t>
      </w:r>
    </w:p>
    <w:p w:rsidR="0046532F" w:rsidRDefault="000362B8">
      <w:pPr>
        <w:spacing w:after="0" w:line="259" w:lineRule="auto"/>
        <w:ind w:left="0" w:right="620" w:firstLine="0"/>
        <w:jc w:val="center"/>
      </w:pPr>
      <w:r>
        <w:rPr>
          <w:noProof/>
        </w:rPr>
        <w:drawing>
          <wp:inline distT="0" distB="0" distL="0" distR="0">
            <wp:extent cx="1438275" cy="624840"/>
            <wp:effectExtent l="0" t="0" r="0" b="0"/>
            <wp:docPr id="2156" name="Picture 2156"/>
            <wp:cNvGraphicFramePr/>
            <a:graphic xmlns:a="http://schemas.openxmlformats.org/drawingml/2006/main">
              <a:graphicData uri="http://schemas.openxmlformats.org/drawingml/2006/picture">
                <pic:pic xmlns:pic="http://schemas.openxmlformats.org/drawingml/2006/picture">
                  <pic:nvPicPr>
                    <pic:cNvPr id="2156" name="Picture 2156"/>
                    <pic:cNvPicPr/>
                  </pic:nvPicPr>
                  <pic:blipFill>
                    <a:blip r:embed="rId24"/>
                    <a:stretch>
                      <a:fillRect/>
                    </a:stretch>
                  </pic:blipFill>
                  <pic:spPr>
                    <a:xfrm>
                      <a:off x="0" y="0"/>
                      <a:ext cx="1438275" cy="624840"/>
                    </a:xfrm>
                    <a:prstGeom prst="rect">
                      <a:avLst/>
                    </a:prstGeom>
                  </pic:spPr>
                </pic:pic>
              </a:graphicData>
            </a:graphic>
          </wp:inline>
        </w:drawing>
      </w:r>
      <w:r>
        <w:t xml:space="preserve"> </w:t>
      </w:r>
    </w:p>
    <w:p w:rsidR="0046532F" w:rsidRDefault="000362B8" w:rsidP="00CE404A">
      <w:pPr>
        <w:spacing w:after="60" w:line="259" w:lineRule="auto"/>
        <w:ind w:left="427" w:right="579" w:firstLine="0"/>
        <w:jc w:val="left"/>
      </w:pPr>
      <w:r>
        <w:t xml:space="preserve"> </w:t>
      </w:r>
    </w:p>
    <w:p w:rsidR="0046532F" w:rsidRDefault="000362B8" w:rsidP="00CE404A">
      <w:pPr>
        <w:spacing w:after="55"/>
        <w:ind w:left="1004" w:right="579"/>
      </w:pPr>
      <w:r>
        <w:t xml:space="preserve">Файл – Создать – Чертеж – ОК </w:t>
      </w:r>
    </w:p>
    <w:p w:rsidR="0046532F" w:rsidRDefault="000362B8" w:rsidP="00CE404A">
      <w:pPr>
        <w:spacing w:after="43"/>
        <w:ind w:left="1004" w:right="579"/>
      </w:pPr>
      <w:r>
        <w:t xml:space="preserve">Выбор Формат листа: Сервис – Параметры – Параметры первого листа – Формат, где задаем Формат – А1, ориентация – вертикальная – ОК </w:t>
      </w:r>
    </w:p>
    <w:p w:rsidR="0046532F" w:rsidRDefault="000362B8">
      <w:pPr>
        <w:spacing w:after="51" w:line="259" w:lineRule="auto"/>
        <w:ind w:left="1912" w:right="0" w:firstLine="0"/>
        <w:jc w:val="left"/>
      </w:pPr>
      <w:r>
        <w:rPr>
          <w:noProof/>
        </w:rPr>
        <w:drawing>
          <wp:inline distT="0" distB="0" distL="0" distR="0">
            <wp:extent cx="3322321" cy="1560195"/>
            <wp:effectExtent l="0" t="0" r="0" b="0"/>
            <wp:docPr id="2201" name="Picture 2201"/>
            <wp:cNvGraphicFramePr/>
            <a:graphic xmlns:a="http://schemas.openxmlformats.org/drawingml/2006/main">
              <a:graphicData uri="http://schemas.openxmlformats.org/drawingml/2006/picture">
                <pic:pic xmlns:pic="http://schemas.openxmlformats.org/drawingml/2006/picture">
                  <pic:nvPicPr>
                    <pic:cNvPr id="2201" name="Picture 2201"/>
                    <pic:cNvPicPr/>
                  </pic:nvPicPr>
                  <pic:blipFill>
                    <a:blip r:embed="rId25"/>
                    <a:stretch>
                      <a:fillRect/>
                    </a:stretch>
                  </pic:blipFill>
                  <pic:spPr>
                    <a:xfrm>
                      <a:off x="0" y="0"/>
                      <a:ext cx="3322321" cy="1560195"/>
                    </a:xfrm>
                    <a:prstGeom prst="rect">
                      <a:avLst/>
                    </a:prstGeom>
                  </pic:spPr>
                </pic:pic>
              </a:graphicData>
            </a:graphic>
          </wp:inline>
        </w:drawing>
      </w:r>
    </w:p>
    <w:p w:rsidR="0046532F" w:rsidRDefault="000362B8">
      <w:pPr>
        <w:ind w:left="1157" w:right="603"/>
      </w:pPr>
      <w:r>
        <w:t xml:space="preserve">Заполняем основную надпись. Щелкнуть правой кнопкой мыши по основной надписи и выбрать из меню команду: Заполнить основную надпись, ввести с клавиатуры текст: </w:t>
      </w:r>
    </w:p>
    <w:p w:rsidR="0046532F" w:rsidRDefault="000362B8">
      <w:pPr>
        <w:spacing w:after="0" w:line="259" w:lineRule="auto"/>
        <w:ind w:left="1147" w:right="0" w:firstLine="0"/>
        <w:jc w:val="left"/>
      </w:pPr>
      <w:r>
        <w:rPr>
          <w:rFonts w:ascii="Calibri" w:eastAsia="Calibri" w:hAnsi="Calibri" w:cs="Calibri"/>
          <w:noProof/>
          <w:sz w:val="22"/>
        </w:rPr>
        <w:lastRenderedPageBreak/>
        <mc:AlternateContent>
          <mc:Choice Requires="wpg">
            <w:drawing>
              <wp:inline distT="0" distB="0" distL="0" distR="0">
                <wp:extent cx="4587748" cy="1356918"/>
                <wp:effectExtent l="0" t="0" r="0" b="0"/>
                <wp:docPr id="161477" name="Group 161477"/>
                <wp:cNvGraphicFramePr/>
                <a:graphic xmlns:a="http://schemas.openxmlformats.org/drawingml/2006/main">
                  <a:graphicData uri="http://schemas.microsoft.com/office/word/2010/wordprocessingGroup">
                    <wpg:wgp>
                      <wpg:cNvGrpSpPr/>
                      <wpg:grpSpPr>
                        <a:xfrm>
                          <a:off x="0" y="0"/>
                          <a:ext cx="4587748" cy="1356918"/>
                          <a:chOff x="0" y="0"/>
                          <a:chExt cx="4587748" cy="1356918"/>
                        </a:xfrm>
                      </wpg:grpSpPr>
                      <pic:pic xmlns:pic="http://schemas.openxmlformats.org/drawingml/2006/picture">
                        <pic:nvPicPr>
                          <pic:cNvPr id="2079" name="Picture 2079"/>
                          <pic:cNvPicPr/>
                        </pic:nvPicPr>
                        <pic:blipFill>
                          <a:blip r:embed="rId26"/>
                          <a:stretch>
                            <a:fillRect/>
                          </a:stretch>
                        </pic:blipFill>
                        <pic:spPr>
                          <a:xfrm>
                            <a:off x="4380738" y="1121333"/>
                            <a:ext cx="207010" cy="235585"/>
                          </a:xfrm>
                          <a:prstGeom prst="rect">
                            <a:avLst/>
                          </a:prstGeom>
                        </pic:spPr>
                      </pic:pic>
                      <wps:wsp>
                        <wps:cNvPr id="2196" name="Rectangle 2196"/>
                        <wps:cNvSpPr/>
                        <wps:spPr>
                          <a:xfrm>
                            <a:off x="0" y="1158566"/>
                            <a:ext cx="4815557" cy="184382"/>
                          </a:xfrm>
                          <a:prstGeom prst="rect">
                            <a:avLst/>
                          </a:prstGeom>
                          <a:ln>
                            <a:noFill/>
                          </a:ln>
                        </wps:spPr>
                        <wps:txbx>
                          <w:txbxContent>
                            <w:p w:rsidR="00CE404A" w:rsidRDefault="00CE404A">
                              <w:pPr>
                                <w:spacing w:after="160" w:line="259" w:lineRule="auto"/>
                                <w:ind w:left="0" w:right="0" w:firstLine="0"/>
                                <w:jc w:val="left"/>
                              </w:pPr>
                              <w:r>
                                <w:t xml:space="preserve">Щелкнуть  в Панели свойств по кнопке ввода команды </w:t>
                              </w:r>
                            </w:p>
                          </w:txbxContent>
                        </wps:txbx>
                        <wps:bodyPr horzOverflow="overflow" vert="horz" lIns="0" tIns="0" rIns="0" bIns="0" rtlCol="0">
                          <a:noAutofit/>
                        </wps:bodyPr>
                      </wps:wsp>
                      <wps:wsp>
                        <wps:cNvPr id="2197" name="Rectangle 2197"/>
                        <wps:cNvSpPr/>
                        <wps:spPr>
                          <a:xfrm>
                            <a:off x="3623183" y="1158566"/>
                            <a:ext cx="101346" cy="184382"/>
                          </a:xfrm>
                          <a:prstGeom prst="rect">
                            <a:avLst/>
                          </a:prstGeom>
                          <a:ln>
                            <a:noFill/>
                          </a:ln>
                        </wps:spPr>
                        <wps:txbx>
                          <w:txbxContent>
                            <w:p w:rsidR="00CE404A" w:rsidRDefault="00CE404A">
                              <w:pPr>
                                <w:spacing w:after="160" w:line="259" w:lineRule="auto"/>
                                <w:ind w:left="0" w:right="0" w:firstLine="0"/>
                                <w:jc w:val="left"/>
                              </w:pPr>
                              <w:r>
                                <w:t>–</w:t>
                              </w:r>
                            </w:p>
                          </w:txbxContent>
                        </wps:txbx>
                        <wps:bodyPr horzOverflow="overflow" vert="horz" lIns="0" tIns="0" rIns="0" bIns="0" rtlCol="0">
                          <a:noAutofit/>
                        </wps:bodyPr>
                      </wps:wsp>
                      <wps:wsp>
                        <wps:cNvPr id="2198" name="Rectangle 2198"/>
                        <wps:cNvSpPr/>
                        <wps:spPr>
                          <a:xfrm>
                            <a:off x="3699383" y="112844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2203" name="Picture 2203"/>
                          <pic:cNvPicPr/>
                        </pic:nvPicPr>
                        <pic:blipFill>
                          <a:blip r:embed="rId27"/>
                          <a:stretch>
                            <a:fillRect/>
                          </a:stretch>
                        </pic:blipFill>
                        <pic:spPr>
                          <a:xfrm>
                            <a:off x="486918" y="0"/>
                            <a:ext cx="3766820" cy="1122045"/>
                          </a:xfrm>
                          <a:prstGeom prst="rect">
                            <a:avLst/>
                          </a:prstGeom>
                        </pic:spPr>
                      </pic:pic>
                    </wpg:wgp>
                  </a:graphicData>
                </a:graphic>
              </wp:inline>
            </w:drawing>
          </mc:Choice>
          <mc:Fallback>
            <w:pict>
              <v:group id="Group 161477" o:spid="_x0000_s1029" style="width:361.25pt;height:106.85pt;mso-position-horizontal-relative:char;mso-position-vertical-relative:line" coordsize="45877,1356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79" o:spid="_x0000_s1030" type="#_x0000_t75" style="position:absolute;left:43807;top:11213;width:2070;height:2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7iJ/IAAAA3QAAAA8AAABkcnMvZG93bnJldi54bWxEj0FLw0AUhO+C/2F5ghcxu/Zgm9htEVFR&#10;sKBtKD0+s6/ZYPZtyG6b+O+7BcHjMDPfMPPl6FpxpD40njXcZQoEceVNw7WGcvNyOwMRIrLB1jNp&#10;+KUAy8XlxRwL4wf+ouM61iJBOBSowcbYFVKGypLDkPmOOHl73zuMSfa1ND0OCe5aOVHqXjpsOC1Y&#10;7OjJUvWzPjgN2+fPzWDfX1cf5fc0H/bhMFO7G62vr8bHBxCRxvgf/mu/GQ0TNc3h/CY9Abk4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KO4ifyAAAAN0AAAAPAAAAAAAAAAAA&#10;AAAAAJ8CAABkcnMvZG93bnJldi54bWxQSwUGAAAAAAQABAD3AAAAlAMAAAAA&#10;">
                  <v:imagedata r:id="rId28" o:title=""/>
                </v:shape>
                <v:rect id="Rectangle 2196" o:spid="_x0000_s1031" style="position:absolute;top:11585;width:48155;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9wbccA&#10;AADdAAAADwAAAGRycy9kb3ducmV2LnhtbESPT2vCQBTE74V+h+UVvNWNHkKSuor4B3NstWC9PbLP&#10;JJh9G7JrEvvpu4VCj8PM/IZZrEbTiJ46V1tWMJtGIIgLq2suFXye9q8JCOeRNTaWScGDHKyWz08L&#10;zLQd+IP6oy9FgLDLUEHlfZtJ6YqKDLqpbYmDd7WdQR9kV0rd4RDgppHzKIqlwZrDQoUtbSoqbse7&#10;UXBI2vVXbr+HstldDuf3c7o9pV6pycu4fgPhafT/4b92rhXMZ2kMv2/CE5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6PcG3HAAAA3QAAAA8AAAAAAAAAAAAAAAAAmAIAAGRy&#10;cy9kb3ducmV2LnhtbFBLBQYAAAAABAAEAPUAAACMAwAAAAA=&#10;" filled="f" stroked="f">
                  <v:textbox inset="0,0,0,0">
                    <w:txbxContent>
                      <w:p w:rsidR="00CE404A" w:rsidRDefault="00CE404A">
                        <w:pPr>
                          <w:spacing w:after="160" w:line="259" w:lineRule="auto"/>
                          <w:ind w:left="0" w:right="0" w:firstLine="0"/>
                          <w:jc w:val="left"/>
                        </w:pPr>
                        <w:proofErr w:type="gramStart"/>
                        <w:r>
                          <w:t>Щелкнуть  в</w:t>
                        </w:r>
                        <w:proofErr w:type="gramEnd"/>
                        <w:r>
                          <w:t xml:space="preserve"> Панели свойств по кнопке ввода команды </w:t>
                        </w:r>
                      </w:p>
                    </w:txbxContent>
                  </v:textbox>
                </v:rect>
                <v:rect id="Rectangle 2197" o:spid="_x0000_s1032" style="position:absolute;left:36231;top:11585;width:1014;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PV9scA&#10;AADdAAAADwAAAGRycy9kb3ducmV2LnhtbESPQWvCQBSE7wX/w/KE3upGD62JriFoix5bI0Rvj+wz&#10;CWbfhuzWpP313UKhx2FmvmHW6WhacafeNZYVzGcRCOLS6oYrBaf87WkJwnlkja1lUvBFDtLN5GGN&#10;ibYDf9D96CsRIOwSVFB73yVSurImg25mO+LgXW1v0AfZV1L3OAS4aeUiip6lwYbDQo0dbWsqb8dP&#10;o2C/7LLzwX4PVft62RfvRbzLY6/U43TMViA8jf4//Nc+aAWLefwC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D1fb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w:t>
                        </w:r>
                      </w:p>
                    </w:txbxContent>
                  </v:textbox>
                </v:rect>
                <v:rect id="Rectangle 2198" o:spid="_x0000_s1033" style="position:absolute;left:36993;top:1128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xBhMQA&#10;AADdAAAADwAAAGRycy9kb3ducmV2LnhtbERPTWuDQBC9F/Iflin01qzJIajNKqFpicfUFNLeBneq&#10;UndW3I3a/PruIZDj431v89l0YqTBtZYVrJYRCOLK6pZrBZ+n9+cYhPPIGjvLpOCPHOTZ4mGLqbYT&#10;f9BY+lqEEHYpKmi871MpXdWQQbe0PXHgfuxg0Ac41FIPOIVw08l1FG2kwZZDQ4M9vTZU/ZYXo+AQ&#10;97uvwl6nunv7PpyP52R/SrxST4/z7gWEp9nfxTd3oRWsV0mYG96EJy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cQYTEAAAA3QAAAA8AAAAAAAAAAAAAAAAAmAIAAGRycy9k&#10;b3ducmV2LnhtbFBLBQYAAAAABAAEAPUAAACJAwAAAAA=&#10;" filled="f" stroked="f">
                  <v:textbox inset="0,0,0,0">
                    <w:txbxContent>
                      <w:p w:rsidR="00CE404A" w:rsidRDefault="00CE404A">
                        <w:pPr>
                          <w:spacing w:after="160" w:line="259" w:lineRule="auto"/>
                          <w:ind w:left="0" w:right="0" w:firstLine="0"/>
                          <w:jc w:val="left"/>
                        </w:pPr>
                        <w:r>
                          <w:t xml:space="preserve"> </w:t>
                        </w:r>
                      </w:p>
                    </w:txbxContent>
                  </v:textbox>
                </v:rect>
                <v:shape id="Picture 2203" o:spid="_x0000_s1034" type="#_x0000_t75" style="position:absolute;left:4869;width:37668;height:11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dW3HAAAA3QAAAA8AAABkcnMvZG93bnJldi54bWxEj0FrwkAUhO8F/8PyBG91tyktNXUVEQSV&#10;FqyK4O01+5oEs2/T7GqSf98tFHocZuYbZjrvbCVu1PjSsYaHsQJBnDlTcq7heFjdv4DwAdlg5Zg0&#10;9ORhPhvcTTE1ruUPuu1DLiKEfYoaihDqVEqfFWTRj11NHL0v11gMUTa5NA22EW4rmSj1LC2WHBcK&#10;rGlZUHbZX60Gu8GdbLcn9d5/909v9ac7nydrrUfDbvEKIlAX/sN/7bXRkCTqEX7fxCcgZ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5dW3HAAAA3QAAAA8AAAAAAAAAAAAA&#10;AAAAnwIAAGRycy9kb3ducmV2LnhtbFBLBQYAAAAABAAEAPcAAACTAwAAAAA=&#10;">
                  <v:imagedata r:id="rId29" o:title=""/>
                </v:shape>
                <w10:anchorlock/>
              </v:group>
            </w:pict>
          </mc:Fallback>
        </mc:AlternateContent>
      </w:r>
    </w:p>
    <w:p w:rsidR="0046532F" w:rsidRDefault="000362B8">
      <w:pPr>
        <w:spacing w:after="0" w:line="259" w:lineRule="auto"/>
        <w:ind w:left="994" w:right="2413" w:firstLine="0"/>
        <w:jc w:val="left"/>
      </w:pPr>
      <w:r>
        <w:t xml:space="preserve"> </w:t>
      </w:r>
    </w:p>
    <w:p w:rsidR="0046532F" w:rsidRDefault="000362B8">
      <w:pPr>
        <w:numPr>
          <w:ilvl w:val="1"/>
          <w:numId w:val="9"/>
        </w:numPr>
        <w:ind w:right="1068" w:hanging="286"/>
        <w:jc w:val="left"/>
      </w:pPr>
      <w:r>
        <w:rPr>
          <w:noProof/>
        </w:rPr>
        <w:drawing>
          <wp:anchor distT="0" distB="0" distL="114300" distR="114300" simplePos="0" relativeHeight="251658240" behindDoc="0" locked="0" layoutInCell="1" allowOverlap="0">
            <wp:simplePos x="0" y="0"/>
            <wp:positionH relativeFrom="column">
              <wp:posOffset>3969969</wp:posOffset>
            </wp:positionH>
            <wp:positionV relativeFrom="paragraph">
              <wp:posOffset>-22945</wp:posOffset>
            </wp:positionV>
            <wp:extent cx="2200275" cy="1609725"/>
            <wp:effectExtent l="0" t="0" r="0" b="0"/>
            <wp:wrapSquare wrapText="bothSides"/>
            <wp:docPr id="2207" name="Picture 2207"/>
            <wp:cNvGraphicFramePr/>
            <a:graphic xmlns:a="http://schemas.openxmlformats.org/drawingml/2006/main">
              <a:graphicData uri="http://schemas.openxmlformats.org/drawingml/2006/picture">
                <pic:pic xmlns:pic="http://schemas.openxmlformats.org/drawingml/2006/picture">
                  <pic:nvPicPr>
                    <pic:cNvPr id="2207" name="Picture 2207"/>
                    <pic:cNvPicPr/>
                  </pic:nvPicPr>
                  <pic:blipFill>
                    <a:blip r:embed="rId30"/>
                    <a:stretch>
                      <a:fillRect/>
                    </a:stretch>
                  </pic:blipFill>
                  <pic:spPr>
                    <a:xfrm>
                      <a:off x="0" y="0"/>
                      <a:ext cx="2200275" cy="1609725"/>
                    </a:xfrm>
                    <a:prstGeom prst="rect">
                      <a:avLst/>
                    </a:prstGeom>
                  </pic:spPr>
                </pic:pic>
              </a:graphicData>
            </a:graphic>
          </wp:anchor>
        </w:drawing>
      </w:r>
      <w:r>
        <w:t xml:space="preserve">С помощью инструментов Отрезок создаем этажи.  </w:t>
      </w:r>
    </w:p>
    <w:p w:rsidR="0046532F" w:rsidRDefault="000362B8">
      <w:pPr>
        <w:spacing w:after="62" w:line="259" w:lineRule="auto"/>
        <w:ind w:left="1279" w:right="1068" w:firstLine="0"/>
        <w:jc w:val="left"/>
      </w:pPr>
      <w:r>
        <w:t xml:space="preserve"> </w:t>
      </w:r>
    </w:p>
    <w:p w:rsidR="0046532F" w:rsidRDefault="000362B8">
      <w:pPr>
        <w:numPr>
          <w:ilvl w:val="1"/>
          <w:numId w:val="9"/>
        </w:numPr>
        <w:spacing w:after="14" w:line="267" w:lineRule="auto"/>
        <w:ind w:right="1068" w:hanging="286"/>
        <w:jc w:val="left"/>
      </w:pPr>
      <w:r>
        <w:t xml:space="preserve">Используя </w:t>
      </w:r>
      <w:r>
        <w:tab/>
        <w:t xml:space="preserve">Альбом </w:t>
      </w:r>
      <w:r>
        <w:tab/>
        <w:t xml:space="preserve">«Условные обозначения </w:t>
      </w:r>
      <w:r>
        <w:tab/>
        <w:t xml:space="preserve">и </w:t>
      </w:r>
      <w:r>
        <w:tab/>
        <w:t xml:space="preserve">основные </w:t>
      </w:r>
      <w:r>
        <w:tab/>
        <w:t xml:space="preserve">технические оборудования </w:t>
      </w:r>
      <w:r>
        <w:tab/>
        <w:t xml:space="preserve">хлебопекарного </w:t>
      </w:r>
      <w:r>
        <w:tab/>
        <w:t xml:space="preserve">производства» копируем оборудование на свою схему: </w:t>
      </w:r>
    </w:p>
    <w:p w:rsidR="0046532F" w:rsidRDefault="000362B8" w:rsidP="00CE404A">
      <w:pPr>
        <w:spacing w:after="72"/>
        <w:ind w:left="142" w:right="579"/>
      </w:pPr>
      <w:r>
        <w:t xml:space="preserve">Для этого необходимо:  </w:t>
      </w:r>
    </w:p>
    <w:p w:rsidR="0046532F" w:rsidRDefault="000362B8" w:rsidP="00CE404A">
      <w:pPr>
        <w:numPr>
          <w:ilvl w:val="0"/>
          <w:numId w:val="9"/>
        </w:numPr>
        <w:ind w:left="142" w:right="579" w:hanging="564"/>
      </w:pPr>
      <w:r>
        <w:t xml:space="preserve">Файл – открыть – Выбираем папку </w:t>
      </w:r>
    </w:p>
    <w:p w:rsidR="0046532F" w:rsidRDefault="000362B8" w:rsidP="00CE404A">
      <w:pPr>
        <w:spacing w:after="32"/>
        <w:ind w:left="142" w:right="579"/>
      </w:pPr>
      <w:r>
        <w:t xml:space="preserve">Альбом, открываем чертеж с оборудованием, выделяем (оборудование выделяется зеленым цветом); </w:t>
      </w:r>
    </w:p>
    <w:p w:rsidR="0046532F" w:rsidRDefault="000362B8" w:rsidP="00CE404A">
      <w:pPr>
        <w:numPr>
          <w:ilvl w:val="0"/>
          <w:numId w:val="9"/>
        </w:numPr>
        <w:spacing w:after="32"/>
        <w:ind w:left="142" w:right="579" w:hanging="564"/>
      </w:pPr>
      <w:r>
        <w:t xml:space="preserve">Редактор – Копировать, указываем координаты базовой точки (см. строку состояния), щелкнув по точке, относительно которой копируем;  </w:t>
      </w:r>
    </w:p>
    <w:p w:rsidR="0046532F" w:rsidRDefault="000362B8" w:rsidP="00CE404A">
      <w:pPr>
        <w:numPr>
          <w:ilvl w:val="0"/>
          <w:numId w:val="9"/>
        </w:numPr>
        <w:spacing w:after="32"/>
        <w:ind w:left="142" w:right="579" w:hanging="564"/>
      </w:pPr>
      <w:r>
        <w:t xml:space="preserve">снимаем выделение, щелкнув левой кнопкой мыши на свободном месте чертежа;  </w:t>
      </w:r>
    </w:p>
    <w:p w:rsidR="0046532F" w:rsidRDefault="000362B8" w:rsidP="00CE404A">
      <w:pPr>
        <w:numPr>
          <w:ilvl w:val="0"/>
          <w:numId w:val="9"/>
        </w:numPr>
        <w:ind w:left="142" w:right="579" w:hanging="564"/>
      </w:pPr>
      <w:r>
        <w:t xml:space="preserve">вставляем оборудование, щелкнув правой кнопкой мыши и выбрав команду вставить, используя привязки (в указанном ниже примере – Точка на кривой): </w:t>
      </w:r>
    </w:p>
    <w:p w:rsidR="0046532F" w:rsidRDefault="000362B8" w:rsidP="00CE404A">
      <w:pPr>
        <w:spacing w:after="66" w:line="259" w:lineRule="auto"/>
        <w:ind w:left="142" w:right="579" w:firstLine="0"/>
        <w:jc w:val="left"/>
      </w:pPr>
      <w:r>
        <w:t xml:space="preserve"> </w:t>
      </w:r>
    </w:p>
    <w:p w:rsidR="0046532F" w:rsidRDefault="000362B8" w:rsidP="00CE404A">
      <w:pPr>
        <w:spacing w:after="151" w:line="270" w:lineRule="auto"/>
        <w:ind w:left="142" w:right="579"/>
        <w:jc w:val="left"/>
      </w:pPr>
      <w:r>
        <w:rPr>
          <w:u w:val="single" w:color="000000"/>
        </w:rPr>
        <w:t>Алгоритм выполнения команды редактирования на примере масштабирования:</w:t>
      </w:r>
      <w:r>
        <w:t xml:space="preserve"> </w:t>
      </w:r>
    </w:p>
    <w:p w:rsidR="0046532F" w:rsidRDefault="000362B8" w:rsidP="00CE404A">
      <w:pPr>
        <w:numPr>
          <w:ilvl w:val="0"/>
          <w:numId w:val="11"/>
        </w:numPr>
        <w:spacing w:line="399" w:lineRule="auto"/>
        <w:ind w:left="142" w:right="579" w:hanging="850"/>
      </w:pPr>
      <w:r>
        <w:t xml:space="preserve">выделить объект для масштабирования (щелкнуть по объекту ЛКМ или обвести ее рамкой), выделенный объект становится зеленым; </w:t>
      </w:r>
    </w:p>
    <w:p w:rsidR="0046532F" w:rsidRDefault="000362B8" w:rsidP="00CE404A">
      <w:pPr>
        <w:numPr>
          <w:ilvl w:val="0"/>
          <w:numId w:val="11"/>
        </w:numPr>
        <w:spacing w:after="114"/>
        <w:ind w:left="142" w:right="579" w:hanging="850"/>
      </w:pPr>
      <w:r>
        <w:t xml:space="preserve">в компактной панели выбрать инструментальную панель Редактирование; </w:t>
      </w:r>
    </w:p>
    <w:p w:rsidR="0046532F" w:rsidRDefault="000362B8" w:rsidP="00CE404A">
      <w:pPr>
        <w:tabs>
          <w:tab w:val="center" w:pos="1151"/>
          <w:tab w:val="center" w:pos="1843"/>
        </w:tabs>
        <w:spacing w:after="158"/>
        <w:ind w:left="142" w:right="579" w:firstLine="0"/>
        <w:jc w:val="left"/>
      </w:pPr>
      <w:r>
        <w:rPr>
          <w:rFonts w:ascii="Calibri" w:eastAsia="Calibri" w:hAnsi="Calibri" w:cs="Calibri"/>
          <w:sz w:val="22"/>
        </w:rPr>
        <w:tab/>
      </w:r>
      <w:r>
        <w:t>3.</w:t>
      </w:r>
      <w:r>
        <w:rPr>
          <w:rFonts w:ascii="Arial" w:eastAsia="Arial" w:hAnsi="Arial" w:cs="Arial"/>
        </w:rPr>
        <w:t xml:space="preserve"> </w:t>
      </w:r>
      <w:r>
        <w:rPr>
          <w:rFonts w:ascii="Arial" w:eastAsia="Arial" w:hAnsi="Arial" w:cs="Arial"/>
        </w:rPr>
        <w:tab/>
      </w:r>
      <w:r>
        <w:t xml:space="preserve"> </w:t>
      </w:r>
    </w:p>
    <w:p w:rsidR="0046532F" w:rsidRDefault="000362B8" w:rsidP="00CE404A">
      <w:pPr>
        <w:numPr>
          <w:ilvl w:val="0"/>
          <w:numId w:val="12"/>
        </w:numPr>
        <w:spacing w:after="160"/>
        <w:ind w:left="142" w:right="579" w:firstLine="67"/>
      </w:pPr>
      <w:r>
        <w:rPr>
          <w:noProof/>
        </w:rPr>
        <w:drawing>
          <wp:anchor distT="0" distB="0" distL="114300" distR="114300" simplePos="0" relativeHeight="251659264" behindDoc="0" locked="0" layoutInCell="1" allowOverlap="0">
            <wp:simplePos x="0" y="0"/>
            <wp:positionH relativeFrom="column">
              <wp:posOffset>4727524</wp:posOffset>
            </wp:positionH>
            <wp:positionV relativeFrom="paragraph">
              <wp:posOffset>-390493</wp:posOffset>
            </wp:positionV>
            <wp:extent cx="920115" cy="639445"/>
            <wp:effectExtent l="0" t="0" r="0" b="0"/>
            <wp:wrapSquare wrapText="bothSides"/>
            <wp:docPr id="2340" name="Picture 2340"/>
            <wp:cNvGraphicFramePr/>
            <a:graphic xmlns:a="http://schemas.openxmlformats.org/drawingml/2006/main">
              <a:graphicData uri="http://schemas.openxmlformats.org/drawingml/2006/picture">
                <pic:pic xmlns:pic="http://schemas.openxmlformats.org/drawingml/2006/picture">
                  <pic:nvPicPr>
                    <pic:cNvPr id="2340" name="Picture 2340"/>
                    <pic:cNvPicPr/>
                  </pic:nvPicPr>
                  <pic:blipFill>
                    <a:blip r:embed="rId31"/>
                    <a:stretch>
                      <a:fillRect/>
                    </a:stretch>
                  </pic:blipFill>
                  <pic:spPr>
                    <a:xfrm>
                      <a:off x="0" y="0"/>
                      <a:ext cx="920115" cy="639445"/>
                    </a:xfrm>
                    <a:prstGeom prst="rect">
                      <a:avLst/>
                    </a:prstGeom>
                  </pic:spPr>
                </pic:pic>
              </a:graphicData>
            </a:graphic>
          </wp:anchor>
        </w:drawing>
      </w:r>
      <w:r>
        <w:t xml:space="preserve">в появившемся ниже меню выбрать Масштабирование;  </w:t>
      </w:r>
    </w:p>
    <w:p w:rsidR="0046532F" w:rsidRDefault="000362B8" w:rsidP="00CE404A">
      <w:pPr>
        <w:numPr>
          <w:ilvl w:val="0"/>
          <w:numId w:val="12"/>
        </w:numPr>
        <w:spacing w:after="32" w:line="373" w:lineRule="auto"/>
        <w:ind w:left="142" w:right="579" w:firstLine="67"/>
      </w:pPr>
      <w:r>
        <w:t xml:space="preserve">в панели свойств задать точку центра масштабирования и масштаб – 2,0 (при увеличении масштаба чертежа в 2 раза, при уменьшении чертежа в 2 раза необходимо ввести– коэффициент – 0,5) </w:t>
      </w:r>
    </w:p>
    <w:p w:rsidR="0046532F" w:rsidRDefault="000362B8" w:rsidP="00CE404A">
      <w:pPr>
        <w:numPr>
          <w:ilvl w:val="0"/>
          <w:numId w:val="12"/>
        </w:numPr>
        <w:ind w:left="142" w:right="579" w:firstLine="67"/>
      </w:pPr>
      <w:r>
        <w:t xml:space="preserve">указываем точку центра масштабирования (см. строку состояния). </w:t>
      </w:r>
    </w:p>
    <w:p w:rsidR="0046532F" w:rsidRDefault="000362B8">
      <w:pPr>
        <w:spacing w:after="275" w:line="259" w:lineRule="auto"/>
        <w:ind w:left="850" w:right="0" w:firstLine="0"/>
        <w:jc w:val="left"/>
      </w:pPr>
      <w:r>
        <w:rPr>
          <w:rFonts w:ascii="Calibri" w:eastAsia="Calibri" w:hAnsi="Calibri" w:cs="Calibri"/>
          <w:noProof/>
          <w:sz w:val="22"/>
        </w:rPr>
        <mc:AlternateContent>
          <mc:Choice Requires="wpg">
            <w:drawing>
              <wp:inline distT="0" distB="0" distL="0" distR="0">
                <wp:extent cx="4841875" cy="388620"/>
                <wp:effectExtent l="0" t="0" r="0" b="0"/>
                <wp:docPr id="162887" name="Group 162887"/>
                <wp:cNvGraphicFramePr/>
                <a:graphic xmlns:a="http://schemas.openxmlformats.org/drawingml/2006/main">
                  <a:graphicData uri="http://schemas.microsoft.com/office/word/2010/wordprocessingGroup">
                    <wpg:wgp>
                      <wpg:cNvGrpSpPr/>
                      <wpg:grpSpPr>
                        <a:xfrm>
                          <a:off x="0" y="0"/>
                          <a:ext cx="4841875" cy="388620"/>
                          <a:chOff x="0" y="0"/>
                          <a:chExt cx="4841875" cy="388620"/>
                        </a:xfrm>
                      </wpg:grpSpPr>
                      <wps:wsp>
                        <wps:cNvPr id="2303" name="Rectangle 2303"/>
                        <wps:cNvSpPr/>
                        <wps:spPr>
                          <a:xfrm>
                            <a:off x="74422" y="178028"/>
                            <a:ext cx="50673" cy="224381"/>
                          </a:xfrm>
                          <a:prstGeom prst="rect">
                            <a:avLst/>
                          </a:prstGeom>
                          <a:ln>
                            <a:noFill/>
                          </a:ln>
                        </wps:spPr>
                        <wps:txbx>
                          <w:txbxContent>
                            <w:p w:rsidR="00CE404A" w:rsidRDefault="00CE404A">
                              <w:pPr>
                                <w:spacing w:after="160" w:line="259" w:lineRule="auto"/>
                                <w:ind w:left="0" w:right="0" w:firstLine="0"/>
                                <w:jc w:val="left"/>
                              </w:pPr>
                              <w:r>
                                <w:rPr>
                                  <w:b/>
                                  <w:i/>
                                </w:rPr>
                                <w:t xml:space="preserve"> </w:t>
                              </w:r>
                            </w:p>
                          </w:txbxContent>
                        </wps:txbx>
                        <wps:bodyPr horzOverflow="overflow" vert="horz" lIns="0" tIns="0" rIns="0" bIns="0" rtlCol="0">
                          <a:noAutofit/>
                        </wps:bodyPr>
                      </wps:wsp>
                      <pic:pic xmlns:pic="http://schemas.openxmlformats.org/drawingml/2006/picture">
                        <pic:nvPicPr>
                          <pic:cNvPr id="2342" name="Picture 2342"/>
                          <pic:cNvPicPr/>
                        </pic:nvPicPr>
                        <pic:blipFill>
                          <a:blip r:embed="rId32"/>
                          <a:stretch>
                            <a:fillRect/>
                          </a:stretch>
                        </pic:blipFill>
                        <pic:spPr>
                          <a:xfrm>
                            <a:off x="0" y="0"/>
                            <a:ext cx="4841875" cy="388620"/>
                          </a:xfrm>
                          <a:prstGeom prst="rect">
                            <a:avLst/>
                          </a:prstGeom>
                        </pic:spPr>
                      </pic:pic>
                    </wpg:wgp>
                  </a:graphicData>
                </a:graphic>
              </wp:inline>
            </w:drawing>
          </mc:Choice>
          <mc:Fallback>
            <w:pict>
              <v:group id="Group 162887" o:spid="_x0000_s1035" style="width:381.25pt;height:30.6pt;mso-position-horizontal-relative:char;mso-position-vertical-relative:line" coordsize="48418,388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">
                <v:rect id="Rectangle 2303" o:spid="_x0000_s1036" style="position:absolute;left:744;top:1780;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ok8UA&#10;AADdAAAADwAAAGRycy9kb3ducmV2LnhtbESPT4vCMBTE74LfIbwFb5qugmjXKOIf9Kh2wd3bo3nb&#10;lm1eShNt9dMbQfA4zMxvmNmiNaW4Uu0Kywo+BxEI4tTqgjMF38m2PwHhPLLG0jIpuJGDxbzbmWGs&#10;bcNHup58JgKEXYwKcu+rWEqX5mTQDWxFHLw/Wxv0QdaZ1DU2AW5KOYyisTRYcFjIsaJVTun/6WIU&#10;7CbV8mdv701Wbn5358N5uk6mXqneR7v8AuGp9e/wq73XCoajaAT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NiiTxQAAAN0AAAAPAAAAAAAAAAAAAAAAAJgCAABkcnMv&#10;ZG93bnJldi54bWxQSwUGAAAAAAQABAD1AAAAigMAAAAA&#10;" filled="f" stroked="f">
                  <v:textbox inset="0,0,0,0">
                    <w:txbxContent>
                      <w:p w:rsidR="00CE404A" w:rsidRDefault="00CE404A">
                        <w:pPr>
                          <w:spacing w:after="160" w:line="259" w:lineRule="auto"/>
                          <w:ind w:left="0" w:right="0" w:firstLine="0"/>
                          <w:jc w:val="left"/>
                        </w:pPr>
                        <w:r>
                          <w:rPr>
                            <w:b/>
                            <w:i/>
                          </w:rPr>
                          <w:t xml:space="preserve"> </w:t>
                        </w:r>
                      </w:p>
                    </w:txbxContent>
                  </v:textbox>
                </v:rect>
                <v:shape id="Picture 2342" o:spid="_x0000_s1037" type="#_x0000_t75" style="position:absolute;width:48418;height:38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HbqzFAAAA3QAAAA8AAABkcnMvZG93bnJldi54bWxEj9FqwkAURN+F/sNyC32rm6Sl1OgqpRgR&#10;igUTP+CavSbB7N2QXTX5+25B8HGYmTPMYjWYVlypd41lBfE0AkFcWt1wpeBQZK+fIJxH1thaJgUj&#10;OVgtnyYLTLW98Z6uua9EgLBLUUHtfZdK6cqaDLqp7YiDd7K9QR9kX0nd4y3ATSuTKPqQBhsOCzV2&#10;9F1Tec4vRkHkRl3sm127yX4rHJPuZxavj0q9PA9fcxCeBv8I39tbrSB5e0/g/014AnL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h26sxQAAAN0AAAAPAAAAAAAAAAAAAAAA&#10;AJ8CAABkcnMvZG93bnJldi54bWxQSwUGAAAAAAQABAD3AAAAkQMAAAAA&#10;">
                  <v:imagedata r:id="rId33" o:title=""/>
                </v:shape>
                <w10:anchorlock/>
              </v:group>
            </w:pict>
          </mc:Fallback>
        </mc:AlternateContent>
      </w:r>
    </w:p>
    <w:p w:rsidR="0046532F" w:rsidRDefault="000362B8">
      <w:pPr>
        <w:spacing w:after="14" w:line="267" w:lineRule="auto"/>
        <w:ind w:right="677"/>
        <w:jc w:val="left"/>
      </w:pPr>
      <w:r>
        <w:rPr>
          <w:sz w:val="28"/>
        </w:rPr>
        <w:t xml:space="preserve"> </w:t>
      </w:r>
      <w:r>
        <w:rPr>
          <w:sz w:val="28"/>
        </w:rPr>
        <w:tab/>
      </w:r>
      <w:r>
        <w:rPr>
          <w:b/>
          <w:u w:val="single" w:color="000000"/>
        </w:rPr>
        <w:t>Алгоритм выполнения команды редактирования на примере симметрии:</w:t>
      </w:r>
      <w:r>
        <w:rPr>
          <w:b/>
        </w:rPr>
        <w:t xml:space="preserve"> </w:t>
      </w:r>
      <w:r>
        <w:t xml:space="preserve">1. </w:t>
      </w:r>
      <w:r>
        <w:tab/>
        <w:t xml:space="preserve">выделить объект для симметрии (щелкнуть по объекту ЛКМ или обвести ее рамкой), выделенный объект становится зеленым; </w:t>
      </w:r>
    </w:p>
    <w:p w:rsidR="0046532F" w:rsidRDefault="000362B8" w:rsidP="00597BC3">
      <w:pPr>
        <w:numPr>
          <w:ilvl w:val="0"/>
          <w:numId w:val="13"/>
        </w:numPr>
        <w:ind w:right="579" w:hanging="893"/>
      </w:pPr>
      <w:r>
        <w:lastRenderedPageBreak/>
        <w:t xml:space="preserve">в компактной панели выбрать инструментальную панель Редактирование; </w:t>
      </w:r>
    </w:p>
    <w:p w:rsidR="0046532F" w:rsidRDefault="000362B8" w:rsidP="00597BC3">
      <w:pPr>
        <w:numPr>
          <w:ilvl w:val="0"/>
          <w:numId w:val="13"/>
        </w:numPr>
        <w:ind w:right="579" w:hanging="893"/>
      </w:pPr>
      <w:r>
        <w:t xml:space="preserve">в появившемся ниже меню выбрать Симметрия;  </w:t>
      </w:r>
    </w:p>
    <w:p w:rsidR="0046532F" w:rsidRDefault="000362B8" w:rsidP="00597BC3">
      <w:pPr>
        <w:numPr>
          <w:ilvl w:val="0"/>
          <w:numId w:val="13"/>
        </w:numPr>
        <w:spacing w:after="176" w:line="378" w:lineRule="auto"/>
        <w:ind w:right="579" w:hanging="893"/>
      </w:pPr>
      <w:r>
        <w:t xml:space="preserve">задать первую точку на линии, относительно которой строим симметричный объект, затем вторую точку на линии симметрии. Для того, чтобы не оставить исходный объект (в зеленом цвете), нажимаем клавишуDelete на клавиатуре. </w:t>
      </w:r>
    </w:p>
    <w:p w:rsidR="0046532F" w:rsidRDefault="000362B8">
      <w:pPr>
        <w:spacing w:after="295" w:line="375" w:lineRule="auto"/>
        <w:ind w:left="376" w:right="680" w:firstLine="301"/>
        <w:jc w:val="right"/>
      </w:pPr>
      <w:r>
        <w:rPr>
          <w:noProof/>
        </w:rPr>
        <w:drawing>
          <wp:anchor distT="0" distB="0" distL="114300" distR="114300" simplePos="0" relativeHeight="251660288" behindDoc="0" locked="0" layoutInCell="1" allowOverlap="0">
            <wp:simplePos x="0" y="0"/>
            <wp:positionH relativeFrom="column">
              <wp:posOffset>238709</wp:posOffset>
            </wp:positionH>
            <wp:positionV relativeFrom="paragraph">
              <wp:posOffset>32897</wp:posOffset>
            </wp:positionV>
            <wp:extent cx="2560320" cy="1706880"/>
            <wp:effectExtent l="0" t="0" r="0" b="0"/>
            <wp:wrapSquare wrapText="bothSides"/>
            <wp:docPr id="2209" name="Picture 2209"/>
            <wp:cNvGraphicFramePr/>
            <a:graphic xmlns:a="http://schemas.openxmlformats.org/drawingml/2006/main">
              <a:graphicData uri="http://schemas.openxmlformats.org/drawingml/2006/picture">
                <pic:pic xmlns:pic="http://schemas.openxmlformats.org/drawingml/2006/picture">
                  <pic:nvPicPr>
                    <pic:cNvPr id="2209" name="Picture 2209"/>
                    <pic:cNvPicPr/>
                  </pic:nvPicPr>
                  <pic:blipFill>
                    <a:blip r:embed="rId34"/>
                    <a:stretch>
                      <a:fillRect/>
                    </a:stretch>
                  </pic:blipFill>
                  <pic:spPr>
                    <a:xfrm>
                      <a:off x="0" y="0"/>
                      <a:ext cx="2560320" cy="1706880"/>
                    </a:xfrm>
                    <a:prstGeom prst="rect">
                      <a:avLst/>
                    </a:prstGeom>
                  </pic:spPr>
                </pic:pic>
              </a:graphicData>
            </a:graphic>
          </wp:anchor>
        </w:drawing>
      </w:r>
      <w:r>
        <w:t xml:space="preserve">Таким образом, копируем оборудование из Альбома </w:t>
      </w:r>
      <w:r>
        <w:tab/>
        <w:t xml:space="preserve">«Условные </w:t>
      </w:r>
      <w:r>
        <w:tab/>
        <w:t xml:space="preserve">обозначения </w:t>
      </w:r>
      <w:r>
        <w:tab/>
        <w:t xml:space="preserve">и </w:t>
      </w:r>
      <w:r>
        <w:tab/>
        <w:t xml:space="preserve">основные технические </w:t>
      </w:r>
      <w:r>
        <w:tab/>
        <w:t xml:space="preserve">оборудования </w:t>
      </w:r>
      <w:r>
        <w:tab/>
        <w:t xml:space="preserve">хлебопекарного производства» на свою схему и редактируем объекты при необходимости (масштабируем, т.е. увеличиваем в </w:t>
      </w:r>
      <w:r>
        <w:tab/>
        <w:t xml:space="preserve">2 </w:t>
      </w:r>
      <w:r>
        <w:tab/>
        <w:t xml:space="preserve">раза), </w:t>
      </w:r>
      <w:r>
        <w:tab/>
        <w:t xml:space="preserve">перемещаем, </w:t>
      </w:r>
      <w:r>
        <w:tab/>
        <w:t xml:space="preserve">поворачиваем, </w:t>
      </w:r>
      <w:r>
        <w:tab/>
        <w:t xml:space="preserve">делаем симметрию и т.д. </w:t>
      </w:r>
    </w:p>
    <w:p w:rsidR="0046532F" w:rsidRDefault="000362B8">
      <w:pPr>
        <w:spacing w:after="177" w:line="259" w:lineRule="auto"/>
        <w:ind w:left="427" w:right="0" w:firstLine="0"/>
        <w:jc w:val="left"/>
      </w:pPr>
      <w:r>
        <w:rPr>
          <w:sz w:val="22"/>
        </w:rPr>
        <w:t xml:space="preserve"> </w:t>
      </w:r>
    </w:p>
    <w:p w:rsidR="0046532F" w:rsidRDefault="000362B8">
      <w:pPr>
        <w:spacing w:after="148" w:line="270" w:lineRule="auto"/>
        <w:ind w:left="977" w:right="0"/>
      </w:pPr>
      <w:r>
        <w:rPr>
          <w:b/>
        </w:rPr>
        <w:t xml:space="preserve">Контрольные вопросы: </w:t>
      </w:r>
    </w:p>
    <w:p w:rsidR="0046532F" w:rsidRDefault="000362B8">
      <w:pPr>
        <w:numPr>
          <w:ilvl w:val="1"/>
          <w:numId w:val="13"/>
        </w:numPr>
        <w:spacing w:after="146"/>
        <w:ind w:right="12" w:hanging="360"/>
      </w:pPr>
      <w:r>
        <w:t xml:space="preserve">Какова роль машинной графики в различных сферах жизни общества? </w:t>
      </w:r>
    </w:p>
    <w:p w:rsidR="0046532F" w:rsidRDefault="000362B8">
      <w:pPr>
        <w:numPr>
          <w:ilvl w:val="1"/>
          <w:numId w:val="13"/>
        </w:numPr>
        <w:spacing w:after="150"/>
        <w:ind w:right="12" w:hanging="360"/>
      </w:pPr>
      <w:r>
        <w:t xml:space="preserve">Что такое САПР? </w:t>
      </w:r>
    </w:p>
    <w:p w:rsidR="0046532F" w:rsidRDefault="000362B8">
      <w:pPr>
        <w:numPr>
          <w:ilvl w:val="1"/>
          <w:numId w:val="13"/>
        </w:numPr>
        <w:spacing w:after="145"/>
        <w:ind w:right="12" w:hanging="360"/>
      </w:pPr>
      <w:r>
        <w:t xml:space="preserve">Что такое КОМПАС? </w:t>
      </w:r>
    </w:p>
    <w:p w:rsidR="0046532F" w:rsidRDefault="000362B8">
      <w:pPr>
        <w:numPr>
          <w:ilvl w:val="1"/>
          <w:numId w:val="13"/>
        </w:numPr>
        <w:spacing w:after="150"/>
        <w:ind w:right="12" w:hanging="360"/>
      </w:pPr>
      <w:r>
        <w:t xml:space="preserve">Как запустить программу КОМПАС-3D? </w:t>
      </w:r>
    </w:p>
    <w:p w:rsidR="0046532F" w:rsidRDefault="000362B8">
      <w:pPr>
        <w:numPr>
          <w:ilvl w:val="1"/>
          <w:numId w:val="13"/>
        </w:numPr>
        <w:spacing w:after="148"/>
        <w:ind w:right="12" w:hanging="360"/>
      </w:pPr>
      <w:r>
        <w:t xml:space="preserve">Что такое интерфейс? </w:t>
      </w:r>
    </w:p>
    <w:p w:rsidR="0046532F" w:rsidRDefault="000362B8">
      <w:pPr>
        <w:numPr>
          <w:ilvl w:val="1"/>
          <w:numId w:val="13"/>
        </w:numPr>
        <w:spacing w:after="151"/>
        <w:ind w:right="12" w:hanging="360"/>
      </w:pPr>
      <w:r>
        <w:t xml:space="preserve">Какие типы документов можно создать в программе КОМ-ПАС-3D? </w:t>
      </w:r>
    </w:p>
    <w:p w:rsidR="0046532F" w:rsidRDefault="000362B8">
      <w:pPr>
        <w:numPr>
          <w:ilvl w:val="1"/>
          <w:numId w:val="13"/>
        </w:numPr>
        <w:spacing w:after="139"/>
        <w:ind w:right="12" w:hanging="360"/>
      </w:pPr>
      <w:r>
        <w:t xml:space="preserve">Как создать новый документ? </w:t>
      </w:r>
    </w:p>
    <w:p w:rsidR="0046532F" w:rsidRDefault="000362B8">
      <w:pPr>
        <w:spacing w:after="84" w:line="259" w:lineRule="auto"/>
        <w:ind w:left="967" w:right="0" w:firstLine="0"/>
        <w:jc w:val="left"/>
      </w:pPr>
      <w:r>
        <w:rPr>
          <w:sz w:val="28"/>
        </w:rPr>
        <w:t xml:space="preserve"> </w:t>
      </w:r>
    </w:p>
    <w:p w:rsidR="0046532F" w:rsidRDefault="000362B8">
      <w:pPr>
        <w:spacing w:after="19" w:line="259" w:lineRule="auto"/>
        <w:ind w:left="427" w:right="0" w:firstLine="0"/>
        <w:jc w:val="left"/>
      </w:pPr>
      <w:r>
        <w:rPr>
          <w:rFonts w:ascii="Calibri" w:eastAsia="Calibri" w:hAnsi="Calibri" w:cs="Calibri"/>
          <w:sz w:val="22"/>
        </w:rPr>
        <w:t xml:space="preserve"> </w:t>
      </w:r>
    </w:p>
    <w:p w:rsidR="0046532F" w:rsidRDefault="000362B8">
      <w:pPr>
        <w:spacing w:after="0" w:line="259" w:lineRule="auto"/>
        <w:ind w:left="427" w:right="0" w:firstLine="0"/>
        <w:jc w:val="left"/>
      </w:pPr>
      <w:r>
        <w:rPr>
          <w:rFonts w:ascii="Calibri" w:eastAsia="Calibri" w:hAnsi="Calibri" w:cs="Calibri"/>
          <w:sz w:val="22"/>
        </w:rPr>
        <w:t xml:space="preserve"> </w:t>
      </w:r>
      <w:r>
        <w:br w:type="page"/>
      </w:r>
    </w:p>
    <w:p w:rsidR="0046532F" w:rsidRDefault="000362B8">
      <w:pPr>
        <w:spacing w:after="85" w:line="259" w:lineRule="auto"/>
        <w:ind w:left="427" w:right="0" w:firstLine="0"/>
        <w:jc w:val="left"/>
      </w:pPr>
      <w:r>
        <w:rPr>
          <w:rFonts w:ascii="Calibri" w:eastAsia="Calibri" w:hAnsi="Calibri" w:cs="Calibri"/>
          <w:sz w:val="22"/>
        </w:rPr>
        <w:lastRenderedPageBreak/>
        <w:t xml:space="preserve"> </w:t>
      </w:r>
    </w:p>
    <w:p w:rsidR="0046532F" w:rsidRDefault="000362B8">
      <w:pPr>
        <w:spacing w:after="55" w:line="271" w:lineRule="auto"/>
        <w:ind w:left="2912" w:right="3154"/>
        <w:jc w:val="center"/>
      </w:pPr>
      <w:r>
        <w:rPr>
          <w:b/>
        </w:rPr>
        <w:t xml:space="preserve">Методические указания  по проведению практического занятия №6. </w:t>
      </w:r>
    </w:p>
    <w:p w:rsidR="0046532F" w:rsidRDefault="000362B8">
      <w:pPr>
        <w:spacing w:after="11" w:line="271" w:lineRule="auto"/>
        <w:ind w:left="687" w:right="874"/>
        <w:jc w:val="center"/>
      </w:pPr>
      <w:r>
        <w:rPr>
          <w:b/>
        </w:rPr>
        <w:t xml:space="preserve">Деление отрезков и окружностей на равные части. Сопряжение линий. Внешнее и внутреннее касания дуг </w:t>
      </w:r>
    </w:p>
    <w:p w:rsidR="0046532F" w:rsidRDefault="000362B8">
      <w:pPr>
        <w:spacing w:after="62" w:line="259" w:lineRule="auto"/>
        <w:ind w:left="0" w:right="192" w:firstLine="0"/>
        <w:jc w:val="center"/>
      </w:pPr>
      <w:r>
        <w:rPr>
          <w:b/>
        </w:rPr>
        <w:t xml:space="preserve"> </w:t>
      </w:r>
    </w:p>
    <w:p w:rsidR="0046532F" w:rsidRDefault="000362B8">
      <w:pPr>
        <w:spacing w:after="52"/>
        <w:ind w:left="427" w:right="12" w:firstLine="708"/>
      </w:pPr>
      <w:r>
        <w:rPr>
          <w:b/>
        </w:rPr>
        <w:t>Цель занятия:</w:t>
      </w:r>
      <w:r>
        <w:t xml:space="preserve">  овладеть методикой расчета показателей эффективности использования  основных средств предприятия. </w:t>
      </w:r>
    </w:p>
    <w:p w:rsidR="0046532F" w:rsidRDefault="000362B8">
      <w:pPr>
        <w:spacing w:after="66" w:line="270" w:lineRule="auto"/>
        <w:ind w:left="1145" w:right="0"/>
      </w:pPr>
      <w:r>
        <w:rPr>
          <w:b/>
        </w:rPr>
        <w:t xml:space="preserve">Обеспечение: </w:t>
      </w:r>
    </w:p>
    <w:p w:rsidR="0046532F" w:rsidRDefault="000362B8">
      <w:pPr>
        <w:numPr>
          <w:ilvl w:val="2"/>
          <w:numId w:val="13"/>
        </w:numPr>
        <w:ind w:right="12" w:hanging="708"/>
      </w:pPr>
      <w:r>
        <w:t xml:space="preserve">методические указания </w:t>
      </w:r>
    </w:p>
    <w:p w:rsidR="0046532F" w:rsidRDefault="000362B8">
      <w:pPr>
        <w:numPr>
          <w:ilvl w:val="2"/>
          <w:numId w:val="13"/>
        </w:numPr>
        <w:ind w:right="12" w:hanging="708"/>
      </w:pPr>
      <w:r>
        <w:t xml:space="preserve">калькуляторы </w:t>
      </w:r>
    </w:p>
    <w:p w:rsidR="0046532F" w:rsidRDefault="000362B8">
      <w:pPr>
        <w:spacing w:after="34" w:line="259" w:lineRule="auto"/>
        <w:ind w:left="787" w:right="0" w:firstLine="0"/>
        <w:jc w:val="left"/>
      </w:pPr>
      <w:r>
        <w:t xml:space="preserve"> </w:t>
      </w:r>
    </w:p>
    <w:p w:rsidR="0046532F" w:rsidRDefault="000362B8">
      <w:pPr>
        <w:spacing w:line="270" w:lineRule="auto"/>
        <w:ind w:left="1145" w:right="0"/>
      </w:pPr>
      <w:r>
        <w:rPr>
          <w:b/>
        </w:rPr>
        <w:t xml:space="preserve">Методические указания по выполнению практического задания. </w:t>
      </w:r>
    </w:p>
    <w:p w:rsidR="0046532F" w:rsidRDefault="000362B8">
      <w:pPr>
        <w:spacing w:after="164"/>
        <w:ind w:left="427" w:right="678" w:firstLine="708"/>
      </w:pPr>
      <w:r>
        <w:t xml:space="preserve">Изображение предметов, деталей, зданий состоят из </w:t>
      </w:r>
      <w:r>
        <w:rPr>
          <w:i/>
        </w:rPr>
        <w:t>точек, линий, геометрических фигур,</w:t>
      </w:r>
      <w:r>
        <w:t xml:space="preserve"> которые известны вам из уроков </w:t>
      </w:r>
      <w:r>
        <w:rPr>
          <w:i/>
        </w:rPr>
        <w:t>математики</w:t>
      </w:r>
      <w:r>
        <w:t xml:space="preserve">. Изучая черчение, вы будете постоянно пользоваться этими элементами </w:t>
      </w:r>
      <w:r>
        <w:rPr>
          <w:i/>
        </w:rPr>
        <w:t>графического языка</w:t>
      </w:r>
      <w:r>
        <w:t xml:space="preserve">. Элементы графического языка рассмотрены на рис. 14. </w:t>
      </w:r>
    </w:p>
    <w:p w:rsidR="0046532F" w:rsidRDefault="000362B8">
      <w:pPr>
        <w:spacing w:after="164" w:line="259" w:lineRule="auto"/>
        <w:ind w:left="1135" w:right="0" w:firstLine="0"/>
        <w:jc w:val="left"/>
      </w:pPr>
      <w:r>
        <w:t xml:space="preserve"> </w:t>
      </w:r>
    </w:p>
    <w:p w:rsidR="0046532F" w:rsidRDefault="000362B8">
      <w:pPr>
        <w:pStyle w:val="1"/>
        <w:spacing w:after="156"/>
        <w:ind w:left="741" w:right="2893"/>
      </w:pPr>
      <w:r>
        <w:rPr>
          <w:noProof/>
        </w:rPr>
        <w:drawing>
          <wp:inline distT="0" distB="0" distL="0" distR="0">
            <wp:extent cx="2077085" cy="975360"/>
            <wp:effectExtent l="0" t="0" r="0" b="0"/>
            <wp:docPr id="2450" name="Picture 2450"/>
            <wp:cNvGraphicFramePr/>
            <a:graphic xmlns:a="http://schemas.openxmlformats.org/drawingml/2006/main">
              <a:graphicData uri="http://schemas.openxmlformats.org/drawingml/2006/picture">
                <pic:pic xmlns:pic="http://schemas.openxmlformats.org/drawingml/2006/picture">
                  <pic:nvPicPr>
                    <pic:cNvPr id="2450" name="Picture 2450"/>
                    <pic:cNvPicPr/>
                  </pic:nvPicPr>
                  <pic:blipFill>
                    <a:blip r:embed="rId35"/>
                    <a:stretch>
                      <a:fillRect/>
                    </a:stretch>
                  </pic:blipFill>
                  <pic:spPr>
                    <a:xfrm>
                      <a:off x="0" y="0"/>
                      <a:ext cx="2077085" cy="975360"/>
                    </a:xfrm>
                    <a:prstGeom prst="rect">
                      <a:avLst/>
                    </a:prstGeom>
                  </pic:spPr>
                </pic:pic>
              </a:graphicData>
            </a:graphic>
          </wp:inline>
        </w:drawing>
      </w:r>
      <w:r>
        <w:t xml:space="preserve"> </w:t>
      </w:r>
      <w:r>
        <w:rPr>
          <w:i/>
        </w:rPr>
        <w:t>а</w:t>
      </w:r>
      <w:r>
        <w:t xml:space="preserve"> - линии – ломаные, кривые; </w:t>
      </w:r>
    </w:p>
    <w:p w:rsidR="0046532F" w:rsidRDefault="000362B8">
      <w:pPr>
        <w:spacing w:after="1323" w:line="265" w:lineRule="auto"/>
        <w:ind w:left="10" w:right="1700"/>
        <w:jc w:val="right"/>
      </w:pPr>
      <w:r>
        <w:rPr>
          <w:noProof/>
        </w:rPr>
        <w:drawing>
          <wp:inline distT="0" distB="0" distL="0" distR="0">
            <wp:extent cx="2961005" cy="847090"/>
            <wp:effectExtent l="0" t="0" r="0" b="0"/>
            <wp:docPr id="2463" name="Picture 2463"/>
            <wp:cNvGraphicFramePr/>
            <a:graphic xmlns:a="http://schemas.openxmlformats.org/drawingml/2006/main">
              <a:graphicData uri="http://schemas.openxmlformats.org/drawingml/2006/picture">
                <pic:pic xmlns:pic="http://schemas.openxmlformats.org/drawingml/2006/picture">
                  <pic:nvPicPr>
                    <pic:cNvPr id="2463" name="Picture 2463"/>
                    <pic:cNvPicPr/>
                  </pic:nvPicPr>
                  <pic:blipFill>
                    <a:blip r:embed="rId36"/>
                    <a:stretch>
                      <a:fillRect/>
                    </a:stretch>
                  </pic:blipFill>
                  <pic:spPr>
                    <a:xfrm>
                      <a:off x="0" y="0"/>
                      <a:ext cx="2961005" cy="847090"/>
                    </a:xfrm>
                    <a:prstGeom prst="rect">
                      <a:avLst/>
                    </a:prstGeom>
                  </pic:spPr>
                </pic:pic>
              </a:graphicData>
            </a:graphic>
          </wp:inline>
        </w:drawing>
      </w:r>
      <w:r>
        <w:t xml:space="preserve"> </w:t>
      </w:r>
      <w:r>
        <w:rPr>
          <w:i/>
        </w:rPr>
        <w:t>б</w:t>
      </w:r>
      <w:r>
        <w:t xml:space="preserve"> - направление прямых линий; </w:t>
      </w:r>
    </w:p>
    <w:p w:rsidR="0046532F" w:rsidRDefault="000362B8">
      <w:pPr>
        <w:spacing w:after="1325" w:line="259" w:lineRule="auto"/>
        <w:ind w:left="2232" w:right="0" w:firstLine="0"/>
        <w:jc w:val="center"/>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simplePos x="0" y="0"/>
                <wp:positionH relativeFrom="column">
                  <wp:posOffset>720674</wp:posOffset>
                </wp:positionH>
                <wp:positionV relativeFrom="paragraph">
                  <wp:posOffset>-736954</wp:posOffset>
                </wp:positionV>
                <wp:extent cx="3534461" cy="1908501"/>
                <wp:effectExtent l="0" t="0" r="0" b="0"/>
                <wp:wrapSquare wrapText="bothSides"/>
                <wp:docPr id="158752" name="Group 158752"/>
                <wp:cNvGraphicFramePr/>
                <a:graphic xmlns:a="http://schemas.openxmlformats.org/drawingml/2006/main">
                  <a:graphicData uri="http://schemas.microsoft.com/office/word/2010/wordprocessingGroup">
                    <wpg:wgp>
                      <wpg:cNvGrpSpPr/>
                      <wpg:grpSpPr>
                        <a:xfrm>
                          <a:off x="0" y="0"/>
                          <a:ext cx="3534461" cy="1908501"/>
                          <a:chOff x="0" y="0"/>
                          <a:chExt cx="3534461" cy="1908501"/>
                        </a:xfrm>
                      </wpg:grpSpPr>
                      <pic:pic xmlns:pic="http://schemas.openxmlformats.org/drawingml/2006/picture">
                        <pic:nvPicPr>
                          <pic:cNvPr id="2472" name="Picture 2472"/>
                          <pic:cNvPicPr/>
                        </pic:nvPicPr>
                        <pic:blipFill>
                          <a:blip r:embed="rId37"/>
                          <a:stretch>
                            <a:fillRect/>
                          </a:stretch>
                        </pic:blipFill>
                        <pic:spPr>
                          <a:xfrm>
                            <a:off x="0" y="0"/>
                            <a:ext cx="3392170" cy="871855"/>
                          </a:xfrm>
                          <a:prstGeom prst="rect">
                            <a:avLst/>
                          </a:prstGeom>
                        </pic:spPr>
                      </pic:pic>
                      <pic:pic xmlns:pic="http://schemas.openxmlformats.org/drawingml/2006/picture">
                        <pic:nvPicPr>
                          <pic:cNvPr id="2475" name="Picture 2475"/>
                          <pic:cNvPicPr/>
                        </pic:nvPicPr>
                        <pic:blipFill>
                          <a:blip r:embed="rId38"/>
                          <a:stretch>
                            <a:fillRect/>
                          </a:stretch>
                        </pic:blipFill>
                        <pic:spPr>
                          <a:xfrm>
                            <a:off x="0" y="995044"/>
                            <a:ext cx="2314575" cy="879475"/>
                          </a:xfrm>
                          <a:prstGeom prst="rect">
                            <a:avLst/>
                          </a:prstGeom>
                        </pic:spPr>
                      </pic:pic>
                      <wps:wsp>
                        <wps:cNvPr id="2476" name="Rectangle 2476"/>
                        <wps:cNvSpPr/>
                        <wps:spPr>
                          <a:xfrm>
                            <a:off x="2315718" y="1739747"/>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2477" name="Rectangle 2477"/>
                        <wps:cNvSpPr/>
                        <wps:spPr>
                          <a:xfrm>
                            <a:off x="2469642" y="1769719"/>
                            <a:ext cx="137831" cy="184580"/>
                          </a:xfrm>
                          <a:prstGeom prst="rect">
                            <a:avLst/>
                          </a:prstGeom>
                          <a:ln>
                            <a:noFill/>
                          </a:ln>
                        </wps:spPr>
                        <wps:txbx>
                          <w:txbxContent>
                            <w:p w:rsidR="00CE404A" w:rsidRDefault="00CE404A">
                              <w:pPr>
                                <w:spacing w:after="160" w:line="259" w:lineRule="auto"/>
                                <w:ind w:left="0" w:right="0" w:firstLine="0"/>
                                <w:jc w:val="left"/>
                              </w:pPr>
                              <w:r>
                                <w:rPr>
                                  <w:i/>
                                </w:rPr>
                                <w:t xml:space="preserve">в </w:t>
                              </w:r>
                            </w:p>
                          </w:txbxContent>
                        </wps:txbx>
                        <wps:bodyPr horzOverflow="overflow" vert="horz" lIns="0" tIns="0" rIns="0" bIns="0" rtlCol="0">
                          <a:noAutofit/>
                        </wps:bodyPr>
                      </wps:wsp>
                      <wps:wsp>
                        <wps:cNvPr id="2478" name="Rectangle 2478"/>
                        <wps:cNvSpPr/>
                        <wps:spPr>
                          <a:xfrm>
                            <a:off x="2689098" y="1739747"/>
                            <a:ext cx="67498" cy="224380"/>
                          </a:xfrm>
                          <a:prstGeom prst="rect">
                            <a:avLst/>
                          </a:prstGeom>
                          <a:ln>
                            <a:noFill/>
                          </a:ln>
                        </wps:spPr>
                        <wps:txbx>
                          <w:txbxContent>
                            <w:p w:rsidR="00CE404A" w:rsidRDefault="00CE404A">
                              <w:pPr>
                                <w:spacing w:after="160" w:line="259" w:lineRule="auto"/>
                                <w:ind w:left="0" w:right="0" w:firstLine="0"/>
                                <w:jc w:val="left"/>
                              </w:pPr>
                              <w:r>
                                <w:rPr>
                                  <w:i/>
                                </w:rPr>
                                <w:t>-</w:t>
                              </w:r>
                            </w:p>
                          </w:txbxContent>
                        </wps:txbx>
                        <wps:bodyPr horzOverflow="overflow" vert="horz" lIns="0" tIns="0" rIns="0" bIns="0" rtlCol="0">
                          <a:noAutofit/>
                        </wps:bodyPr>
                      </wps:wsp>
                      <wps:wsp>
                        <wps:cNvPr id="2479" name="Rectangle 2479"/>
                        <wps:cNvSpPr/>
                        <wps:spPr>
                          <a:xfrm>
                            <a:off x="2739390" y="1739747"/>
                            <a:ext cx="50673" cy="224380"/>
                          </a:xfrm>
                          <a:prstGeom prst="rect">
                            <a:avLst/>
                          </a:prstGeom>
                          <a:ln>
                            <a:noFill/>
                          </a:ln>
                        </wps:spPr>
                        <wps:txbx>
                          <w:txbxContent>
                            <w:p w:rsidR="00CE404A" w:rsidRDefault="00CE404A">
                              <w:pPr>
                                <w:spacing w:after="160" w:line="259" w:lineRule="auto"/>
                                <w:ind w:left="0" w:right="0" w:firstLine="0"/>
                                <w:jc w:val="left"/>
                              </w:pPr>
                              <w:r>
                                <w:rPr>
                                  <w:i/>
                                </w:rPr>
                                <w:t xml:space="preserve"> </w:t>
                              </w:r>
                            </w:p>
                          </w:txbxContent>
                        </wps:txbx>
                        <wps:bodyPr horzOverflow="overflow" vert="horz" lIns="0" tIns="0" rIns="0" bIns="0" rtlCol="0">
                          <a:noAutofit/>
                        </wps:bodyPr>
                      </wps:wsp>
                      <wps:wsp>
                        <wps:cNvPr id="35250" name="Rectangle 35250"/>
                        <wps:cNvSpPr/>
                        <wps:spPr>
                          <a:xfrm>
                            <a:off x="2893314" y="1769868"/>
                            <a:ext cx="852725" cy="184382"/>
                          </a:xfrm>
                          <a:prstGeom prst="rect">
                            <a:avLst/>
                          </a:prstGeom>
                          <a:ln>
                            <a:noFill/>
                          </a:ln>
                        </wps:spPr>
                        <wps:txbx>
                          <w:txbxContent>
                            <w:p w:rsidR="00CE404A" w:rsidRDefault="00CE404A">
                              <w:pPr>
                                <w:spacing w:after="160" w:line="259" w:lineRule="auto"/>
                                <w:ind w:left="0" w:right="0" w:firstLine="0"/>
                                <w:jc w:val="left"/>
                              </w:pPr>
                              <w:r>
                                <w:t xml:space="preserve">взаимное </w:t>
                              </w:r>
                            </w:p>
                          </w:txbxContent>
                        </wps:txbx>
                        <wps:bodyPr horzOverflow="overflow" vert="horz" lIns="0" tIns="0" rIns="0" bIns="0" rtlCol="0">
                          <a:noAutofit/>
                        </wps:bodyPr>
                      </wps:wsp>
                    </wpg:wgp>
                  </a:graphicData>
                </a:graphic>
              </wp:anchor>
            </w:drawing>
          </mc:Choice>
          <mc:Fallback>
            <w:pict>
              <v:group id="Group 158752" o:spid="_x0000_s1038" style="position:absolute;left:0;text-align:left;margin-left:56.75pt;margin-top:-58.05pt;width:278.3pt;height:150.3pt;z-index:251661312;mso-position-horizontal-relative:text;mso-position-vertical-relative:text" coordsize="35344,1908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">
                <v:shape id="Picture 2472" o:spid="_x0000_s1039" type="#_x0000_t75" style="position:absolute;width:33921;height:8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ktJrGAAAA3QAAAA8AAABkcnMvZG93bnJldi54bWxEj09rwkAUxO+C32F5BW+6MUgt0VW04J/S&#10;g5h68PjIPpPU7Ns0u5r023cLgsdhZn7DzJedqcSdGldaVjAeRSCIM6tLzhWcvjbDNxDOI2usLJOC&#10;X3KwXPR7c0y0bflI99TnIkDYJaig8L5OpHRZQQbdyNbEwbvYxqAPssmlbrANcFPJOIpepcGSw0KB&#10;Nb0XlF3Tm1FAP4ft6oy770+N7WF8/Yhdvt4qNXjpVjMQnjr/DD/ae60gnkxj+H8TnoBc/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qS0msYAAADdAAAADwAAAAAAAAAAAAAA&#10;AACfAgAAZHJzL2Rvd25yZXYueG1sUEsFBgAAAAAEAAQA9wAAAJIDAAAAAA==&#10;">
                  <v:imagedata r:id="rId39" o:title=""/>
                </v:shape>
                <v:shape id="Picture 2475" o:spid="_x0000_s1040" type="#_x0000_t75" style="position:absolute;top:9950;width:23145;height:87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BMcTGAAAA3QAAAA8AAABkcnMvZG93bnJldi54bWxEj0FrwkAUhO8F/8PyBG91Y7BVoquIUBCK&#10;h6oI3p7ZZzaafZtmtzH++26h4HGYmW+Y+bKzlWip8aVjBaNhAoI4d7rkQsFh//E6BeEDssbKMSl4&#10;kIflovcyx0y7O39RuwuFiBD2GSowIdSZlD43ZNEPXU0cvYtrLIYom0LqBu8RbiuZJsm7tFhyXDBY&#10;09pQftv9WAW0Tb+P7eT0uJrP/bnduvK0KdZKDfrdagYiUBee4f/2RitIx5M3+HsTn4Bc/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wExxMYAAADdAAAADwAAAAAAAAAAAAAA&#10;AACfAgAAZHJzL2Rvd25yZXYueG1sUEsFBgAAAAAEAAQA9wAAAJIDAAAAAA==&#10;">
                  <v:imagedata r:id="rId40" o:title=""/>
                </v:shape>
                <v:rect id="Rectangle 2476" o:spid="_x0000_s1041" style="position:absolute;left:23157;top:1739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1E8YA&#10;AADdAAAADwAAAGRycy9kb3ducmV2LnhtbESPS4vCQBCE74L/YWjBm05WFh/RUURX9Ohjwd1bk2mT&#10;sJmekBlN9Nc7grDHoqq+omaLxhTiRpXLLSv46EcgiBOrc04VfJ82vTEI55E1FpZJwZ0cLObt1gxj&#10;bWs+0O3oUxEg7GJUkHlfxlK6JCODrm9L4uBdbGXQB1mlUldYB7gp5CCKhtJgzmEhw5JWGSV/x6tR&#10;sB2Xy5+dfdRp8fW7Pe/Pk/Vp4pXqdprlFISnxv+H3+2dVjD4HA3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1E8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2477" o:spid="_x0000_s1042" style="position:absolute;left:24696;top:17697;width:1378;height:1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GQiMcA&#10;AADdAAAADwAAAGRycy9kb3ducmV2LnhtbESPQWvCQBSE7wX/w/KE3uqmUqpGVxFtSY41Cra3R/aZ&#10;hGbfhuw2SfvrXaHgcZiZb5jVZjC16Kh1lWUFz5MIBHFudcWFgtPx/WkOwnlkjbVlUvBLDjbr0cMK&#10;Y217PlCX+UIECLsYFZTeN7GULi/JoJvYhjh4F9sa9EG2hdQt9gFuajmNoldpsOKwUGJDu5Ly7+zH&#10;KEjmzfYztX99Ub99JeeP82J/XHilHsfDdgnC0+Dv4f92qhVMX2Y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hkIjHAAAA3QAAAA8AAAAAAAAAAAAAAAAAmAIAAGRy&#10;cy9kb3ducmV2LnhtbFBLBQYAAAAABAAEAPUAAACMAwAAAAA=&#10;" filled="f" stroked="f">
                  <v:textbox inset="0,0,0,0">
                    <w:txbxContent>
                      <w:p w:rsidR="00CE404A" w:rsidRDefault="00CE404A">
                        <w:pPr>
                          <w:spacing w:after="160" w:line="259" w:lineRule="auto"/>
                          <w:ind w:left="0" w:right="0" w:firstLine="0"/>
                          <w:jc w:val="left"/>
                        </w:pPr>
                        <w:r>
                          <w:rPr>
                            <w:i/>
                          </w:rPr>
                          <w:t xml:space="preserve">в </w:t>
                        </w:r>
                      </w:p>
                    </w:txbxContent>
                  </v:textbox>
                </v:rect>
                <v:rect id="Rectangle 2478" o:spid="_x0000_s1043" style="position:absolute;left:26890;top:17397;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4E+sMA&#10;AADdAAAADwAAAGRycy9kb3ducmV2LnhtbERPy4rCMBTdC/MP4Q6403Rk8FGNIjqiS6cOqLtLc23L&#10;NDelibb69WYhuDyc92zRmlLcqHaFZQVf/QgEcWp1wZmCv8OmNwbhPLLG0jIpuJODxfyjM8NY24Z/&#10;6Zb4TIQQdjEqyL2vYildmpNB17cVceAutjboA6wzqWtsQrgp5SCKhtJgwaEhx4pWOaX/ydUo2I6r&#10;5WlnH01W/py3x/1xsj5MvFLdz3Y5BeGp9W/xy73TCgbfozA3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4E+sMAAADdAAAADwAAAAAAAAAAAAAAAACYAgAAZHJzL2Rv&#10;d25yZXYueG1sUEsFBgAAAAAEAAQA9QAAAIgDAAAAAA==&#10;" filled="f" stroked="f">
                  <v:textbox inset="0,0,0,0">
                    <w:txbxContent>
                      <w:p w:rsidR="00CE404A" w:rsidRDefault="00CE404A">
                        <w:pPr>
                          <w:spacing w:after="160" w:line="259" w:lineRule="auto"/>
                          <w:ind w:left="0" w:right="0" w:firstLine="0"/>
                          <w:jc w:val="left"/>
                        </w:pPr>
                        <w:r>
                          <w:rPr>
                            <w:i/>
                          </w:rPr>
                          <w:t>-</w:t>
                        </w:r>
                      </w:p>
                    </w:txbxContent>
                  </v:textbox>
                </v:rect>
                <v:rect id="Rectangle 2479" o:spid="_x0000_s1044" style="position:absolute;left:27393;top:1739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KhYcYA&#10;AADdAAAADwAAAGRycy9kb3ducmV2LnhtbESPQWvCQBSE74L/YXkFb7qpSDUxq4it6LFqIfX2yL4m&#10;odm3IbuatL++WxA8DjPzDZOue1OLG7WusqzgeRKBIM6trrhQ8HHejRcgnEfWWFsmBT/kYL0aDlJM&#10;tO34SLeTL0SAsEtQQel9k0jp8pIMuoltiIP3ZVuDPsi2kLrFLsBNLadR9CINVhwWSmxoW1L+fboa&#10;BftFs/k82N+uqN8u++w9i1/PsVdq9NRvliA89f4RvrcPWsF0No/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KhYcYAAADdAAAADwAAAAAAAAAAAAAAAACYAgAAZHJz&#10;L2Rvd25yZXYueG1sUEsFBgAAAAAEAAQA9QAAAIsDAAAAAA==&#10;" filled="f" stroked="f">
                  <v:textbox inset="0,0,0,0">
                    <w:txbxContent>
                      <w:p w:rsidR="00CE404A" w:rsidRDefault="00CE404A">
                        <w:pPr>
                          <w:spacing w:after="160" w:line="259" w:lineRule="auto"/>
                          <w:ind w:left="0" w:right="0" w:firstLine="0"/>
                          <w:jc w:val="left"/>
                        </w:pPr>
                        <w:r>
                          <w:rPr>
                            <w:i/>
                          </w:rPr>
                          <w:t xml:space="preserve"> </w:t>
                        </w:r>
                      </w:p>
                    </w:txbxContent>
                  </v:textbox>
                </v:rect>
                <v:rect id="Rectangle 35250" o:spid="_x0000_s1045" style="position:absolute;left:28933;top:17698;width:8527;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XeZcUA&#10;AADeAAAADwAAAGRycy9kb3ducmV2LnhtbESPy4rCMBSG9wO+QziCuzFVcdBqFPGCLp0qqLtDc2yL&#10;zUlpou3M05vFwCx//hvffNmaUryodoVlBYN+BII4tbrgTMH5tPucgHAeWWNpmRT8kIPlovMxx1jb&#10;hr/plfhMhBF2MSrIva9iKV2ak0HXtxVx8O62NuiDrDOpa2zCuCnlMIq+pMGCw0OOFa1zSh/J0yjY&#10;T6rV9WB/m6zc3vaX42W6OU29Ur1uu5qB8NT6//Bf+6AVjMbDcQAIOAEF5OI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xd5lxQAAAN4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взаимное </w:t>
                        </w:r>
                      </w:p>
                    </w:txbxContent>
                  </v:textbox>
                </v:rect>
                <w10:wrap type="square"/>
              </v:group>
            </w:pict>
          </mc:Fallback>
        </mc:AlternateContent>
      </w:r>
      <w:r>
        <w:t xml:space="preserve"> </w:t>
      </w:r>
    </w:p>
    <w:p w:rsidR="0046532F" w:rsidRDefault="000362B8">
      <w:pPr>
        <w:tabs>
          <w:tab w:val="center" w:pos="7446"/>
          <w:tab w:val="center" w:pos="8313"/>
          <w:tab w:val="center" w:pos="9361"/>
        </w:tabs>
        <w:spacing w:after="0" w:line="265" w:lineRule="auto"/>
        <w:ind w:left="0" w:right="0" w:firstLine="0"/>
        <w:jc w:val="left"/>
      </w:pPr>
      <w:r>
        <w:rPr>
          <w:rFonts w:ascii="Calibri" w:eastAsia="Calibri" w:hAnsi="Calibri" w:cs="Calibri"/>
          <w:sz w:val="22"/>
        </w:rPr>
        <w:tab/>
      </w:r>
      <w:r>
        <w:t xml:space="preserve">положение </w:t>
      </w:r>
      <w:r>
        <w:tab/>
        <w:t xml:space="preserve">– </w:t>
      </w:r>
      <w:r>
        <w:tab/>
        <w:t xml:space="preserve">параллельные, </w:t>
      </w:r>
    </w:p>
    <w:p w:rsidR="0046532F" w:rsidRDefault="000362B8">
      <w:pPr>
        <w:spacing w:after="153"/>
        <w:ind w:right="12"/>
      </w:pPr>
      <w:r>
        <w:t xml:space="preserve">перпендикулярные; </w:t>
      </w:r>
    </w:p>
    <w:p w:rsidR="0046532F" w:rsidRDefault="000362B8">
      <w:pPr>
        <w:spacing w:after="152"/>
        <w:ind w:left="1145" w:right="12"/>
      </w:pPr>
      <w:r>
        <w:t>.</w:t>
      </w:r>
      <w:r>
        <w:rPr>
          <w:noProof/>
        </w:rPr>
        <w:drawing>
          <wp:inline distT="0" distB="0" distL="0" distR="0">
            <wp:extent cx="1961515" cy="407035"/>
            <wp:effectExtent l="0" t="0" r="0" b="0"/>
            <wp:docPr id="2488" name="Picture 2488"/>
            <wp:cNvGraphicFramePr/>
            <a:graphic xmlns:a="http://schemas.openxmlformats.org/drawingml/2006/main">
              <a:graphicData uri="http://schemas.openxmlformats.org/drawingml/2006/picture">
                <pic:pic xmlns:pic="http://schemas.openxmlformats.org/drawingml/2006/picture">
                  <pic:nvPicPr>
                    <pic:cNvPr id="2488" name="Picture 2488"/>
                    <pic:cNvPicPr/>
                  </pic:nvPicPr>
                  <pic:blipFill>
                    <a:blip r:embed="rId41"/>
                    <a:stretch>
                      <a:fillRect/>
                    </a:stretch>
                  </pic:blipFill>
                  <pic:spPr>
                    <a:xfrm>
                      <a:off x="0" y="0"/>
                      <a:ext cx="1961515" cy="407035"/>
                    </a:xfrm>
                    <a:prstGeom prst="rect">
                      <a:avLst/>
                    </a:prstGeom>
                  </pic:spPr>
                </pic:pic>
              </a:graphicData>
            </a:graphic>
          </wp:inline>
        </w:drawing>
      </w:r>
      <w:r>
        <w:rPr>
          <w:i/>
        </w:rPr>
        <w:t xml:space="preserve"> г - </w:t>
      </w:r>
      <w:r>
        <w:t xml:space="preserve">луч </w:t>
      </w:r>
      <w:r>
        <w:rPr>
          <w:i/>
        </w:rPr>
        <w:t xml:space="preserve">- </w:t>
      </w:r>
      <w:r>
        <w:t xml:space="preserve">прямая, ограниченная точкой; </w:t>
      </w:r>
    </w:p>
    <w:p w:rsidR="0046532F" w:rsidRDefault="000362B8">
      <w:pPr>
        <w:ind w:left="1145" w:right="12"/>
      </w:pPr>
      <w:r>
        <w:t>.</w:t>
      </w:r>
      <w:r>
        <w:rPr>
          <w:noProof/>
        </w:rPr>
        <w:drawing>
          <wp:inline distT="0" distB="0" distL="0" distR="0">
            <wp:extent cx="2336165" cy="388620"/>
            <wp:effectExtent l="0" t="0" r="0" b="0"/>
            <wp:docPr id="2500" name="Picture 2500"/>
            <wp:cNvGraphicFramePr/>
            <a:graphic xmlns:a="http://schemas.openxmlformats.org/drawingml/2006/main">
              <a:graphicData uri="http://schemas.openxmlformats.org/drawingml/2006/picture">
                <pic:pic xmlns:pic="http://schemas.openxmlformats.org/drawingml/2006/picture">
                  <pic:nvPicPr>
                    <pic:cNvPr id="2500" name="Picture 2500"/>
                    <pic:cNvPicPr/>
                  </pic:nvPicPr>
                  <pic:blipFill>
                    <a:blip r:embed="rId42"/>
                    <a:stretch>
                      <a:fillRect/>
                    </a:stretch>
                  </pic:blipFill>
                  <pic:spPr>
                    <a:xfrm>
                      <a:off x="0" y="0"/>
                      <a:ext cx="2336165" cy="388620"/>
                    </a:xfrm>
                    <a:prstGeom prst="rect">
                      <a:avLst/>
                    </a:prstGeom>
                  </pic:spPr>
                </pic:pic>
              </a:graphicData>
            </a:graphic>
          </wp:inline>
        </w:drawing>
      </w:r>
      <w:r>
        <w:t xml:space="preserve"> </w:t>
      </w:r>
      <w:r>
        <w:rPr>
          <w:i/>
        </w:rPr>
        <w:t>д</w:t>
      </w:r>
      <w:r>
        <w:t xml:space="preserve"> - отрезок прямой – прямая, ограниченная двумя </w:t>
      </w:r>
    </w:p>
    <w:p w:rsidR="0046532F" w:rsidRDefault="000362B8">
      <w:pPr>
        <w:ind w:right="12"/>
      </w:pPr>
      <w:r>
        <w:lastRenderedPageBreak/>
        <w:t xml:space="preserve">точками; </w:t>
      </w:r>
    </w:p>
    <w:p w:rsidR="0046532F" w:rsidRDefault="000362B8">
      <w:pPr>
        <w:spacing w:after="0" w:line="265" w:lineRule="auto"/>
        <w:ind w:left="10" w:right="680"/>
        <w:jc w:val="right"/>
      </w:pPr>
      <w:r>
        <w:rPr>
          <w:noProof/>
        </w:rPr>
        <w:drawing>
          <wp:inline distT="0" distB="0" distL="0" distR="0">
            <wp:extent cx="3952875" cy="815340"/>
            <wp:effectExtent l="0" t="0" r="0" b="0"/>
            <wp:docPr id="2515" name="Picture 2515"/>
            <wp:cNvGraphicFramePr/>
            <a:graphic xmlns:a="http://schemas.openxmlformats.org/drawingml/2006/main">
              <a:graphicData uri="http://schemas.openxmlformats.org/drawingml/2006/picture">
                <pic:pic xmlns:pic="http://schemas.openxmlformats.org/drawingml/2006/picture">
                  <pic:nvPicPr>
                    <pic:cNvPr id="2515" name="Picture 2515"/>
                    <pic:cNvPicPr/>
                  </pic:nvPicPr>
                  <pic:blipFill>
                    <a:blip r:embed="rId43"/>
                    <a:stretch>
                      <a:fillRect/>
                    </a:stretch>
                  </pic:blipFill>
                  <pic:spPr>
                    <a:xfrm>
                      <a:off x="0" y="0"/>
                      <a:ext cx="3952875" cy="815340"/>
                    </a:xfrm>
                    <a:prstGeom prst="rect">
                      <a:avLst/>
                    </a:prstGeom>
                  </pic:spPr>
                </pic:pic>
              </a:graphicData>
            </a:graphic>
          </wp:inline>
        </w:drawing>
      </w:r>
      <w:r>
        <w:t xml:space="preserve"> </w:t>
      </w:r>
      <w:r>
        <w:rPr>
          <w:i/>
        </w:rPr>
        <w:t>е</w:t>
      </w:r>
      <w:r>
        <w:t xml:space="preserve"> - у</w:t>
      </w:r>
      <w:r>
        <w:rPr>
          <w:i/>
        </w:rPr>
        <w:t>гол</w:t>
      </w:r>
      <w:r>
        <w:t xml:space="preserve"> – два луча, </w:t>
      </w:r>
    </w:p>
    <w:p w:rsidR="0046532F" w:rsidRDefault="000362B8">
      <w:pPr>
        <w:spacing w:after="167"/>
        <w:ind w:right="12"/>
      </w:pPr>
      <w:r>
        <w:t xml:space="preserve">выходящие из одной точки. </w:t>
      </w:r>
    </w:p>
    <w:p w:rsidR="0046532F" w:rsidRDefault="000362B8">
      <w:pPr>
        <w:spacing w:after="221" w:line="259" w:lineRule="auto"/>
        <w:ind w:left="1135" w:right="0" w:firstLine="0"/>
        <w:jc w:val="left"/>
      </w:pPr>
      <w:r>
        <w:t xml:space="preserve"> </w:t>
      </w:r>
    </w:p>
    <w:p w:rsidR="0046532F" w:rsidRDefault="000362B8">
      <w:pPr>
        <w:spacing w:after="212"/>
        <w:ind w:left="1145" w:right="12"/>
      </w:pPr>
      <w:r>
        <w:t xml:space="preserve">Рис. 14. Виды линий </w:t>
      </w:r>
    </w:p>
    <w:p w:rsidR="0046532F" w:rsidRDefault="000362B8">
      <w:pPr>
        <w:spacing w:after="215"/>
        <w:ind w:left="1145" w:right="12"/>
      </w:pPr>
      <w:r>
        <w:t xml:space="preserve">Замкнутые ломаные и кривые линии образуют </w:t>
      </w:r>
      <w:r>
        <w:rPr>
          <w:i/>
        </w:rPr>
        <w:t xml:space="preserve">геометрические фигуры. </w:t>
      </w:r>
    </w:p>
    <w:p w:rsidR="0046532F" w:rsidRDefault="000362B8">
      <w:pPr>
        <w:spacing w:after="212"/>
        <w:ind w:left="1145" w:right="12"/>
      </w:pPr>
      <w:r>
        <w:rPr>
          <w:b/>
        </w:rPr>
        <w:t xml:space="preserve">Геометрическая фигура </w:t>
      </w:r>
      <w:r>
        <w:t>-</w:t>
      </w:r>
      <w:r>
        <w:rPr>
          <w:b/>
        </w:rPr>
        <w:t xml:space="preserve"> </w:t>
      </w:r>
      <w:r>
        <w:t xml:space="preserve">часть плоскости, ограниченная замкнутой линией. </w:t>
      </w:r>
    </w:p>
    <w:p w:rsidR="0046532F" w:rsidRDefault="000362B8">
      <w:pPr>
        <w:spacing w:after="210"/>
        <w:ind w:left="1145" w:right="12"/>
      </w:pPr>
      <w:r>
        <w:t xml:space="preserve">К геометрическим фигурам относятся многоугольники и окружность. </w:t>
      </w:r>
    </w:p>
    <w:p w:rsidR="0046532F" w:rsidRDefault="000362B8">
      <w:pPr>
        <w:spacing w:after="211"/>
        <w:ind w:left="427" w:right="677" w:firstLine="708"/>
      </w:pPr>
      <w:r>
        <w:t>При выполнении чертежей необходимо уметь выполнять различные</w:t>
      </w:r>
      <w:r>
        <w:rPr>
          <w:b/>
        </w:rPr>
        <w:t xml:space="preserve"> геометрические построения </w:t>
      </w:r>
      <w:r>
        <w:t>– деление отрезка на любое число равных частей, деление угла, дуги и окружности на равные части, построение сопряжения</w:t>
      </w:r>
      <w:r>
        <w:rPr>
          <w:b/>
        </w:rPr>
        <w:t xml:space="preserve">. </w:t>
      </w:r>
    </w:p>
    <w:p w:rsidR="0046532F" w:rsidRDefault="000362B8">
      <w:pPr>
        <w:spacing w:after="100" w:line="324" w:lineRule="auto"/>
        <w:ind w:left="427" w:right="679" w:firstLine="708"/>
      </w:pPr>
      <w:r>
        <w:t xml:space="preserve">Рассмотрим последовательность выполнения геометрических построений. </w:t>
      </w:r>
      <w:r>
        <w:rPr>
          <w:i/>
        </w:rPr>
        <w:t xml:space="preserve">Деление отрезка, угла, дуги на две равные части вы знаете из уроков геометрии </w:t>
      </w:r>
      <w:r>
        <w:t xml:space="preserve">(рис. 15). </w:t>
      </w:r>
    </w:p>
    <w:p w:rsidR="0046532F" w:rsidRDefault="000362B8">
      <w:pPr>
        <w:spacing w:after="167" w:line="259" w:lineRule="auto"/>
        <w:ind w:left="1135" w:right="0" w:firstLine="0"/>
        <w:jc w:val="left"/>
      </w:pPr>
      <w:r>
        <w:t xml:space="preserve"> </w:t>
      </w:r>
    </w:p>
    <w:p w:rsidR="0046532F" w:rsidRDefault="000362B8">
      <w:pPr>
        <w:spacing w:after="166" w:line="259" w:lineRule="auto"/>
        <w:ind w:left="1135" w:right="0" w:firstLine="0"/>
        <w:jc w:val="left"/>
      </w:pPr>
      <w:r>
        <w:rPr>
          <w:noProof/>
        </w:rPr>
        <w:drawing>
          <wp:inline distT="0" distB="0" distL="0" distR="0">
            <wp:extent cx="4669155" cy="1847215"/>
            <wp:effectExtent l="0" t="0" r="0" b="0"/>
            <wp:docPr id="2563" name="Picture 2563"/>
            <wp:cNvGraphicFramePr/>
            <a:graphic xmlns:a="http://schemas.openxmlformats.org/drawingml/2006/main">
              <a:graphicData uri="http://schemas.openxmlformats.org/drawingml/2006/picture">
                <pic:pic xmlns:pic="http://schemas.openxmlformats.org/drawingml/2006/picture">
                  <pic:nvPicPr>
                    <pic:cNvPr id="2563" name="Picture 2563"/>
                    <pic:cNvPicPr/>
                  </pic:nvPicPr>
                  <pic:blipFill>
                    <a:blip r:embed="rId44"/>
                    <a:stretch>
                      <a:fillRect/>
                    </a:stretch>
                  </pic:blipFill>
                  <pic:spPr>
                    <a:xfrm>
                      <a:off x="0" y="0"/>
                      <a:ext cx="4669155" cy="1847215"/>
                    </a:xfrm>
                    <a:prstGeom prst="rect">
                      <a:avLst/>
                    </a:prstGeom>
                  </pic:spPr>
                </pic:pic>
              </a:graphicData>
            </a:graphic>
          </wp:inline>
        </w:drawing>
      </w:r>
      <w:r>
        <w:t xml:space="preserve"> </w:t>
      </w:r>
    </w:p>
    <w:p w:rsidR="0046532F" w:rsidRDefault="000362B8">
      <w:pPr>
        <w:spacing w:after="162" w:line="270" w:lineRule="auto"/>
        <w:ind w:left="1152" w:right="770"/>
      </w:pPr>
      <w:r>
        <w:rPr>
          <w:i/>
        </w:rPr>
        <w:t xml:space="preserve">Деление отрезка на 2 равные части </w:t>
      </w:r>
    </w:p>
    <w:p w:rsidR="0046532F" w:rsidRDefault="000362B8">
      <w:pPr>
        <w:spacing w:after="169" w:line="259" w:lineRule="auto"/>
        <w:ind w:left="1135" w:right="0" w:firstLine="0"/>
        <w:jc w:val="left"/>
      </w:pPr>
      <w:r>
        <w:t xml:space="preserve"> </w:t>
      </w:r>
    </w:p>
    <w:p w:rsidR="0046532F" w:rsidRDefault="000362B8">
      <w:pPr>
        <w:spacing w:after="164" w:line="259" w:lineRule="auto"/>
        <w:ind w:left="0" w:right="2608" w:firstLine="0"/>
        <w:jc w:val="center"/>
      </w:pPr>
      <w:r>
        <w:rPr>
          <w:rFonts w:ascii="Calibri" w:eastAsia="Calibri" w:hAnsi="Calibri" w:cs="Calibri"/>
          <w:noProof/>
          <w:sz w:val="22"/>
        </w:rPr>
        <mc:AlternateContent>
          <mc:Choice Requires="wpg">
            <w:drawing>
              <wp:inline distT="0" distB="0" distL="0" distR="0">
                <wp:extent cx="3712210" cy="2343785"/>
                <wp:effectExtent l="0" t="0" r="0" b="0"/>
                <wp:docPr id="157778" name="Group 157778"/>
                <wp:cNvGraphicFramePr/>
                <a:graphic xmlns:a="http://schemas.openxmlformats.org/drawingml/2006/main">
                  <a:graphicData uri="http://schemas.microsoft.com/office/word/2010/wordprocessingGroup">
                    <wpg:wgp>
                      <wpg:cNvGrpSpPr/>
                      <wpg:grpSpPr>
                        <a:xfrm>
                          <a:off x="0" y="0"/>
                          <a:ext cx="3712210" cy="2343785"/>
                          <a:chOff x="0" y="0"/>
                          <a:chExt cx="3712210" cy="2343785"/>
                        </a:xfrm>
                      </wpg:grpSpPr>
                      <pic:pic xmlns:pic="http://schemas.openxmlformats.org/drawingml/2006/picture">
                        <pic:nvPicPr>
                          <pic:cNvPr id="2569" name="Picture 2569"/>
                          <pic:cNvPicPr/>
                        </pic:nvPicPr>
                        <pic:blipFill>
                          <a:blip r:embed="rId45"/>
                          <a:stretch>
                            <a:fillRect/>
                          </a:stretch>
                        </pic:blipFill>
                        <pic:spPr>
                          <a:xfrm>
                            <a:off x="0" y="0"/>
                            <a:ext cx="3378835" cy="2343785"/>
                          </a:xfrm>
                          <a:prstGeom prst="rect">
                            <a:avLst/>
                          </a:prstGeom>
                        </pic:spPr>
                      </pic:pic>
                      <pic:pic xmlns:pic="http://schemas.openxmlformats.org/drawingml/2006/picture">
                        <pic:nvPicPr>
                          <pic:cNvPr id="2571" name="Picture 2571"/>
                          <pic:cNvPicPr/>
                        </pic:nvPicPr>
                        <pic:blipFill>
                          <a:blip r:embed="rId46"/>
                          <a:stretch>
                            <a:fillRect/>
                          </a:stretch>
                        </pic:blipFill>
                        <pic:spPr>
                          <a:xfrm>
                            <a:off x="3378835" y="2209800"/>
                            <a:ext cx="133985" cy="133985"/>
                          </a:xfrm>
                          <a:prstGeom prst="rect">
                            <a:avLst/>
                          </a:prstGeom>
                        </pic:spPr>
                      </pic:pic>
                      <pic:pic xmlns:pic="http://schemas.openxmlformats.org/drawingml/2006/picture">
                        <pic:nvPicPr>
                          <pic:cNvPr id="2573" name="Picture 2573"/>
                          <pic:cNvPicPr/>
                        </pic:nvPicPr>
                        <pic:blipFill>
                          <a:blip r:embed="rId47"/>
                          <a:stretch>
                            <a:fillRect/>
                          </a:stretch>
                        </pic:blipFill>
                        <pic:spPr>
                          <a:xfrm>
                            <a:off x="3512820" y="2144395"/>
                            <a:ext cx="199390" cy="199390"/>
                          </a:xfrm>
                          <a:prstGeom prst="rect">
                            <a:avLst/>
                          </a:prstGeom>
                        </pic:spPr>
                      </pic:pic>
                    </wpg:wgp>
                  </a:graphicData>
                </a:graphic>
              </wp:inline>
            </w:drawing>
          </mc:Choice>
          <mc:Fallback>
            <w:pict>
              <v:group w14:anchorId="2C014C99" id="Group 157778" o:spid="_x0000_s1026" style="width:292.3pt;height:184.55pt;mso-position-horizontal-relative:char;mso-position-vertical-relative:line" coordsize="37122,23437"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">
                <v:shape id="Picture 2569" o:spid="_x0000_s1027" type="#_x0000_t75" style="position:absolute;width:33788;height:234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Y6eDGAAAA3QAAAA8AAABkcnMvZG93bnJldi54bWxEj0FrAjEUhO+C/yE8obeaVXBpt0aphYJQ&#10;UaqC18fmudl287IkcV3765tCweMwM98w82VvG9GRD7VjBZNxBoK4dLrmSsHx8P74BCJEZI2NY1Jw&#10;owDLxXAwx0K7K39St4+VSBAOBSowMbaFlKE0ZDGMXUucvLPzFmOSvpLa4zXBbSOnWZZLizWnBYMt&#10;vRkqv/cXq2DXrL/85vCTn7vtqZb6o1uZ7U6ph1H/+gIiUh/v4f/2WiuYzvJn+HuTnoBc/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tjp4MYAAADdAAAADwAAAAAAAAAAAAAA&#10;AACfAgAAZHJzL2Rvd25yZXYueG1sUEsFBgAAAAAEAAQA9wAAAJIDAAAAAA==&#10;">
                  <v:imagedata r:id="rId52" o:title=""/>
                </v:shape>
                <v:shape id="Picture 2571" o:spid="_x0000_s1028" type="#_x0000_t75" style="position:absolute;left:33788;top:22098;width:1340;height:1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QWTzEAAAA3QAAAA8AAABkcnMvZG93bnJldi54bWxEj1FrwjAUhd8H/odwhb3N1MI2qUYRQTYG&#10;c8zp+6W5bYrNTUmytvv3iyD4eDjnfIez2oy2FT350DhWMJ9lIIhLpxuuFZx+9k8LECEia2wdk4I/&#10;CrBZTx5WWGg38Df1x1iLBOFQoAITY1dIGUpDFsPMdcTJq5y3GJP0tdQehwS3rcyz7EVabDgtGOxo&#10;Z6i8HH+tAm3MW4e+6j8X+flj2DcVfh2kUo/TcbsEEWmM9/Ct/a4V5M+vc7i+SU9Ar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wQWTzEAAAA3QAAAA8AAAAAAAAAAAAAAAAA&#10;nwIAAGRycy9kb3ducmV2LnhtbFBLBQYAAAAABAAEAPcAAACQAwAAAAA=&#10;">
                  <v:imagedata r:id="rId53" o:title=""/>
                </v:shape>
                <v:shape id="Picture 2573" o:spid="_x0000_s1029" type="#_x0000_t75" style="position:absolute;left:35128;top:21443;width:1994;height:19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S3PDAAAA3QAAAA8AAABkcnMvZG93bnJldi54bWxET11rwjAUfR/sP4Qr+DJmuqpzdEYRQRD8&#10;gDnZ86W5a4vJTUmi1n9vhMHezuF8cabzzhpxIR8axwreBhkI4tLphisFx+/V6weIEJE1Gsek4EYB&#10;5rPnpykW2l35iy6HWIlUwqFABXWMbSFlKGuyGAauJU7ar/MWY6K+ktrjNZVbI/Mse5cWG04LNba0&#10;rKk8Hc5WQbcbhTy0LytnzHbys0no6PdK9Xvd4hNEpC7+m//Sa60gH0+G8HiTnoCc3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NLc8MAAADdAAAADwAAAAAAAAAAAAAAAACf&#10;AgAAZHJzL2Rvd25yZXYueG1sUEsFBgAAAAAEAAQA9wAAAI8DAAAAAA==&#10;">
                  <v:imagedata r:id="rId54" o:title=""/>
                </v:shape>
                <w10:anchorlock/>
              </v:group>
            </w:pict>
          </mc:Fallback>
        </mc:AlternateContent>
      </w:r>
      <w:r>
        <w:t xml:space="preserve"> </w:t>
      </w:r>
    </w:p>
    <w:p w:rsidR="0046532F" w:rsidRDefault="000362B8">
      <w:pPr>
        <w:spacing w:after="162" w:line="270" w:lineRule="auto"/>
        <w:ind w:left="1152" w:right="770"/>
      </w:pPr>
      <w:r>
        <w:rPr>
          <w:i/>
        </w:rPr>
        <w:lastRenderedPageBreak/>
        <w:t xml:space="preserve">Деление угла и дуги на 2 равные части </w:t>
      </w:r>
    </w:p>
    <w:p w:rsidR="0046532F" w:rsidRDefault="000362B8">
      <w:pPr>
        <w:spacing w:after="0" w:line="259" w:lineRule="auto"/>
        <w:ind w:left="1135" w:right="0" w:firstLine="0"/>
        <w:jc w:val="left"/>
      </w:pPr>
      <w:r>
        <w:t xml:space="preserve"> </w:t>
      </w:r>
    </w:p>
    <w:p w:rsidR="0046532F" w:rsidRDefault="000362B8">
      <w:pPr>
        <w:spacing w:after="212"/>
        <w:ind w:left="1145" w:right="12"/>
      </w:pPr>
      <w:r>
        <w:t xml:space="preserve">Рис. 15. Деление на 2 равные части </w:t>
      </w:r>
    </w:p>
    <w:p w:rsidR="0046532F" w:rsidRDefault="000362B8">
      <w:pPr>
        <w:ind w:left="427" w:right="12" w:firstLine="708"/>
      </w:pPr>
      <w:r>
        <w:t xml:space="preserve">Рассмотрим деление отрезка на </w:t>
      </w:r>
      <w:r>
        <w:rPr>
          <w:i/>
        </w:rPr>
        <w:t xml:space="preserve">п </w:t>
      </w:r>
      <w:r>
        <w:t xml:space="preserve">равных частей и деление окружности на равные части при помощи циркуля (рис. 16, </w:t>
      </w:r>
    </w:p>
    <w:p w:rsidR="0046532F" w:rsidRDefault="000362B8">
      <w:pPr>
        <w:spacing w:after="212"/>
        <w:ind w:right="12"/>
      </w:pPr>
      <w:r>
        <w:t>17</w:t>
      </w:r>
      <w:r>
        <w:rPr>
          <w:noProof/>
        </w:rPr>
        <w:drawing>
          <wp:inline distT="0" distB="0" distL="0" distR="0">
            <wp:extent cx="4393565" cy="4622165"/>
            <wp:effectExtent l="0" t="0" r="0" b="0"/>
            <wp:docPr id="2592" name="Picture 2592"/>
            <wp:cNvGraphicFramePr/>
            <a:graphic xmlns:a="http://schemas.openxmlformats.org/drawingml/2006/main">
              <a:graphicData uri="http://schemas.openxmlformats.org/drawingml/2006/picture">
                <pic:pic xmlns:pic="http://schemas.openxmlformats.org/drawingml/2006/picture">
                  <pic:nvPicPr>
                    <pic:cNvPr id="2592" name="Picture 2592"/>
                    <pic:cNvPicPr/>
                  </pic:nvPicPr>
                  <pic:blipFill>
                    <a:blip r:embed="rId55"/>
                    <a:stretch>
                      <a:fillRect/>
                    </a:stretch>
                  </pic:blipFill>
                  <pic:spPr>
                    <a:xfrm>
                      <a:off x="0" y="0"/>
                      <a:ext cx="4393565" cy="4622165"/>
                    </a:xfrm>
                    <a:prstGeom prst="rect">
                      <a:avLst/>
                    </a:prstGeom>
                  </pic:spPr>
                </pic:pic>
              </a:graphicData>
            </a:graphic>
          </wp:inline>
        </w:drawing>
      </w:r>
      <w:r>
        <w:t xml:space="preserve"> </w:t>
      </w:r>
    </w:p>
    <w:p w:rsidR="0046532F" w:rsidRDefault="000362B8">
      <w:pPr>
        <w:spacing w:after="162" w:line="270" w:lineRule="auto"/>
        <w:ind w:left="1152" w:right="770"/>
      </w:pPr>
      <w:r>
        <w:rPr>
          <w:i/>
        </w:rPr>
        <w:t xml:space="preserve">Деление отрезка на n равных частей (теорема Фалеса) </w:t>
      </w:r>
    </w:p>
    <w:p w:rsidR="0046532F" w:rsidRDefault="000362B8">
      <w:pPr>
        <w:spacing w:after="232" w:line="259" w:lineRule="auto"/>
        <w:ind w:left="1135" w:right="0" w:firstLine="0"/>
        <w:jc w:val="left"/>
      </w:pPr>
      <w:r>
        <w:t xml:space="preserve"> </w:t>
      </w:r>
    </w:p>
    <w:p w:rsidR="0046532F" w:rsidRDefault="000362B8">
      <w:pPr>
        <w:spacing w:after="164" w:line="259" w:lineRule="auto"/>
        <w:ind w:left="1135" w:right="0" w:firstLine="0"/>
        <w:jc w:val="left"/>
      </w:pPr>
      <w:r>
        <w:rPr>
          <w:noProof/>
        </w:rPr>
        <w:drawing>
          <wp:inline distT="0" distB="0" distL="0" distR="0">
            <wp:extent cx="656590" cy="133985"/>
            <wp:effectExtent l="0" t="0" r="0" b="0"/>
            <wp:docPr id="2598" name="Picture 2598"/>
            <wp:cNvGraphicFramePr/>
            <a:graphic xmlns:a="http://schemas.openxmlformats.org/drawingml/2006/main">
              <a:graphicData uri="http://schemas.openxmlformats.org/drawingml/2006/picture">
                <pic:pic xmlns:pic="http://schemas.openxmlformats.org/drawingml/2006/picture">
                  <pic:nvPicPr>
                    <pic:cNvPr id="2598" name="Picture 2598"/>
                    <pic:cNvPicPr/>
                  </pic:nvPicPr>
                  <pic:blipFill>
                    <a:blip r:embed="rId56"/>
                    <a:stretch>
                      <a:fillRect/>
                    </a:stretch>
                  </pic:blipFill>
                  <pic:spPr>
                    <a:xfrm>
                      <a:off x="0" y="0"/>
                      <a:ext cx="656590" cy="133985"/>
                    </a:xfrm>
                    <a:prstGeom prst="rect">
                      <a:avLst/>
                    </a:prstGeom>
                  </pic:spPr>
                </pic:pic>
              </a:graphicData>
            </a:graphic>
          </wp:inline>
        </w:drawing>
      </w:r>
      <w:r>
        <w:t xml:space="preserve"> </w:t>
      </w:r>
    </w:p>
    <w:p w:rsidR="0046532F" w:rsidRDefault="000362B8">
      <w:pPr>
        <w:spacing w:after="167"/>
        <w:ind w:left="1145" w:right="12"/>
      </w:pPr>
      <w:r>
        <w:t xml:space="preserve">Рис. 16. Деление отрезка на n равных частей </w:t>
      </w:r>
    </w:p>
    <w:p w:rsidR="0046532F" w:rsidRDefault="000362B8">
      <w:pPr>
        <w:spacing w:after="169" w:line="259" w:lineRule="auto"/>
        <w:ind w:left="1135" w:right="0" w:firstLine="0"/>
        <w:jc w:val="left"/>
      </w:pPr>
      <w:r>
        <w:t xml:space="preserve"> </w:t>
      </w:r>
    </w:p>
    <w:p w:rsidR="0046532F" w:rsidRDefault="000362B8">
      <w:pPr>
        <w:spacing w:after="167" w:line="259" w:lineRule="auto"/>
        <w:ind w:left="0" w:right="2627" w:firstLine="0"/>
        <w:jc w:val="center"/>
      </w:pPr>
      <w:r>
        <w:rPr>
          <w:rFonts w:ascii="Calibri" w:eastAsia="Calibri" w:hAnsi="Calibri" w:cs="Calibri"/>
          <w:noProof/>
          <w:sz w:val="22"/>
        </w:rPr>
        <mc:AlternateContent>
          <mc:Choice Requires="wpg">
            <w:drawing>
              <wp:inline distT="0" distB="0" distL="0" distR="0">
                <wp:extent cx="3700145" cy="1224280"/>
                <wp:effectExtent l="0" t="0" r="0" b="0"/>
                <wp:docPr id="158270" name="Group 158270"/>
                <wp:cNvGraphicFramePr/>
                <a:graphic xmlns:a="http://schemas.openxmlformats.org/drawingml/2006/main">
                  <a:graphicData uri="http://schemas.microsoft.com/office/word/2010/wordprocessingGroup">
                    <wpg:wgp>
                      <wpg:cNvGrpSpPr/>
                      <wpg:grpSpPr>
                        <a:xfrm>
                          <a:off x="0" y="0"/>
                          <a:ext cx="3700145" cy="1224280"/>
                          <a:chOff x="0" y="0"/>
                          <a:chExt cx="3700145" cy="1224280"/>
                        </a:xfrm>
                      </wpg:grpSpPr>
                      <pic:pic xmlns:pic="http://schemas.openxmlformats.org/drawingml/2006/picture">
                        <pic:nvPicPr>
                          <pic:cNvPr id="2604" name="Picture 2604"/>
                          <pic:cNvPicPr/>
                        </pic:nvPicPr>
                        <pic:blipFill>
                          <a:blip r:embed="rId57"/>
                          <a:stretch>
                            <a:fillRect/>
                          </a:stretch>
                        </pic:blipFill>
                        <pic:spPr>
                          <a:xfrm>
                            <a:off x="0" y="0"/>
                            <a:ext cx="3566160" cy="1224280"/>
                          </a:xfrm>
                          <a:prstGeom prst="rect">
                            <a:avLst/>
                          </a:prstGeom>
                        </pic:spPr>
                      </pic:pic>
                      <pic:pic xmlns:pic="http://schemas.openxmlformats.org/drawingml/2006/picture">
                        <pic:nvPicPr>
                          <pic:cNvPr id="2606" name="Picture 2606"/>
                          <pic:cNvPicPr/>
                        </pic:nvPicPr>
                        <pic:blipFill>
                          <a:blip r:embed="rId56"/>
                          <a:stretch>
                            <a:fillRect/>
                          </a:stretch>
                        </pic:blipFill>
                        <pic:spPr>
                          <a:xfrm>
                            <a:off x="3566160" y="567055"/>
                            <a:ext cx="133985" cy="657225"/>
                          </a:xfrm>
                          <a:prstGeom prst="rect">
                            <a:avLst/>
                          </a:prstGeom>
                        </pic:spPr>
                      </pic:pic>
                    </wpg:wgp>
                  </a:graphicData>
                </a:graphic>
              </wp:inline>
            </w:drawing>
          </mc:Choice>
          <mc:Fallback>
            <w:pict>
              <v:group w14:anchorId="6655066B" id="Group 158270" o:spid="_x0000_s1026" style="width:291.35pt;height:96.4pt;mso-position-horizontal-relative:char;mso-position-vertical-relative:line" coordsize="37001,1224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">
                <v:shape id="Picture 2604" o:spid="_x0000_s1027" type="#_x0000_t75" style="position:absolute;width:35661;height:122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Kef3EAAAA3QAAAA8AAABkcnMvZG93bnJldi54bWxEj0FrwkAUhO9C/8PyCl5ENw0iJbpKEarm&#10;JMai10f2mYRm3y7ZVeO/7xYEj8PMfMMsVr1pxY0631hW8DFJQBCXVjdcKfg5fo8/QfiArLG1TAoe&#10;5GG1fBssMNP2zge6FaESEcI+QwV1CC6T0pc1GfQT64ijd7GdwRBlV0nd4T3CTSvTJJlJgw3HhRod&#10;rWsqf4urUbDNNw2t85OcjopTlbZ7J/OzU2r43n/NQQTqwyv8bO+0gnSWTOH/TXwCcv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ZKef3EAAAA3QAAAA8AAAAAAAAAAAAAAAAA&#10;nwIAAGRycy9kb3ducmV2LnhtbFBLBQYAAAAABAAEAPcAAACQAwAAAAA=&#10;">
                  <v:imagedata r:id="rId58" o:title=""/>
                </v:shape>
                <v:shape id="Picture 2606" o:spid="_x0000_s1028" type="#_x0000_t75" style="position:absolute;left:35661;top:5670;width:1340;height:6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2kVvDAAAA3QAAAA8AAABkcnMvZG93bnJldi54bWxEj92KwjAUhO+FfYdwhL2RNVGkSDWKqxT2&#10;1p8HODRn29rmpDSx7b79RhC8HGbmG2a7H20jeup85VjDYq5AEOfOVFxouF2zrzUIH5ANNo5Jwx95&#10;2O8+JltMjRv4TP0lFCJC2KeooQyhTaX0eUkW/dy1xNH7dZ3FEGVXSNPhEOG2kUulEmmx4rhQYkvH&#10;kvL68rAaZJHZrM77k7rd19+zYVSrwddaf07HwwZEoDG8w6/2j9GwTFQCzzfxCcjd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faRW8MAAADdAAAADwAAAAAAAAAAAAAAAACf&#10;AgAAZHJzL2Rvd25yZXYueG1sUEsFBgAAAAAEAAQA9wAAAI8DAAAAAA==&#10;">
                  <v:imagedata r:id="rId59" o:title=""/>
                </v:shape>
                <w10:anchorlock/>
              </v:group>
            </w:pict>
          </mc:Fallback>
        </mc:AlternateContent>
      </w:r>
      <w:r>
        <w:t xml:space="preserve"> </w:t>
      </w:r>
    </w:p>
    <w:p w:rsidR="0046532F" w:rsidRDefault="000362B8">
      <w:pPr>
        <w:spacing w:after="165"/>
        <w:ind w:left="1145" w:right="12"/>
      </w:pPr>
      <w:r>
        <w:t xml:space="preserve">рис. 17. Деление окружности на 5 равных частей </w:t>
      </w:r>
    </w:p>
    <w:p w:rsidR="0046532F" w:rsidRDefault="000362B8">
      <w:pPr>
        <w:spacing w:after="175" w:line="259" w:lineRule="auto"/>
        <w:ind w:left="1135" w:right="0" w:firstLine="0"/>
        <w:jc w:val="left"/>
      </w:pPr>
      <w:r>
        <w:t xml:space="preserve"> </w:t>
      </w:r>
    </w:p>
    <w:p w:rsidR="0046532F" w:rsidRDefault="000362B8">
      <w:pPr>
        <w:spacing w:after="218" w:line="259" w:lineRule="auto"/>
        <w:ind w:left="1135" w:right="0" w:firstLine="0"/>
        <w:jc w:val="left"/>
      </w:pPr>
      <w:r>
        <w:lastRenderedPageBreak/>
        <w:t xml:space="preserve"> </w:t>
      </w:r>
    </w:p>
    <w:p w:rsidR="0046532F" w:rsidRDefault="000362B8">
      <w:pPr>
        <w:spacing w:after="215"/>
        <w:ind w:left="1145" w:right="8250"/>
      </w:pPr>
      <w:r>
        <w:t xml:space="preserve"> Сопряжения  </w:t>
      </w:r>
    </w:p>
    <w:p w:rsidR="0046532F" w:rsidRDefault="000362B8">
      <w:pPr>
        <w:spacing w:after="162" w:line="270" w:lineRule="auto"/>
        <w:ind w:left="1152" w:right="770"/>
      </w:pPr>
      <w:r>
        <w:t xml:space="preserve">Форма многих деталей имеет </w:t>
      </w:r>
      <w:r>
        <w:rPr>
          <w:i/>
        </w:rPr>
        <w:t>плавный переход одной поверхности в другую</w:t>
      </w:r>
      <w:r>
        <w:t xml:space="preserve"> (рис. 18). </w:t>
      </w:r>
    </w:p>
    <w:p w:rsidR="0046532F" w:rsidRDefault="000362B8">
      <w:pPr>
        <w:spacing w:after="173" w:line="259" w:lineRule="auto"/>
        <w:ind w:left="1135" w:right="0" w:firstLine="0"/>
        <w:jc w:val="left"/>
      </w:pPr>
      <w:r>
        <w:t xml:space="preserve"> </w:t>
      </w:r>
    </w:p>
    <w:p w:rsidR="0046532F" w:rsidRDefault="000362B8">
      <w:pPr>
        <w:spacing w:after="117" w:line="259" w:lineRule="auto"/>
        <w:ind w:left="1135" w:right="0" w:firstLine="0"/>
        <w:jc w:val="left"/>
      </w:pPr>
      <w:r>
        <w:rPr>
          <w:noProof/>
        </w:rPr>
        <w:drawing>
          <wp:inline distT="0" distB="0" distL="0" distR="0">
            <wp:extent cx="1273810" cy="1615440"/>
            <wp:effectExtent l="0" t="0" r="0" b="0"/>
            <wp:docPr id="2629" name="Picture 2629"/>
            <wp:cNvGraphicFramePr/>
            <a:graphic xmlns:a="http://schemas.openxmlformats.org/drawingml/2006/main">
              <a:graphicData uri="http://schemas.openxmlformats.org/drawingml/2006/picture">
                <pic:pic xmlns:pic="http://schemas.openxmlformats.org/drawingml/2006/picture">
                  <pic:nvPicPr>
                    <pic:cNvPr id="2629" name="Picture 2629"/>
                    <pic:cNvPicPr/>
                  </pic:nvPicPr>
                  <pic:blipFill>
                    <a:blip r:embed="rId60"/>
                    <a:stretch>
                      <a:fillRect/>
                    </a:stretch>
                  </pic:blipFill>
                  <pic:spPr>
                    <a:xfrm>
                      <a:off x="0" y="0"/>
                      <a:ext cx="1273810" cy="1615440"/>
                    </a:xfrm>
                    <a:prstGeom prst="rect">
                      <a:avLst/>
                    </a:prstGeom>
                  </pic:spPr>
                </pic:pic>
              </a:graphicData>
            </a:graphic>
          </wp:inline>
        </w:drawing>
      </w:r>
      <w:r>
        <w:t xml:space="preserve"> </w:t>
      </w:r>
    </w:p>
    <w:p w:rsidR="0046532F" w:rsidRDefault="000362B8">
      <w:pPr>
        <w:spacing w:after="222" w:line="259" w:lineRule="auto"/>
        <w:ind w:left="1135" w:right="0" w:firstLine="0"/>
        <w:jc w:val="left"/>
      </w:pPr>
      <w:r>
        <w:t xml:space="preserve"> </w:t>
      </w:r>
    </w:p>
    <w:p w:rsidR="0046532F" w:rsidRDefault="000362B8">
      <w:pPr>
        <w:spacing w:after="214"/>
        <w:ind w:left="1145" w:right="12"/>
      </w:pPr>
      <w:r>
        <w:t xml:space="preserve">Рис. 18. Деталь, имеющая сопряжение </w:t>
      </w:r>
    </w:p>
    <w:p w:rsidR="0046532F" w:rsidRDefault="000362B8">
      <w:pPr>
        <w:spacing w:after="211"/>
        <w:ind w:left="1145" w:right="12"/>
      </w:pPr>
      <w:r>
        <w:t xml:space="preserve">Для построения на чертежах контуров таких поверхностей используют </w:t>
      </w:r>
      <w:r>
        <w:rPr>
          <w:i/>
        </w:rPr>
        <w:t xml:space="preserve">сопряжения. </w:t>
      </w:r>
    </w:p>
    <w:p w:rsidR="0046532F" w:rsidRDefault="000362B8">
      <w:pPr>
        <w:spacing w:after="159"/>
        <w:ind w:left="427" w:right="12" w:firstLine="708"/>
      </w:pPr>
      <w:r>
        <w:rPr>
          <w:b/>
        </w:rPr>
        <w:t xml:space="preserve">Сопряжение – </w:t>
      </w:r>
      <w:r>
        <w:t xml:space="preserve">плавный переход прямой линии в кривую, или кривой линии в другую кривую. </w:t>
      </w:r>
    </w:p>
    <w:p w:rsidR="0046532F" w:rsidRDefault="000362B8">
      <w:pPr>
        <w:spacing w:after="211"/>
        <w:ind w:left="427" w:right="12" w:firstLine="708"/>
      </w:pPr>
      <w:r>
        <w:t xml:space="preserve">Рассмотрим примеры построения сопряжений. Для построения сопряжений надо </w:t>
      </w:r>
      <w:r>
        <w:rPr>
          <w:i/>
        </w:rPr>
        <w:t>знать</w:t>
      </w:r>
      <w:r>
        <w:t xml:space="preserve"> радиус сопряжения, </w:t>
      </w:r>
      <w:r>
        <w:rPr>
          <w:i/>
        </w:rPr>
        <w:t>найти</w:t>
      </w:r>
      <w:r>
        <w:t xml:space="preserve"> центр сопряжения и точки сопряжения. </w:t>
      </w:r>
    </w:p>
    <w:p w:rsidR="0046532F" w:rsidRDefault="000362B8">
      <w:pPr>
        <w:spacing w:after="211"/>
        <w:ind w:left="1145" w:right="12"/>
      </w:pPr>
      <w:r>
        <w:t xml:space="preserve">Пример 1. Сопряжение сторон углов (прямого, тупого и острого). </w:t>
      </w:r>
    </w:p>
    <w:p w:rsidR="0046532F" w:rsidRDefault="000362B8">
      <w:pPr>
        <w:numPr>
          <w:ilvl w:val="0"/>
          <w:numId w:val="14"/>
        </w:numPr>
        <w:spacing w:after="180"/>
        <w:ind w:right="12" w:firstLine="708"/>
      </w:pPr>
      <w:r>
        <w:t xml:space="preserve">Строим углы и заданный радиус R (произвольно). </w:t>
      </w:r>
    </w:p>
    <w:p w:rsidR="0046532F" w:rsidRDefault="000362B8">
      <w:pPr>
        <w:numPr>
          <w:ilvl w:val="0"/>
          <w:numId w:val="14"/>
        </w:numPr>
        <w:spacing w:after="159"/>
        <w:ind w:right="12" w:firstLine="708"/>
      </w:pPr>
      <w:r>
        <w:t xml:space="preserve">Находим центры сопряжения. Для этого циркулем из вершины углов откладываем задан-ный радиус R на сторонах углов. Через полученные точки проводим линии параллельные сторонам углов, точка пересечения линий есть центр сопряжения точка О. </w:t>
      </w:r>
    </w:p>
    <w:p w:rsidR="0046532F" w:rsidRDefault="000362B8">
      <w:pPr>
        <w:numPr>
          <w:ilvl w:val="0"/>
          <w:numId w:val="14"/>
        </w:numPr>
        <w:spacing w:after="159"/>
        <w:ind w:right="12" w:firstLine="708"/>
      </w:pPr>
      <w:r>
        <w:t xml:space="preserve">Находим точки сопряжения, для этого из центров сопряжения опускаем перпендикуляры на стороны углов, получаем точки 1 и 2. </w:t>
      </w:r>
    </w:p>
    <w:p w:rsidR="0046532F" w:rsidRDefault="000362B8">
      <w:pPr>
        <w:numPr>
          <w:ilvl w:val="0"/>
          <w:numId w:val="14"/>
        </w:numPr>
        <w:spacing w:after="164"/>
        <w:ind w:right="12" w:firstLine="708"/>
      </w:pPr>
      <w:r>
        <w:t xml:space="preserve">Строим сопряжения, из центров сопряжений, радиусом, равным до точки 1 проводим дуги в точки 2 (рис. 19). </w:t>
      </w:r>
    </w:p>
    <w:p w:rsidR="0046532F" w:rsidRDefault="000362B8">
      <w:pPr>
        <w:spacing w:after="0" w:line="259" w:lineRule="auto"/>
        <w:ind w:left="1135" w:right="0" w:firstLine="0"/>
        <w:jc w:val="left"/>
      </w:pPr>
      <w:r>
        <w:t xml:space="preserve"> </w:t>
      </w:r>
    </w:p>
    <w:p w:rsidR="0046532F" w:rsidRDefault="000362B8">
      <w:pPr>
        <w:spacing w:after="166" w:line="259" w:lineRule="auto"/>
        <w:ind w:left="0" w:right="787" w:firstLine="0"/>
        <w:jc w:val="right"/>
      </w:pPr>
      <w:r>
        <w:rPr>
          <w:noProof/>
        </w:rPr>
        <w:lastRenderedPageBreak/>
        <w:drawing>
          <wp:inline distT="0" distB="0" distL="0" distR="0">
            <wp:extent cx="5588635" cy="4107180"/>
            <wp:effectExtent l="0" t="0" r="0" b="0"/>
            <wp:docPr id="2683" name="Picture 2683"/>
            <wp:cNvGraphicFramePr/>
            <a:graphic xmlns:a="http://schemas.openxmlformats.org/drawingml/2006/main">
              <a:graphicData uri="http://schemas.openxmlformats.org/drawingml/2006/picture">
                <pic:pic xmlns:pic="http://schemas.openxmlformats.org/drawingml/2006/picture">
                  <pic:nvPicPr>
                    <pic:cNvPr id="2683" name="Picture 2683"/>
                    <pic:cNvPicPr/>
                  </pic:nvPicPr>
                  <pic:blipFill>
                    <a:blip r:embed="rId61"/>
                    <a:stretch>
                      <a:fillRect/>
                    </a:stretch>
                  </pic:blipFill>
                  <pic:spPr>
                    <a:xfrm>
                      <a:off x="0" y="0"/>
                      <a:ext cx="5588635" cy="4107180"/>
                    </a:xfrm>
                    <a:prstGeom prst="rect">
                      <a:avLst/>
                    </a:prstGeom>
                  </pic:spPr>
                </pic:pic>
              </a:graphicData>
            </a:graphic>
          </wp:inline>
        </w:drawing>
      </w:r>
      <w:r>
        <w:t xml:space="preserve"> </w:t>
      </w:r>
    </w:p>
    <w:p w:rsidR="0046532F" w:rsidRDefault="000362B8">
      <w:pPr>
        <w:spacing w:after="165"/>
        <w:ind w:left="1145" w:right="12"/>
      </w:pPr>
      <w:r>
        <w:t xml:space="preserve">Рис. 19. Сопряжение углов </w:t>
      </w:r>
    </w:p>
    <w:p w:rsidR="0046532F" w:rsidRDefault="000362B8" w:rsidP="00597BC3">
      <w:pPr>
        <w:spacing w:after="224" w:line="259" w:lineRule="auto"/>
        <w:ind w:left="1135" w:right="0" w:firstLine="0"/>
        <w:jc w:val="left"/>
      </w:pPr>
      <w:r>
        <w:t xml:space="preserve"> Пример 2. Сопряжение окружности и прямой, дугой заданного радиуса R (рис. 20). </w:t>
      </w:r>
    </w:p>
    <w:p w:rsidR="0046532F" w:rsidRDefault="000362B8">
      <w:pPr>
        <w:numPr>
          <w:ilvl w:val="0"/>
          <w:numId w:val="15"/>
        </w:numPr>
        <w:spacing w:after="173"/>
        <w:ind w:right="680" w:firstLine="708"/>
      </w:pPr>
      <w:r>
        <w:t xml:space="preserve">Строим заданный радиус R и окружность радиусом R1, рядом с окружностью проводим прямую линию (произвольно). </w:t>
      </w:r>
    </w:p>
    <w:p w:rsidR="0046532F" w:rsidRDefault="000362B8">
      <w:pPr>
        <w:numPr>
          <w:ilvl w:val="0"/>
          <w:numId w:val="15"/>
        </w:numPr>
        <w:spacing w:after="175"/>
        <w:ind w:right="680" w:firstLine="708"/>
      </w:pPr>
      <w:r>
        <w:t xml:space="preserve">Находим центр сопряжения. Для этого из центра окружности радиусом равным сумме R+R1 проводим дугу, затем проводим линию, параллельно заданной прямой на расстоянии, равным R до пересечения с дугой, точка пересечения дуги и вспомогательной прямой есть центр сопряжения </w:t>
      </w:r>
      <w:r>
        <w:rPr>
          <w:i/>
        </w:rPr>
        <w:t>точка О1</w:t>
      </w:r>
      <w:r>
        <w:t xml:space="preserve">. </w:t>
      </w:r>
    </w:p>
    <w:p w:rsidR="0046532F" w:rsidRDefault="000362B8">
      <w:pPr>
        <w:numPr>
          <w:ilvl w:val="0"/>
          <w:numId w:val="15"/>
        </w:numPr>
        <w:spacing w:after="175"/>
        <w:ind w:right="680" w:firstLine="708"/>
      </w:pPr>
      <w:r>
        <w:t xml:space="preserve">Находим точки сопряжения, соединив для этого центр сопряжения О1 с центром заданной окружности и, опустив перпендикуляр из центра сопряжения О1 на заданную прямую, получаем </w:t>
      </w:r>
      <w:r>
        <w:rPr>
          <w:i/>
        </w:rPr>
        <w:t>точки</w:t>
      </w:r>
      <w:r>
        <w:t xml:space="preserve"> </w:t>
      </w:r>
      <w:r>
        <w:rPr>
          <w:i/>
        </w:rPr>
        <w:t xml:space="preserve">1 и 2. </w:t>
      </w:r>
    </w:p>
    <w:p w:rsidR="0046532F" w:rsidRDefault="000362B8">
      <w:pPr>
        <w:numPr>
          <w:ilvl w:val="0"/>
          <w:numId w:val="15"/>
        </w:numPr>
        <w:ind w:right="680" w:firstLine="708"/>
      </w:pPr>
      <w:r>
        <w:t xml:space="preserve">Строим сопряжение, проводим из точки О1 дугу радиусом R = О11 в точку </w:t>
      </w:r>
      <w:r>
        <w:rPr>
          <w:i/>
        </w:rPr>
        <w:t>2</w:t>
      </w:r>
      <w:r>
        <w:t xml:space="preserve"> </w:t>
      </w:r>
    </w:p>
    <w:p w:rsidR="0046532F" w:rsidRDefault="00597BC3">
      <w:pPr>
        <w:spacing w:after="2957"/>
        <w:ind w:right="12"/>
      </w:pPr>
      <w:r>
        <w:rPr>
          <w:noProof/>
        </w:rPr>
        <w:drawing>
          <wp:anchor distT="0" distB="0" distL="114300" distR="114300" simplePos="0" relativeHeight="251662336" behindDoc="0" locked="0" layoutInCell="1" allowOverlap="0">
            <wp:simplePos x="0" y="0"/>
            <wp:positionH relativeFrom="page">
              <wp:posOffset>956310</wp:posOffset>
            </wp:positionH>
            <wp:positionV relativeFrom="page">
              <wp:posOffset>7841615</wp:posOffset>
            </wp:positionV>
            <wp:extent cx="6096000" cy="1933575"/>
            <wp:effectExtent l="0" t="0" r="0" b="0"/>
            <wp:wrapTopAndBottom/>
            <wp:docPr id="2724" name="Picture 2724"/>
            <wp:cNvGraphicFramePr/>
            <a:graphic xmlns:a="http://schemas.openxmlformats.org/drawingml/2006/main">
              <a:graphicData uri="http://schemas.openxmlformats.org/drawingml/2006/picture">
                <pic:pic xmlns:pic="http://schemas.openxmlformats.org/drawingml/2006/picture">
                  <pic:nvPicPr>
                    <pic:cNvPr id="2724" name="Picture 2724"/>
                    <pic:cNvPicPr/>
                  </pic:nvPicPr>
                  <pic:blipFill>
                    <a:blip r:embed="rId62"/>
                    <a:stretch>
                      <a:fillRect/>
                    </a:stretch>
                  </pic:blipFill>
                  <pic:spPr>
                    <a:xfrm>
                      <a:off x="0" y="0"/>
                      <a:ext cx="6096000" cy="1933575"/>
                    </a:xfrm>
                    <a:prstGeom prst="rect">
                      <a:avLst/>
                    </a:prstGeom>
                  </pic:spPr>
                </pic:pic>
              </a:graphicData>
            </a:graphic>
          </wp:anchor>
        </w:drawing>
      </w:r>
      <w:r w:rsidR="000362B8">
        <w:t xml:space="preserve">(рис. 20). </w:t>
      </w:r>
    </w:p>
    <w:p w:rsidR="0046532F" w:rsidRDefault="000362B8" w:rsidP="00597BC3">
      <w:pPr>
        <w:spacing w:after="165"/>
        <w:ind w:left="1145" w:right="12"/>
        <w:jc w:val="center"/>
      </w:pPr>
      <w:r>
        <w:t>Рис. 20. Сопряжение окружности и прямой</w:t>
      </w:r>
    </w:p>
    <w:p w:rsidR="0046532F" w:rsidRDefault="000362B8">
      <w:pPr>
        <w:spacing w:after="0" w:line="259" w:lineRule="auto"/>
        <w:ind w:left="1135" w:right="0" w:firstLine="0"/>
        <w:jc w:val="left"/>
      </w:pPr>
      <w:r>
        <w:lastRenderedPageBreak/>
        <w:t xml:space="preserve"> </w:t>
      </w:r>
    </w:p>
    <w:p w:rsidR="0046532F" w:rsidRDefault="000362B8">
      <w:pPr>
        <w:spacing w:after="207"/>
        <w:ind w:left="427" w:right="12" w:firstLine="708"/>
      </w:pPr>
      <w:r>
        <w:t xml:space="preserve">Пример 3. Сопряжение двух окружностей дугой заданного радиуса R (внешнее и внутреннее касание </w:t>
      </w:r>
    </w:p>
    <w:p w:rsidR="0046532F" w:rsidRDefault="000362B8">
      <w:pPr>
        <w:numPr>
          <w:ilvl w:val="0"/>
          <w:numId w:val="16"/>
        </w:numPr>
        <w:spacing w:after="159"/>
        <w:ind w:right="681" w:firstLine="708"/>
      </w:pPr>
      <w:r>
        <w:rPr>
          <w:i/>
        </w:rPr>
        <w:t>Внешнее касание.</w:t>
      </w:r>
      <w:r>
        <w:t xml:space="preserve"> Строим заданный радиус R и две окружности радиусами R1 и R2 (произвольно). </w:t>
      </w:r>
    </w:p>
    <w:p w:rsidR="0046532F" w:rsidRDefault="000362B8">
      <w:pPr>
        <w:numPr>
          <w:ilvl w:val="0"/>
          <w:numId w:val="16"/>
        </w:numPr>
        <w:spacing w:after="162"/>
        <w:ind w:right="681" w:firstLine="708"/>
      </w:pPr>
      <w:r>
        <w:t xml:space="preserve">Находим центр сопряжения. Для этого из центра О1 радиусом, равным сумме радиусов R+R1 проводим дугу, затем из центра О2 проводим вторую дугу радиусом R+R2 до пересечения с первой дугой. Точка пересечения двух дуг есть центр сопряжения точка О1. </w:t>
      </w:r>
    </w:p>
    <w:p w:rsidR="0046532F" w:rsidRDefault="000362B8">
      <w:pPr>
        <w:numPr>
          <w:ilvl w:val="0"/>
          <w:numId w:val="16"/>
        </w:numPr>
        <w:spacing w:after="215"/>
        <w:ind w:right="681" w:firstLine="708"/>
      </w:pPr>
      <w:r>
        <w:t xml:space="preserve">Находим точки сопряжения, соединив для этого центр сопряжения, точку О с центрами окружностей, точками О2 и О1. Точки пересечения вспомогательной прямой и окружностей есть точки сопряжения </w:t>
      </w:r>
      <w:r>
        <w:rPr>
          <w:i/>
        </w:rPr>
        <w:t>1</w:t>
      </w:r>
      <w:r>
        <w:t xml:space="preserve"> и</w:t>
      </w:r>
      <w:r>
        <w:rPr>
          <w:i/>
        </w:rPr>
        <w:t xml:space="preserve"> 2</w:t>
      </w:r>
      <w:r>
        <w:t xml:space="preserve">. </w:t>
      </w:r>
    </w:p>
    <w:p w:rsidR="0046532F" w:rsidRDefault="000362B8">
      <w:pPr>
        <w:numPr>
          <w:ilvl w:val="0"/>
          <w:numId w:val="16"/>
        </w:numPr>
        <w:spacing w:after="211"/>
        <w:ind w:right="681" w:firstLine="708"/>
      </w:pPr>
      <w:r>
        <w:t xml:space="preserve">Строим сопряжение, проводим из точки О дугу, радиусом О1 в точку 2 (рис. 21). </w:t>
      </w:r>
    </w:p>
    <w:p w:rsidR="0046532F" w:rsidRDefault="000362B8">
      <w:pPr>
        <w:spacing w:after="165"/>
        <w:ind w:left="1145" w:right="12"/>
      </w:pPr>
      <w:r>
        <w:t xml:space="preserve">При </w:t>
      </w:r>
      <w:r>
        <w:rPr>
          <w:i/>
        </w:rPr>
        <w:t>внутреннем касании</w:t>
      </w:r>
      <w:r>
        <w:t xml:space="preserve"> используют разность радиусов. </w:t>
      </w:r>
    </w:p>
    <w:p w:rsidR="0046532F" w:rsidRDefault="000362B8">
      <w:pPr>
        <w:spacing w:after="225" w:line="259" w:lineRule="auto"/>
        <w:ind w:left="1135" w:right="0" w:firstLine="0"/>
        <w:jc w:val="left"/>
      </w:pPr>
      <w:r>
        <w:t xml:space="preserve"> </w:t>
      </w:r>
    </w:p>
    <w:p w:rsidR="0046532F" w:rsidRDefault="000362B8">
      <w:pPr>
        <w:spacing w:after="159"/>
        <w:ind w:left="1145" w:right="12"/>
      </w:pPr>
      <w:r>
        <w:t xml:space="preserve">Внешнее касание Внутреннее касание </w:t>
      </w:r>
    </w:p>
    <w:p w:rsidR="0046532F" w:rsidRDefault="000362B8">
      <w:pPr>
        <w:spacing w:after="117" w:line="259" w:lineRule="auto"/>
        <w:ind w:left="0" w:right="1856" w:firstLine="0"/>
        <w:jc w:val="right"/>
      </w:pPr>
      <w:r>
        <w:rPr>
          <w:noProof/>
        </w:rPr>
        <w:drawing>
          <wp:inline distT="0" distB="0" distL="0" distR="0">
            <wp:extent cx="4910455" cy="2555875"/>
            <wp:effectExtent l="0" t="0" r="0" b="0"/>
            <wp:docPr id="2777" name="Picture 2777"/>
            <wp:cNvGraphicFramePr/>
            <a:graphic xmlns:a="http://schemas.openxmlformats.org/drawingml/2006/main">
              <a:graphicData uri="http://schemas.openxmlformats.org/drawingml/2006/picture">
                <pic:pic xmlns:pic="http://schemas.openxmlformats.org/drawingml/2006/picture">
                  <pic:nvPicPr>
                    <pic:cNvPr id="2777" name="Picture 2777"/>
                    <pic:cNvPicPr/>
                  </pic:nvPicPr>
                  <pic:blipFill>
                    <a:blip r:embed="rId63"/>
                    <a:stretch>
                      <a:fillRect/>
                    </a:stretch>
                  </pic:blipFill>
                  <pic:spPr>
                    <a:xfrm>
                      <a:off x="0" y="0"/>
                      <a:ext cx="4910455" cy="2555875"/>
                    </a:xfrm>
                    <a:prstGeom prst="rect">
                      <a:avLst/>
                    </a:prstGeom>
                  </pic:spPr>
                </pic:pic>
              </a:graphicData>
            </a:graphic>
          </wp:inline>
        </w:drawing>
      </w:r>
      <w:r>
        <w:t xml:space="preserve"> </w:t>
      </w:r>
    </w:p>
    <w:p w:rsidR="0046532F" w:rsidRDefault="000362B8">
      <w:pPr>
        <w:spacing w:after="224" w:line="259" w:lineRule="auto"/>
        <w:ind w:left="1135" w:right="0" w:firstLine="0"/>
        <w:jc w:val="left"/>
      </w:pPr>
      <w:r>
        <w:t xml:space="preserve"> </w:t>
      </w:r>
    </w:p>
    <w:p w:rsidR="0046532F" w:rsidRDefault="000362B8">
      <w:pPr>
        <w:spacing w:after="212"/>
        <w:ind w:left="1145" w:right="12"/>
      </w:pPr>
      <w:r>
        <w:t xml:space="preserve">Рис. 21. Сопряжение окружности </w:t>
      </w:r>
    </w:p>
    <w:p w:rsidR="0046532F" w:rsidRDefault="000362B8">
      <w:pPr>
        <w:ind w:left="1145" w:right="12"/>
      </w:pPr>
      <w:r>
        <w:t xml:space="preserve">Задание. Выполнить построение сопряжений </w:t>
      </w:r>
    </w:p>
    <w:p w:rsidR="0046532F" w:rsidRDefault="000362B8">
      <w:pPr>
        <w:spacing w:after="120" w:line="259" w:lineRule="auto"/>
        <w:ind w:left="0" w:right="689" w:firstLine="0"/>
        <w:jc w:val="right"/>
      </w:pPr>
      <w:r>
        <w:rPr>
          <w:noProof/>
        </w:rPr>
        <w:lastRenderedPageBreak/>
        <w:drawing>
          <wp:inline distT="0" distB="0" distL="0" distR="0">
            <wp:extent cx="5650865" cy="3437891"/>
            <wp:effectExtent l="0" t="0" r="0" b="0"/>
            <wp:docPr id="2799" name="Picture 2799"/>
            <wp:cNvGraphicFramePr/>
            <a:graphic xmlns:a="http://schemas.openxmlformats.org/drawingml/2006/main">
              <a:graphicData uri="http://schemas.openxmlformats.org/drawingml/2006/picture">
                <pic:pic xmlns:pic="http://schemas.openxmlformats.org/drawingml/2006/picture">
                  <pic:nvPicPr>
                    <pic:cNvPr id="2799" name="Picture 2799"/>
                    <pic:cNvPicPr/>
                  </pic:nvPicPr>
                  <pic:blipFill>
                    <a:blip r:embed="rId64"/>
                    <a:stretch>
                      <a:fillRect/>
                    </a:stretch>
                  </pic:blipFill>
                  <pic:spPr>
                    <a:xfrm>
                      <a:off x="0" y="0"/>
                      <a:ext cx="5650865" cy="3437891"/>
                    </a:xfrm>
                    <a:prstGeom prst="rect">
                      <a:avLst/>
                    </a:prstGeom>
                  </pic:spPr>
                </pic:pic>
              </a:graphicData>
            </a:graphic>
          </wp:inline>
        </w:drawing>
      </w:r>
      <w:r>
        <w:t xml:space="preserve"> </w:t>
      </w:r>
    </w:p>
    <w:p w:rsidR="0046532F" w:rsidRDefault="000362B8">
      <w:pPr>
        <w:spacing w:after="230" w:line="259" w:lineRule="auto"/>
        <w:ind w:left="1135" w:right="0" w:firstLine="0"/>
        <w:jc w:val="left"/>
      </w:pPr>
      <w:r>
        <w:t xml:space="preserve"> </w:t>
      </w:r>
    </w:p>
    <w:p w:rsidR="0046532F" w:rsidRDefault="000362B8">
      <w:pPr>
        <w:spacing w:after="159" w:line="270" w:lineRule="auto"/>
        <w:ind w:left="1145" w:right="0"/>
      </w:pPr>
      <w:r>
        <w:rPr>
          <w:b/>
        </w:rPr>
        <w:t xml:space="preserve">Контрольные вопросы </w:t>
      </w:r>
    </w:p>
    <w:p w:rsidR="0046532F" w:rsidRDefault="000362B8">
      <w:pPr>
        <w:numPr>
          <w:ilvl w:val="0"/>
          <w:numId w:val="17"/>
        </w:numPr>
        <w:spacing w:after="159"/>
        <w:ind w:right="12" w:firstLine="708"/>
      </w:pPr>
      <w:r>
        <w:t xml:space="preserve">Что называют сопряжением? В какой последовательности выполняют сопряжения, если известен радиус дуги сопряжения и сопрягаемые линии? </w:t>
      </w:r>
    </w:p>
    <w:p w:rsidR="0046532F" w:rsidRDefault="000362B8">
      <w:pPr>
        <w:numPr>
          <w:ilvl w:val="0"/>
          <w:numId w:val="17"/>
        </w:numPr>
        <w:spacing w:after="209"/>
        <w:ind w:right="12" w:firstLine="708"/>
      </w:pPr>
      <w:r>
        <w:t xml:space="preserve">Как определяют точки касания при сопряжении двух окружностей с помощью дуги окружности? </w:t>
      </w:r>
    </w:p>
    <w:p w:rsidR="0046532F" w:rsidRDefault="000362B8">
      <w:pPr>
        <w:numPr>
          <w:ilvl w:val="0"/>
          <w:numId w:val="17"/>
        </w:numPr>
        <w:spacing w:after="215"/>
        <w:ind w:right="12" w:firstLine="708"/>
      </w:pPr>
      <w:r>
        <w:t xml:space="preserve">Назовите стандартные масштабы увеличения и уменьшения, установленные ГОСТ. </w:t>
      </w:r>
    </w:p>
    <w:p w:rsidR="0046532F" w:rsidRDefault="000362B8">
      <w:pPr>
        <w:numPr>
          <w:ilvl w:val="0"/>
          <w:numId w:val="17"/>
        </w:numPr>
        <w:spacing w:after="212"/>
        <w:ind w:right="12" w:firstLine="708"/>
      </w:pPr>
      <w:r>
        <w:t xml:space="preserve">Назовите типы сопряжений и опишите принцип их построения. </w:t>
      </w:r>
    </w:p>
    <w:p w:rsidR="0046532F" w:rsidRDefault="000362B8">
      <w:pPr>
        <w:numPr>
          <w:ilvl w:val="0"/>
          <w:numId w:val="17"/>
        </w:numPr>
        <w:spacing w:after="212"/>
        <w:ind w:right="12" w:firstLine="708"/>
      </w:pPr>
      <w:r>
        <w:t xml:space="preserve">Что такое уклон? Как определить уклон? </w:t>
      </w:r>
    </w:p>
    <w:p w:rsidR="0046532F" w:rsidRDefault="000362B8">
      <w:pPr>
        <w:numPr>
          <w:ilvl w:val="0"/>
          <w:numId w:val="17"/>
        </w:numPr>
        <w:spacing w:after="214"/>
        <w:ind w:right="12" w:firstLine="708"/>
      </w:pPr>
      <w:r>
        <w:t xml:space="preserve">Как построить уклон? Обозначение уклона на чертежах по ГОСТ. </w:t>
      </w:r>
    </w:p>
    <w:p w:rsidR="0046532F" w:rsidRDefault="000362B8">
      <w:pPr>
        <w:numPr>
          <w:ilvl w:val="0"/>
          <w:numId w:val="17"/>
        </w:numPr>
        <w:spacing w:after="212"/>
        <w:ind w:right="12" w:firstLine="708"/>
      </w:pPr>
      <w:r>
        <w:t xml:space="preserve">Что такое конусность? </w:t>
      </w:r>
    </w:p>
    <w:p w:rsidR="0046532F" w:rsidRDefault="000362B8">
      <w:pPr>
        <w:numPr>
          <w:ilvl w:val="0"/>
          <w:numId w:val="17"/>
        </w:numPr>
        <w:spacing w:after="165"/>
        <w:ind w:right="12" w:firstLine="708"/>
      </w:pPr>
      <w:r>
        <w:t xml:space="preserve">Формула для расчёта конусности. Обозначение конусности на чертежах. </w:t>
      </w:r>
    </w:p>
    <w:p w:rsidR="0046532F" w:rsidRDefault="000362B8">
      <w:pPr>
        <w:spacing w:after="0" w:line="259" w:lineRule="auto"/>
        <w:ind w:left="1135" w:right="0" w:firstLine="0"/>
        <w:jc w:val="left"/>
      </w:pPr>
      <w:r>
        <w:t xml:space="preserve"> </w:t>
      </w:r>
    </w:p>
    <w:p w:rsidR="0046532F" w:rsidRDefault="000362B8">
      <w:pPr>
        <w:spacing w:after="85" w:line="259" w:lineRule="auto"/>
        <w:ind w:left="427" w:right="0" w:firstLine="0"/>
        <w:jc w:val="left"/>
      </w:pPr>
      <w:r>
        <w:rPr>
          <w:rFonts w:ascii="Calibri" w:eastAsia="Calibri" w:hAnsi="Calibri" w:cs="Calibri"/>
          <w:sz w:val="22"/>
        </w:rPr>
        <w:t xml:space="preserve"> </w:t>
      </w:r>
    </w:p>
    <w:p w:rsidR="0046532F" w:rsidRDefault="000362B8">
      <w:pPr>
        <w:spacing w:after="55" w:line="271" w:lineRule="auto"/>
        <w:ind w:left="687" w:right="929"/>
        <w:jc w:val="center"/>
      </w:pPr>
      <w:r>
        <w:rPr>
          <w:b/>
        </w:rPr>
        <w:t xml:space="preserve">Методические указания  </w:t>
      </w:r>
    </w:p>
    <w:p w:rsidR="0046532F" w:rsidRDefault="000362B8">
      <w:pPr>
        <w:spacing w:after="3" w:line="271" w:lineRule="auto"/>
        <w:ind w:left="687" w:right="926"/>
        <w:jc w:val="center"/>
      </w:pPr>
      <w:r>
        <w:rPr>
          <w:b/>
        </w:rPr>
        <w:t xml:space="preserve">по проведению практического занятия № 7. </w:t>
      </w:r>
    </w:p>
    <w:p w:rsidR="0046532F" w:rsidRDefault="000362B8">
      <w:pPr>
        <w:spacing w:line="270" w:lineRule="auto"/>
        <w:ind w:left="600" w:right="0"/>
      </w:pPr>
      <w:r>
        <w:rPr>
          <w:b/>
        </w:rPr>
        <w:t xml:space="preserve">Нанесения размеров по ГОСТу на чертежах. Линейные и угловые размеры. Размеры. </w:t>
      </w:r>
    </w:p>
    <w:p w:rsidR="0046532F" w:rsidRDefault="000362B8">
      <w:pPr>
        <w:spacing w:after="0" w:line="271" w:lineRule="auto"/>
        <w:ind w:left="687" w:right="926"/>
        <w:jc w:val="center"/>
      </w:pPr>
      <w:r>
        <w:rPr>
          <w:b/>
        </w:rPr>
        <w:t xml:space="preserve">Типы размеров </w:t>
      </w:r>
    </w:p>
    <w:p w:rsidR="0046532F" w:rsidRDefault="000362B8">
      <w:pPr>
        <w:spacing w:after="61" w:line="259" w:lineRule="auto"/>
        <w:ind w:left="0" w:right="192" w:firstLine="0"/>
        <w:jc w:val="center"/>
      </w:pPr>
      <w:r>
        <w:rPr>
          <w:b/>
        </w:rPr>
        <w:t xml:space="preserve"> </w:t>
      </w:r>
    </w:p>
    <w:p w:rsidR="0046532F" w:rsidRDefault="000362B8" w:rsidP="00597BC3">
      <w:pPr>
        <w:spacing w:after="52"/>
        <w:ind w:left="427" w:right="720" w:firstLine="708"/>
      </w:pPr>
      <w:r>
        <w:rPr>
          <w:b/>
        </w:rPr>
        <w:t>Цель занятия:</w:t>
      </w:r>
      <w:r>
        <w:t xml:space="preserve">  приобрести навыки нанесения знаков, размеров и надписей на рабочие чертежи. </w:t>
      </w:r>
    </w:p>
    <w:p w:rsidR="0046532F" w:rsidRDefault="000362B8">
      <w:pPr>
        <w:spacing w:after="66" w:line="270" w:lineRule="auto"/>
        <w:ind w:left="1145" w:right="0"/>
      </w:pPr>
      <w:r>
        <w:rPr>
          <w:b/>
        </w:rPr>
        <w:t xml:space="preserve">Обеспечение: </w:t>
      </w:r>
    </w:p>
    <w:p w:rsidR="00597BC3" w:rsidRDefault="000362B8" w:rsidP="00597BC3">
      <w:pPr>
        <w:pStyle w:val="a3"/>
        <w:numPr>
          <w:ilvl w:val="0"/>
          <w:numId w:val="104"/>
        </w:numPr>
        <w:ind w:right="12"/>
      </w:pPr>
      <w:r>
        <w:t xml:space="preserve">методические указания </w:t>
      </w:r>
    </w:p>
    <w:p w:rsidR="0046532F" w:rsidRDefault="000362B8" w:rsidP="00597BC3">
      <w:pPr>
        <w:pStyle w:val="a3"/>
        <w:numPr>
          <w:ilvl w:val="0"/>
          <w:numId w:val="104"/>
        </w:numPr>
        <w:ind w:right="12"/>
      </w:pPr>
      <w:r>
        <w:lastRenderedPageBreak/>
        <w:t xml:space="preserve">ПК </w:t>
      </w:r>
    </w:p>
    <w:p w:rsidR="0046532F" w:rsidRDefault="0046532F" w:rsidP="00597BC3">
      <w:pPr>
        <w:spacing w:after="33" w:line="259" w:lineRule="auto"/>
        <w:ind w:left="787" w:right="0" w:firstLine="60"/>
        <w:jc w:val="left"/>
      </w:pPr>
    </w:p>
    <w:p w:rsidR="0046532F" w:rsidRDefault="000362B8">
      <w:pPr>
        <w:spacing w:line="270" w:lineRule="auto"/>
        <w:ind w:left="1145" w:right="0"/>
      </w:pPr>
      <w:r>
        <w:rPr>
          <w:b/>
        </w:rPr>
        <w:t xml:space="preserve">Методические указания по выполнению практического задания. </w:t>
      </w:r>
    </w:p>
    <w:p w:rsidR="0046532F" w:rsidRDefault="000362B8">
      <w:pPr>
        <w:spacing w:after="9" w:line="259" w:lineRule="auto"/>
        <w:ind w:left="1135" w:right="0" w:firstLine="0"/>
        <w:jc w:val="left"/>
      </w:pPr>
      <w:r>
        <w:rPr>
          <w:b/>
        </w:rPr>
        <w:t xml:space="preserve"> </w:t>
      </w:r>
    </w:p>
    <w:p w:rsidR="0046532F" w:rsidRDefault="000362B8">
      <w:pPr>
        <w:ind w:left="427" w:right="683" w:firstLine="708"/>
      </w:pPr>
      <w:r>
        <w:t xml:space="preserve">Размеры на чертеже наносятся конструктором не только исходя из соображения о ее взаимодействии с другими деталями, но с учетом процесса ее изготовления. Правила нанесения размеров устанавливает ГОСТ 2.307—68 (СТ СЭВ 1976—79, СТ СЭВ 2180—80). </w:t>
      </w:r>
    </w:p>
    <w:p w:rsidR="0046532F" w:rsidRDefault="000362B8">
      <w:pPr>
        <w:ind w:left="427" w:right="683" w:firstLine="708"/>
      </w:pPr>
      <w:r>
        <w:t xml:space="preserve">Размеры разделяются на линейные и угловые. Линейные определяют длину, ширину, высоту, толщину, диаметр и радиус элементов детали. Угловые определяют углы между линиями и плоскостями элементов детали. </w:t>
      </w:r>
    </w:p>
    <w:p w:rsidR="0046532F" w:rsidRDefault="000362B8">
      <w:pPr>
        <w:ind w:left="427" w:right="12" w:firstLine="708"/>
      </w:pPr>
      <w:r>
        <w:t xml:space="preserve">Угловые размеры указывают в градусах, минутах и секундах с обозначением единицы измерения, например: 6°45'30", 0°45'30". </w:t>
      </w:r>
    </w:p>
    <w:p w:rsidR="0046532F" w:rsidRDefault="000362B8">
      <w:pPr>
        <w:ind w:left="427" w:right="12" w:firstLine="708"/>
      </w:pPr>
      <w:r>
        <w:t xml:space="preserve">Линейные размеры на чертежах указывают в миллиметрах без обозначения единицы измерения. </w:t>
      </w:r>
    </w:p>
    <w:p w:rsidR="0046532F" w:rsidRDefault="000362B8">
      <w:pPr>
        <w:ind w:left="427" w:right="12" w:firstLine="708"/>
      </w:pPr>
      <w:r>
        <w:t xml:space="preserve">Числовые значения размеров, представленные на чертеже, определяют натуральную величину изготовленной детали. </w:t>
      </w:r>
    </w:p>
    <w:p w:rsidR="0046532F" w:rsidRDefault="000362B8">
      <w:pPr>
        <w:ind w:left="427" w:right="272" w:firstLine="708"/>
      </w:pPr>
      <w:r>
        <w:t xml:space="preserve">Количество размеров на чертеже должно быть минимальным, но вполне достаточным для изготовления и контроля изделия. </w:t>
      </w:r>
    </w:p>
    <w:p w:rsidR="0046532F" w:rsidRDefault="000362B8">
      <w:pPr>
        <w:ind w:left="427" w:right="12" w:firstLine="708"/>
      </w:pPr>
      <w:r>
        <w:t xml:space="preserve">Повторять размеры одного и того же элемента детали как на изображениях, так и в технических требованиях не допускается. </w:t>
      </w:r>
    </w:p>
    <w:p w:rsidR="0046532F" w:rsidRDefault="000362B8">
      <w:pPr>
        <w:ind w:left="427" w:right="12" w:firstLine="708"/>
      </w:pPr>
      <w:r>
        <w:t xml:space="preserve">Для размерных чисел применять простые дроби не допускается, за исключением размеров в дюймах. </w:t>
      </w:r>
    </w:p>
    <w:p w:rsidR="0046532F" w:rsidRDefault="000362B8">
      <w:pPr>
        <w:ind w:left="427" w:right="12" w:firstLine="708"/>
      </w:pPr>
      <w:r>
        <w:t xml:space="preserve">Размеры детали необходимо согласовать с соответствующими размерами смежных сопрягаемых деталей, находящихся во взаимодействии с этой деталью. </w:t>
      </w:r>
    </w:p>
    <w:p w:rsidR="0046532F" w:rsidRDefault="000362B8">
      <w:pPr>
        <w:ind w:left="427" w:right="680" w:firstLine="708"/>
      </w:pPr>
      <w:r>
        <w:t xml:space="preserve">Для размеров, приводимых в технических требованиях и пояснительных надписях на поле чертежа, обязательно указываются единицы измерения. В некоторых случаях, когда размеры на чертеже необходимо указать не в миллиметрах, а в других единицах измерения (например, в сантиметрах, метрах), соответствующие размерные числа записывают с обозначением единицы измерения (см, м) или указывают их в технических требованиях. </w:t>
      </w:r>
    </w:p>
    <w:p w:rsidR="0046532F" w:rsidRDefault="000362B8">
      <w:pPr>
        <w:ind w:left="427" w:right="678" w:firstLine="708"/>
      </w:pPr>
      <w:r>
        <w:t xml:space="preserve">Перед выполнением машиностроительных чертежей необходимо повторить правила нанесения размеров . Кроме этих правил имеются некоторые особенности при нанесении размеров на машиностроительных чертежах. Так, например, размеры на рабочих чертежах, необходимые для изготовления детали, проставляют с учетом возможного технологического процесса изготовления детали и удобства их контроля. </w:t>
      </w:r>
    </w:p>
    <w:p w:rsidR="0046532F" w:rsidRDefault="000362B8">
      <w:pPr>
        <w:ind w:left="427" w:right="682" w:firstLine="708"/>
      </w:pPr>
      <w:r>
        <w:t xml:space="preserve">Простановка размеров производится от определенных поверхностей или линий детали, которые называются базами. От баз в процессе обработки и контроля производится обмер детали. </w:t>
      </w:r>
    </w:p>
    <w:p w:rsidR="0046532F" w:rsidRDefault="000362B8">
      <w:pPr>
        <w:ind w:left="1145" w:right="12"/>
      </w:pPr>
      <w:r>
        <w:t xml:space="preserve">В машиностроении различают конструкторские и технологические базы (рис. 332). </w:t>
      </w:r>
    </w:p>
    <w:p w:rsidR="0046532F" w:rsidRDefault="000362B8">
      <w:pPr>
        <w:spacing w:after="0" w:line="259" w:lineRule="auto"/>
        <w:ind w:left="0" w:right="2319" w:firstLine="0"/>
        <w:jc w:val="center"/>
      </w:pPr>
      <w:r>
        <w:rPr>
          <w:noProof/>
        </w:rPr>
        <w:lastRenderedPageBreak/>
        <w:drawing>
          <wp:inline distT="0" distB="0" distL="0" distR="0">
            <wp:extent cx="3895090" cy="6772910"/>
            <wp:effectExtent l="0" t="0" r="0" b="0"/>
            <wp:docPr id="2989" name="Picture 2989"/>
            <wp:cNvGraphicFramePr/>
            <a:graphic xmlns:a="http://schemas.openxmlformats.org/drawingml/2006/main">
              <a:graphicData uri="http://schemas.openxmlformats.org/drawingml/2006/picture">
                <pic:pic xmlns:pic="http://schemas.openxmlformats.org/drawingml/2006/picture">
                  <pic:nvPicPr>
                    <pic:cNvPr id="2989" name="Picture 2989"/>
                    <pic:cNvPicPr/>
                  </pic:nvPicPr>
                  <pic:blipFill>
                    <a:blip r:embed="rId65"/>
                    <a:stretch>
                      <a:fillRect/>
                    </a:stretch>
                  </pic:blipFill>
                  <pic:spPr>
                    <a:xfrm>
                      <a:off x="0" y="0"/>
                      <a:ext cx="3895090" cy="6772910"/>
                    </a:xfrm>
                    <a:prstGeom prst="rect">
                      <a:avLst/>
                    </a:prstGeom>
                  </pic:spPr>
                </pic:pic>
              </a:graphicData>
            </a:graphic>
          </wp:inline>
        </w:drawing>
      </w:r>
      <w:r>
        <w:t xml:space="preserve"> </w:t>
      </w:r>
    </w:p>
    <w:p w:rsidR="0046532F" w:rsidRDefault="000362B8">
      <w:pPr>
        <w:spacing w:after="24" w:line="259" w:lineRule="auto"/>
        <w:ind w:left="1135" w:right="0" w:firstLine="0"/>
        <w:jc w:val="left"/>
      </w:pPr>
      <w:r>
        <w:t xml:space="preserve"> </w:t>
      </w:r>
    </w:p>
    <w:p w:rsidR="0046532F" w:rsidRDefault="000362B8">
      <w:pPr>
        <w:ind w:left="427" w:right="12" w:firstLine="708"/>
      </w:pPr>
      <w:r>
        <w:rPr>
          <w:b/>
        </w:rPr>
        <w:t>Конструкторскими базами</w:t>
      </w:r>
      <w:r>
        <w:t xml:space="preserve"> являются поверхности, линии или точки, по отношению к которым ориентируются другие детали изделия. </w:t>
      </w:r>
    </w:p>
    <w:p w:rsidR="0046532F" w:rsidRDefault="000362B8">
      <w:pPr>
        <w:ind w:left="427" w:right="12" w:firstLine="708"/>
      </w:pPr>
      <w:r>
        <w:rPr>
          <w:b/>
        </w:rPr>
        <w:t>Технологические базы</w:t>
      </w:r>
      <w:r>
        <w:t xml:space="preserve"> — базы, от которых в процессе обработки удобнее и легче производить измерения размеров. </w:t>
      </w:r>
    </w:p>
    <w:p w:rsidR="0046532F" w:rsidRDefault="000362B8">
      <w:pPr>
        <w:ind w:left="427" w:right="679" w:firstLine="708"/>
      </w:pPr>
      <w:r>
        <w:t xml:space="preserve">Часто простановка размеров от конструкторских баз не совпадает с простановкой от технологических. В качестве базовых поверхностей могут использоваться (рис. 332, б):плоскость, от которой начинается обработка (опорная, а также направляющая или торцевая поверхности), прямые линии — оси симметрии, оси отверстий (скрытые базы) или какие-либо взаимно перпендикулярные прямые (например, кромки деталей). </w:t>
      </w:r>
    </w:p>
    <w:p w:rsidR="0046532F" w:rsidRDefault="000362B8">
      <w:pPr>
        <w:ind w:left="427" w:right="676" w:firstLine="708"/>
      </w:pPr>
      <w:r>
        <w:t xml:space="preserve">В машиностроении в зависимости от выбора измерительных баз применяются три способа нанесения размеров элементов деталей: цепной, координатный и комбинированный (рис. 333). </w:t>
      </w:r>
    </w:p>
    <w:p w:rsidR="0046532F" w:rsidRDefault="000362B8">
      <w:pPr>
        <w:spacing w:after="0" w:line="259" w:lineRule="auto"/>
        <w:ind w:left="0" w:right="936" w:firstLine="0"/>
        <w:jc w:val="right"/>
      </w:pPr>
      <w:r>
        <w:rPr>
          <w:noProof/>
        </w:rPr>
        <w:lastRenderedPageBreak/>
        <w:drawing>
          <wp:inline distT="0" distB="0" distL="0" distR="0">
            <wp:extent cx="5943600" cy="2057400"/>
            <wp:effectExtent l="0" t="0" r="0" b="0"/>
            <wp:docPr id="3041" name="Picture 3041"/>
            <wp:cNvGraphicFramePr/>
            <a:graphic xmlns:a="http://schemas.openxmlformats.org/drawingml/2006/main">
              <a:graphicData uri="http://schemas.openxmlformats.org/drawingml/2006/picture">
                <pic:pic xmlns:pic="http://schemas.openxmlformats.org/drawingml/2006/picture">
                  <pic:nvPicPr>
                    <pic:cNvPr id="3041" name="Picture 3041"/>
                    <pic:cNvPicPr/>
                  </pic:nvPicPr>
                  <pic:blipFill>
                    <a:blip r:embed="rId66"/>
                    <a:stretch>
                      <a:fillRect/>
                    </a:stretch>
                  </pic:blipFill>
                  <pic:spPr>
                    <a:xfrm>
                      <a:off x="0" y="0"/>
                      <a:ext cx="5943600" cy="2057400"/>
                    </a:xfrm>
                    <a:prstGeom prst="rect">
                      <a:avLst/>
                    </a:prstGeom>
                  </pic:spPr>
                </pic:pic>
              </a:graphicData>
            </a:graphic>
          </wp:inline>
        </w:drawing>
      </w:r>
      <w:r>
        <w:t xml:space="preserve"> </w:t>
      </w:r>
    </w:p>
    <w:p w:rsidR="0046532F" w:rsidRDefault="000362B8">
      <w:pPr>
        <w:numPr>
          <w:ilvl w:val="0"/>
          <w:numId w:val="19"/>
        </w:numPr>
        <w:ind w:right="679" w:firstLine="708"/>
      </w:pPr>
      <w:r>
        <w:rPr>
          <w:b/>
        </w:rPr>
        <w:t>Цепной способ</w:t>
      </w:r>
      <w:r>
        <w:t xml:space="preserve"> (рис. 333, а). Размеры отдельных элементов детали наносятся последовательно, как звенья одной цепи. Этот способ применяется в редких случаях. </w:t>
      </w:r>
    </w:p>
    <w:p w:rsidR="0046532F" w:rsidRDefault="000362B8">
      <w:pPr>
        <w:numPr>
          <w:ilvl w:val="0"/>
          <w:numId w:val="19"/>
        </w:numPr>
        <w:ind w:right="679" w:firstLine="708"/>
      </w:pPr>
      <w:r>
        <w:rPr>
          <w:b/>
        </w:rPr>
        <w:t>Координатный способ</w:t>
      </w:r>
      <w:r>
        <w:t xml:space="preserve"> (рис. 333, б). Размеры являются координатами, характеризующими положение элементов детали относительно одной и той же поверхности детали. </w:t>
      </w:r>
    </w:p>
    <w:p w:rsidR="0046532F" w:rsidRDefault="000362B8">
      <w:pPr>
        <w:numPr>
          <w:ilvl w:val="0"/>
          <w:numId w:val="19"/>
        </w:numPr>
        <w:ind w:right="679" w:firstLine="708"/>
      </w:pPr>
      <w:r>
        <w:rPr>
          <w:b/>
        </w:rPr>
        <w:t>Комбинированный способ</w:t>
      </w:r>
      <w:r>
        <w:t xml:space="preserve"> (рис. 333, в) представляет собой сочетание координатного способа с цепным, т. е. при нанесении размеров на чертеже детали используются два способа: цепной и координатный. </w:t>
      </w:r>
    </w:p>
    <w:p w:rsidR="0046532F" w:rsidRDefault="000362B8">
      <w:pPr>
        <w:ind w:left="427" w:right="12" w:firstLine="708"/>
      </w:pPr>
      <w:r>
        <w:t xml:space="preserve">В зависимости от необходимой точности изготовления отдельных элементов детали применяют один из указанных способов нанесения размеров. </w:t>
      </w:r>
    </w:p>
    <w:p w:rsidR="0046532F" w:rsidRDefault="000362B8">
      <w:pPr>
        <w:ind w:left="427" w:firstLine="708"/>
      </w:pPr>
      <w:r>
        <w:t xml:space="preserve">Комбинированный способ нанесения размеров предпочтителен, как обеспечивающий достаточную точность и удобство изготовления, измерения и контроля деталей без какихлибо дополнительных подсчетов размеров.     </w:t>
      </w:r>
    </w:p>
    <w:p w:rsidR="0046532F" w:rsidRDefault="000362B8">
      <w:pPr>
        <w:ind w:left="427" w:right="678" w:firstLine="708"/>
      </w:pPr>
      <w:r>
        <w:t xml:space="preserve">На машиностроительных чертежах размеры не допускается наносить в виде замкнутой цепи, за исключением случаев, когда один из размеров указан как справочный (рис. 333, а;размер 60*). </w:t>
      </w:r>
    </w:p>
    <w:p w:rsidR="0046532F" w:rsidRDefault="000362B8">
      <w:pPr>
        <w:ind w:left="427" w:right="677" w:firstLine="708"/>
      </w:pPr>
      <w:r>
        <w:t xml:space="preserve">Справочными называются размеры, не подлежащие выполнению по данному чертежу и наносимые только для удобства пользования чертежом. Справочные размеры обозначают на чертеже знаком «*», а в технических требованиях записывают — «*    для справок» (рис. </w:t>
      </w:r>
    </w:p>
    <w:p w:rsidR="0046532F" w:rsidRDefault="000362B8">
      <w:pPr>
        <w:ind w:right="12"/>
      </w:pPr>
      <w:r>
        <w:t xml:space="preserve">333, а, в). </w:t>
      </w:r>
    </w:p>
    <w:p w:rsidR="0046532F" w:rsidRDefault="000362B8">
      <w:pPr>
        <w:spacing w:after="0" w:line="259" w:lineRule="auto"/>
        <w:ind w:left="0" w:right="936" w:firstLine="0"/>
        <w:jc w:val="right"/>
      </w:pPr>
      <w:r>
        <w:rPr>
          <w:noProof/>
        </w:rPr>
        <w:drawing>
          <wp:inline distT="0" distB="0" distL="0" distR="0">
            <wp:extent cx="5943600" cy="1714500"/>
            <wp:effectExtent l="0" t="0" r="0" b="0"/>
            <wp:docPr id="3112" name="Picture 3112"/>
            <wp:cNvGraphicFramePr/>
            <a:graphic xmlns:a="http://schemas.openxmlformats.org/drawingml/2006/main">
              <a:graphicData uri="http://schemas.openxmlformats.org/drawingml/2006/picture">
                <pic:pic xmlns:pic="http://schemas.openxmlformats.org/drawingml/2006/picture">
                  <pic:nvPicPr>
                    <pic:cNvPr id="3112" name="Picture 3112"/>
                    <pic:cNvPicPr/>
                  </pic:nvPicPr>
                  <pic:blipFill>
                    <a:blip r:embed="rId67"/>
                    <a:stretch>
                      <a:fillRect/>
                    </a:stretch>
                  </pic:blipFill>
                  <pic:spPr>
                    <a:xfrm>
                      <a:off x="0" y="0"/>
                      <a:ext cx="5943600" cy="1714500"/>
                    </a:xfrm>
                    <a:prstGeom prst="rect">
                      <a:avLst/>
                    </a:prstGeom>
                  </pic:spPr>
                </pic:pic>
              </a:graphicData>
            </a:graphic>
          </wp:inline>
        </w:drawing>
      </w:r>
      <w:r>
        <w:t xml:space="preserve"> </w:t>
      </w:r>
    </w:p>
    <w:p w:rsidR="0046532F" w:rsidRDefault="000362B8">
      <w:pPr>
        <w:ind w:left="427" w:right="12" w:firstLine="708"/>
      </w:pPr>
      <w:r>
        <w:t xml:space="preserve">При большом количестве размеров, нанесенных от общей базы, допускается наносить линейные и угловые размеры, как показано на рис. 334, а, б.  </w:t>
      </w:r>
    </w:p>
    <w:p w:rsidR="0046532F" w:rsidRDefault="000362B8">
      <w:pPr>
        <w:ind w:left="427" w:right="684" w:firstLine="708"/>
      </w:pPr>
      <w:r>
        <w:t xml:space="preserve">При нанесении размеров, определяющих расстояние между равномерно расположенными одинаковыми элементами (например, отверстиями), рекомендуется вместо размерной цепи наносить размер между соседними элементами и размер между крайними элементами в виде произведения количества промежутков между элементами на размер промежутка (рис. 334, в). </w:t>
      </w:r>
    </w:p>
    <w:p w:rsidR="0046532F" w:rsidRDefault="000362B8">
      <w:pPr>
        <w:ind w:left="427" w:right="685" w:firstLine="708"/>
      </w:pPr>
      <w:r>
        <w:lastRenderedPageBreak/>
        <w:t xml:space="preserve">При расположении элементов предмета (отверстий, пазов, зубьев и т. п.) на одной оси или на одной окружности размеры, определяющие взаимное расположение, наносят от общей базы (рис. 334, в). </w:t>
      </w:r>
    </w:p>
    <w:p w:rsidR="0046532F" w:rsidRDefault="000362B8">
      <w:pPr>
        <w:spacing w:after="0" w:line="259" w:lineRule="auto"/>
        <w:ind w:left="0" w:right="936" w:firstLine="0"/>
        <w:jc w:val="right"/>
      </w:pPr>
      <w:r>
        <w:rPr>
          <w:noProof/>
        </w:rPr>
        <w:drawing>
          <wp:inline distT="0" distB="0" distL="0" distR="0">
            <wp:extent cx="5943600" cy="1553210"/>
            <wp:effectExtent l="0" t="0" r="0" b="0"/>
            <wp:docPr id="3153" name="Picture 3153"/>
            <wp:cNvGraphicFramePr/>
            <a:graphic xmlns:a="http://schemas.openxmlformats.org/drawingml/2006/main">
              <a:graphicData uri="http://schemas.openxmlformats.org/drawingml/2006/picture">
                <pic:pic xmlns:pic="http://schemas.openxmlformats.org/drawingml/2006/picture">
                  <pic:nvPicPr>
                    <pic:cNvPr id="3153" name="Picture 3153"/>
                    <pic:cNvPicPr/>
                  </pic:nvPicPr>
                  <pic:blipFill>
                    <a:blip r:embed="rId68"/>
                    <a:stretch>
                      <a:fillRect/>
                    </a:stretch>
                  </pic:blipFill>
                  <pic:spPr>
                    <a:xfrm>
                      <a:off x="0" y="0"/>
                      <a:ext cx="5943600" cy="1553210"/>
                    </a:xfrm>
                    <a:prstGeom prst="rect">
                      <a:avLst/>
                    </a:prstGeom>
                  </pic:spPr>
                </pic:pic>
              </a:graphicData>
            </a:graphic>
          </wp:inline>
        </w:drawing>
      </w:r>
      <w:r>
        <w:t xml:space="preserve"> </w:t>
      </w:r>
    </w:p>
    <w:p w:rsidR="0046532F" w:rsidRDefault="000362B8">
      <w:pPr>
        <w:ind w:left="427" w:right="679" w:firstLine="708"/>
      </w:pPr>
      <w:r>
        <w:t xml:space="preserve">В случаях, когда деталь имеет две симметрично расположенные одинаковые фаски на одинаковых диаметрах, размер фаски наносят один раз, без указания их количества (рис. 335, а). </w:t>
      </w:r>
    </w:p>
    <w:p w:rsidR="0046532F" w:rsidRDefault="000362B8">
      <w:pPr>
        <w:ind w:left="427" w:right="682" w:firstLine="708"/>
      </w:pPr>
      <w:r>
        <w:t xml:space="preserve">Если деталь имеет несколько одинаковых фасок на цилиндрической или конической поверхности разного диаметра, то наносят размер фаски только один раз, с указанием их количества (рис. 335, б). </w:t>
      </w:r>
    </w:p>
    <w:p w:rsidR="0046532F" w:rsidRDefault="000362B8">
      <w:pPr>
        <w:ind w:left="1145" w:right="12"/>
      </w:pPr>
      <w:r>
        <w:t xml:space="preserve">Размеры фасок под углом 45° наносят, как показано на рис. 335, а.  </w:t>
      </w:r>
    </w:p>
    <w:p w:rsidR="0046532F" w:rsidRDefault="000362B8">
      <w:pPr>
        <w:ind w:left="427" w:right="206" w:firstLine="708"/>
      </w:pPr>
      <w:r>
        <w:t xml:space="preserve">Размеры фасок под другими углами указывают линейным и угловым размерами (рис. 335, в) или двумя линейными (рис. 335, г). </w:t>
      </w:r>
    </w:p>
    <w:p w:rsidR="0046532F" w:rsidRDefault="000362B8">
      <w:pPr>
        <w:ind w:left="427" w:right="677" w:firstLine="708"/>
      </w:pPr>
      <w:r>
        <w:t xml:space="preserve">Допускается указывать размеры неизображенной на чертеже фаски под углом 45°, размер которой в масштабе чертежа 1 мм и менее, на полке линии-выноски, проведенной от грани (рис. 336, , в; размер 0,6x45°). </w:t>
      </w:r>
    </w:p>
    <w:p w:rsidR="0046532F" w:rsidRDefault="000362B8">
      <w:pPr>
        <w:spacing w:after="0" w:line="259" w:lineRule="auto"/>
        <w:ind w:left="0" w:right="936" w:firstLine="0"/>
        <w:jc w:val="right"/>
      </w:pPr>
      <w:r>
        <w:rPr>
          <w:noProof/>
        </w:rPr>
        <w:drawing>
          <wp:inline distT="0" distB="0" distL="0" distR="0">
            <wp:extent cx="5943600" cy="1552575"/>
            <wp:effectExtent l="0" t="0" r="0" b="0"/>
            <wp:docPr id="3190" name="Picture 3190"/>
            <wp:cNvGraphicFramePr/>
            <a:graphic xmlns:a="http://schemas.openxmlformats.org/drawingml/2006/main">
              <a:graphicData uri="http://schemas.openxmlformats.org/drawingml/2006/picture">
                <pic:pic xmlns:pic="http://schemas.openxmlformats.org/drawingml/2006/picture">
                  <pic:nvPicPr>
                    <pic:cNvPr id="3190" name="Picture 3190"/>
                    <pic:cNvPicPr/>
                  </pic:nvPicPr>
                  <pic:blipFill>
                    <a:blip r:embed="rId69"/>
                    <a:stretch>
                      <a:fillRect/>
                    </a:stretch>
                  </pic:blipFill>
                  <pic:spPr>
                    <a:xfrm>
                      <a:off x="0" y="0"/>
                      <a:ext cx="5943600" cy="1552575"/>
                    </a:xfrm>
                    <a:prstGeom prst="rect">
                      <a:avLst/>
                    </a:prstGeom>
                  </pic:spPr>
                </pic:pic>
              </a:graphicData>
            </a:graphic>
          </wp:inline>
        </w:drawing>
      </w:r>
      <w:r>
        <w:t xml:space="preserve"> </w:t>
      </w:r>
    </w:p>
    <w:p w:rsidR="0046532F" w:rsidRDefault="000362B8">
      <w:pPr>
        <w:ind w:left="427" w:right="205" w:firstLine="708"/>
      </w:pPr>
      <w:r>
        <w:t xml:space="preserve">При изображении детали на одном виде размер ее толщины наносят, как показано на рис. 335, г. </w:t>
      </w:r>
    </w:p>
    <w:p w:rsidR="0046532F" w:rsidRDefault="000362B8">
      <w:pPr>
        <w:ind w:left="1145" w:right="12"/>
      </w:pPr>
      <w:r>
        <w:t xml:space="preserve">На рис. 336, а показан пример нанесения размера радиуса и диаметра. </w:t>
      </w:r>
    </w:p>
    <w:p w:rsidR="0046532F" w:rsidRDefault="000362B8">
      <w:pPr>
        <w:ind w:left="427" w:firstLine="708"/>
      </w:pPr>
      <w:r>
        <w:t xml:space="preserve">При указании диаметра окружности независимо от того, изображено отверстие полностью или частично, размерные линии допускается проводить с обрывом, при этом обрыв размерной линии делают чуть дальше оси отверстия (рис. 336, б и в). </w:t>
      </w:r>
    </w:p>
    <w:p w:rsidR="0046532F" w:rsidRDefault="000362B8">
      <w:pPr>
        <w:ind w:left="427" w:right="684" w:firstLine="708"/>
      </w:pPr>
      <w:r>
        <w:t xml:space="preserve">Размеры нескольких одинаковых элементов изделия, как правило, наносят на разрезе один раз с указанием количества этих элементов (рис. 336, б). Если разрез отсутствует, то это количество указывают на виде. </w:t>
      </w:r>
    </w:p>
    <w:p w:rsidR="0046532F" w:rsidRDefault="000362B8">
      <w:pPr>
        <w:ind w:left="427" w:right="12" w:firstLine="708"/>
      </w:pPr>
      <w:r>
        <w:t xml:space="preserve">В случае, показанном на рис. 336, г, выносные линии проводят под углом к осевой линии. </w:t>
      </w:r>
    </w:p>
    <w:p w:rsidR="0046532F" w:rsidRDefault="000362B8">
      <w:pPr>
        <w:ind w:left="427" w:right="12" w:firstLine="708"/>
      </w:pPr>
      <w:r>
        <w:t xml:space="preserve">Размеры диаметров цилиндрического изделия сложной конфигурации допускается наносить, как показано на рис. 336, г (размер 027). </w:t>
      </w:r>
    </w:p>
    <w:p w:rsidR="0046532F" w:rsidRDefault="000362B8">
      <w:pPr>
        <w:ind w:left="427" w:right="682" w:firstLine="708"/>
      </w:pPr>
      <w:r>
        <w:t xml:space="preserve">Размеры, относящиеся к одному и тому же элементу, например к отверстию (рис. 337, а) или пазу (рис. 337,б), рекомендуется группировать в одном месте, наносить их там, где форма элемента показана наиболее полно. </w:t>
      </w:r>
    </w:p>
    <w:p w:rsidR="0046532F" w:rsidRDefault="000362B8">
      <w:pPr>
        <w:ind w:left="427" w:right="12" w:firstLine="708"/>
      </w:pPr>
      <w:r>
        <w:t xml:space="preserve">Размеры сквозных и глухих отверстий следует наносить на их изображении в продольном разрезе. </w:t>
      </w:r>
    </w:p>
    <w:p w:rsidR="0046532F" w:rsidRDefault="000362B8">
      <w:pPr>
        <w:ind w:left="427" w:right="12" w:firstLine="708"/>
      </w:pPr>
      <w:r>
        <w:lastRenderedPageBreak/>
        <w:t xml:space="preserve">ГОСТ 2.318——81 (СТ СЭВ 1977—79) устанавливает правила упрощенного нанесения размеров отверстий на чертежах в следующих случаях: </w:t>
      </w:r>
    </w:p>
    <w:p w:rsidR="0046532F" w:rsidRDefault="000362B8">
      <w:pPr>
        <w:spacing w:after="0" w:line="259" w:lineRule="auto"/>
        <w:ind w:left="427" w:right="0" w:firstLine="0"/>
        <w:jc w:val="left"/>
      </w:pPr>
      <w:r>
        <w:t xml:space="preserve"> </w:t>
      </w:r>
    </w:p>
    <w:p w:rsidR="0046532F" w:rsidRDefault="000362B8">
      <w:pPr>
        <w:spacing w:after="0" w:line="259" w:lineRule="auto"/>
        <w:ind w:left="0" w:right="2288" w:firstLine="0"/>
        <w:jc w:val="center"/>
      </w:pPr>
      <w:r>
        <w:rPr>
          <w:noProof/>
        </w:rPr>
        <w:drawing>
          <wp:inline distT="0" distB="0" distL="0" distR="0">
            <wp:extent cx="3914775" cy="4381500"/>
            <wp:effectExtent l="0" t="0" r="0" b="0"/>
            <wp:docPr id="3262" name="Picture 3262"/>
            <wp:cNvGraphicFramePr/>
            <a:graphic xmlns:a="http://schemas.openxmlformats.org/drawingml/2006/main">
              <a:graphicData uri="http://schemas.openxmlformats.org/drawingml/2006/picture">
                <pic:pic xmlns:pic="http://schemas.openxmlformats.org/drawingml/2006/picture">
                  <pic:nvPicPr>
                    <pic:cNvPr id="3262" name="Picture 3262"/>
                    <pic:cNvPicPr/>
                  </pic:nvPicPr>
                  <pic:blipFill>
                    <a:blip r:embed="rId70"/>
                    <a:stretch>
                      <a:fillRect/>
                    </a:stretch>
                  </pic:blipFill>
                  <pic:spPr>
                    <a:xfrm>
                      <a:off x="0" y="0"/>
                      <a:ext cx="3914775" cy="4381500"/>
                    </a:xfrm>
                    <a:prstGeom prst="rect">
                      <a:avLst/>
                    </a:prstGeom>
                  </pic:spPr>
                </pic:pic>
              </a:graphicData>
            </a:graphic>
          </wp:inline>
        </w:drawing>
      </w:r>
      <w:r>
        <w:t xml:space="preserve"> </w:t>
      </w:r>
    </w:p>
    <w:p w:rsidR="0046532F" w:rsidRDefault="000362B8">
      <w:pPr>
        <w:numPr>
          <w:ilvl w:val="0"/>
          <w:numId w:val="20"/>
        </w:numPr>
        <w:ind w:right="1304" w:hanging="259"/>
      </w:pPr>
      <w:r>
        <w:t xml:space="preserve">диаметр отверстия на изображении — 2 мм и менее;  </w:t>
      </w:r>
    </w:p>
    <w:p w:rsidR="0046532F" w:rsidRDefault="000362B8" w:rsidP="00597BC3">
      <w:pPr>
        <w:numPr>
          <w:ilvl w:val="0"/>
          <w:numId w:val="20"/>
        </w:numPr>
        <w:tabs>
          <w:tab w:val="left" w:pos="1135"/>
        </w:tabs>
        <w:ind w:left="993" w:right="1304" w:hanging="259"/>
      </w:pPr>
      <w:r>
        <w:t xml:space="preserve">отсутствует изображение отверстий в разрезе или сечении вдоль оси; 3) нанесение размеров отверстий по общим правилам усложняет чтение чертежа. </w:t>
      </w:r>
    </w:p>
    <w:p w:rsidR="0046532F" w:rsidRDefault="000362B8" w:rsidP="00597BC3">
      <w:pPr>
        <w:tabs>
          <w:tab w:val="left" w:pos="1135"/>
        </w:tabs>
        <w:spacing w:after="72" w:line="259" w:lineRule="auto"/>
        <w:ind w:left="993" w:right="0" w:firstLine="0"/>
        <w:jc w:val="left"/>
      </w:pPr>
      <w:r>
        <w:t xml:space="preserve"> </w:t>
      </w:r>
    </w:p>
    <w:p w:rsidR="0046532F" w:rsidRDefault="000362B8" w:rsidP="00597BC3">
      <w:pPr>
        <w:tabs>
          <w:tab w:val="left" w:pos="1135"/>
        </w:tabs>
        <w:spacing w:after="45" w:line="270" w:lineRule="auto"/>
        <w:ind w:left="993" w:right="579"/>
      </w:pPr>
      <w:r>
        <w:rPr>
          <w:b/>
        </w:rPr>
        <w:t xml:space="preserve">Контрольные вопросы: </w:t>
      </w:r>
    </w:p>
    <w:p w:rsidR="0046532F" w:rsidRDefault="000362B8" w:rsidP="00597BC3">
      <w:pPr>
        <w:numPr>
          <w:ilvl w:val="0"/>
          <w:numId w:val="21"/>
        </w:numPr>
        <w:tabs>
          <w:tab w:val="left" w:pos="1135"/>
        </w:tabs>
        <w:ind w:left="993" w:right="579"/>
      </w:pPr>
      <w:r>
        <w:t xml:space="preserve">Приведите пример условных обозначений применяемых на чертеже. </w:t>
      </w:r>
    </w:p>
    <w:p w:rsidR="0046532F" w:rsidRDefault="000362B8" w:rsidP="00597BC3">
      <w:pPr>
        <w:numPr>
          <w:ilvl w:val="0"/>
          <w:numId w:val="21"/>
        </w:numPr>
        <w:tabs>
          <w:tab w:val="left" w:pos="1135"/>
        </w:tabs>
        <w:ind w:left="993" w:right="579"/>
      </w:pPr>
      <w:r>
        <w:t xml:space="preserve">Назовите и охарактеризуйте методы нанесения размеров. </w:t>
      </w:r>
    </w:p>
    <w:p w:rsidR="0046532F" w:rsidRDefault="000362B8" w:rsidP="00597BC3">
      <w:pPr>
        <w:numPr>
          <w:ilvl w:val="0"/>
          <w:numId w:val="21"/>
        </w:numPr>
        <w:tabs>
          <w:tab w:val="left" w:pos="1135"/>
        </w:tabs>
        <w:ind w:left="993" w:right="579"/>
      </w:pPr>
      <w:r>
        <w:t xml:space="preserve">В каких случаях на чертежах при нанесении размеров ставят знак и знак. К? </w:t>
      </w:r>
    </w:p>
    <w:p w:rsidR="0046532F" w:rsidRDefault="000362B8" w:rsidP="00597BC3">
      <w:pPr>
        <w:numPr>
          <w:ilvl w:val="0"/>
          <w:numId w:val="21"/>
        </w:numPr>
        <w:tabs>
          <w:tab w:val="left" w:pos="1135"/>
        </w:tabs>
        <w:ind w:left="993" w:right="579"/>
      </w:pPr>
      <w:r>
        <w:t xml:space="preserve">Что называют масштабом чертежа, </w:t>
      </w:r>
    </w:p>
    <w:p w:rsidR="0046532F" w:rsidRDefault="000362B8" w:rsidP="00597BC3">
      <w:pPr>
        <w:numPr>
          <w:ilvl w:val="0"/>
          <w:numId w:val="21"/>
        </w:numPr>
        <w:tabs>
          <w:tab w:val="left" w:pos="1135"/>
        </w:tabs>
        <w:ind w:left="993" w:right="579"/>
      </w:pPr>
      <w:r>
        <w:t xml:space="preserve">Как наносится размерное число на заштрихованном поле? </w:t>
      </w:r>
    </w:p>
    <w:p w:rsidR="0046532F" w:rsidRDefault="000362B8" w:rsidP="00597BC3">
      <w:pPr>
        <w:numPr>
          <w:ilvl w:val="0"/>
          <w:numId w:val="21"/>
        </w:numPr>
        <w:tabs>
          <w:tab w:val="left" w:pos="1135"/>
        </w:tabs>
        <w:ind w:left="993" w:right="579"/>
      </w:pPr>
      <w:r>
        <w:t xml:space="preserve">Как проставляют размеры углов? </w:t>
      </w:r>
    </w:p>
    <w:p w:rsidR="0046532F" w:rsidRDefault="000362B8" w:rsidP="00597BC3">
      <w:pPr>
        <w:numPr>
          <w:ilvl w:val="0"/>
          <w:numId w:val="21"/>
        </w:numPr>
        <w:tabs>
          <w:tab w:val="left" w:pos="1135"/>
        </w:tabs>
        <w:ind w:left="993" w:right="579"/>
      </w:pPr>
      <w:r>
        <w:t xml:space="preserve">В каких единицах выражают линейные размеры на машиностроительных чертежах? 8. Какой толщины должны быть выносные и размерные линии? </w:t>
      </w:r>
    </w:p>
    <w:p w:rsidR="0046532F" w:rsidRDefault="000362B8" w:rsidP="00597BC3">
      <w:pPr>
        <w:tabs>
          <w:tab w:val="left" w:pos="1135"/>
        </w:tabs>
        <w:ind w:left="993" w:right="579"/>
      </w:pPr>
      <w:r>
        <w:t xml:space="preserve">9. </w:t>
      </w:r>
    </w:p>
    <w:p w:rsidR="0046532F" w:rsidRDefault="000362B8" w:rsidP="00597BC3">
      <w:pPr>
        <w:tabs>
          <w:tab w:val="left" w:pos="1135"/>
        </w:tabs>
        <w:ind w:left="993" w:right="579"/>
      </w:pPr>
      <w:r>
        <w:t xml:space="preserve">Какое расстояние оставляют между контуром изображения и размерными линиями? </w:t>
      </w:r>
    </w:p>
    <w:p w:rsidR="0046532F" w:rsidRDefault="000362B8" w:rsidP="00597BC3">
      <w:pPr>
        <w:tabs>
          <w:tab w:val="left" w:pos="1135"/>
        </w:tabs>
        <w:ind w:left="993" w:right="579"/>
      </w:pPr>
      <w:r>
        <w:t xml:space="preserve">между размерными линиями? </w:t>
      </w:r>
    </w:p>
    <w:p w:rsidR="0046532F" w:rsidRDefault="000362B8" w:rsidP="00597BC3">
      <w:pPr>
        <w:numPr>
          <w:ilvl w:val="0"/>
          <w:numId w:val="22"/>
        </w:numPr>
        <w:tabs>
          <w:tab w:val="left" w:pos="1135"/>
        </w:tabs>
        <w:ind w:left="993" w:right="579"/>
      </w:pPr>
      <w:r>
        <w:t xml:space="preserve">Как наносят размерные числа на наклонных размерных линиях? </w:t>
      </w:r>
    </w:p>
    <w:p w:rsidR="0046532F" w:rsidRDefault="000362B8" w:rsidP="00597BC3">
      <w:pPr>
        <w:numPr>
          <w:ilvl w:val="0"/>
          <w:numId w:val="22"/>
        </w:numPr>
        <w:tabs>
          <w:tab w:val="left" w:pos="1135"/>
        </w:tabs>
        <w:ind w:left="993" w:right="579"/>
      </w:pPr>
      <w:r>
        <w:t xml:space="preserve">Какие знаки и буквы наносят перед размерным числом при указании величины диаметров и радиусов </w:t>
      </w:r>
    </w:p>
    <w:p w:rsidR="0046532F" w:rsidRDefault="000362B8" w:rsidP="00597BC3">
      <w:pPr>
        <w:tabs>
          <w:tab w:val="left" w:pos="1135"/>
        </w:tabs>
        <w:spacing w:after="177" w:line="259" w:lineRule="auto"/>
        <w:ind w:left="993" w:right="0" w:firstLine="0"/>
        <w:jc w:val="left"/>
      </w:pPr>
      <w:r>
        <w:rPr>
          <w:rFonts w:ascii="Calibri" w:eastAsia="Calibri" w:hAnsi="Calibri" w:cs="Calibri"/>
          <w:b/>
          <w:sz w:val="28"/>
        </w:rPr>
        <w:t xml:space="preserve"> </w:t>
      </w:r>
    </w:p>
    <w:p w:rsidR="0046532F" w:rsidRDefault="000362B8">
      <w:pPr>
        <w:spacing w:after="0" w:line="259" w:lineRule="auto"/>
        <w:ind w:left="1135" w:right="0" w:firstLine="0"/>
        <w:jc w:val="left"/>
      </w:pPr>
      <w:r>
        <w:rPr>
          <w:b/>
        </w:rPr>
        <w:t xml:space="preserve"> </w:t>
      </w:r>
    </w:p>
    <w:p w:rsidR="0046532F" w:rsidRDefault="000362B8">
      <w:pPr>
        <w:spacing w:after="85" w:line="259" w:lineRule="auto"/>
        <w:ind w:left="427" w:right="0" w:firstLine="0"/>
        <w:jc w:val="left"/>
      </w:pPr>
      <w:r>
        <w:rPr>
          <w:rFonts w:ascii="Calibri" w:eastAsia="Calibri" w:hAnsi="Calibri" w:cs="Calibri"/>
          <w:sz w:val="22"/>
        </w:rPr>
        <w:t xml:space="preserve"> </w:t>
      </w:r>
    </w:p>
    <w:p w:rsidR="0046532F" w:rsidRDefault="000362B8">
      <w:pPr>
        <w:spacing w:after="55" w:line="271" w:lineRule="auto"/>
        <w:ind w:left="687" w:right="929"/>
        <w:jc w:val="center"/>
      </w:pPr>
      <w:r>
        <w:rPr>
          <w:b/>
        </w:rPr>
        <w:lastRenderedPageBreak/>
        <w:t xml:space="preserve">Методические указания  </w:t>
      </w:r>
    </w:p>
    <w:p w:rsidR="0046532F" w:rsidRDefault="000362B8">
      <w:pPr>
        <w:spacing w:after="55" w:line="271" w:lineRule="auto"/>
        <w:ind w:left="687" w:right="926"/>
        <w:jc w:val="center"/>
      </w:pPr>
      <w:r>
        <w:rPr>
          <w:b/>
        </w:rPr>
        <w:t xml:space="preserve">по проведению практического занятия № 8. </w:t>
      </w:r>
    </w:p>
    <w:p w:rsidR="0046532F" w:rsidRDefault="000362B8">
      <w:pPr>
        <w:spacing w:after="10" w:line="271" w:lineRule="auto"/>
        <w:ind w:left="687" w:right="677"/>
        <w:jc w:val="center"/>
      </w:pPr>
      <w:r>
        <w:rPr>
          <w:b/>
        </w:rPr>
        <w:t xml:space="preserve">Расчетно-графическая работа (РГР) по теме «Теоретические основы геометрического моделирования» </w:t>
      </w:r>
    </w:p>
    <w:p w:rsidR="0046532F" w:rsidRDefault="000362B8">
      <w:pPr>
        <w:spacing w:after="62" w:line="259" w:lineRule="auto"/>
        <w:ind w:left="0" w:right="192" w:firstLine="0"/>
        <w:jc w:val="center"/>
      </w:pPr>
      <w:r>
        <w:rPr>
          <w:b/>
        </w:rPr>
        <w:t xml:space="preserve"> </w:t>
      </w:r>
    </w:p>
    <w:p w:rsidR="0046532F" w:rsidRDefault="000362B8">
      <w:pPr>
        <w:spacing w:after="63" w:line="267" w:lineRule="auto"/>
        <w:ind w:left="427" w:right="677" w:firstLine="708"/>
        <w:jc w:val="left"/>
      </w:pPr>
      <w:r>
        <w:rPr>
          <w:b/>
        </w:rPr>
        <w:t xml:space="preserve">Цель </w:t>
      </w:r>
      <w:r>
        <w:rPr>
          <w:b/>
        </w:rPr>
        <w:tab/>
        <w:t>занятия:</w:t>
      </w:r>
      <w:r>
        <w:t xml:space="preserve"> </w:t>
      </w:r>
      <w:r>
        <w:tab/>
        <w:t xml:space="preserve">данной </w:t>
      </w:r>
      <w:r>
        <w:tab/>
        <w:t xml:space="preserve">работы </w:t>
      </w:r>
      <w:r>
        <w:tab/>
        <w:t xml:space="preserve">является </w:t>
      </w:r>
      <w:r>
        <w:tab/>
        <w:t xml:space="preserve">изучение </w:t>
      </w:r>
      <w:r>
        <w:tab/>
        <w:t xml:space="preserve">способа </w:t>
      </w:r>
      <w:r>
        <w:tab/>
        <w:t xml:space="preserve">ортогонального проецирования точек, отрезков прямых линий и плоских фигур. Построение плоскости общего положения, главных линий плоскости, следов плоскости. Определение натуральной величины отрезка и плоской фигуры. </w:t>
      </w:r>
      <w:r>
        <w:rPr>
          <w:b/>
        </w:rPr>
        <w:t xml:space="preserve">Обеспечение: </w:t>
      </w:r>
    </w:p>
    <w:p w:rsidR="0046532F" w:rsidRDefault="000362B8" w:rsidP="00597BC3">
      <w:pPr>
        <w:pStyle w:val="a3"/>
        <w:numPr>
          <w:ilvl w:val="0"/>
          <w:numId w:val="105"/>
        </w:numPr>
        <w:ind w:right="12"/>
      </w:pPr>
      <w:r>
        <w:t xml:space="preserve">методические указания </w:t>
      </w:r>
    </w:p>
    <w:p w:rsidR="0046532F" w:rsidRDefault="000362B8" w:rsidP="00597BC3">
      <w:pPr>
        <w:pStyle w:val="a3"/>
        <w:numPr>
          <w:ilvl w:val="0"/>
          <w:numId w:val="105"/>
        </w:numPr>
        <w:ind w:right="12"/>
      </w:pPr>
      <w:r>
        <w:t xml:space="preserve">ПК </w:t>
      </w:r>
    </w:p>
    <w:p w:rsidR="0046532F" w:rsidRDefault="000362B8">
      <w:pPr>
        <w:spacing w:after="33" w:line="259" w:lineRule="auto"/>
        <w:ind w:left="787" w:right="0" w:firstLine="0"/>
        <w:jc w:val="left"/>
      </w:pPr>
      <w:r>
        <w:t xml:space="preserve"> </w:t>
      </w:r>
    </w:p>
    <w:p w:rsidR="0046532F" w:rsidRDefault="000362B8">
      <w:pPr>
        <w:spacing w:after="46" w:line="270" w:lineRule="auto"/>
        <w:ind w:left="1145" w:right="0"/>
      </w:pPr>
      <w:r>
        <w:rPr>
          <w:b/>
        </w:rPr>
        <w:t xml:space="preserve">Методические указания по выполнению практического задания. </w:t>
      </w:r>
    </w:p>
    <w:p w:rsidR="0046532F" w:rsidRDefault="000362B8">
      <w:pPr>
        <w:ind w:right="12"/>
      </w:pPr>
      <w:r>
        <w:rPr>
          <w:b/>
        </w:rPr>
        <w:t>Задание</w:t>
      </w:r>
      <w:r>
        <w:t xml:space="preserve">: для плоскости Σ, заданной треугольником АВС: </w:t>
      </w:r>
    </w:p>
    <w:p w:rsidR="0046532F" w:rsidRDefault="000362B8">
      <w:pPr>
        <w:ind w:right="12"/>
      </w:pPr>
      <w:r>
        <w:t xml:space="preserve">2.1.1 построить проекции следов плоскости Σ(АВС); </w:t>
      </w:r>
    </w:p>
    <w:p w:rsidR="0046532F" w:rsidRDefault="000362B8">
      <w:pPr>
        <w:spacing w:after="14" w:line="267" w:lineRule="auto"/>
        <w:ind w:right="776"/>
        <w:jc w:val="left"/>
      </w:pPr>
      <w:r>
        <w:t>2.1.2 определить углы φ и ω наклона плоскости Σ(АВС) к плоскостям проекций Π</w:t>
      </w:r>
      <w:r>
        <w:rPr>
          <w:sz w:val="16"/>
        </w:rPr>
        <w:t xml:space="preserve">1 </w:t>
      </w:r>
      <w:r>
        <w:t>и Π</w:t>
      </w:r>
      <w:r>
        <w:rPr>
          <w:sz w:val="16"/>
        </w:rPr>
        <w:t>2</w:t>
      </w:r>
      <w:r>
        <w:t xml:space="preserve">; 2.1.3 поворотом вокруг горизонтали или фронтали определить натуральную величину треугольника АВС. </w:t>
      </w:r>
    </w:p>
    <w:p w:rsidR="0046532F" w:rsidRDefault="000362B8">
      <w:pPr>
        <w:ind w:right="12"/>
      </w:pPr>
      <w:r>
        <w:t xml:space="preserve">Координаты точек А, В и С выбираем из таблицы 2.1 по вариантам. </w:t>
      </w:r>
    </w:p>
    <w:p w:rsidR="0046532F" w:rsidRDefault="000362B8">
      <w:pPr>
        <w:ind w:right="12"/>
      </w:pPr>
      <w:r>
        <w:t xml:space="preserve"> Образец выполнения работы  </w:t>
      </w:r>
      <w:r>
        <w:br w:type="page"/>
      </w:r>
    </w:p>
    <w:p w:rsidR="0046532F" w:rsidRDefault="000362B8">
      <w:pPr>
        <w:spacing w:after="0" w:line="574" w:lineRule="auto"/>
        <w:ind w:left="427" w:right="1403" w:firstLine="789"/>
        <w:jc w:val="left"/>
      </w:pPr>
      <w:r>
        <w:rPr>
          <w:noProof/>
        </w:rPr>
        <w:lastRenderedPageBreak/>
        <w:drawing>
          <wp:inline distT="0" distB="0" distL="0" distR="0">
            <wp:extent cx="5143500" cy="7525385"/>
            <wp:effectExtent l="0" t="0" r="0" b="0"/>
            <wp:docPr id="3415" name="Picture 3415"/>
            <wp:cNvGraphicFramePr/>
            <a:graphic xmlns:a="http://schemas.openxmlformats.org/drawingml/2006/main">
              <a:graphicData uri="http://schemas.openxmlformats.org/drawingml/2006/picture">
                <pic:pic xmlns:pic="http://schemas.openxmlformats.org/drawingml/2006/picture">
                  <pic:nvPicPr>
                    <pic:cNvPr id="3415" name="Picture 3415"/>
                    <pic:cNvPicPr/>
                  </pic:nvPicPr>
                  <pic:blipFill>
                    <a:blip r:embed="rId71"/>
                    <a:stretch>
                      <a:fillRect/>
                    </a:stretch>
                  </pic:blipFill>
                  <pic:spPr>
                    <a:xfrm>
                      <a:off x="0" y="0"/>
                      <a:ext cx="5143500" cy="7525385"/>
                    </a:xfrm>
                    <a:prstGeom prst="rect">
                      <a:avLst/>
                    </a:prstGeom>
                  </pic:spPr>
                </pic:pic>
              </a:graphicData>
            </a:graphic>
          </wp:inline>
        </w:drawing>
      </w:r>
      <w:r>
        <w:rPr>
          <w:rFonts w:ascii="Calibri" w:eastAsia="Calibri" w:hAnsi="Calibri" w:cs="Calibri"/>
          <w:color w:val="231F20"/>
          <w:sz w:val="28"/>
        </w:rPr>
        <w:t xml:space="preserve"> </w:t>
      </w:r>
      <w:r>
        <w:t xml:space="preserve"> </w:t>
      </w:r>
    </w:p>
    <w:p w:rsidR="0046532F" w:rsidRDefault="000362B8">
      <w:pPr>
        <w:spacing w:after="292"/>
        <w:ind w:right="12"/>
      </w:pPr>
      <w:r>
        <w:t xml:space="preserve">Таблица 2.1 – координаты точек </w:t>
      </w:r>
    </w:p>
    <w:p w:rsidR="0046532F" w:rsidRDefault="000362B8">
      <w:pPr>
        <w:ind w:right="12"/>
      </w:pPr>
      <w:r>
        <w:t xml:space="preserve">В миллиметрах </w:t>
      </w:r>
    </w:p>
    <w:tbl>
      <w:tblPr>
        <w:tblStyle w:val="TableGrid"/>
        <w:tblW w:w="9676" w:type="dxa"/>
        <w:tblInd w:w="430" w:type="dxa"/>
        <w:tblCellMar>
          <w:left w:w="154" w:type="dxa"/>
        </w:tblCellMar>
        <w:tblLook w:val="04A0" w:firstRow="1" w:lastRow="0" w:firstColumn="1" w:lastColumn="0" w:noHBand="0" w:noVBand="1"/>
      </w:tblPr>
      <w:tblGrid>
        <w:gridCol w:w="1226"/>
        <w:gridCol w:w="785"/>
        <w:gridCol w:w="785"/>
        <w:gridCol w:w="1226"/>
        <w:gridCol w:w="783"/>
        <w:gridCol w:w="768"/>
        <w:gridCol w:w="1227"/>
        <w:gridCol w:w="785"/>
        <w:gridCol w:w="785"/>
        <w:gridCol w:w="1306"/>
      </w:tblGrid>
      <w:tr w:rsidR="0046532F">
        <w:trPr>
          <w:trHeight w:val="499"/>
        </w:trPr>
        <w:tc>
          <w:tcPr>
            <w:tcW w:w="1226" w:type="dxa"/>
            <w:vMerge w:val="restart"/>
            <w:tcBorders>
              <w:top w:val="single" w:sz="6" w:space="0" w:color="000000"/>
              <w:left w:val="single" w:sz="6" w:space="0" w:color="000000"/>
              <w:bottom w:val="single" w:sz="6" w:space="0" w:color="000000"/>
              <w:right w:val="single" w:sz="6" w:space="0" w:color="000000"/>
            </w:tcBorders>
          </w:tcPr>
          <w:p w:rsidR="0046532F" w:rsidRDefault="000362B8">
            <w:pPr>
              <w:spacing w:after="20" w:line="259" w:lineRule="auto"/>
              <w:ind w:left="0" w:right="158" w:firstLine="0"/>
              <w:jc w:val="center"/>
            </w:pPr>
            <w:r>
              <w:t xml:space="preserve">№ </w:t>
            </w:r>
          </w:p>
          <w:p w:rsidR="0046532F" w:rsidRDefault="000362B8">
            <w:pPr>
              <w:spacing w:after="0" w:line="259" w:lineRule="auto"/>
              <w:ind w:left="0" w:right="0" w:firstLine="0"/>
              <w:jc w:val="left"/>
            </w:pPr>
            <w:r>
              <w:t xml:space="preserve">варианта </w:t>
            </w:r>
          </w:p>
        </w:tc>
        <w:tc>
          <w:tcPr>
            <w:tcW w:w="785" w:type="dxa"/>
            <w:tcBorders>
              <w:top w:val="single" w:sz="6" w:space="0" w:color="000000"/>
              <w:left w:val="single" w:sz="6" w:space="0" w:color="000000"/>
              <w:bottom w:val="single" w:sz="6" w:space="0" w:color="000000"/>
              <w:right w:val="nil"/>
            </w:tcBorders>
          </w:tcPr>
          <w:p w:rsidR="0046532F" w:rsidRDefault="0046532F">
            <w:pPr>
              <w:spacing w:after="160" w:line="259" w:lineRule="auto"/>
              <w:ind w:left="0" w:right="0" w:firstLine="0"/>
              <w:jc w:val="left"/>
            </w:pPr>
          </w:p>
        </w:tc>
        <w:tc>
          <w:tcPr>
            <w:tcW w:w="785" w:type="dxa"/>
            <w:tcBorders>
              <w:top w:val="single" w:sz="6" w:space="0" w:color="000000"/>
              <w:left w:val="nil"/>
              <w:bottom w:val="single" w:sz="6" w:space="0" w:color="000000"/>
              <w:right w:val="nil"/>
            </w:tcBorders>
            <w:vAlign w:val="center"/>
          </w:tcPr>
          <w:p w:rsidR="0046532F" w:rsidRDefault="000362B8">
            <w:pPr>
              <w:spacing w:after="0" w:line="259" w:lineRule="auto"/>
              <w:ind w:left="0" w:right="88" w:firstLine="0"/>
              <w:jc w:val="right"/>
            </w:pPr>
            <w:r>
              <w:t xml:space="preserve">А </w:t>
            </w:r>
          </w:p>
        </w:tc>
        <w:tc>
          <w:tcPr>
            <w:tcW w:w="1226" w:type="dxa"/>
            <w:tcBorders>
              <w:top w:val="single" w:sz="6" w:space="0" w:color="000000"/>
              <w:left w:val="nil"/>
              <w:bottom w:val="single" w:sz="6" w:space="0" w:color="000000"/>
              <w:right w:val="single" w:sz="6" w:space="0" w:color="000000"/>
            </w:tcBorders>
          </w:tcPr>
          <w:p w:rsidR="0046532F" w:rsidRDefault="0046532F">
            <w:pPr>
              <w:spacing w:after="160" w:line="259" w:lineRule="auto"/>
              <w:ind w:left="0" w:right="0" w:firstLine="0"/>
              <w:jc w:val="left"/>
            </w:pPr>
          </w:p>
        </w:tc>
        <w:tc>
          <w:tcPr>
            <w:tcW w:w="783" w:type="dxa"/>
            <w:tcBorders>
              <w:top w:val="single" w:sz="6" w:space="0" w:color="000000"/>
              <w:left w:val="single" w:sz="6" w:space="0" w:color="000000"/>
              <w:bottom w:val="single" w:sz="6" w:space="0" w:color="000000"/>
              <w:right w:val="nil"/>
            </w:tcBorders>
          </w:tcPr>
          <w:p w:rsidR="0046532F" w:rsidRDefault="0046532F">
            <w:pPr>
              <w:spacing w:after="160" w:line="259" w:lineRule="auto"/>
              <w:ind w:left="0" w:right="0" w:firstLine="0"/>
              <w:jc w:val="left"/>
            </w:pPr>
          </w:p>
        </w:tc>
        <w:tc>
          <w:tcPr>
            <w:tcW w:w="768" w:type="dxa"/>
            <w:tcBorders>
              <w:top w:val="single" w:sz="6" w:space="0" w:color="000000"/>
              <w:left w:val="nil"/>
              <w:bottom w:val="single" w:sz="6" w:space="0" w:color="000000"/>
              <w:right w:val="nil"/>
            </w:tcBorders>
            <w:vAlign w:val="center"/>
          </w:tcPr>
          <w:p w:rsidR="0046532F" w:rsidRDefault="000362B8">
            <w:pPr>
              <w:spacing w:after="0" w:line="259" w:lineRule="auto"/>
              <w:ind w:left="0" w:right="85" w:firstLine="0"/>
              <w:jc w:val="right"/>
            </w:pPr>
            <w:r>
              <w:t xml:space="preserve">В </w:t>
            </w:r>
          </w:p>
        </w:tc>
        <w:tc>
          <w:tcPr>
            <w:tcW w:w="1227" w:type="dxa"/>
            <w:tcBorders>
              <w:top w:val="single" w:sz="6" w:space="0" w:color="000000"/>
              <w:left w:val="nil"/>
              <w:bottom w:val="single" w:sz="6" w:space="0" w:color="000000"/>
              <w:right w:val="single" w:sz="6" w:space="0" w:color="000000"/>
            </w:tcBorders>
          </w:tcPr>
          <w:p w:rsidR="0046532F" w:rsidRDefault="0046532F">
            <w:pPr>
              <w:spacing w:after="160" w:line="259" w:lineRule="auto"/>
              <w:ind w:left="0" w:right="0" w:firstLine="0"/>
              <w:jc w:val="left"/>
            </w:pPr>
          </w:p>
        </w:tc>
        <w:tc>
          <w:tcPr>
            <w:tcW w:w="785" w:type="dxa"/>
            <w:tcBorders>
              <w:top w:val="single" w:sz="6" w:space="0" w:color="000000"/>
              <w:left w:val="single" w:sz="6" w:space="0" w:color="000000"/>
              <w:bottom w:val="single" w:sz="6" w:space="0" w:color="000000"/>
              <w:right w:val="nil"/>
            </w:tcBorders>
          </w:tcPr>
          <w:p w:rsidR="0046532F" w:rsidRDefault="0046532F">
            <w:pPr>
              <w:spacing w:after="160" w:line="259" w:lineRule="auto"/>
              <w:ind w:left="0" w:right="0" w:firstLine="0"/>
              <w:jc w:val="left"/>
            </w:pPr>
          </w:p>
        </w:tc>
        <w:tc>
          <w:tcPr>
            <w:tcW w:w="785" w:type="dxa"/>
            <w:tcBorders>
              <w:top w:val="single" w:sz="6" w:space="0" w:color="000000"/>
              <w:left w:val="nil"/>
              <w:bottom w:val="single" w:sz="6" w:space="0" w:color="000000"/>
              <w:right w:val="nil"/>
            </w:tcBorders>
            <w:vAlign w:val="center"/>
          </w:tcPr>
          <w:p w:rsidR="0046532F" w:rsidRDefault="000362B8">
            <w:pPr>
              <w:spacing w:after="0" w:line="259" w:lineRule="auto"/>
              <w:ind w:left="0" w:right="54" w:firstLine="0"/>
              <w:jc w:val="right"/>
            </w:pPr>
            <w:r>
              <w:t xml:space="preserve">С </w:t>
            </w:r>
          </w:p>
        </w:tc>
        <w:tc>
          <w:tcPr>
            <w:tcW w:w="1306" w:type="dxa"/>
            <w:tcBorders>
              <w:top w:val="single" w:sz="6" w:space="0" w:color="000000"/>
              <w:left w:val="nil"/>
              <w:bottom w:val="single" w:sz="6" w:space="0" w:color="000000"/>
              <w:right w:val="single" w:sz="6" w:space="0" w:color="000000"/>
            </w:tcBorders>
          </w:tcPr>
          <w:p w:rsidR="0046532F" w:rsidRDefault="0046532F">
            <w:pPr>
              <w:spacing w:after="160" w:line="259" w:lineRule="auto"/>
              <w:ind w:left="0" w:right="0" w:firstLine="0"/>
              <w:jc w:val="left"/>
            </w:pPr>
          </w:p>
        </w:tc>
      </w:tr>
      <w:tr w:rsidR="0046532F">
        <w:trPr>
          <w:trHeight w:val="502"/>
        </w:trPr>
        <w:tc>
          <w:tcPr>
            <w:tcW w:w="0" w:type="auto"/>
            <w:vMerge/>
            <w:tcBorders>
              <w:top w:val="nil"/>
              <w:left w:val="single" w:sz="6" w:space="0" w:color="000000"/>
              <w:bottom w:val="single" w:sz="6" w:space="0" w:color="000000"/>
              <w:right w:val="single" w:sz="6" w:space="0" w:color="000000"/>
            </w:tcBorders>
          </w:tcPr>
          <w:p w:rsidR="0046532F" w:rsidRDefault="0046532F">
            <w:pPr>
              <w:spacing w:after="160" w:line="259" w:lineRule="auto"/>
              <w:ind w:left="0" w:right="0" w:firstLine="0"/>
              <w:jc w:val="left"/>
            </w:pP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57" w:firstLine="0"/>
              <w:jc w:val="center"/>
            </w:pPr>
            <w:r>
              <w:t xml:space="preserve">x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56" w:firstLine="0"/>
              <w:jc w:val="center"/>
            </w:pPr>
            <w:r>
              <w:t xml:space="preserve">y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60" w:firstLine="0"/>
              <w:jc w:val="center"/>
            </w:pPr>
            <w:r>
              <w:t xml:space="preserve">z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58" w:firstLine="0"/>
              <w:jc w:val="center"/>
            </w:pPr>
            <w:r>
              <w:t xml:space="preserve">x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54" w:firstLine="0"/>
              <w:jc w:val="center"/>
            </w:pPr>
            <w:r>
              <w:t xml:space="preserve">y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56" w:firstLine="0"/>
              <w:jc w:val="center"/>
            </w:pPr>
            <w:r>
              <w:t xml:space="preserve">z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56" w:firstLine="0"/>
              <w:jc w:val="center"/>
            </w:pPr>
            <w:r>
              <w:t xml:space="preserve">x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61" w:firstLine="0"/>
              <w:jc w:val="center"/>
            </w:pPr>
            <w:r>
              <w:t xml:space="preserve">y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58" w:firstLine="0"/>
              <w:jc w:val="center"/>
            </w:pPr>
            <w:r>
              <w:t xml:space="preserve">z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56" w:firstLine="0"/>
              <w:jc w:val="center"/>
            </w:pPr>
            <w:r>
              <w:t xml:space="preserve">1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57" w:firstLine="0"/>
              <w:jc w:val="center"/>
            </w:pPr>
            <w:r>
              <w:t xml:space="preserve">2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56" w:firstLine="0"/>
              <w:jc w:val="center"/>
            </w:pPr>
            <w:r>
              <w:t xml:space="preserve">3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61" w:firstLine="0"/>
              <w:jc w:val="center"/>
            </w:pPr>
            <w:r>
              <w:t xml:space="preserve">4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58" w:firstLine="0"/>
              <w:jc w:val="center"/>
            </w:pPr>
            <w:r>
              <w:t xml:space="preserve">5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54" w:firstLine="0"/>
              <w:jc w:val="center"/>
            </w:pPr>
            <w:r>
              <w:t xml:space="preserve">6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57" w:firstLine="0"/>
              <w:jc w:val="center"/>
            </w:pPr>
            <w:r>
              <w:t xml:space="preserve">7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56" w:firstLine="0"/>
              <w:jc w:val="center"/>
            </w:pPr>
            <w:r>
              <w:t xml:space="preserve">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61" w:firstLine="0"/>
              <w:jc w:val="center"/>
            </w:pPr>
            <w:r>
              <w:t xml:space="preserve">9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159" w:firstLine="0"/>
              <w:jc w:val="center"/>
            </w:pPr>
            <w:r>
              <w:t xml:space="preserve">10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lastRenderedPageBreak/>
              <w:t xml:space="preserve">1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68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130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31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30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54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145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220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13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18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2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190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58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82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108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29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42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162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97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13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3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150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50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17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93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37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80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50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130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10 </w:t>
            </w:r>
          </w:p>
        </w:tc>
      </w:tr>
      <w:tr w:rsidR="0046532F">
        <w:trPr>
          <w:trHeight w:val="499"/>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4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153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13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156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230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98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38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68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25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11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5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98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156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23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20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38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162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183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11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41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6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114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82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18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35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20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136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198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7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34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7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197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31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130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234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0" w:firstLine="0"/>
              <w:jc w:val="left"/>
            </w:pPr>
            <w:r>
              <w:t xml:space="preserve">145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54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44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18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13 </w:t>
            </w:r>
          </w:p>
        </w:tc>
      </w:tr>
      <w:tr w:rsidR="0046532F">
        <w:trPr>
          <w:trHeight w:val="499"/>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160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140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12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72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30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30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232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15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177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9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68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22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75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27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0" w:firstLine="0"/>
              <w:jc w:val="left"/>
            </w:pPr>
            <w:r>
              <w:t xml:space="preserve">150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6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122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30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44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14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162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13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85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25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119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188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25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21 </w:t>
            </w:r>
          </w:p>
        </w:tc>
      </w:tr>
      <w:tr w:rsidR="0046532F">
        <w:trPr>
          <w:trHeight w:val="499"/>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11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163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23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156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240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0" w:firstLine="0"/>
              <w:jc w:val="left"/>
            </w:pPr>
            <w:r>
              <w:t xml:space="preserve">162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38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78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41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11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12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111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156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10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33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38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70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195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11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18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13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90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12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140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178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30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30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177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15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2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3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4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3" w:firstLine="0"/>
              <w:jc w:val="center"/>
            </w:pPr>
            <w:r>
              <w:t xml:space="preserve">5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6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7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9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10 </w:t>
            </w:r>
          </w:p>
        </w:tc>
      </w:tr>
      <w:tr w:rsidR="0046532F">
        <w:trPr>
          <w:trHeight w:val="499"/>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14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77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82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58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160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42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30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105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13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97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15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150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18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82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229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0" w:firstLine="0"/>
              <w:jc w:val="left"/>
            </w:pPr>
            <w:r>
              <w:t xml:space="preserve">136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20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65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34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7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16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115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131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18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35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33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136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198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12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34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17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251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13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162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180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0" w:firstLine="0"/>
              <w:jc w:val="left"/>
            </w:pPr>
            <w:r>
              <w:t xml:space="preserve">119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25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72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21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25 </w:t>
            </w:r>
          </w:p>
        </w:tc>
      </w:tr>
      <w:tr w:rsidR="0046532F">
        <w:trPr>
          <w:trHeight w:val="499"/>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108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160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18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29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40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136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192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15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34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19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105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156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13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27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38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98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190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11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25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20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153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10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156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230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70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38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68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18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11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22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105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18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50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162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80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37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205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10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130 </w:t>
            </w:r>
          </w:p>
        </w:tc>
      </w:tr>
      <w:tr w:rsidR="0046532F">
        <w:trPr>
          <w:trHeight w:val="499"/>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23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150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18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160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229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0" w:firstLine="0"/>
              <w:jc w:val="left"/>
            </w:pPr>
            <w:r>
              <w:t xml:space="preserve">136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40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65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34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15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24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183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97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8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227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14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92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91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28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10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25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157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18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130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235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0" w:firstLine="0"/>
              <w:jc w:val="left"/>
            </w:pPr>
            <w:r>
              <w:t xml:space="preserve">136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33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73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34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12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26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87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8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122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63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92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180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10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35 </w:t>
            </w:r>
          </w:p>
        </w:tc>
      </w:tr>
      <w:tr w:rsidR="0046532F">
        <w:trPr>
          <w:trHeight w:val="499"/>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27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68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48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75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40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0" w:firstLine="0"/>
              <w:jc w:val="left"/>
            </w:pPr>
            <w:r>
              <w:t xml:space="preserve">220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40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122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66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14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28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170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122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8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214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18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92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78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35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10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29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104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18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50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5" w:right="0" w:firstLine="0"/>
              <w:jc w:val="left"/>
            </w:pPr>
            <w:r>
              <w:t xml:space="preserve">161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89" w:firstLine="0"/>
              <w:jc w:val="center"/>
            </w:pPr>
            <w:r>
              <w:t xml:space="preserve">80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37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204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10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130 </w:t>
            </w:r>
          </w:p>
        </w:tc>
      </w:tr>
      <w:tr w:rsidR="0046532F">
        <w:trPr>
          <w:trHeight w:val="502"/>
        </w:trPr>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lastRenderedPageBreak/>
              <w:t xml:space="preserve">30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68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32 </w:t>
            </w:r>
          </w:p>
        </w:tc>
        <w:tc>
          <w:tcPr>
            <w:tcW w:w="122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75 </w:t>
            </w:r>
          </w:p>
        </w:tc>
        <w:tc>
          <w:tcPr>
            <w:tcW w:w="783"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40 </w:t>
            </w:r>
          </w:p>
        </w:tc>
        <w:tc>
          <w:tcPr>
            <w:tcW w:w="768"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0" w:firstLine="0"/>
              <w:jc w:val="left"/>
            </w:pPr>
            <w:r>
              <w:t xml:space="preserve">141 </w:t>
            </w:r>
          </w:p>
        </w:tc>
        <w:tc>
          <w:tcPr>
            <w:tcW w:w="1227"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2" w:firstLine="0"/>
              <w:jc w:val="center"/>
            </w:pPr>
            <w:r>
              <w:t xml:space="preserve">40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1" w:firstLine="0"/>
              <w:jc w:val="center"/>
            </w:pPr>
            <w:r>
              <w:t xml:space="preserve">122 </w:t>
            </w:r>
          </w:p>
        </w:tc>
        <w:tc>
          <w:tcPr>
            <w:tcW w:w="785"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6" w:firstLine="0"/>
              <w:jc w:val="center"/>
            </w:pPr>
            <w:r>
              <w:t xml:space="preserve">42 </w:t>
            </w:r>
          </w:p>
        </w:tc>
        <w:tc>
          <w:tcPr>
            <w:tcW w:w="1306" w:type="dxa"/>
            <w:tcBorders>
              <w:top w:val="single" w:sz="6" w:space="0" w:color="000000"/>
              <w:left w:val="single" w:sz="6" w:space="0" w:color="000000"/>
              <w:bottom w:val="single" w:sz="6" w:space="0" w:color="000000"/>
              <w:right w:val="single" w:sz="6" w:space="0" w:color="000000"/>
            </w:tcBorders>
            <w:vAlign w:val="center"/>
          </w:tcPr>
          <w:p w:rsidR="0046532F" w:rsidRDefault="000362B8">
            <w:pPr>
              <w:spacing w:after="0" w:line="259" w:lineRule="auto"/>
              <w:ind w:left="0" w:right="94" w:firstLine="0"/>
              <w:jc w:val="center"/>
            </w:pPr>
            <w:r>
              <w:t xml:space="preserve">14 </w:t>
            </w:r>
          </w:p>
        </w:tc>
      </w:tr>
    </w:tbl>
    <w:p w:rsidR="0046532F" w:rsidRDefault="000362B8">
      <w:pPr>
        <w:spacing w:after="67" w:line="259" w:lineRule="auto"/>
        <w:ind w:left="1135" w:right="0" w:firstLine="0"/>
        <w:jc w:val="left"/>
      </w:pPr>
      <w:r>
        <w:rPr>
          <w:b/>
        </w:rPr>
        <w:t xml:space="preserve"> </w:t>
      </w:r>
    </w:p>
    <w:p w:rsidR="0046532F" w:rsidRDefault="000362B8">
      <w:pPr>
        <w:spacing w:after="56"/>
        <w:ind w:left="1145" w:right="12"/>
      </w:pPr>
      <w:r>
        <w:rPr>
          <w:b/>
        </w:rPr>
        <w:t xml:space="preserve">Контрольные вопросы </w:t>
      </w:r>
      <w:r>
        <w:t xml:space="preserve">1  Алгоритм решения задачи на пересечение прямой и плоскости; </w:t>
      </w:r>
    </w:p>
    <w:p w:rsidR="0046532F" w:rsidRDefault="000362B8">
      <w:pPr>
        <w:numPr>
          <w:ilvl w:val="0"/>
          <w:numId w:val="24"/>
        </w:numPr>
        <w:spacing w:after="54"/>
        <w:ind w:right="12" w:hanging="240"/>
      </w:pPr>
      <w:r>
        <w:t xml:space="preserve">Алгоритм решения задачи на пересечение двух плоскостей; </w:t>
      </w:r>
    </w:p>
    <w:p w:rsidR="0046532F" w:rsidRDefault="000362B8">
      <w:pPr>
        <w:numPr>
          <w:ilvl w:val="0"/>
          <w:numId w:val="24"/>
        </w:numPr>
        <w:ind w:right="12" w:hanging="240"/>
      </w:pPr>
      <w:r>
        <w:t xml:space="preserve">Алгоритм решения задачи на пересечение многогранных поверхностей плоскостями. </w:t>
      </w:r>
    </w:p>
    <w:p w:rsidR="0046532F" w:rsidRDefault="000362B8">
      <w:pPr>
        <w:spacing w:after="0" w:line="259" w:lineRule="auto"/>
        <w:ind w:left="1135" w:right="0" w:firstLine="0"/>
        <w:jc w:val="left"/>
      </w:pPr>
      <w:r>
        <w:rPr>
          <w:b/>
        </w:rPr>
        <w:t xml:space="preserve"> </w:t>
      </w:r>
      <w:r>
        <w:br w:type="page"/>
      </w:r>
    </w:p>
    <w:p w:rsidR="0046532F" w:rsidRDefault="000362B8">
      <w:pPr>
        <w:spacing w:after="85" w:line="259" w:lineRule="auto"/>
        <w:ind w:left="427" w:right="0" w:firstLine="0"/>
        <w:jc w:val="left"/>
      </w:pPr>
      <w:r>
        <w:rPr>
          <w:rFonts w:ascii="Calibri" w:eastAsia="Calibri" w:hAnsi="Calibri" w:cs="Calibri"/>
          <w:sz w:val="22"/>
        </w:rPr>
        <w:lastRenderedPageBreak/>
        <w:t xml:space="preserve"> </w:t>
      </w:r>
    </w:p>
    <w:p w:rsidR="0046532F" w:rsidRDefault="00597BC3">
      <w:pPr>
        <w:spacing w:after="55" w:line="271" w:lineRule="auto"/>
        <w:ind w:left="2883" w:right="3123"/>
        <w:jc w:val="center"/>
      </w:pPr>
      <w:r>
        <w:rPr>
          <w:b/>
        </w:rPr>
        <w:t xml:space="preserve">Методические указания </w:t>
      </w:r>
      <w:r w:rsidR="000362B8">
        <w:rPr>
          <w:b/>
        </w:rPr>
        <w:t xml:space="preserve">по проведению практического занятия № 9. </w:t>
      </w:r>
    </w:p>
    <w:p w:rsidR="0046532F" w:rsidRDefault="000362B8">
      <w:pPr>
        <w:spacing w:after="0" w:line="271" w:lineRule="auto"/>
        <w:ind w:left="687" w:right="935"/>
        <w:jc w:val="center"/>
      </w:pPr>
      <w:r>
        <w:rPr>
          <w:b/>
        </w:rPr>
        <w:t xml:space="preserve">Работа в графическом редакторе растровой графики (GIMP) </w:t>
      </w:r>
    </w:p>
    <w:p w:rsidR="0046532F" w:rsidRDefault="000362B8">
      <w:pPr>
        <w:spacing w:after="53" w:line="259" w:lineRule="auto"/>
        <w:ind w:left="0" w:right="192" w:firstLine="0"/>
        <w:jc w:val="center"/>
      </w:pPr>
      <w:r>
        <w:rPr>
          <w:b/>
        </w:rPr>
        <w:t xml:space="preserve"> </w:t>
      </w:r>
    </w:p>
    <w:p w:rsidR="0046532F" w:rsidRDefault="000362B8">
      <w:pPr>
        <w:ind w:left="552" w:right="784" w:firstLine="581"/>
      </w:pPr>
      <w:r>
        <w:rPr>
          <w:b/>
        </w:rPr>
        <w:t>Цель работы</w:t>
      </w:r>
      <w:r>
        <w:t xml:space="preserve">: познакомиться с растровым графическим редактором GIMP. Научиться выполнять коррекцию цвета изображения, научиться работать с копией изображения и маской. </w:t>
      </w:r>
    </w:p>
    <w:p w:rsidR="0046532F" w:rsidRDefault="000362B8">
      <w:pPr>
        <w:spacing w:after="244" w:line="259" w:lineRule="auto"/>
        <w:ind w:left="427" w:right="0" w:firstLine="0"/>
        <w:jc w:val="left"/>
      </w:pPr>
      <w:r>
        <w:rPr>
          <w:sz w:val="13"/>
        </w:rPr>
        <w:t xml:space="preserve"> </w:t>
      </w:r>
    </w:p>
    <w:p w:rsidR="0046532F" w:rsidRDefault="000362B8">
      <w:pPr>
        <w:spacing w:line="270" w:lineRule="auto"/>
        <w:ind w:left="1143" w:right="0"/>
      </w:pPr>
      <w:r>
        <w:rPr>
          <w:b/>
        </w:rPr>
        <w:t>1</w:t>
      </w:r>
      <w:r>
        <w:rPr>
          <w:rFonts w:ascii="Arial" w:eastAsia="Arial" w:hAnsi="Arial" w:cs="Arial"/>
          <w:b/>
        </w:rPr>
        <w:t xml:space="preserve"> </w:t>
      </w:r>
      <w:r>
        <w:rPr>
          <w:b/>
        </w:rPr>
        <w:t xml:space="preserve">Возможности GIMP </w:t>
      </w:r>
    </w:p>
    <w:p w:rsidR="0046532F" w:rsidRDefault="000362B8">
      <w:pPr>
        <w:ind w:left="552" w:right="790" w:firstLine="581"/>
      </w:pPr>
      <w:r>
        <w:t xml:space="preserve">GIMP поддерживает следующие графические форматы: GIF (в том числе анимацию), JPEG, PNG, TIFF, PNM, TGA, BMP, PDF, PCX, SGI, XPM (графический формат для хранения пиктограмм X Window), SunRas, PS, PSD (формат Photoshop), а также и другие, менее известные форматы. </w:t>
      </w:r>
    </w:p>
    <w:p w:rsidR="0046532F" w:rsidRDefault="000362B8" w:rsidP="00597BC3">
      <w:pPr>
        <w:ind w:left="552" w:right="823" w:firstLine="581"/>
      </w:pPr>
      <w:r>
        <w:t xml:space="preserve">Кроме этого, программа умеет «на лету» сжимать графические файлы. Вы можете сразу сохранить изображение в архив (чтобы оно занимало меньше места), а потом открыть сжатое изображение без его распаковки архиватором. Все предельно прозрачно для пользователя. </w:t>
      </w:r>
    </w:p>
    <w:p w:rsidR="0046532F" w:rsidRDefault="000362B8" w:rsidP="00597BC3">
      <w:pPr>
        <w:ind w:left="552" w:right="823" w:firstLine="581"/>
      </w:pPr>
      <w:r>
        <w:t xml:space="preserve">GIMP обладает мощными инструментами выделения областей изображения. Вы можете выделять прямоугольную, эллиптическую и произвольную области. Также имеется возможность выделения по цвету. Инструмент Умные ножницы умеет выделять фигуры с распознаванием краев, что очень удобно. Есть также инструмент, позволяющий выделить изображение переднего плана, оставив фон невыделенным. </w:t>
      </w:r>
    </w:p>
    <w:p w:rsidR="0046532F" w:rsidRDefault="000362B8" w:rsidP="00597BC3">
      <w:pPr>
        <w:ind w:left="552" w:right="823" w:firstLine="581"/>
      </w:pPr>
      <w:r>
        <w:t xml:space="preserve">Особого внимания заслуживают рассмотренные в главе 16 инструменты корректировки цвета. Они позволяют выполнить регулировку цветового баланса, оттенка и насыщенности, яркости, контрастности, уровней, кривых, задать порог, уменьшить насыщенность, выполнить инвертирование цвета, постеризацию и т. д. </w:t>
      </w:r>
    </w:p>
    <w:p w:rsidR="0046532F" w:rsidRDefault="000362B8" w:rsidP="00597BC3">
      <w:pPr>
        <w:ind w:left="552" w:right="823" w:firstLine="581"/>
      </w:pPr>
      <w:r>
        <w:t xml:space="preserve">Понятно, что в GIMP есть и инструменты рисования: карандаш, кисть, распылитель, ластик и т. п. Все эти инструменты будут подробно рассмотрены в книге. </w:t>
      </w:r>
    </w:p>
    <w:p w:rsidR="0046532F" w:rsidRDefault="000362B8" w:rsidP="00597BC3">
      <w:pPr>
        <w:ind w:left="552" w:right="823" w:firstLine="581"/>
      </w:pPr>
      <w:r>
        <w:t xml:space="preserve">GIMP позволяет работать со слоями, контурами и каналами. Вы без особого труда сможете создать в GIMP анимированный баннер и сохранить его в формате GIF. </w:t>
      </w:r>
    </w:p>
    <w:p w:rsidR="0046532F" w:rsidRDefault="000362B8" w:rsidP="00597BC3">
      <w:pPr>
        <w:spacing w:after="0" w:line="259" w:lineRule="auto"/>
        <w:ind w:left="427" w:right="823" w:firstLine="0"/>
        <w:jc w:val="left"/>
      </w:pPr>
      <w:r>
        <w:t xml:space="preserve"> </w:t>
      </w:r>
    </w:p>
    <w:p w:rsidR="0046532F" w:rsidRDefault="000362B8" w:rsidP="00597BC3">
      <w:pPr>
        <w:ind w:left="1143" w:right="823"/>
      </w:pPr>
      <w:r>
        <w:rPr>
          <w:b/>
        </w:rPr>
        <w:t>2</w:t>
      </w:r>
      <w:r>
        <w:rPr>
          <w:rFonts w:ascii="Arial" w:eastAsia="Arial" w:hAnsi="Arial" w:cs="Arial"/>
          <w:b/>
        </w:rPr>
        <w:t xml:space="preserve"> </w:t>
      </w:r>
      <w:r>
        <w:t xml:space="preserve">GIMP и Photoshop </w:t>
      </w:r>
    </w:p>
    <w:p w:rsidR="0046532F" w:rsidRDefault="000362B8" w:rsidP="00597BC3">
      <w:pPr>
        <w:ind w:left="552" w:right="823" w:firstLine="581"/>
      </w:pPr>
      <w:r>
        <w:t xml:space="preserve">С одной стороны, сравнивать GIMP с Photoshop не совсем правильно. Хотя бы потому, что такое сравнение не нравится разработчикам GIMP, и вообще — они против того, чтобы GIMP называли «аналогом Photoshop». И это понятно. Ведь одного взгляда на эти две программы достаточно, чтобы понять, что они совершенно разные. </w:t>
      </w:r>
    </w:p>
    <w:p w:rsidR="0046532F" w:rsidRDefault="000362B8" w:rsidP="00597BC3">
      <w:pPr>
        <w:ind w:left="552" w:right="823" w:firstLine="581"/>
      </w:pPr>
      <w:r>
        <w:t xml:space="preserve">С другой стороны, и GIMP, и Photoshop — графические редакторы, причем далеко не примитивные, поэтому говорить о сравнении этих программ все-таки можно. </w:t>
      </w:r>
    </w:p>
    <w:p w:rsidR="0046532F" w:rsidRDefault="000362B8" w:rsidP="00597BC3">
      <w:pPr>
        <w:ind w:left="552" w:right="823" w:firstLine="581"/>
      </w:pPr>
      <w:r>
        <w:t xml:space="preserve">В Интернете можно найти довольно много подобных дискуссий. Кому-то больше нравится GIMP, кому-то — Photoshop. Сколько людей, столько и мнений. Бывают даже такие «сравнения», когда человек, еще не разобравшись во всех возможностях GIMP, заявляет, что он — ничто по сравнению с Photoshop, потому что у него нет таких-то и таких- то функций... А на самом деле они есть... </w:t>
      </w:r>
    </w:p>
    <w:p w:rsidR="0046532F" w:rsidRDefault="000362B8" w:rsidP="00597BC3">
      <w:pPr>
        <w:ind w:left="552" w:right="823" w:firstLine="581"/>
      </w:pPr>
      <w:r>
        <w:t xml:space="preserve">Сейчас я попробую изложить свою точку зрения на проблему «GIMP против Photoshop». Нужен ли обычному пользователю (не дизайнеру) графический редактор? Скорее нет, чем да. Ему нужна обычная программа для просмотра фотографий. Но весьма </w:t>
      </w:r>
      <w:r>
        <w:lastRenderedPageBreak/>
        <w:t xml:space="preserve">желательно, чтобы эта программа умела выполнять базовые операции по обработке фотографий. Например, не очень удобно отправлять по Интернету фото размером 1,2-2 Мбайт. Фотографию нужно уменьшить, тогда она будет занимать примерно 100-300 Кбайт. Кроме изменения размера иногда нужно удалить «эффект красных глаз» или изменить кривые яркости. Все это можно сделать с помощью коммерческих программ для просмотра фотографий, например, ACDSee. Но спрашивается, зачем платить за обычный просмотрщик с несколькими функциями редактора, если можно бесплатно использовать GIMP?  </w:t>
      </w:r>
    </w:p>
    <w:p w:rsidR="0046532F" w:rsidRDefault="000362B8">
      <w:pPr>
        <w:ind w:left="552" w:right="793" w:firstLine="581"/>
      </w:pPr>
      <w:r>
        <w:t xml:space="preserve">Выходит, что GIMP будет полезен не только дизайнерам, но и обычным домашним пользователям. А для дизайнеров GIMP — вообще находка. Он содержит все необходимое для Web-дизайна: инструменты выделения, цветовые фильтры, расширения, создающие текстуры, средства для создания анимации и карт изображения. В общем, именно то, что может пригодиться дизайнеру. </w:t>
      </w:r>
    </w:p>
    <w:p w:rsidR="0046532F" w:rsidRDefault="000362B8">
      <w:pPr>
        <w:ind w:left="552" w:right="784" w:firstLine="581"/>
      </w:pPr>
      <w:r>
        <w:t xml:space="preserve">Раньше распространение GIMP сдерживала его ориентация на Linux. Ну, не хотели дизайнеры (да и обычные домашние пользователи) переходить на не совсем удобную (в то время) операционную систему Linux и отказываться от привычной Windows ради GIMP. Сейчас все намного проще. Во-первых, сама Linux стала намного удобнее в использовании, и ряды Linux-пользователей постоянно растут. Во-вторых, появилась Windows-версия GIMP, ничем не уступающая Linux-версии. Если первые Windows-версии оставляли желать лучшего (как в плане функциональности, так и надежности), то теперь с этим покончено, и вам не нужно переходить на Linux ради GIMP. </w:t>
      </w:r>
    </w:p>
    <w:p w:rsidR="0046532F" w:rsidRDefault="000362B8">
      <w:pPr>
        <w:ind w:left="552" w:right="816" w:firstLine="581"/>
      </w:pPr>
      <w:r>
        <w:t xml:space="preserve">GIMP также поддерживает родной формат Photoshop — PSD, поэтому вы можете редактировать уже имеющиеся PSD-файлы без Photoshop. Тем более, что в версии 2.6 существенно улучшен загрузчик PSD-файлов. Однако некоторые режимы смешивания в GIMP работают иначе, чем в Photoshop, поэтому могут возникнуть определенные проблемы. </w:t>
      </w:r>
    </w:p>
    <w:p w:rsidR="0046532F" w:rsidRDefault="000362B8">
      <w:pPr>
        <w:ind w:left="562" w:right="12"/>
      </w:pPr>
      <w:r>
        <w:t xml:space="preserve">Но в любом случае теперь совместимость с «Фотошопом» лучше, чем раньше. </w:t>
      </w:r>
    </w:p>
    <w:p w:rsidR="0046532F" w:rsidRDefault="000362B8">
      <w:pPr>
        <w:ind w:left="552" w:right="789" w:firstLine="581"/>
      </w:pPr>
      <w:r>
        <w:t xml:space="preserve">Зато у GIMP есть своя изюминка — это его расширения. Если вам не хватает какой- нибудь функции, вы ее можете добавить, установив соответствующее расширение. Вы также можете создать свои расширения на одном из языков программирования: Script-Fu, Perl, Python и C. </w:t>
      </w:r>
    </w:p>
    <w:p w:rsidR="0046532F" w:rsidRDefault="000362B8">
      <w:pPr>
        <w:tabs>
          <w:tab w:val="center" w:pos="1215"/>
          <w:tab w:val="center" w:pos="1783"/>
          <w:tab w:val="center" w:pos="2504"/>
          <w:tab w:val="center" w:pos="3329"/>
          <w:tab w:val="center" w:pos="4226"/>
          <w:tab w:val="center" w:pos="4976"/>
          <w:tab w:val="center" w:pos="6278"/>
          <w:tab w:val="center" w:pos="7980"/>
          <w:tab w:val="center" w:pos="9411"/>
        </w:tabs>
        <w:spacing w:after="65" w:line="259" w:lineRule="auto"/>
        <w:ind w:left="0" w:right="0" w:firstLine="0"/>
        <w:jc w:val="left"/>
      </w:pPr>
      <w:r>
        <w:rPr>
          <w:rFonts w:ascii="Calibri" w:eastAsia="Calibri" w:hAnsi="Calibri" w:cs="Calibri"/>
          <w:sz w:val="22"/>
        </w:rPr>
        <w:tab/>
      </w:r>
      <w:r>
        <w:rPr>
          <w:color w:val="1F1E2F"/>
        </w:rPr>
        <w:t xml:space="preserve">В </w:t>
      </w:r>
      <w:r>
        <w:rPr>
          <w:color w:val="1F1E2F"/>
        </w:rPr>
        <w:tab/>
      </w:r>
      <w:r>
        <w:rPr>
          <w:color w:val="4D4954"/>
        </w:rPr>
        <w:t xml:space="preserve">2005 </w:t>
      </w:r>
      <w:r>
        <w:rPr>
          <w:color w:val="4D4954"/>
        </w:rPr>
        <w:tab/>
      </w:r>
      <w:r>
        <w:rPr>
          <w:color w:val="393543"/>
        </w:rPr>
        <w:t xml:space="preserve">году </w:t>
      </w:r>
      <w:r>
        <w:rPr>
          <w:color w:val="393543"/>
        </w:rPr>
        <w:tab/>
        <w:t xml:space="preserve">проект </w:t>
      </w:r>
      <w:r>
        <w:rPr>
          <w:color w:val="393543"/>
        </w:rPr>
        <w:tab/>
        <w:t xml:space="preserve">GIMP </w:t>
      </w:r>
      <w:r>
        <w:rPr>
          <w:color w:val="393543"/>
        </w:rPr>
        <w:tab/>
        <w:t xml:space="preserve">был </w:t>
      </w:r>
      <w:r>
        <w:rPr>
          <w:color w:val="393543"/>
        </w:rPr>
        <w:tab/>
        <w:t xml:space="preserve">зарегистрирован </w:t>
      </w:r>
      <w:r>
        <w:rPr>
          <w:color w:val="393543"/>
        </w:rPr>
        <w:tab/>
        <w:t xml:space="preserve">участником </w:t>
      </w:r>
      <w:r>
        <w:rPr>
          <w:color w:val="393543"/>
        </w:rPr>
        <w:tab/>
        <w:t xml:space="preserve">программы </w:t>
      </w:r>
    </w:p>
    <w:p w:rsidR="0046532F" w:rsidRDefault="000362B8">
      <w:pPr>
        <w:spacing w:after="1" w:line="326" w:lineRule="auto"/>
        <w:ind w:left="412" w:right="775" w:firstLine="0"/>
      </w:pPr>
      <w:r>
        <w:rPr>
          <w:color w:val="4D4954"/>
        </w:rPr>
        <w:t xml:space="preserve">OpenUsability. </w:t>
      </w:r>
      <w:r>
        <w:rPr>
          <w:color w:val="1F1E2F"/>
        </w:rPr>
        <w:t xml:space="preserve">На </w:t>
      </w:r>
      <w:r>
        <w:rPr>
          <w:color w:val="393543"/>
        </w:rPr>
        <w:t xml:space="preserve">конференции Libre </w:t>
      </w:r>
      <w:r>
        <w:rPr>
          <w:color w:val="4D4954"/>
        </w:rPr>
        <w:t xml:space="preserve">Graphics </w:t>
      </w:r>
      <w:r>
        <w:rPr>
          <w:color w:val="393543"/>
        </w:rPr>
        <w:t xml:space="preserve">Meeting </w:t>
      </w:r>
      <w:r>
        <w:rPr>
          <w:color w:val="1F1E2F"/>
        </w:rPr>
        <w:t xml:space="preserve">в </w:t>
      </w:r>
      <w:r>
        <w:rPr>
          <w:color w:val="393543"/>
        </w:rPr>
        <w:t xml:space="preserve">марте </w:t>
      </w:r>
      <w:r>
        <w:rPr>
          <w:color w:val="4D4954"/>
        </w:rPr>
        <w:t xml:space="preserve">2006 </w:t>
      </w:r>
      <w:r>
        <w:rPr>
          <w:color w:val="393543"/>
        </w:rPr>
        <w:t xml:space="preserve">года состоялась </w:t>
      </w:r>
      <w:r>
        <w:rPr>
          <w:color w:val="1F1E2F"/>
        </w:rPr>
        <w:t xml:space="preserve">первая встреча представителей </w:t>
      </w:r>
      <w:r>
        <w:rPr>
          <w:color w:val="4D4954"/>
        </w:rPr>
        <w:t xml:space="preserve">OpenUsability </w:t>
      </w:r>
      <w:r>
        <w:rPr>
          <w:color w:val="12091B"/>
        </w:rPr>
        <w:t xml:space="preserve">и </w:t>
      </w:r>
      <w:r>
        <w:rPr>
          <w:color w:val="1F1E2F"/>
        </w:rPr>
        <w:t xml:space="preserve">команды </w:t>
      </w:r>
      <w:r>
        <w:rPr>
          <w:color w:val="393543"/>
        </w:rPr>
        <w:t xml:space="preserve">разработчиков </w:t>
      </w:r>
      <w:r>
        <w:rPr>
          <w:color w:val="4D4954"/>
        </w:rPr>
        <w:t xml:space="preserve">GIMP, </w:t>
      </w:r>
      <w:r>
        <w:rPr>
          <w:color w:val="12091B"/>
        </w:rPr>
        <w:t xml:space="preserve">в </w:t>
      </w:r>
      <w:r>
        <w:rPr>
          <w:color w:val="393543"/>
        </w:rPr>
        <w:t xml:space="preserve">ходе </w:t>
      </w:r>
      <w:r>
        <w:rPr>
          <w:color w:val="4D4954"/>
        </w:rPr>
        <w:t xml:space="preserve">которой </w:t>
      </w:r>
      <w:r>
        <w:rPr>
          <w:color w:val="393543"/>
        </w:rPr>
        <w:t xml:space="preserve">было определено </w:t>
      </w:r>
      <w:r>
        <w:rPr>
          <w:color w:val="1F1E2F"/>
        </w:rPr>
        <w:t xml:space="preserve">видение </w:t>
      </w:r>
      <w:r>
        <w:rPr>
          <w:color w:val="4D4954"/>
        </w:rPr>
        <w:t xml:space="preserve">GIMP </w:t>
      </w:r>
      <w:r>
        <w:rPr>
          <w:color w:val="1F1E2F"/>
        </w:rPr>
        <w:t xml:space="preserve">как </w:t>
      </w:r>
      <w:r>
        <w:rPr>
          <w:color w:val="393543"/>
        </w:rPr>
        <w:t xml:space="preserve">продукта для </w:t>
      </w:r>
      <w:r>
        <w:rPr>
          <w:color w:val="1F1E2F"/>
        </w:rPr>
        <w:t xml:space="preserve">конечных </w:t>
      </w:r>
      <w:r>
        <w:rPr>
          <w:color w:val="393543"/>
        </w:rPr>
        <w:t>пользователей:</w:t>
      </w:r>
      <w:r>
        <w:t xml:space="preserve"> </w:t>
      </w:r>
    </w:p>
    <w:p w:rsidR="0046532F" w:rsidRDefault="000362B8">
      <w:pPr>
        <w:numPr>
          <w:ilvl w:val="0"/>
          <w:numId w:val="25"/>
        </w:numPr>
        <w:spacing w:after="1" w:line="259" w:lineRule="auto"/>
        <w:ind w:right="775" w:firstLine="698"/>
        <w:jc w:val="left"/>
      </w:pPr>
      <w:r>
        <w:rPr>
          <w:color w:val="393543"/>
        </w:rPr>
        <w:t xml:space="preserve">GIMP является свободным </w:t>
      </w:r>
      <w:r>
        <w:rPr>
          <w:color w:val="4D4954"/>
        </w:rPr>
        <w:t>ПО:</w:t>
      </w:r>
      <w:r>
        <w:t xml:space="preserve"> </w:t>
      </w:r>
    </w:p>
    <w:p w:rsidR="0046532F" w:rsidRDefault="000362B8">
      <w:pPr>
        <w:numPr>
          <w:ilvl w:val="0"/>
          <w:numId w:val="25"/>
        </w:numPr>
        <w:spacing w:after="1" w:line="326" w:lineRule="auto"/>
        <w:ind w:right="775" w:firstLine="698"/>
        <w:jc w:val="left"/>
      </w:pPr>
      <w:r>
        <w:rPr>
          <w:color w:val="393543"/>
        </w:rPr>
        <w:t xml:space="preserve">GIMP является высококачественым приложением для фоторетуши </w:t>
      </w:r>
      <w:r>
        <w:rPr>
          <w:color w:val="1F1E2F"/>
        </w:rPr>
        <w:t xml:space="preserve">и </w:t>
      </w:r>
      <w:r>
        <w:rPr>
          <w:color w:val="4D4954"/>
        </w:rPr>
        <w:t xml:space="preserve">позволяет </w:t>
      </w:r>
      <w:r>
        <w:rPr>
          <w:color w:val="393543"/>
        </w:rPr>
        <w:t>создание оригинальных изображений:</w:t>
      </w:r>
      <w:r>
        <w:t xml:space="preserve"> </w:t>
      </w:r>
    </w:p>
    <w:p w:rsidR="0046532F" w:rsidRDefault="000362B8">
      <w:pPr>
        <w:numPr>
          <w:ilvl w:val="0"/>
          <w:numId w:val="25"/>
        </w:numPr>
        <w:spacing w:after="1" w:line="326" w:lineRule="auto"/>
        <w:ind w:right="775" w:firstLine="698"/>
        <w:jc w:val="left"/>
      </w:pPr>
      <w:r>
        <w:rPr>
          <w:color w:val="393543"/>
        </w:rPr>
        <w:t xml:space="preserve">GIMP является высококачественым приложением для </w:t>
      </w:r>
      <w:r>
        <w:rPr>
          <w:color w:val="4D4954"/>
        </w:rPr>
        <w:t xml:space="preserve">создания </w:t>
      </w:r>
      <w:r>
        <w:rPr>
          <w:color w:val="393543"/>
        </w:rPr>
        <w:t>экран</w:t>
      </w:r>
      <w:r>
        <w:rPr>
          <w:color w:val="4D4954"/>
        </w:rPr>
        <w:t xml:space="preserve">ной </w:t>
      </w:r>
      <w:r>
        <w:rPr>
          <w:color w:val="393543"/>
        </w:rPr>
        <w:t>и веб- графнки:</w:t>
      </w:r>
      <w:r>
        <w:t xml:space="preserve"> </w:t>
      </w:r>
    </w:p>
    <w:p w:rsidR="0046532F" w:rsidRDefault="000362B8">
      <w:pPr>
        <w:numPr>
          <w:ilvl w:val="0"/>
          <w:numId w:val="25"/>
        </w:numPr>
        <w:spacing w:after="1" w:line="326" w:lineRule="auto"/>
        <w:ind w:right="775" w:firstLine="698"/>
        <w:jc w:val="left"/>
      </w:pPr>
      <w:r>
        <w:rPr>
          <w:color w:val="393543"/>
        </w:rPr>
        <w:t xml:space="preserve">GIMP является платформой </w:t>
      </w:r>
      <w:r>
        <w:rPr>
          <w:color w:val="1F1E2F"/>
        </w:rPr>
        <w:t xml:space="preserve">для </w:t>
      </w:r>
      <w:r>
        <w:rPr>
          <w:color w:val="393543"/>
        </w:rPr>
        <w:t xml:space="preserve">создания мощных </w:t>
      </w:r>
      <w:r>
        <w:rPr>
          <w:color w:val="1F1E2F"/>
        </w:rPr>
        <w:t xml:space="preserve">и </w:t>
      </w:r>
      <w:r>
        <w:rPr>
          <w:color w:val="393543"/>
        </w:rPr>
        <w:t xml:space="preserve">современных алгоритмов </w:t>
      </w:r>
      <w:r>
        <w:rPr>
          <w:color w:val="4D4954"/>
        </w:rPr>
        <w:t xml:space="preserve">обработки </w:t>
      </w:r>
      <w:r>
        <w:rPr>
          <w:color w:val="393543"/>
        </w:rPr>
        <w:t xml:space="preserve">графики учёными </w:t>
      </w:r>
      <w:r>
        <w:rPr>
          <w:color w:val="1F1E2F"/>
        </w:rPr>
        <w:t xml:space="preserve">и </w:t>
      </w:r>
      <w:r>
        <w:rPr>
          <w:color w:val="393543"/>
        </w:rPr>
        <w:t>дизайнерами:</w:t>
      </w:r>
      <w:r>
        <w:t xml:space="preserve"> </w:t>
      </w:r>
    </w:p>
    <w:p w:rsidR="0046532F" w:rsidRDefault="000362B8">
      <w:pPr>
        <w:numPr>
          <w:ilvl w:val="0"/>
          <w:numId w:val="25"/>
        </w:numPr>
        <w:spacing w:after="1" w:line="326" w:lineRule="auto"/>
        <w:ind w:right="775" w:firstLine="698"/>
        <w:jc w:val="left"/>
      </w:pPr>
      <w:r>
        <w:rPr>
          <w:color w:val="393543"/>
        </w:rPr>
        <w:t xml:space="preserve">GIMP позволяет автоматизировать </w:t>
      </w:r>
      <w:r>
        <w:rPr>
          <w:color w:val="1F1E2F"/>
        </w:rPr>
        <w:t xml:space="preserve">выполнение </w:t>
      </w:r>
      <w:r>
        <w:rPr>
          <w:color w:val="393543"/>
        </w:rPr>
        <w:t>повторяющихся действий:</w:t>
      </w:r>
      <w:r>
        <w:t xml:space="preserve"> </w:t>
      </w:r>
    </w:p>
    <w:p w:rsidR="0046532F" w:rsidRDefault="000362B8">
      <w:pPr>
        <w:numPr>
          <w:ilvl w:val="0"/>
          <w:numId w:val="25"/>
        </w:numPr>
        <w:spacing w:after="1" w:line="326" w:lineRule="auto"/>
        <w:ind w:right="775" w:firstLine="698"/>
        <w:jc w:val="left"/>
      </w:pPr>
      <w:r>
        <w:rPr>
          <w:color w:val="393543"/>
        </w:rPr>
        <w:t xml:space="preserve">GIMP легко расширяем </w:t>
      </w:r>
      <w:r>
        <w:rPr>
          <w:color w:val="4D4954"/>
        </w:rPr>
        <w:t xml:space="preserve">за </w:t>
      </w:r>
      <w:r>
        <w:rPr>
          <w:color w:val="393543"/>
        </w:rPr>
        <w:t xml:space="preserve">счёт простой установки дополнений Эти тезисы определяют </w:t>
      </w:r>
      <w:r>
        <w:rPr>
          <w:color w:val="1F1E2F"/>
        </w:rPr>
        <w:t xml:space="preserve">дальнейшее </w:t>
      </w:r>
      <w:r>
        <w:rPr>
          <w:color w:val="393543"/>
        </w:rPr>
        <w:t>развитие GIMP.</w:t>
      </w:r>
      <w:r>
        <w:t xml:space="preserve"> </w:t>
      </w:r>
    </w:p>
    <w:p w:rsidR="0046532F" w:rsidRDefault="000362B8" w:rsidP="00597BC3">
      <w:pPr>
        <w:ind w:left="427" w:right="862" w:firstLine="708"/>
      </w:pPr>
      <w:r>
        <w:t xml:space="preserve">В настоящее время использование GIMP в коммерческом дизайне, полиграфии и фотографии сопряжено с рядом сложностей, а во многих случаях и вовсе невозможно: </w:t>
      </w:r>
    </w:p>
    <w:p w:rsidR="0046532F" w:rsidRDefault="000362B8">
      <w:pPr>
        <w:numPr>
          <w:ilvl w:val="0"/>
          <w:numId w:val="25"/>
        </w:numPr>
        <w:spacing w:after="19" w:line="348" w:lineRule="auto"/>
        <w:ind w:right="775" w:firstLine="698"/>
        <w:jc w:val="left"/>
      </w:pPr>
      <w:r>
        <w:lastRenderedPageBreak/>
        <w:t xml:space="preserve">нет </w:t>
      </w:r>
      <w:r>
        <w:rPr>
          <w:color w:val="2D0D0D"/>
        </w:rPr>
        <w:t xml:space="preserve">поддержки </w:t>
      </w:r>
      <w:r>
        <w:rPr>
          <w:color w:val="12091B"/>
        </w:rPr>
        <w:t xml:space="preserve">плашечных </w:t>
      </w:r>
      <w:r>
        <w:t xml:space="preserve">цветов </w:t>
      </w:r>
      <w:r>
        <w:rPr>
          <w:color w:val="2D0D0D"/>
        </w:rPr>
        <w:t xml:space="preserve">(и палитры </w:t>
      </w:r>
      <w:r>
        <w:rPr>
          <w:color w:val="12091B"/>
        </w:rPr>
        <w:t xml:space="preserve">Pantone — </w:t>
      </w:r>
      <w:r>
        <w:rPr>
          <w:color w:val="1F1E2F"/>
        </w:rPr>
        <w:t xml:space="preserve">по </w:t>
      </w:r>
      <w:r>
        <w:rPr>
          <w:color w:val="12091B"/>
        </w:rPr>
        <w:t xml:space="preserve">лицензионным </w:t>
      </w:r>
      <w:r>
        <w:rPr>
          <w:color w:val="1F1E2F"/>
        </w:rPr>
        <w:t>соображениям);</w:t>
      </w:r>
      <w:r>
        <w:t xml:space="preserve"> </w:t>
      </w:r>
    </w:p>
    <w:p w:rsidR="0046532F" w:rsidRDefault="000362B8">
      <w:pPr>
        <w:numPr>
          <w:ilvl w:val="0"/>
          <w:numId w:val="25"/>
        </w:numPr>
        <w:spacing w:after="19" w:line="259" w:lineRule="auto"/>
        <w:ind w:right="775" w:firstLine="698"/>
        <w:jc w:val="left"/>
      </w:pPr>
      <w:r>
        <w:rPr>
          <w:color w:val="2D0D0D"/>
        </w:rPr>
        <w:t xml:space="preserve">нет </w:t>
      </w:r>
      <w:r>
        <w:rPr>
          <w:color w:val="12091B"/>
        </w:rPr>
        <w:t xml:space="preserve">полноценной поддержки цветовых </w:t>
      </w:r>
      <w:r>
        <w:rPr>
          <w:color w:val="1F1E2F"/>
        </w:rPr>
        <w:t xml:space="preserve">моделей, </w:t>
      </w:r>
      <w:r>
        <w:rPr>
          <w:color w:val="12091B"/>
        </w:rPr>
        <w:t>CIELAB и CIE XYZ;</w:t>
      </w:r>
      <w:r>
        <w:t xml:space="preserve"> </w:t>
      </w:r>
    </w:p>
    <w:p w:rsidR="0046532F" w:rsidRDefault="000362B8">
      <w:pPr>
        <w:numPr>
          <w:ilvl w:val="0"/>
          <w:numId w:val="25"/>
        </w:numPr>
        <w:spacing w:after="19" w:line="259" w:lineRule="auto"/>
        <w:ind w:right="775" w:firstLine="698"/>
        <w:jc w:val="left"/>
      </w:pPr>
      <w:r>
        <w:t xml:space="preserve">нет </w:t>
      </w:r>
      <w:r>
        <w:rPr>
          <w:color w:val="12091B"/>
        </w:rPr>
        <w:t xml:space="preserve">поддержки режима 16 </w:t>
      </w:r>
      <w:r>
        <w:t xml:space="preserve">и </w:t>
      </w:r>
      <w:r>
        <w:rPr>
          <w:color w:val="12091B"/>
        </w:rPr>
        <w:t xml:space="preserve">более разрядов </w:t>
      </w:r>
      <w:r>
        <w:rPr>
          <w:color w:val="393543"/>
        </w:rPr>
        <w:t xml:space="preserve">на </w:t>
      </w:r>
      <w:r>
        <w:rPr>
          <w:color w:val="1F1E2F"/>
        </w:rPr>
        <w:t xml:space="preserve">цветовой </w:t>
      </w:r>
      <w:r>
        <w:rPr>
          <w:color w:val="12091B"/>
        </w:rPr>
        <w:t>канал;</w:t>
      </w:r>
      <w:r>
        <w:t xml:space="preserve"> </w:t>
      </w:r>
    </w:p>
    <w:p w:rsidR="0046532F" w:rsidRDefault="000362B8">
      <w:pPr>
        <w:numPr>
          <w:ilvl w:val="0"/>
          <w:numId w:val="25"/>
        </w:numPr>
        <w:spacing w:after="19" w:line="259" w:lineRule="auto"/>
        <w:ind w:right="775" w:firstLine="698"/>
        <w:jc w:val="left"/>
      </w:pPr>
      <w:r>
        <w:rPr>
          <w:color w:val="2D0D0D"/>
        </w:rPr>
        <w:t xml:space="preserve">нет </w:t>
      </w:r>
      <w:r>
        <w:rPr>
          <w:color w:val="12091B"/>
        </w:rPr>
        <w:t xml:space="preserve">поддержки </w:t>
      </w:r>
      <w:r>
        <w:t xml:space="preserve">HDRi и </w:t>
      </w:r>
      <w:r>
        <w:rPr>
          <w:color w:val="12091B"/>
        </w:rPr>
        <w:t xml:space="preserve">операторов </w:t>
      </w:r>
      <w:r>
        <w:rPr>
          <w:color w:val="1F1E2F"/>
        </w:rPr>
        <w:t xml:space="preserve">отображения </w:t>
      </w:r>
      <w:r>
        <w:rPr>
          <w:color w:val="12091B"/>
        </w:rPr>
        <w:t>тонов;</w:t>
      </w:r>
      <w:r>
        <w:t xml:space="preserve"> </w:t>
      </w:r>
    </w:p>
    <w:p w:rsidR="0046532F" w:rsidRDefault="000362B8">
      <w:pPr>
        <w:numPr>
          <w:ilvl w:val="0"/>
          <w:numId w:val="25"/>
        </w:numPr>
        <w:spacing w:after="19" w:line="259" w:lineRule="auto"/>
        <w:ind w:right="775" w:firstLine="698"/>
        <w:jc w:val="left"/>
      </w:pPr>
      <w:r>
        <w:rPr>
          <w:color w:val="2D0D0D"/>
        </w:rPr>
        <w:t xml:space="preserve">нет </w:t>
      </w:r>
      <w:r>
        <w:rPr>
          <w:color w:val="12091B"/>
        </w:rPr>
        <w:t xml:space="preserve">процедурных (коррекционных) </w:t>
      </w:r>
      <w:r>
        <w:rPr>
          <w:color w:val="2D0D0D"/>
        </w:rPr>
        <w:t xml:space="preserve">слоёв </w:t>
      </w:r>
      <w:r>
        <w:rPr>
          <w:color w:val="12091B"/>
        </w:rPr>
        <w:t>и эффектов слоёв;</w:t>
      </w:r>
      <w:r>
        <w:t xml:space="preserve"> </w:t>
      </w:r>
    </w:p>
    <w:p w:rsidR="0046532F" w:rsidRDefault="000362B8">
      <w:pPr>
        <w:numPr>
          <w:ilvl w:val="0"/>
          <w:numId w:val="25"/>
        </w:numPr>
        <w:spacing w:after="19" w:line="341" w:lineRule="auto"/>
        <w:ind w:right="775" w:firstLine="698"/>
        <w:jc w:val="left"/>
      </w:pPr>
      <w:r>
        <w:rPr>
          <w:color w:val="12091B"/>
        </w:rPr>
        <w:t xml:space="preserve">базовые </w:t>
      </w:r>
      <w:r>
        <w:rPr>
          <w:color w:val="2D0D0D"/>
        </w:rPr>
        <w:t xml:space="preserve">функции </w:t>
      </w:r>
      <w:r>
        <w:rPr>
          <w:color w:val="12091B"/>
        </w:rPr>
        <w:t xml:space="preserve">управления цветом реализованы </w:t>
      </w:r>
      <w:r>
        <w:rPr>
          <w:color w:val="1F1E2F"/>
        </w:rPr>
        <w:t xml:space="preserve">только </w:t>
      </w:r>
      <w:r>
        <w:rPr>
          <w:color w:val="2D0D0D"/>
        </w:rPr>
        <w:t xml:space="preserve">в </w:t>
      </w:r>
      <w:r>
        <w:rPr>
          <w:color w:val="12091B"/>
        </w:rPr>
        <w:t>текущей нестабильной ветке разработки 2.3.x.</w:t>
      </w:r>
      <w:r>
        <w:t xml:space="preserve"> </w:t>
      </w:r>
    </w:p>
    <w:p w:rsidR="0046532F" w:rsidRDefault="000362B8">
      <w:pPr>
        <w:ind w:left="1143" w:right="12"/>
      </w:pPr>
      <w:r>
        <w:rPr>
          <w:b/>
        </w:rPr>
        <w:t>3</w:t>
      </w:r>
      <w:r>
        <w:rPr>
          <w:rFonts w:ascii="Arial" w:eastAsia="Arial" w:hAnsi="Arial" w:cs="Arial"/>
          <w:b/>
        </w:rPr>
        <w:t xml:space="preserve"> </w:t>
      </w:r>
      <w:r>
        <w:t xml:space="preserve">GIMP. Слои и действия с ними </w:t>
      </w:r>
    </w:p>
    <w:p w:rsidR="0046532F" w:rsidRDefault="000362B8">
      <w:pPr>
        <w:ind w:left="552" w:right="780" w:firstLine="581"/>
      </w:pPr>
      <w:r>
        <w:t xml:space="preserve">У GIMP двадцать один режим слоя. Режимы слоя иногда называются «режимами смешивания». Выбор режима слоя изменяет внешний вид слоя или изображения в зависимости от низлежащих слоёв. Если есть только один слой, то режим слоя ни на что не влияет. Поэтому должно быть по крайней мере два слоя, чтобы использовать режимы слоя. </w:t>
      </w:r>
    </w:p>
    <w:p w:rsidR="0046532F" w:rsidRDefault="000362B8">
      <w:pPr>
        <w:ind w:left="552" w:right="799" w:firstLine="581"/>
      </w:pPr>
      <w:r>
        <w:t xml:space="preserve">Режим можно выбрать в меню Режим диалога слоёв. GIMP использует режим слоя, чтобы знать, как смешивать цвета точек верхнего слоя с цветами точек в том же месте нижнего слоя. </w:t>
      </w:r>
    </w:p>
    <w:p w:rsidR="0046532F" w:rsidRDefault="000362B8">
      <w:pPr>
        <w:ind w:left="552" w:right="791" w:firstLine="581"/>
      </w:pPr>
      <w:r>
        <w:t xml:space="preserve">На панели инструментов есть список, содержащий режимы, которые влияют на инструменты рисования также, как и режимы слоя. GIMP использует те же режимы для слоя, что и для рисования, и есть два дополнительных слоя только для рисования. За дополнительной информацией обратитесь сюда: Раздел 3.3, «Кистевые инструменты (Карандаш, Кисть, Аэрограф)». </w:t>
      </w:r>
    </w:p>
    <w:p w:rsidR="0046532F" w:rsidRDefault="000362B8">
      <w:pPr>
        <w:ind w:left="552" w:right="787" w:firstLine="581"/>
      </w:pPr>
      <w:r>
        <w:t xml:space="preserve">Режимы слоёв позволяют изменять цвета в изображении сложным образом. Они обычно применяются для нового слоя, который ведёт себя как маска. Например, если новый белый слой поставит в режим «Насыщенность», то нижние слои будут выглядеть серыми. Слои бывают следующих видов: </w:t>
      </w:r>
    </w:p>
    <w:p w:rsidR="0046532F" w:rsidRDefault="000362B8">
      <w:pPr>
        <w:spacing w:after="14" w:line="267" w:lineRule="auto"/>
        <w:ind w:left="1143" w:right="7792"/>
        <w:jc w:val="left"/>
      </w:pPr>
      <w:r>
        <w:rPr>
          <w:rFonts w:ascii="Tahoma" w:eastAsia="Tahoma" w:hAnsi="Tahoma" w:cs="Tahoma"/>
          <w:sz w:val="19"/>
        </w:rPr>
        <w:t>•</w:t>
      </w:r>
      <w:r>
        <w:rPr>
          <w:rFonts w:ascii="Arial" w:eastAsia="Arial" w:hAnsi="Arial" w:cs="Arial"/>
          <w:sz w:val="19"/>
        </w:rPr>
        <w:t xml:space="preserve"> </w:t>
      </w:r>
      <w:r>
        <w:t xml:space="preserve">фоновый слой, </w:t>
      </w:r>
      <w:r>
        <w:rPr>
          <w:rFonts w:ascii="Tahoma" w:eastAsia="Tahoma" w:hAnsi="Tahoma" w:cs="Tahoma"/>
          <w:sz w:val="19"/>
        </w:rPr>
        <w:t>•</w:t>
      </w:r>
      <w:r>
        <w:rPr>
          <w:rFonts w:ascii="Arial" w:eastAsia="Arial" w:hAnsi="Arial" w:cs="Arial"/>
          <w:sz w:val="19"/>
        </w:rPr>
        <w:t xml:space="preserve"> </w:t>
      </w:r>
      <w:r>
        <w:t xml:space="preserve">обычный слой, </w:t>
      </w:r>
      <w:r>
        <w:rPr>
          <w:rFonts w:ascii="Tahoma" w:eastAsia="Tahoma" w:hAnsi="Tahoma" w:cs="Tahoma"/>
          <w:sz w:val="19"/>
        </w:rPr>
        <w:t>•</w:t>
      </w:r>
      <w:r>
        <w:rPr>
          <w:rFonts w:ascii="Arial" w:eastAsia="Arial" w:hAnsi="Arial" w:cs="Arial"/>
          <w:sz w:val="19"/>
        </w:rPr>
        <w:t xml:space="preserve"> </w:t>
      </w:r>
      <w:r>
        <w:t xml:space="preserve">текстовый слой. </w:t>
      </w:r>
    </w:p>
    <w:p w:rsidR="0046532F" w:rsidRDefault="000362B8">
      <w:pPr>
        <w:ind w:left="552" w:right="791" w:firstLine="581"/>
      </w:pPr>
      <w:r>
        <w:rPr>
          <w:b/>
        </w:rPr>
        <w:t xml:space="preserve">Фоновый слой </w:t>
      </w:r>
      <w:r>
        <w:t xml:space="preserve">- это слой, который создается по умолчанию при создании или открытии изображения. В панели слоев он обычно располагается в самом низу. У фонового слоя отсутствует альфа канал, в связи с этим к нему не применимы эффекты слоя. Также фоновый слой не может содержать прозрачных участков. </w:t>
      </w:r>
    </w:p>
    <w:p w:rsidR="0046532F" w:rsidRDefault="000362B8">
      <w:pPr>
        <w:ind w:left="552" w:right="788" w:firstLine="581"/>
      </w:pPr>
      <w:r>
        <w:rPr>
          <w:b/>
        </w:rPr>
        <w:t xml:space="preserve">Текстовый слой </w:t>
      </w:r>
      <w:r>
        <w:t xml:space="preserve">- создается при использовании инструмента </w:t>
      </w:r>
      <w:r>
        <w:rPr>
          <w:b/>
        </w:rPr>
        <w:t>Текст</w:t>
      </w:r>
      <w:r>
        <w:t xml:space="preserve">. В диалоге слоев его можно отличить по букве </w:t>
      </w:r>
      <w:r>
        <w:rPr>
          <w:b/>
        </w:rPr>
        <w:t xml:space="preserve">Т </w:t>
      </w:r>
      <w:r>
        <w:t xml:space="preserve">в пиктограмме слоя. При использовании инструментов рисования на текстовом слое, он автоматически преобразуется в обычный слой. К тестовому слою применимы режимы наложения слоев и эффекты слоев. </w:t>
      </w:r>
    </w:p>
    <w:p w:rsidR="0046532F" w:rsidRDefault="000362B8">
      <w:pPr>
        <w:ind w:left="552" w:right="800" w:firstLine="581"/>
      </w:pPr>
      <w:r>
        <w:rPr>
          <w:b/>
        </w:rPr>
        <w:t xml:space="preserve">Обычный слой </w:t>
      </w:r>
      <w:r>
        <w:t xml:space="preserve">- создается в процессе работы с изображением при необходимости. Может иметь альфа-канал (иметь прозрачные области), к нему применимы инструменты рисования, режимы наложения слоя и эффекты слоя. </w:t>
      </w:r>
    </w:p>
    <w:p w:rsidR="0046532F" w:rsidRDefault="000362B8" w:rsidP="00597BC3">
      <w:pPr>
        <w:ind w:left="552" w:right="862" w:firstLine="581"/>
      </w:pPr>
      <w:r>
        <w:t xml:space="preserve">Список слоёв в изображении показан в диалоге Слои, который является вторым по важности диалоговым окном после панели Инструментов. </w:t>
      </w:r>
    </w:p>
    <w:p w:rsidR="0046532F" w:rsidRDefault="000362B8">
      <w:pPr>
        <w:numPr>
          <w:ilvl w:val="0"/>
          <w:numId w:val="26"/>
        </w:numPr>
        <w:ind w:right="12" w:hanging="278"/>
      </w:pPr>
      <w:r>
        <w:t xml:space="preserve">. Создание нового слоя </w:t>
      </w:r>
    </w:p>
    <w:p w:rsidR="0046532F" w:rsidRDefault="000362B8">
      <w:pPr>
        <w:spacing w:after="28"/>
        <w:ind w:left="552" w:right="826" w:firstLine="581"/>
      </w:pPr>
      <w:r>
        <w:t xml:space="preserve">Для создания нового слоя удобнее всего воспользоваться пиктограммой в диалоге слоев или выполнив команду </w:t>
      </w:r>
      <w:r>
        <w:rPr>
          <w:b/>
        </w:rPr>
        <w:t>Слой ^ Создать слой</w:t>
      </w:r>
      <w:r>
        <w:t xml:space="preserve">, появится окно в котором можно задать настройки создаваемого слоя. </w:t>
      </w:r>
    </w:p>
    <w:p w:rsidR="0046532F" w:rsidRDefault="000362B8">
      <w:pPr>
        <w:spacing w:after="0" w:line="259" w:lineRule="auto"/>
        <w:ind w:left="427" w:right="0" w:firstLine="0"/>
        <w:jc w:val="left"/>
      </w:pPr>
      <w:r>
        <w:t xml:space="preserve"> </w:t>
      </w:r>
    </w:p>
    <w:p w:rsidR="0046532F" w:rsidRDefault="000362B8">
      <w:pPr>
        <w:spacing w:after="44" w:line="259" w:lineRule="auto"/>
        <w:ind w:left="3019" w:right="0" w:firstLine="0"/>
        <w:jc w:val="left"/>
      </w:pPr>
      <w:r>
        <w:rPr>
          <w:noProof/>
        </w:rPr>
        <w:lastRenderedPageBreak/>
        <w:drawing>
          <wp:inline distT="0" distB="0" distL="0" distR="0">
            <wp:extent cx="2846705" cy="2633345"/>
            <wp:effectExtent l="0" t="0" r="0" b="0"/>
            <wp:docPr id="6922" name="Picture 6922"/>
            <wp:cNvGraphicFramePr/>
            <a:graphic xmlns:a="http://schemas.openxmlformats.org/drawingml/2006/main">
              <a:graphicData uri="http://schemas.openxmlformats.org/drawingml/2006/picture">
                <pic:pic xmlns:pic="http://schemas.openxmlformats.org/drawingml/2006/picture">
                  <pic:nvPicPr>
                    <pic:cNvPr id="6922" name="Picture 6922"/>
                    <pic:cNvPicPr/>
                  </pic:nvPicPr>
                  <pic:blipFill>
                    <a:blip r:embed="rId72"/>
                    <a:stretch>
                      <a:fillRect/>
                    </a:stretch>
                  </pic:blipFill>
                  <pic:spPr>
                    <a:xfrm>
                      <a:off x="0" y="0"/>
                      <a:ext cx="2846705" cy="2633345"/>
                    </a:xfrm>
                    <a:prstGeom prst="rect">
                      <a:avLst/>
                    </a:prstGeom>
                  </pic:spPr>
                </pic:pic>
              </a:graphicData>
            </a:graphic>
          </wp:inline>
        </w:drawing>
      </w:r>
    </w:p>
    <w:p w:rsidR="0046532F" w:rsidRDefault="000362B8" w:rsidP="00597BC3">
      <w:pPr>
        <w:numPr>
          <w:ilvl w:val="0"/>
          <w:numId w:val="26"/>
        </w:numPr>
        <w:ind w:right="579" w:hanging="278"/>
      </w:pPr>
      <w:r>
        <w:t xml:space="preserve">Удаление слоя </w:t>
      </w:r>
    </w:p>
    <w:p w:rsidR="0046532F" w:rsidRDefault="000362B8" w:rsidP="00597BC3">
      <w:pPr>
        <w:spacing w:line="319" w:lineRule="auto"/>
        <w:ind w:left="552" w:right="579" w:firstLine="581"/>
      </w:pPr>
      <w:r>
        <w:t xml:space="preserve">Для удаления ненужного слоя его нужно сделать активным, а затем выполнить команду </w:t>
      </w:r>
      <w:r>
        <w:rPr>
          <w:b/>
        </w:rPr>
        <w:t xml:space="preserve">Слой ^ Удалить слой </w:t>
      </w:r>
      <w:r>
        <w:t xml:space="preserve">или нажать пиктограмму в диалоге слоев . </w:t>
      </w:r>
    </w:p>
    <w:p w:rsidR="0046532F" w:rsidRDefault="000362B8" w:rsidP="00597BC3">
      <w:pPr>
        <w:numPr>
          <w:ilvl w:val="0"/>
          <w:numId w:val="26"/>
        </w:numPr>
        <w:ind w:right="579" w:hanging="278"/>
      </w:pPr>
      <w:r>
        <w:t xml:space="preserve">Создание копии слоя </w:t>
      </w:r>
    </w:p>
    <w:p w:rsidR="0046532F" w:rsidRDefault="000362B8" w:rsidP="00597BC3">
      <w:pPr>
        <w:ind w:left="552" w:right="579" w:firstLine="581"/>
      </w:pPr>
      <w:r>
        <w:t xml:space="preserve">Копию активного слоя можно создать, нажав на пиктограмму </w:t>
      </w:r>
      <w:r>
        <w:rPr>
          <w:color w:val="6C7585"/>
        </w:rPr>
        <w:t xml:space="preserve">3 </w:t>
      </w:r>
      <w:r>
        <w:t xml:space="preserve">в диалоге слоев или выполнив команду </w:t>
      </w:r>
      <w:r>
        <w:rPr>
          <w:b/>
        </w:rPr>
        <w:t>Слой ^ Создать копию слоя</w:t>
      </w:r>
      <w:r>
        <w:t xml:space="preserve">. </w:t>
      </w:r>
    </w:p>
    <w:p w:rsidR="0046532F" w:rsidRDefault="000362B8" w:rsidP="00597BC3">
      <w:pPr>
        <w:numPr>
          <w:ilvl w:val="0"/>
          <w:numId w:val="26"/>
        </w:numPr>
        <w:ind w:right="579" w:hanging="278"/>
      </w:pPr>
      <w:r>
        <w:t xml:space="preserve">Изменение порядка слоев </w:t>
      </w:r>
    </w:p>
    <w:p w:rsidR="0046532F" w:rsidRDefault="000362B8" w:rsidP="00597BC3">
      <w:pPr>
        <w:spacing w:line="318" w:lineRule="auto"/>
        <w:ind w:left="552" w:right="579" w:firstLine="581"/>
      </w:pPr>
      <w:r>
        <w:t xml:space="preserve">Изменить порядок слоев в палитре можно перетянув слой в нужное место или используя соответствующие пиктограммы или в диалоге слоев. </w:t>
      </w:r>
    </w:p>
    <w:p w:rsidR="0046532F" w:rsidRDefault="000362B8" w:rsidP="00597BC3">
      <w:pPr>
        <w:numPr>
          <w:ilvl w:val="0"/>
          <w:numId w:val="26"/>
        </w:numPr>
        <w:ind w:right="579" w:hanging="278"/>
      </w:pPr>
      <w:r>
        <w:t xml:space="preserve">Прикрепить плавающее выделение </w:t>
      </w:r>
    </w:p>
    <w:p w:rsidR="0046532F" w:rsidRDefault="000362B8" w:rsidP="00597BC3">
      <w:pPr>
        <w:spacing w:after="31"/>
        <w:ind w:left="552" w:right="579" w:firstLine="581"/>
      </w:pPr>
      <w:r>
        <w:t xml:space="preserve">Когда активный слой является временным (также называемым плавающим выделением) и имеет такую пиктограмму, этой кнопкой слой можно прикрепить к предыдущему активному слою в диалоге Слои. </w:t>
      </w:r>
    </w:p>
    <w:p w:rsidR="0046532F" w:rsidRDefault="000362B8" w:rsidP="00597BC3">
      <w:pPr>
        <w:numPr>
          <w:ilvl w:val="0"/>
          <w:numId w:val="26"/>
        </w:numPr>
        <w:ind w:right="579" w:hanging="278"/>
      </w:pPr>
      <w:r>
        <w:t xml:space="preserve">Совмещение нескольких изображений </w:t>
      </w:r>
    </w:p>
    <w:p w:rsidR="0046532F" w:rsidRDefault="000362B8" w:rsidP="00597BC3">
      <w:pPr>
        <w:ind w:left="1143" w:right="579"/>
      </w:pPr>
      <w:r>
        <w:t xml:space="preserve">Для того чтобы совместить несколько изображений необходимо: </w:t>
      </w:r>
    </w:p>
    <w:p w:rsidR="0046532F" w:rsidRDefault="000362B8" w:rsidP="00597BC3">
      <w:pPr>
        <w:numPr>
          <w:ilvl w:val="0"/>
          <w:numId w:val="27"/>
        </w:numPr>
        <w:ind w:right="579" w:hanging="247"/>
      </w:pPr>
      <w:r>
        <w:t xml:space="preserve">Открыть нужные изображения в GIMP; </w:t>
      </w:r>
    </w:p>
    <w:p w:rsidR="0046532F" w:rsidRDefault="000362B8" w:rsidP="00597BC3">
      <w:pPr>
        <w:numPr>
          <w:ilvl w:val="0"/>
          <w:numId w:val="27"/>
        </w:numPr>
        <w:ind w:right="579" w:hanging="247"/>
      </w:pPr>
      <w:r>
        <w:t xml:space="preserve">Выделить ту часть картинки, которую нужно переместить на другое изображение; </w:t>
      </w:r>
    </w:p>
    <w:p w:rsidR="0046532F" w:rsidRDefault="000362B8" w:rsidP="00597BC3">
      <w:pPr>
        <w:numPr>
          <w:ilvl w:val="0"/>
          <w:numId w:val="27"/>
        </w:numPr>
        <w:ind w:right="579" w:hanging="247"/>
      </w:pPr>
      <w:r>
        <w:t xml:space="preserve">Выполнить команду </w:t>
      </w:r>
      <w:r>
        <w:rPr>
          <w:b/>
        </w:rPr>
        <w:t>Правка ^ Копировать</w:t>
      </w:r>
      <w:r>
        <w:t xml:space="preserve">; </w:t>
      </w:r>
    </w:p>
    <w:p w:rsidR="0046532F" w:rsidRDefault="000362B8" w:rsidP="00597BC3">
      <w:pPr>
        <w:numPr>
          <w:ilvl w:val="0"/>
          <w:numId w:val="27"/>
        </w:numPr>
        <w:ind w:right="579" w:hanging="247"/>
      </w:pPr>
      <w:r>
        <w:t xml:space="preserve">Перейти в изображение, в которое необходимо вставить часть и выполнить команду </w:t>
      </w:r>
    </w:p>
    <w:p w:rsidR="0046532F" w:rsidRDefault="000362B8" w:rsidP="00597BC3">
      <w:pPr>
        <w:ind w:left="562" w:right="579"/>
      </w:pPr>
      <w:r>
        <w:t>Правка ^ Вставить;</w:t>
      </w:r>
      <w:r>
        <w:rPr>
          <w:b/>
        </w:rPr>
        <w:t xml:space="preserve"> </w:t>
      </w:r>
    </w:p>
    <w:p w:rsidR="0046532F" w:rsidRDefault="000362B8" w:rsidP="00597BC3">
      <w:pPr>
        <w:numPr>
          <w:ilvl w:val="0"/>
          <w:numId w:val="27"/>
        </w:numPr>
        <w:ind w:right="579" w:hanging="247"/>
      </w:pPr>
      <w:r>
        <w:t xml:space="preserve">При этом в диалоге слоев создается плавающее выделение; </w:t>
      </w:r>
    </w:p>
    <w:p w:rsidR="0046532F" w:rsidRDefault="000362B8" w:rsidP="00597BC3">
      <w:pPr>
        <w:numPr>
          <w:ilvl w:val="0"/>
          <w:numId w:val="27"/>
        </w:numPr>
        <w:ind w:right="579" w:hanging="247"/>
      </w:pPr>
      <w:r>
        <w:t xml:space="preserve">Создать новый слой, в который и внедрится плавающее выделение. </w:t>
      </w:r>
    </w:p>
    <w:p w:rsidR="0046532F" w:rsidRDefault="000362B8" w:rsidP="00597BC3">
      <w:pPr>
        <w:numPr>
          <w:ilvl w:val="0"/>
          <w:numId w:val="27"/>
        </w:numPr>
        <w:ind w:right="579" w:hanging="247"/>
      </w:pPr>
      <w:r>
        <w:t xml:space="preserve">Если вы хотите вставить одну картинку в другую целиком, то можно открыть ее как слой (команда </w:t>
      </w:r>
      <w:r>
        <w:rPr>
          <w:b/>
        </w:rPr>
        <w:t>Файл ^ Открыть как слои</w:t>
      </w:r>
      <w:r>
        <w:t xml:space="preserve">). </w:t>
      </w:r>
    </w:p>
    <w:p w:rsidR="0046532F" w:rsidRDefault="000362B8" w:rsidP="00597BC3">
      <w:pPr>
        <w:spacing w:after="18" w:line="259" w:lineRule="auto"/>
        <w:ind w:left="427" w:right="579" w:firstLine="0"/>
        <w:jc w:val="left"/>
      </w:pPr>
      <w:r>
        <w:t xml:space="preserve"> </w:t>
      </w:r>
    </w:p>
    <w:p w:rsidR="0046532F" w:rsidRDefault="000362B8" w:rsidP="00597BC3">
      <w:pPr>
        <w:ind w:left="1143" w:right="579"/>
      </w:pPr>
      <w:r>
        <w:rPr>
          <w:b/>
        </w:rPr>
        <w:t>7</w:t>
      </w:r>
      <w:r>
        <w:rPr>
          <w:rFonts w:ascii="Arial" w:eastAsia="Arial" w:hAnsi="Arial" w:cs="Arial"/>
          <w:b/>
        </w:rPr>
        <w:t xml:space="preserve"> </w:t>
      </w:r>
      <w:r>
        <w:t xml:space="preserve">Свойства слоя </w:t>
      </w:r>
    </w:p>
    <w:p w:rsidR="0046532F" w:rsidRDefault="000362B8" w:rsidP="00597BC3">
      <w:pPr>
        <w:ind w:left="1143" w:right="579"/>
      </w:pPr>
      <w:r>
        <w:t xml:space="preserve">Каждый слой изображения имеет ряд важных атрибутов: </w:t>
      </w:r>
    </w:p>
    <w:p w:rsidR="0046532F" w:rsidRDefault="000362B8" w:rsidP="00597BC3">
      <w:pPr>
        <w:numPr>
          <w:ilvl w:val="0"/>
          <w:numId w:val="28"/>
        </w:numPr>
        <w:ind w:right="579" w:hanging="823"/>
      </w:pPr>
      <w:r>
        <w:rPr>
          <w:b/>
        </w:rPr>
        <w:t>Имя</w:t>
      </w:r>
      <w:r>
        <w:rPr>
          <w:i/>
        </w:rPr>
        <w:t xml:space="preserve">. </w:t>
      </w:r>
      <w:r>
        <w:t xml:space="preserve">Каждый слой имеет собственное название. Оно назначается автоматически при создании слоя, но вы можете его изменить. Имя слоя изменяется с помощью двойного щелчка на нём в диалоге слоёв, или с помощью пункта контекстного меню </w:t>
      </w:r>
      <w:r>
        <w:rPr>
          <w:b/>
        </w:rPr>
        <w:t>Изменить атрибуты слоя</w:t>
      </w:r>
      <w:r>
        <w:t xml:space="preserve">. </w:t>
      </w:r>
    </w:p>
    <w:p w:rsidR="0046532F" w:rsidRDefault="000362B8" w:rsidP="00597BC3">
      <w:pPr>
        <w:numPr>
          <w:ilvl w:val="0"/>
          <w:numId w:val="28"/>
        </w:numPr>
        <w:ind w:right="579" w:hanging="823"/>
      </w:pPr>
      <w:r>
        <w:rPr>
          <w:b/>
        </w:rPr>
        <w:t>Присутствие или отсутствие альфа-канала</w:t>
      </w:r>
      <w:r>
        <w:rPr>
          <w:b/>
          <w:i/>
        </w:rPr>
        <w:t xml:space="preserve">. </w:t>
      </w:r>
      <w:r>
        <w:t xml:space="preserve">Альфа канал хранит информацию прозрачности слоя. </w:t>
      </w:r>
    </w:p>
    <w:p w:rsidR="0046532F" w:rsidRDefault="000362B8" w:rsidP="00597BC3">
      <w:pPr>
        <w:numPr>
          <w:ilvl w:val="0"/>
          <w:numId w:val="28"/>
        </w:numPr>
        <w:ind w:right="579" w:hanging="823"/>
      </w:pPr>
      <w:r>
        <w:lastRenderedPageBreak/>
        <w:t xml:space="preserve">При создании нового слоя, даже с непрозрачным типом заполнения, альфа-канал создаётся автоматически. Это относится ко всем слоям, кроме фонового. Чтобы получить фоновый слой с прозрачностью, либо создайте новое изображение с прозрачным заполнением, либо используйте команду </w:t>
      </w:r>
      <w:r>
        <w:rPr>
          <w:b/>
        </w:rPr>
        <w:t xml:space="preserve">Слой ^ Прозрачность ^ Добавить канал альфа. </w:t>
      </w:r>
      <w:r>
        <w:rPr>
          <w:rFonts w:ascii="Tahoma" w:eastAsia="Tahoma" w:hAnsi="Tahoma" w:cs="Tahoma"/>
          <w:sz w:val="19"/>
        </w:rPr>
        <w:t>•</w:t>
      </w:r>
      <w:r>
        <w:rPr>
          <w:rFonts w:ascii="Arial" w:eastAsia="Arial" w:hAnsi="Arial" w:cs="Arial"/>
          <w:sz w:val="19"/>
        </w:rPr>
        <w:t xml:space="preserve"> </w:t>
      </w:r>
      <w:r>
        <w:t xml:space="preserve">Большинство операций не может быть применено к слою без альфа-канала, например, перемещение слоя в другую позицию в списке слоёв. Для удаления альфа канала активируйте нужный слой щелчком по нему в диалоге слоев, и выберите </w:t>
      </w:r>
      <w:r>
        <w:rPr>
          <w:b/>
        </w:rPr>
        <w:t xml:space="preserve">Слой ^ Прозрачность ^ Удалить альфа канал. </w:t>
      </w:r>
    </w:p>
    <w:p w:rsidR="0046532F" w:rsidRDefault="000362B8" w:rsidP="00597BC3">
      <w:pPr>
        <w:numPr>
          <w:ilvl w:val="0"/>
          <w:numId w:val="28"/>
        </w:numPr>
        <w:ind w:right="579" w:hanging="823"/>
      </w:pPr>
      <w:r>
        <w:rPr>
          <w:b/>
        </w:rPr>
        <w:t>Видимость</w:t>
      </w:r>
      <w:r>
        <w:rPr>
          <w:i/>
        </w:rPr>
        <w:t xml:space="preserve">. </w:t>
      </w:r>
      <w:r>
        <w:t xml:space="preserve">Существует возможность временно убрать слой с изображения без его </w:t>
      </w:r>
    </w:p>
    <w:p w:rsidR="0046532F" w:rsidRDefault="000362B8" w:rsidP="00597BC3">
      <w:pPr>
        <w:ind w:left="562" w:right="579"/>
      </w:pPr>
      <w:r>
        <w:t xml:space="preserve">удаления, с помощью щелчка по пиктограмме в диалоге слоёв. Это называется «переключением видимости» слоя. </w:t>
      </w:r>
    </w:p>
    <w:p w:rsidR="0046532F" w:rsidRDefault="000362B8" w:rsidP="00597BC3">
      <w:pPr>
        <w:numPr>
          <w:ilvl w:val="0"/>
          <w:numId w:val="28"/>
        </w:numPr>
        <w:ind w:right="579" w:hanging="823"/>
      </w:pPr>
      <w:r>
        <w:rPr>
          <w:b/>
        </w:rPr>
        <w:t xml:space="preserve">Связь с другими слоями. </w:t>
      </w:r>
      <w:r>
        <w:t xml:space="preserve">Если вы щёлкните между пиктограммой глаза и миниатюрой слоя, вы увидите пиктограмму цепочки, которая позволяет вам группировать слои для операций с несколькими слоями (к примеру, с инструментом перемещение). </w:t>
      </w:r>
    </w:p>
    <w:p w:rsidR="0046532F" w:rsidRDefault="000362B8" w:rsidP="00597BC3">
      <w:pPr>
        <w:numPr>
          <w:ilvl w:val="0"/>
          <w:numId w:val="28"/>
        </w:numPr>
        <w:ind w:right="579" w:hanging="823"/>
      </w:pPr>
      <w:r>
        <w:rPr>
          <w:b/>
        </w:rPr>
        <w:t>Размер</w:t>
      </w:r>
      <w:r>
        <w:rPr>
          <w:i/>
        </w:rPr>
        <w:t xml:space="preserve">. </w:t>
      </w:r>
      <w:r>
        <w:t xml:space="preserve">В GIMP границы слоя необязательно равны границам его содержащего изображения. Когда вы создаёте текст, к примеру, каждый текстовый элемент располагается в своём отдельном слое, и слой равен размеру текста, не больше. При </w:t>
      </w:r>
    </w:p>
    <w:p w:rsidR="0046532F" w:rsidRDefault="000362B8" w:rsidP="00597BC3">
      <w:pPr>
        <w:ind w:left="562" w:right="579"/>
      </w:pPr>
      <w:r>
        <w:t xml:space="preserve">создании нового слоя с помощью вырезания и вставки слой создаётся достаточного размера для размещения вставленного содержимого. В окне изображения границы текущего активного слоя показаны чёрно-жёлтой пунктирной линией. </w:t>
      </w:r>
    </w:p>
    <w:p w:rsidR="0046532F" w:rsidRDefault="000362B8" w:rsidP="00597BC3">
      <w:pPr>
        <w:numPr>
          <w:ilvl w:val="0"/>
          <w:numId w:val="28"/>
        </w:numPr>
        <w:spacing w:after="35"/>
        <w:ind w:right="579" w:hanging="823"/>
      </w:pPr>
      <w:r>
        <w:t xml:space="preserve">Чтобы изменить размер слоя нужно выполнить команду </w:t>
      </w:r>
      <w:r>
        <w:rPr>
          <w:b/>
        </w:rPr>
        <w:t xml:space="preserve">Слой ^ Размер слоя </w:t>
      </w:r>
      <w:r>
        <w:t xml:space="preserve">и в открывшемся окне задать необходимые размеры. </w:t>
      </w:r>
    </w:p>
    <w:p w:rsidR="0046532F" w:rsidRDefault="000362B8" w:rsidP="00597BC3">
      <w:pPr>
        <w:numPr>
          <w:ilvl w:val="0"/>
          <w:numId w:val="28"/>
        </w:numPr>
        <w:ind w:right="579" w:hanging="823"/>
      </w:pPr>
      <w:r>
        <w:rPr>
          <w:b/>
        </w:rPr>
        <w:t>Непрозрачность</w:t>
      </w:r>
      <w:r>
        <w:rPr>
          <w:i/>
        </w:rPr>
        <w:t xml:space="preserve">. </w:t>
      </w:r>
      <w:r>
        <w:t xml:space="preserve">Непрозрачность определяется диапазоном от 0 до 100, где 0 означает полную прозрачность, и 100 означает полную непрозрачность. </w:t>
      </w:r>
    </w:p>
    <w:p w:rsidR="0046532F" w:rsidRDefault="000362B8" w:rsidP="00597BC3">
      <w:pPr>
        <w:numPr>
          <w:ilvl w:val="0"/>
          <w:numId w:val="28"/>
        </w:numPr>
        <w:spacing w:after="39"/>
        <w:ind w:right="579" w:hanging="823"/>
      </w:pPr>
      <w:r>
        <w:rPr>
          <w:b/>
        </w:rPr>
        <w:t>Режим</w:t>
      </w:r>
      <w:r>
        <w:rPr>
          <w:i/>
        </w:rPr>
        <w:t xml:space="preserve">. </w:t>
      </w:r>
      <w:r>
        <w:t xml:space="preserve">Режим слоя определяет способ смешения цветов текущего слоя и слоев, которые расположены ниже. </w:t>
      </w:r>
    </w:p>
    <w:p w:rsidR="0046532F" w:rsidRDefault="000362B8" w:rsidP="00597BC3">
      <w:pPr>
        <w:spacing w:after="20" w:line="259" w:lineRule="auto"/>
        <w:ind w:left="427" w:right="579" w:firstLine="0"/>
        <w:jc w:val="left"/>
      </w:pPr>
      <w:r>
        <w:t xml:space="preserve"> </w:t>
      </w:r>
    </w:p>
    <w:p w:rsidR="0046532F" w:rsidRDefault="000362B8" w:rsidP="00597BC3">
      <w:pPr>
        <w:ind w:left="1143" w:right="579"/>
      </w:pPr>
      <w:r>
        <w:rPr>
          <w:b/>
        </w:rPr>
        <w:t>8</w:t>
      </w:r>
      <w:r>
        <w:rPr>
          <w:rFonts w:ascii="Arial" w:eastAsia="Arial" w:hAnsi="Arial" w:cs="Arial"/>
          <w:b/>
        </w:rPr>
        <w:t xml:space="preserve"> </w:t>
      </w:r>
      <w:r>
        <w:t xml:space="preserve">Режимы наложения слоя </w:t>
      </w:r>
    </w:p>
    <w:p w:rsidR="0046532F" w:rsidRDefault="000362B8" w:rsidP="00597BC3">
      <w:pPr>
        <w:ind w:left="552" w:right="579" w:firstLine="581"/>
      </w:pPr>
      <w:r>
        <w:rPr>
          <w:b/>
        </w:rPr>
        <w:t xml:space="preserve">Режим наложения </w:t>
      </w:r>
      <w:r>
        <w:t xml:space="preserve">- это способ взаимодействия пикселей соседних слоев. Режимы наложения слоя иногда называются «режимами смешивания». В GIMP имеется двадцать один режим наложения слоя. </w:t>
      </w:r>
    </w:p>
    <w:p w:rsidR="0046532F" w:rsidRDefault="000362B8" w:rsidP="00597BC3">
      <w:pPr>
        <w:ind w:left="1143" w:right="579"/>
      </w:pPr>
      <w:r>
        <w:t xml:space="preserve">Если есть только один слой, то режим наложения слоя не меняет внешний вид слоя. </w:t>
      </w:r>
    </w:p>
    <w:p w:rsidR="0046532F" w:rsidRDefault="000362B8" w:rsidP="00597BC3">
      <w:pPr>
        <w:ind w:left="562" w:right="579"/>
      </w:pPr>
      <w:r>
        <w:t xml:space="preserve">Должно быть, по крайней мере, два слоя, чтобы использовать режимы слоя. </w:t>
      </w:r>
    </w:p>
    <w:p w:rsidR="0046532F" w:rsidRDefault="000362B8" w:rsidP="00597BC3">
      <w:pPr>
        <w:ind w:left="1143" w:right="579"/>
      </w:pPr>
      <w:r>
        <w:t xml:space="preserve">Режим устанавливается в диалоге слоев для активного слоя. </w:t>
      </w:r>
    </w:p>
    <w:p w:rsidR="0046532F" w:rsidRDefault="000362B8" w:rsidP="00597BC3">
      <w:pPr>
        <w:ind w:left="1143" w:right="579"/>
      </w:pPr>
      <w:r>
        <w:t xml:space="preserve">Рассмотрим некоторые из режимов. </w:t>
      </w:r>
    </w:p>
    <w:p w:rsidR="0046532F" w:rsidRDefault="000362B8" w:rsidP="00597BC3">
      <w:pPr>
        <w:numPr>
          <w:ilvl w:val="0"/>
          <w:numId w:val="28"/>
        </w:numPr>
        <w:ind w:right="579" w:hanging="823"/>
      </w:pPr>
      <w:r>
        <w:t xml:space="preserve">В </w:t>
      </w:r>
      <w:r>
        <w:rPr>
          <w:b/>
        </w:rPr>
        <w:t xml:space="preserve">нормальном </w:t>
      </w:r>
      <w:r>
        <w:t xml:space="preserve">режиме, который устанавливается по умолчанию, цвет пикселов верхнего слоя полностью перекрывает цвет пикселов нижних слоев. </w:t>
      </w:r>
    </w:p>
    <w:p w:rsidR="0046532F" w:rsidRDefault="000362B8" w:rsidP="00597BC3">
      <w:pPr>
        <w:numPr>
          <w:ilvl w:val="0"/>
          <w:numId w:val="28"/>
        </w:numPr>
        <w:spacing w:after="31"/>
        <w:ind w:right="579" w:hanging="823"/>
      </w:pPr>
      <w:r>
        <w:rPr>
          <w:b/>
        </w:rPr>
        <w:t xml:space="preserve">Растворение </w:t>
      </w:r>
      <w:r>
        <w:t xml:space="preserve">- контур объекта становится похожим на рассыпанное сыпучее вещество. Если у слоя нет прозрачных областей, то эффекта видно не будет. </w:t>
      </w:r>
    </w:p>
    <w:p w:rsidR="0046532F" w:rsidRDefault="000362B8" w:rsidP="00597BC3">
      <w:pPr>
        <w:numPr>
          <w:ilvl w:val="0"/>
          <w:numId w:val="28"/>
        </w:numPr>
        <w:spacing w:after="28"/>
        <w:ind w:right="579" w:hanging="823"/>
      </w:pPr>
      <w:r>
        <w:rPr>
          <w:b/>
        </w:rPr>
        <w:t xml:space="preserve">Умножение </w:t>
      </w:r>
      <w:r>
        <w:t xml:space="preserve">- итогом будет более темный или черный цвет. Этот режим часто используется для тени. </w:t>
      </w:r>
    </w:p>
    <w:p w:rsidR="0046532F" w:rsidRDefault="000362B8" w:rsidP="00597BC3">
      <w:pPr>
        <w:numPr>
          <w:ilvl w:val="0"/>
          <w:numId w:val="28"/>
        </w:numPr>
        <w:ind w:right="579" w:hanging="823"/>
      </w:pPr>
      <w:r>
        <w:rPr>
          <w:b/>
        </w:rPr>
        <w:t xml:space="preserve">Деление - </w:t>
      </w:r>
      <w:r>
        <w:t xml:space="preserve">результат обычно светлее исходного изображения, и иногда выглядит «выжженным». </w:t>
      </w:r>
    </w:p>
    <w:p w:rsidR="0046532F" w:rsidRDefault="000362B8" w:rsidP="00597BC3">
      <w:pPr>
        <w:numPr>
          <w:ilvl w:val="0"/>
          <w:numId w:val="28"/>
        </w:numPr>
        <w:ind w:right="579" w:hanging="823"/>
      </w:pPr>
      <w:r>
        <w:rPr>
          <w:b/>
        </w:rPr>
        <w:t xml:space="preserve">Экран </w:t>
      </w:r>
      <w:r>
        <w:t xml:space="preserve">- результат обычно светлее исходного изображения, и иногда выглядит «выцветшим». Исключение составляют чёрный слой, который не меняет результата, и белый слой, результат которого - белое изображение. Тёмные цвета выглядят более прозрачными. </w:t>
      </w:r>
    </w:p>
    <w:p w:rsidR="0046532F" w:rsidRDefault="000362B8" w:rsidP="00597BC3">
      <w:pPr>
        <w:numPr>
          <w:ilvl w:val="0"/>
          <w:numId w:val="28"/>
        </w:numPr>
        <w:spacing w:after="28"/>
        <w:ind w:right="579" w:hanging="823"/>
      </w:pPr>
      <w:r>
        <w:rPr>
          <w:b/>
        </w:rPr>
        <w:lastRenderedPageBreak/>
        <w:t xml:space="preserve">Извлечение зерна - </w:t>
      </w:r>
      <w:r>
        <w:t xml:space="preserve">рассчитан на выявление «зернистости фотоплёнки» в слое, чтобы получить слой с чистыми зёрнами, но годится также, когда нужно придать изображению рельеф. </w:t>
      </w:r>
    </w:p>
    <w:p w:rsidR="0046532F" w:rsidRDefault="000362B8" w:rsidP="00597BC3">
      <w:pPr>
        <w:numPr>
          <w:ilvl w:val="0"/>
          <w:numId w:val="28"/>
        </w:numPr>
        <w:spacing w:after="36"/>
        <w:ind w:right="579" w:hanging="823"/>
      </w:pPr>
      <w:r>
        <w:rPr>
          <w:b/>
        </w:rPr>
        <w:t xml:space="preserve">Объединение зерна - </w:t>
      </w:r>
      <w:r>
        <w:t xml:space="preserve">сливает зернистый слой с активным слоем, оставляя зернистую версию искомого слоя и таким образом. </w:t>
      </w:r>
    </w:p>
    <w:p w:rsidR="0046532F" w:rsidRDefault="000362B8" w:rsidP="00597BC3">
      <w:pPr>
        <w:numPr>
          <w:ilvl w:val="0"/>
          <w:numId w:val="28"/>
        </w:numPr>
        <w:spacing w:after="29"/>
        <w:ind w:right="579" w:hanging="823"/>
      </w:pPr>
      <w:r>
        <w:rPr>
          <w:b/>
        </w:rPr>
        <w:t xml:space="preserve">Тон </w:t>
      </w:r>
      <w:r>
        <w:t xml:space="preserve">использует тон верхнего слоя и насыщенность и яркость нижнего слоя, чтобы получить конечное изображение. Однако, если насыщенность верхнего слоя равна нулю, то тон берётся из нижнего слоя. </w:t>
      </w:r>
    </w:p>
    <w:p w:rsidR="0046532F" w:rsidRDefault="000362B8" w:rsidP="00597BC3">
      <w:pPr>
        <w:numPr>
          <w:ilvl w:val="0"/>
          <w:numId w:val="28"/>
        </w:numPr>
        <w:spacing w:after="28"/>
        <w:ind w:right="579" w:hanging="823"/>
      </w:pPr>
      <w:r>
        <w:rPr>
          <w:b/>
        </w:rPr>
        <w:t xml:space="preserve">Насыщенность </w:t>
      </w:r>
      <w:r>
        <w:t xml:space="preserve">использует насыщенность верхнего слоя и тон и яркость нижнего слоя, чтобы получить конечное изображение. </w:t>
      </w:r>
    </w:p>
    <w:p w:rsidR="0046532F" w:rsidRDefault="000362B8" w:rsidP="00597BC3">
      <w:pPr>
        <w:ind w:left="552" w:right="579" w:firstLine="581"/>
      </w:pPr>
      <w:r>
        <w:t xml:space="preserve">У каждого слоя изображения может быть свой режим. Режим самого нижнего слоя не имеет никакого значения. Эффект режимов слоёв накапливающийся. Пример </w:t>
      </w:r>
    </w:p>
    <w:p w:rsidR="0046532F" w:rsidRDefault="000362B8">
      <w:pPr>
        <w:spacing w:after="0" w:line="259" w:lineRule="auto"/>
        <w:ind w:left="427" w:right="0" w:firstLine="0"/>
        <w:jc w:val="left"/>
      </w:pPr>
      <w:r>
        <w:rPr>
          <w:b/>
        </w:rPr>
        <w:t xml:space="preserve"> </w:t>
      </w:r>
    </w:p>
    <w:p w:rsidR="0046532F" w:rsidRDefault="000362B8">
      <w:pPr>
        <w:spacing w:after="8" w:line="259" w:lineRule="auto"/>
        <w:ind w:left="1147" w:right="0" w:firstLine="0"/>
        <w:jc w:val="left"/>
      </w:pPr>
      <w:r>
        <w:rPr>
          <w:rFonts w:ascii="Calibri" w:eastAsia="Calibri" w:hAnsi="Calibri" w:cs="Calibri"/>
          <w:noProof/>
          <w:sz w:val="22"/>
        </w:rPr>
        <mc:AlternateContent>
          <mc:Choice Requires="wpg">
            <w:drawing>
              <wp:inline distT="0" distB="0" distL="0" distR="0">
                <wp:extent cx="5585460" cy="963295"/>
                <wp:effectExtent l="0" t="0" r="0" b="0"/>
                <wp:docPr id="166441" name="Group 166441"/>
                <wp:cNvGraphicFramePr/>
                <a:graphic xmlns:a="http://schemas.openxmlformats.org/drawingml/2006/main">
                  <a:graphicData uri="http://schemas.microsoft.com/office/word/2010/wordprocessingGroup">
                    <wpg:wgp>
                      <wpg:cNvGrpSpPr/>
                      <wpg:grpSpPr>
                        <a:xfrm>
                          <a:off x="0" y="0"/>
                          <a:ext cx="5585460" cy="963295"/>
                          <a:chOff x="0" y="0"/>
                          <a:chExt cx="5585460" cy="963295"/>
                        </a:xfrm>
                      </wpg:grpSpPr>
                      <pic:pic xmlns:pic="http://schemas.openxmlformats.org/drawingml/2006/picture">
                        <pic:nvPicPr>
                          <pic:cNvPr id="8232" name="Picture 8232"/>
                          <pic:cNvPicPr/>
                        </pic:nvPicPr>
                        <pic:blipFill>
                          <a:blip r:embed="rId73"/>
                          <a:stretch>
                            <a:fillRect/>
                          </a:stretch>
                        </pic:blipFill>
                        <pic:spPr>
                          <a:xfrm>
                            <a:off x="1978025" y="0"/>
                            <a:ext cx="1626235" cy="963295"/>
                          </a:xfrm>
                          <a:prstGeom prst="rect">
                            <a:avLst/>
                          </a:prstGeom>
                        </pic:spPr>
                      </pic:pic>
                      <pic:pic xmlns:pic="http://schemas.openxmlformats.org/drawingml/2006/picture">
                        <pic:nvPicPr>
                          <pic:cNvPr id="8234" name="Picture 8234"/>
                          <pic:cNvPicPr/>
                        </pic:nvPicPr>
                        <pic:blipFill>
                          <a:blip r:embed="rId74"/>
                          <a:stretch>
                            <a:fillRect/>
                          </a:stretch>
                        </pic:blipFill>
                        <pic:spPr>
                          <a:xfrm>
                            <a:off x="3959225" y="0"/>
                            <a:ext cx="1626235" cy="963295"/>
                          </a:xfrm>
                          <a:prstGeom prst="rect">
                            <a:avLst/>
                          </a:prstGeom>
                        </pic:spPr>
                      </pic:pic>
                      <pic:pic xmlns:pic="http://schemas.openxmlformats.org/drawingml/2006/picture">
                        <pic:nvPicPr>
                          <pic:cNvPr id="8236" name="Picture 8236"/>
                          <pic:cNvPicPr/>
                        </pic:nvPicPr>
                        <pic:blipFill>
                          <a:blip r:embed="rId75"/>
                          <a:stretch>
                            <a:fillRect/>
                          </a:stretch>
                        </pic:blipFill>
                        <pic:spPr>
                          <a:xfrm>
                            <a:off x="0" y="0"/>
                            <a:ext cx="1627505" cy="963295"/>
                          </a:xfrm>
                          <a:prstGeom prst="rect">
                            <a:avLst/>
                          </a:prstGeom>
                        </pic:spPr>
                      </pic:pic>
                    </wpg:wgp>
                  </a:graphicData>
                </a:graphic>
              </wp:inline>
            </w:drawing>
          </mc:Choice>
          <mc:Fallback>
            <w:pict>
              <v:group w14:anchorId="5E8AD9B4" id="Group 166441" o:spid="_x0000_s1026" style="width:439.8pt;height:75.85pt;mso-position-horizontal-relative:char;mso-position-vertical-relative:line" coordsize="55854,963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">
                <v:shape id="Picture 8232" o:spid="_x0000_s1027" type="#_x0000_t75" style="position:absolute;left:19780;width:16262;height:9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J/djGAAAA3QAAAA8AAABkcnMvZG93bnJldi54bWxEj91qwkAUhO8F32E5Qu90YwQJqauIKBWh&#10;Un9ob0+zx2wwezZkV03f3i0UejnMzDfMbNHZWtyp9ZVjBeNRAoK4cLriUsH5tBlmIHxA1lg7JgU/&#10;5GEx7/dmmGv34APdj6EUEcI+RwUmhCaX0heGLPqRa4ijd3GtxRBlW0rd4iPCbS3TJJlKixXHBYMN&#10;rQwV1+PNKth8fGbfvku/LJu39WR7eN9N90Gpl0G3fAURqAv/4b/2VivI0kkKv2/iE5DzJ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In92MYAAADdAAAADwAAAAAAAAAAAAAA&#10;AACfAgAAZHJzL2Rvd25yZXYueG1sUEsFBgAAAAAEAAQA9wAAAJIDAAAAAA==&#10;">
                  <v:imagedata r:id="rId76" o:title=""/>
                </v:shape>
                <v:shape id="Picture 8234" o:spid="_x0000_s1028" type="#_x0000_t75" style="position:absolute;left:39592;width:16262;height:9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IA1bGAAAA3QAAAA8AAABkcnMvZG93bnJldi54bWxEj0FrAjEUhO+C/yE8oTfNVovo1iiiCNL2&#10;UlsP3l43z2Tp5mVJUnf775tCocdhZr5hVpveNeJGIdaeFdxPChDEldc1GwXvb4fxAkRMyBobz6Tg&#10;myJs1sPBCkvtO36l2ykZkSEcS1RgU2pLKWNlyWGc+JY4e1cfHKYsg5E6YJfhrpHTophLhzXnBYst&#10;7SxVn6cvp+D4JEOcfyyvL3a/fO7OxvTmslXqbtRvH0Ek6tN/+K991AoW09kD/L7JT0Cu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EgDVsYAAADdAAAADwAAAAAAAAAAAAAA&#10;AACfAgAAZHJzL2Rvd25yZXYueG1sUEsFBgAAAAAEAAQA9wAAAJIDAAAAAA==&#10;">
                  <v:imagedata r:id="rId77" o:title=""/>
                </v:shape>
                <v:shape id="Picture 8236" o:spid="_x0000_s1029" type="#_x0000_t75" style="position:absolute;width:16275;height:9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jxJ7GAAAA3QAAAA8AAABkcnMvZG93bnJldi54bWxEj09rwkAUxO9Cv8PyCr01GxVCTN2IiIUe&#10;emhV6PWRfeaP2bcxu4lpP323UPA4zMxvmPVmMq0YqXe1ZQXzKAZBXFhdc6ngdHx9TkE4j6yxtUwK&#10;vsnBJn+YrTHT9safNB58KQKEXYYKKu+7TEpXVGTQRbYjDt7Z9gZ9kH0pdY+3ADetXMRxIg3WHBYq&#10;7GhXUXE5DEaBu3T40yy/Gnv+qHfv+9V1sB6Venqcti8gPE3+Hv5vv2kF6WKZwN+b8ARk/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SPEnsYAAADdAAAADwAAAAAAAAAAAAAA&#10;AACfAgAAZHJzL2Rvd25yZXYueG1sUEsFBgAAAAAEAAQA9wAAAJIDAAAAAA==&#10;">
                  <v:imagedata r:id="rId78" o:title=""/>
                </v:shape>
                <w10:anchorlock/>
              </v:group>
            </w:pict>
          </mc:Fallback>
        </mc:AlternateContent>
      </w:r>
    </w:p>
    <w:p w:rsidR="0046532F" w:rsidRDefault="000362B8">
      <w:pPr>
        <w:spacing w:after="0" w:line="259" w:lineRule="auto"/>
        <w:ind w:left="427" w:right="0" w:firstLine="0"/>
        <w:jc w:val="left"/>
      </w:pPr>
      <w:r>
        <w:rPr>
          <w:b/>
        </w:rPr>
        <w:t xml:space="preserve"> </w:t>
      </w:r>
    </w:p>
    <w:p w:rsidR="0046532F" w:rsidRDefault="000362B8">
      <w:pPr>
        <w:tabs>
          <w:tab w:val="center" w:pos="2139"/>
          <w:tab w:val="center" w:pos="4874"/>
          <w:tab w:val="center" w:pos="8165"/>
        </w:tabs>
        <w:ind w:left="0" w:right="0" w:firstLine="0"/>
        <w:jc w:val="left"/>
      </w:pPr>
      <w:r>
        <w:rPr>
          <w:rFonts w:ascii="Calibri" w:eastAsia="Calibri" w:hAnsi="Calibri" w:cs="Calibri"/>
          <w:sz w:val="22"/>
        </w:rPr>
        <w:tab/>
      </w:r>
      <w:r>
        <w:t xml:space="preserve">Нормальный режим </w:t>
      </w:r>
      <w:r>
        <w:tab/>
        <w:t xml:space="preserve">Растворение </w:t>
      </w:r>
      <w:r>
        <w:tab/>
        <w:t xml:space="preserve">Только светлое </w:t>
      </w:r>
    </w:p>
    <w:p w:rsidR="0046532F" w:rsidRDefault="000362B8">
      <w:pPr>
        <w:spacing w:after="36" w:line="259" w:lineRule="auto"/>
        <w:ind w:left="1133" w:right="0" w:firstLine="0"/>
        <w:jc w:val="left"/>
      </w:pPr>
      <w:r>
        <w:rPr>
          <w:rFonts w:ascii="Calibri" w:eastAsia="Calibri" w:hAnsi="Calibri" w:cs="Calibri"/>
          <w:noProof/>
          <w:sz w:val="22"/>
        </w:rPr>
        <mc:AlternateContent>
          <mc:Choice Requires="wpg">
            <w:drawing>
              <wp:inline distT="0" distB="0" distL="0" distR="0">
                <wp:extent cx="5595747" cy="2143785"/>
                <wp:effectExtent l="0" t="0" r="0" b="0"/>
                <wp:docPr id="166064" name="Group 166064"/>
                <wp:cNvGraphicFramePr/>
                <a:graphic xmlns:a="http://schemas.openxmlformats.org/drawingml/2006/main">
                  <a:graphicData uri="http://schemas.microsoft.com/office/word/2010/wordprocessingGroup">
                    <wpg:wgp>
                      <wpg:cNvGrpSpPr/>
                      <wpg:grpSpPr>
                        <a:xfrm>
                          <a:off x="0" y="0"/>
                          <a:ext cx="5595747" cy="2143785"/>
                          <a:chOff x="0" y="0"/>
                          <a:chExt cx="5595747" cy="2143785"/>
                        </a:xfrm>
                      </wpg:grpSpPr>
                      <pic:pic xmlns:pic="http://schemas.openxmlformats.org/drawingml/2006/picture">
                        <pic:nvPicPr>
                          <pic:cNvPr id="8242" name="Picture 8242"/>
                          <pic:cNvPicPr/>
                        </pic:nvPicPr>
                        <pic:blipFill>
                          <a:blip r:embed="rId79"/>
                          <a:stretch>
                            <a:fillRect/>
                          </a:stretch>
                        </pic:blipFill>
                        <pic:spPr>
                          <a:xfrm>
                            <a:off x="1987042" y="23495"/>
                            <a:ext cx="1626235" cy="963295"/>
                          </a:xfrm>
                          <a:prstGeom prst="rect">
                            <a:avLst/>
                          </a:prstGeom>
                        </pic:spPr>
                      </pic:pic>
                      <pic:pic xmlns:pic="http://schemas.openxmlformats.org/drawingml/2006/picture">
                        <pic:nvPicPr>
                          <pic:cNvPr id="8244" name="Picture 8244"/>
                          <pic:cNvPicPr/>
                        </pic:nvPicPr>
                        <pic:blipFill>
                          <a:blip r:embed="rId80"/>
                          <a:stretch>
                            <a:fillRect/>
                          </a:stretch>
                        </pic:blipFill>
                        <pic:spPr>
                          <a:xfrm>
                            <a:off x="1987042" y="1023620"/>
                            <a:ext cx="1626235" cy="1097280"/>
                          </a:xfrm>
                          <a:prstGeom prst="rect">
                            <a:avLst/>
                          </a:prstGeom>
                        </pic:spPr>
                      </pic:pic>
                      <pic:pic xmlns:pic="http://schemas.openxmlformats.org/drawingml/2006/picture">
                        <pic:nvPicPr>
                          <pic:cNvPr id="8246" name="Picture 8246"/>
                          <pic:cNvPicPr/>
                        </pic:nvPicPr>
                        <pic:blipFill>
                          <a:blip r:embed="rId81"/>
                          <a:stretch>
                            <a:fillRect/>
                          </a:stretch>
                        </pic:blipFill>
                        <pic:spPr>
                          <a:xfrm>
                            <a:off x="9017" y="0"/>
                            <a:ext cx="1630680" cy="963295"/>
                          </a:xfrm>
                          <a:prstGeom prst="rect">
                            <a:avLst/>
                          </a:prstGeom>
                        </pic:spPr>
                      </pic:pic>
                      <wps:wsp>
                        <wps:cNvPr id="8247" name="Rectangle 8247"/>
                        <wps:cNvSpPr/>
                        <wps:spPr>
                          <a:xfrm>
                            <a:off x="1640205" y="827506"/>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8249" name="Picture 8249"/>
                          <pic:cNvPicPr/>
                        </pic:nvPicPr>
                        <pic:blipFill>
                          <a:blip r:embed="rId82"/>
                          <a:stretch>
                            <a:fillRect/>
                          </a:stretch>
                        </pic:blipFill>
                        <pic:spPr>
                          <a:xfrm>
                            <a:off x="3968242" y="0"/>
                            <a:ext cx="1627505" cy="963295"/>
                          </a:xfrm>
                          <a:prstGeom prst="rect">
                            <a:avLst/>
                          </a:prstGeom>
                        </pic:spPr>
                      </pic:pic>
                      <wps:wsp>
                        <wps:cNvPr id="8251" name="Rectangle 8251"/>
                        <wps:cNvSpPr/>
                        <wps:spPr>
                          <a:xfrm>
                            <a:off x="0" y="1023742"/>
                            <a:ext cx="619832" cy="184382"/>
                          </a:xfrm>
                          <a:prstGeom prst="rect">
                            <a:avLst/>
                          </a:prstGeom>
                          <a:ln>
                            <a:noFill/>
                          </a:ln>
                        </wps:spPr>
                        <wps:txbx>
                          <w:txbxContent>
                            <w:p w:rsidR="00CE404A" w:rsidRDefault="00CE404A">
                              <w:pPr>
                                <w:spacing w:after="160" w:line="259" w:lineRule="auto"/>
                                <w:ind w:left="0" w:right="0" w:firstLine="0"/>
                                <w:jc w:val="left"/>
                              </w:pPr>
                              <w:r>
                                <w:t>Только</w:t>
                              </w:r>
                            </w:p>
                          </w:txbxContent>
                        </wps:txbx>
                        <wps:bodyPr horzOverflow="overflow" vert="horz" lIns="0" tIns="0" rIns="0" bIns="0" rtlCol="0">
                          <a:noAutofit/>
                        </wps:bodyPr>
                      </wps:wsp>
                      <wps:wsp>
                        <wps:cNvPr id="8252" name="Rectangle 8252"/>
                        <wps:cNvSpPr/>
                        <wps:spPr>
                          <a:xfrm>
                            <a:off x="466344" y="993622"/>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8253" name="Rectangle 8253"/>
                        <wps:cNvSpPr/>
                        <wps:spPr>
                          <a:xfrm>
                            <a:off x="498348" y="1023742"/>
                            <a:ext cx="606657" cy="184382"/>
                          </a:xfrm>
                          <a:prstGeom prst="rect">
                            <a:avLst/>
                          </a:prstGeom>
                          <a:ln>
                            <a:noFill/>
                          </a:ln>
                        </wps:spPr>
                        <wps:txbx>
                          <w:txbxContent>
                            <w:p w:rsidR="00CE404A" w:rsidRDefault="00CE404A">
                              <w:pPr>
                                <w:spacing w:after="160" w:line="259" w:lineRule="auto"/>
                                <w:ind w:left="0" w:right="0" w:firstLine="0"/>
                                <w:jc w:val="left"/>
                              </w:pPr>
                              <w:r>
                                <w:t>темное</w:t>
                              </w:r>
                            </w:p>
                          </w:txbxContent>
                        </wps:txbx>
                        <wps:bodyPr horzOverflow="overflow" vert="horz" lIns="0" tIns="0" rIns="0" bIns="0" rtlCol="0">
                          <a:noAutofit/>
                        </wps:bodyPr>
                      </wps:wsp>
                      <wps:wsp>
                        <wps:cNvPr id="8254" name="Rectangle 8254"/>
                        <wps:cNvSpPr/>
                        <wps:spPr>
                          <a:xfrm>
                            <a:off x="952881" y="993622"/>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8255" name="Rectangle 8255"/>
                        <wps:cNvSpPr/>
                        <wps:spPr>
                          <a:xfrm>
                            <a:off x="3955796" y="1023742"/>
                            <a:ext cx="699287" cy="184382"/>
                          </a:xfrm>
                          <a:prstGeom prst="rect">
                            <a:avLst/>
                          </a:prstGeom>
                          <a:ln>
                            <a:noFill/>
                          </a:ln>
                        </wps:spPr>
                        <wps:txbx>
                          <w:txbxContent>
                            <w:p w:rsidR="00CE404A" w:rsidRDefault="00CE404A">
                              <w:pPr>
                                <w:spacing w:after="160" w:line="259" w:lineRule="auto"/>
                                <w:ind w:left="0" w:right="0" w:firstLine="0"/>
                                <w:jc w:val="left"/>
                              </w:pPr>
                              <w:r>
                                <w:t>Разница</w:t>
                              </w:r>
                            </w:p>
                          </w:txbxContent>
                        </wps:txbx>
                        <wps:bodyPr horzOverflow="overflow" vert="horz" lIns="0" tIns="0" rIns="0" bIns="0" rtlCol="0">
                          <a:noAutofit/>
                        </wps:bodyPr>
                      </wps:wsp>
                      <wps:wsp>
                        <wps:cNvPr id="8256" name="Rectangle 8256"/>
                        <wps:cNvSpPr/>
                        <wps:spPr>
                          <a:xfrm>
                            <a:off x="4480052" y="993622"/>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8258" name="Picture 8258"/>
                          <pic:cNvPicPr/>
                        </pic:nvPicPr>
                        <pic:blipFill>
                          <a:blip r:embed="rId83"/>
                          <a:stretch>
                            <a:fillRect/>
                          </a:stretch>
                        </pic:blipFill>
                        <pic:spPr>
                          <a:xfrm>
                            <a:off x="9017" y="1162685"/>
                            <a:ext cx="1607820" cy="948055"/>
                          </a:xfrm>
                          <a:prstGeom prst="rect">
                            <a:avLst/>
                          </a:prstGeom>
                        </pic:spPr>
                      </pic:pic>
                      <wps:wsp>
                        <wps:cNvPr id="8259" name="Rectangle 8259"/>
                        <wps:cNvSpPr/>
                        <wps:spPr>
                          <a:xfrm>
                            <a:off x="1617345" y="1975078"/>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8261" name="Picture 8261"/>
                          <pic:cNvPicPr/>
                        </pic:nvPicPr>
                        <pic:blipFill>
                          <a:blip r:embed="rId84"/>
                          <a:stretch>
                            <a:fillRect/>
                          </a:stretch>
                        </pic:blipFill>
                        <pic:spPr>
                          <a:xfrm>
                            <a:off x="3968242" y="1162685"/>
                            <a:ext cx="1604645" cy="948055"/>
                          </a:xfrm>
                          <a:prstGeom prst="rect">
                            <a:avLst/>
                          </a:prstGeom>
                        </pic:spPr>
                      </pic:pic>
                    </wpg:wgp>
                  </a:graphicData>
                </a:graphic>
              </wp:inline>
            </w:drawing>
          </mc:Choice>
          <mc:Fallback>
            <w:pict>
              <v:group id="Group 166064" o:spid="_x0000_s1046" style="width:440.6pt;height:168.8pt;mso-position-horizontal-relative:char;mso-position-vertical-relative:line" coordsize="55957,2143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">
                <v:shape id="Picture 8242" o:spid="_x0000_s1047" type="#_x0000_t75" style="position:absolute;left:19870;top:234;width:16262;height:96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EtzTGAAAA3QAAAA8AAABkcnMvZG93bnJldi54bWxEj91qwkAUhO8F32E5gne6aahFoqu0xUot&#10;Ffy9P2SPSTR7NuxuY/r23UKhl8PMfMPMl52pRUvOV5YVPIwTEMS51RUXCk7Ht9EUhA/IGmvLpOCb&#10;PCwX/d4cM23vvKf2EAoRIewzVFCG0GRS+rwkg35sG+LoXawzGKJ0hdQO7xFuapkmyZM0WHFcKLGh&#10;15Ly2+HLKHi5TPzGfZy0a8/r1WpX5WZ7/VRqOOieZyACdeE//Nd+1wqm6WMKv2/iE5CL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cS3NMYAAADdAAAADwAAAAAAAAAAAAAA&#10;AACfAgAAZHJzL2Rvd25yZXYueG1sUEsFBgAAAAAEAAQA9wAAAJIDAAAAAA==&#10;">
                  <v:imagedata r:id="rId85" o:title=""/>
                </v:shape>
                <v:shape id="Picture 8244" o:spid="_x0000_s1048" type="#_x0000_t75" style="position:absolute;left:19870;top:10236;width:16262;height:109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BufvEAAAA3QAAAA8AAABkcnMvZG93bnJldi54bWxEj1FrwjAUhd+F/Ydwhb3ITC3iSmcUGTh8&#10;Elb9AZfmrgk2N6VJtduvN4Kwx8M55zuc9XZ0rbhSH6xnBYt5BoK49tpyo+B82r8VIEJE1th6JgW/&#10;FGC7eZmssdT+xt90rWIjEoRDiQpMjF0pZagNOQxz3xEn78f3DmOSfSN1j7cEd63Ms2wlHVpOCwY7&#10;+jRUX6rBKch2ePwzcmbfc1vMvk7VcdBhUOp1Ou4+QEQa43/42T5oBUW+XMLjTXoCcnM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oBufvEAAAA3QAAAA8AAAAAAAAAAAAAAAAA&#10;nwIAAGRycy9kb3ducmV2LnhtbFBLBQYAAAAABAAEAPcAAACQAwAAAAA=&#10;">
                  <v:imagedata r:id="rId86" o:title=""/>
                </v:shape>
                <v:shape id="Picture 8246" o:spid="_x0000_s1049" type="#_x0000_t75" style="position:absolute;left:90;width:16306;height:9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oVGnFAAAA3QAAAA8AAABkcnMvZG93bnJldi54bWxEj1FLAzEQhN8F/0PYgm821yilnk1LEURB&#10;RKy2z8tlvbv2sjmy8Xr+eyMIfRxm5htmuR59pwaK0ga2MJsWoIir4FquLXx+PF4vQElCdtgFJgs/&#10;JLBeXV4ssXThxO80bFOtMoSlRAtNSn2ptVQNeZRp6Imz9xWix5RlrLWLeMpw32lTFHPtseW80GBP&#10;Dw1Vx+23txCNtPJm8DBsbl5f7gYxu/S0t/ZqMm7uQSUa0zn83352Fhbmdg5/b/IT0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C6FRpxQAAAN0AAAAPAAAAAAAAAAAAAAAA&#10;AJ8CAABkcnMvZG93bnJldi54bWxQSwUGAAAAAAQABAD3AAAAkQMAAAAA&#10;">
                  <v:imagedata r:id="rId87" o:title=""/>
                </v:shape>
                <v:rect id="Rectangle 8247" o:spid="_x0000_s1050" style="position:absolute;left:16402;top:8275;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uXqsYA&#10;AADdAAAADwAAAGRycy9kb3ducmV2LnhtbESPT2vCQBTE74V+h+UJvdWNUmqMriJtRY/+A/X2yD6T&#10;YPZtyK4m9dO7guBxmJnfMONpa0pxpdoVlhX0uhEI4tTqgjMFu+38MwbhPLLG0jIp+CcH08n72xgT&#10;bRte03XjMxEg7BJUkHtfJVK6NCeDrmsr4uCdbG3QB1lnUtfYBLgpZT+KvqXBgsNCjhX95JSeNxej&#10;YBFXs8PS3pqs/Dsu9qv98Hc79Ep9dNrZCISn1r/Cz/ZSK4j7XwN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uXqs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shape id="Picture 8249" o:spid="_x0000_s1051" type="#_x0000_t75" style="position:absolute;left:39682;width:16275;height:9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uHofFAAAA3QAAAA8AAABkcnMvZG93bnJldi54bWxEj19rwjAUxd8Fv0O4gi8yU+sYtTOKCsJ8&#10;1I2xx7vmrq02NyXJNPv2izDY4+H8+XGW62g6cSXnW8sKZtMMBHFldcu1grfX/UMBwgdkjZ1lUvBD&#10;Htar4WCJpbY3PtL1FGqRRtiXqKAJoS+l9FVDBv3U9sTJ+7LOYEjS1VI7vKVx08k8y56kwZYTocGe&#10;dg1Vl9O3SVwX3w/F9rxffH7M83kMs4k9dEqNR3HzDCJQDP/hv/aLVlDkjwu4v0lP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7bh6HxQAAAN0AAAAPAAAAAAAAAAAAAAAA&#10;AJ8CAABkcnMvZG93bnJldi54bWxQSwUGAAAAAAQABAD3AAAAkQMAAAAA&#10;">
                  <v:imagedata r:id="rId88" o:title=""/>
                </v:shape>
                <v:rect id="Rectangle 8251" o:spid="_x0000_s1052" style="position:absolute;top:10237;width:619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c8mMcA&#10;AADdAAAADwAAAGRycy9kb3ducmV2LnhtbESPQWvCQBSE7wX/w/KE3upGoSVG1xC0JTm2Kqi3R/aZ&#10;BLNvQ3Zr0v76bqHQ4zAz3zDrdDStuFPvGssK5rMIBHFpdcOVguPh7SkG4TyyxtYyKfgiB+lm8rDG&#10;RNuBP+i+95UIEHYJKqi97xIpXVmTQTezHXHwrrY36IPsK6l7HALctHIRRS/SYMNhocaOtjWVt/2n&#10;UZDHXXYu7PdQta+X/PR+Wu4OS6/U43TMViA8jf4//NcutIJ48TyH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HPJj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Только</w:t>
                        </w:r>
                      </w:p>
                    </w:txbxContent>
                  </v:textbox>
                </v:rect>
                <v:rect id="Rectangle 8252" o:spid="_x0000_s1053" style="position:absolute;left:4663;top:993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Wi78YA&#10;AADdAAAADwAAAGRycy9kb3ducmV2LnhtbESPQWvCQBSE7wX/w/KE3urGQEtMXUXUokc1gu3tkX1N&#10;gtm3IbuatL/eFQSPw8x8w0znvanFlVpXWVYwHkUgiHOrKy4UHLOvtwSE88gaa8uk4I8czGeDlymm&#10;2na8p+vBFyJA2KWooPS+SaV0eUkG3cg2xMH7ta1BH2RbSN1iF+CmlnEUfUiDFYeFEhtalpSfDxej&#10;YJM0i++t/e+Kev2zOe1Ok1U28Uq9DvvFJwhPvX+GH+2tVpDE7zHc34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1Wi78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8253" o:spid="_x0000_s1054" style="position:absolute;left:4983;top:10237;width:6067;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kHdMYA&#10;AADdAAAADwAAAGRycy9kb3ducmV2LnhtbESPT2vCQBTE74V+h+UJvdWNlkqMriJtRY/+A/X2yD6T&#10;YPZtyK4m9dO7guBxmJnfMONpa0pxpdoVlhX0uhEI4tTqgjMFu+38MwbhPLLG0jIp+CcH08n72xgT&#10;bRte03XjMxEg7BJUkHtfJVK6NCeDrmsr4uCdbG3QB1lnUtfYBLgpZT+KBtJgwWEhx4p+ckrPm4tR&#10;sIir2WFpb01W/h0X+9V++LsdeqU+Ou1sBMJT61/hZ3upFcT97y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kHdM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темное</w:t>
                        </w:r>
                      </w:p>
                    </w:txbxContent>
                  </v:textbox>
                </v:rect>
                <v:rect id="Rectangle 8254" o:spid="_x0000_s1055" style="position:absolute;left:9528;top:993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fAMYA&#10;AADdAAAADwAAAGRycy9kb3ducmV2LnhtbESPT2vCQBTE74V+h+UJvdWN0kqMriJtRY/+A/X2yD6T&#10;YPZtyK4m9dO7guBxmJnfMONpa0pxpdoVlhX0uhEI4tTqgjMFu+38MwbhPLLG0jIp+CcH08n72xgT&#10;bRte03XjMxEg7BJUkHtfJVK6NCeDrmsr4uCdbG3QB1lnUtfYBLgpZT+KBtJgwWEhx4p+ckrPm4tR&#10;sIir2WFpb01W/h0X+9V++LsdeqU+Ou1sBMJT61/hZ3upFcT97y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fAM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8255" o:spid="_x0000_s1056" style="position:absolute;left:39557;top:10237;width:6993;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w6m8UA&#10;AADdAAAADwAAAGRycy9kb3ducmV2LnhtbESPQYvCMBSE74L/ITxhb5oquNRqFHFX9OiqoN4ezbMt&#10;Ni+liba7v94sCB6HmfmGmS1aU4oH1a6wrGA4iEAQp1YXnCk4Htb9GITzyBpLy6Tglxws5t3ODBNt&#10;G/6hx95nIkDYJagg975KpHRpTgbdwFbEwbva2qAPss6krrEJcFPKURR9SoMFh4UcK1rllN72d6Ng&#10;E1fL89b+NVn5fdmcdqfJ12HilfrotcspCE+tf4df7a1WEI/GY/h/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vDqb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Разница</w:t>
                        </w:r>
                      </w:p>
                    </w:txbxContent>
                  </v:textbox>
                </v:rect>
                <v:rect id="Rectangle 8256" o:spid="_x0000_s1057" style="position:absolute;left:44800;top:993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6k7McA&#10;AADdAAAADwAAAGRycy9kb3ducmV2LnhtbESPQWvCQBSE74L/YXlCb7pRaIjRNQRbMcdWC9bbI/ua&#10;hGbfhuxq0v76bqHQ4zAz3zDbbDStuFPvGssKlosIBHFpdcOVgrfzYZ6AcB5ZY2uZFHyRg2w3nWwx&#10;1XbgV7qffCUChF2KCmrvu1RKV9Zk0C1sRxy8D9sb9EH2ldQ9DgFuWrmKolgabDgs1NjRvqby83Qz&#10;Co5Jl78X9nuo2ufr8fJyWT+d116ph9mYb0B4Gv1/+K9daAXJ6jGG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upOz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 xml:space="preserve"> </w:t>
                        </w:r>
                      </w:p>
                    </w:txbxContent>
                  </v:textbox>
                </v:rect>
                <v:shape id="Picture 8258" o:spid="_x0000_s1058" type="#_x0000_t75" style="position:absolute;left:90;top:11626;width:16078;height:94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fx9/EAAAA3QAAAA8AAABkcnMvZG93bnJldi54bWxET01Lw0AQvQv9D8sIvdlNC5USuy1aKBZF&#10;i1HvY3ZMYrOzMbtN0v76zkHw+Hjfy/XgatVRGyrPBqaTBBRx7m3FhYGP9+3NAlSIyBZrz2TgRAHW&#10;q9HVElPre36jLouFkhAOKRooY2xSrUNeksMw8Q2xcN++dRgFtoW2LfYS7mo9S5Jb7bBiaSixoU1J&#10;+SE7Ount9sf5+fXx5+nrOSumL78P/f5zMGZ8PdzfgYo0xH/xn3tnDSxmc5krb+QJ6NU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rfx9/EAAAA3QAAAA8AAAAAAAAAAAAAAAAA&#10;nwIAAGRycy9kb3ducmV2LnhtbFBLBQYAAAAABAAEAPcAAACQAwAAAAA=&#10;">
                  <v:imagedata r:id="rId89" o:title=""/>
                </v:shape>
                <v:rect id="Rectangle 8259" o:spid="_x0000_s1059" style="position:absolute;left:16173;top:1975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EwnsYA&#10;AADdAAAADwAAAGRycy9kb3ducmV2LnhtbESPT2vCQBTE74LfYXlCb7pRsCSpq4h/0KNVwfb2yL4m&#10;wezbkF1N2k/vFgSPw8z8hpktOlOJOzWutKxgPIpAEGdWl5wrOJ+2wxiE88gaK8uk4JccLOb93gxT&#10;bVv+pPvR5yJA2KWooPC+TqV0WUEG3cjWxMH7sY1BH2STS91gG+CmkpMoepcGSw4LBda0Kii7Hm9G&#10;wS6ul197+9fm1eZ7dzlckvUp8Uq9DbrlBwhPnX+Fn+29VhBPpgn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fEwns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shape id="Picture 8261" o:spid="_x0000_s1060" type="#_x0000_t75" style="position:absolute;left:39682;top:11626;width:16046;height:94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V1F7GAAAA3QAAAA8AAABkcnMvZG93bnJldi54bWxEj9FqwkAURN8L/sNyC74U3ZgW0egqohSU&#10;gqXRD7hkr0lq9m7YXTX+vSsU+jjMzBlmvuxMI67kfG1ZwWiYgCAurK65VHA8fA4mIHxA1thYJgV3&#10;8rBc9F7mmGl74x+65qEUEcI+QwVVCG0mpS8qMuiHtiWO3sk6gyFKV0rt8BbhppFpkoylwZrjQoUt&#10;rSsqzvnFKJi2Z/f79lHSvvlKN7vv9zVuV7lS/dduNQMRqAv/4b/2ViuYpOMRPN/EJyA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FXUXsYAAADdAAAADwAAAAAAAAAAAAAA&#10;AACfAgAAZHJzL2Rvd25yZXYueG1sUEsFBgAAAAAEAAQA9wAAAJIDAAAAAA==&#10;">
                  <v:imagedata r:id="rId90" o:title=""/>
                </v:shape>
                <w10:anchorlock/>
              </v:group>
            </w:pict>
          </mc:Fallback>
        </mc:AlternateContent>
      </w:r>
    </w:p>
    <w:p w:rsidR="0046532F" w:rsidRDefault="000362B8">
      <w:pPr>
        <w:tabs>
          <w:tab w:val="center" w:pos="1696"/>
          <w:tab w:val="center" w:pos="4448"/>
          <w:tab w:val="center" w:pos="8130"/>
        </w:tabs>
        <w:ind w:left="0" w:right="0" w:firstLine="0"/>
        <w:jc w:val="left"/>
      </w:pPr>
      <w:r>
        <w:rPr>
          <w:rFonts w:ascii="Calibri" w:eastAsia="Calibri" w:hAnsi="Calibri" w:cs="Calibri"/>
          <w:sz w:val="22"/>
        </w:rPr>
        <w:tab/>
      </w:r>
      <w:r>
        <w:t xml:space="preserve">Вычитание </w:t>
      </w:r>
      <w:r>
        <w:tab/>
        <w:t xml:space="preserve">Тон </w:t>
      </w:r>
      <w:r>
        <w:tab/>
        <w:t xml:space="preserve">Насыщенность </w:t>
      </w:r>
    </w:p>
    <w:p w:rsidR="0046532F" w:rsidRDefault="000362B8">
      <w:pPr>
        <w:pStyle w:val="1"/>
        <w:ind w:left="741" w:right="1046"/>
      </w:pPr>
      <w:r>
        <w:t xml:space="preserve">ЗАДАНИЕ 1.1. КОРРЕКЦИЯ ЦВЕТА </w:t>
      </w:r>
    </w:p>
    <w:p w:rsidR="0046532F" w:rsidRDefault="000362B8">
      <w:pPr>
        <w:spacing w:after="0" w:line="259" w:lineRule="auto"/>
        <w:ind w:left="427" w:right="0" w:firstLine="0"/>
        <w:jc w:val="left"/>
      </w:pPr>
      <w:r>
        <w:t xml:space="preserve"> </w:t>
      </w:r>
    </w:p>
    <w:p w:rsidR="0046532F" w:rsidRDefault="000362B8">
      <w:pPr>
        <w:spacing w:after="23" w:line="259" w:lineRule="auto"/>
        <w:ind w:left="427" w:right="0" w:firstLine="0"/>
        <w:jc w:val="left"/>
      </w:pPr>
      <w:r>
        <w:t xml:space="preserve"> </w:t>
      </w:r>
    </w:p>
    <w:p w:rsidR="0046532F" w:rsidRDefault="000362B8">
      <w:pPr>
        <w:ind w:left="552" w:right="791" w:firstLine="600"/>
      </w:pPr>
      <w:r>
        <w:t xml:space="preserve">Уровни представляют собой упрощенный вариант кривых. В принципе все, что вы можете сделать при помощи уровней, вы можете сделать и при помощи кривых, о чем свидетельствует кнопка «Изменить эти параметры как кривые». Но у уровней есть один бонус, позволяющий быстро и просто корректировать баланс белого. В диалоге инструмента Уровни нам доступны 3 пипетки, которыми можно указать где на фотографии должен быть белый, черный и серый цвет. В большинстве случаев достаточно использовать только одну пипетку. </w:t>
      </w:r>
    </w:p>
    <w:p w:rsidR="0046532F" w:rsidRDefault="000362B8">
      <w:pPr>
        <w:ind w:left="1162" w:right="12"/>
      </w:pPr>
      <w:r>
        <w:t xml:space="preserve">Запустить растровый графический редактор GIMP. </w:t>
      </w:r>
    </w:p>
    <w:p w:rsidR="0046532F" w:rsidRDefault="000362B8">
      <w:pPr>
        <w:spacing w:after="4" w:line="265" w:lineRule="auto"/>
        <w:ind w:left="741" w:right="999"/>
        <w:jc w:val="center"/>
      </w:pPr>
      <w:r>
        <w:t xml:space="preserve">Открыть изображение в графическом редакторе GIMP. Выбрать изображение. </w:t>
      </w:r>
    </w:p>
    <w:p w:rsidR="0046532F" w:rsidRDefault="000362B8">
      <w:pPr>
        <w:spacing w:after="0" w:line="259" w:lineRule="auto"/>
        <w:ind w:left="427" w:right="0" w:firstLine="0"/>
        <w:jc w:val="left"/>
      </w:pPr>
      <w:r>
        <w:t xml:space="preserve"> </w:t>
      </w:r>
    </w:p>
    <w:p w:rsidR="0046532F" w:rsidRDefault="000362B8">
      <w:pPr>
        <w:spacing w:after="4" w:line="259" w:lineRule="auto"/>
        <w:ind w:left="2716" w:right="0" w:firstLine="0"/>
        <w:jc w:val="left"/>
      </w:pPr>
      <w:r>
        <w:rPr>
          <w:noProof/>
        </w:rPr>
        <w:lastRenderedPageBreak/>
        <w:drawing>
          <wp:inline distT="0" distB="0" distL="0" distR="0">
            <wp:extent cx="3584575" cy="2523490"/>
            <wp:effectExtent l="0" t="0" r="0" b="0"/>
            <wp:docPr id="8358" name="Picture 8358"/>
            <wp:cNvGraphicFramePr/>
            <a:graphic xmlns:a="http://schemas.openxmlformats.org/drawingml/2006/main">
              <a:graphicData uri="http://schemas.openxmlformats.org/drawingml/2006/picture">
                <pic:pic xmlns:pic="http://schemas.openxmlformats.org/drawingml/2006/picture">
                  <pic:nvPicPr>
                    <pic:cNvPr id="8358" name="Picture 8358"/>
                    <pic:cNvPicPr/>
                  </pic:nvPicPr>
                  <pic:blipFill>
                    <a:blip r:embed="rId91"/>
                    <a:stretch>
                      <a:fillRect/>
                    </a:stretch>
                  </pic:blipFill>
                  <pic:spPr>
                    <a:xfrm>
                      <a:off x="0" y="0"/>
                      <a:ext cx="3584575" cy="2523490"/>
                    </a:xfrm>
                    <a:prstGeom prst="rect">
                      <a:avLst/>
                    </a:prstGeom>
                  </pic:spPr>
                </pic:pic>
              </a:graphicData>
            </a:graphic>
          </wp:inline>
        </w:drawing>
      </w:r>
    </w:p>
    <w:p w:rsidR="0046532F" w:rsidRDefault="000362B8">
      <w:pPr>
        <w:spacing w:after="23" w:line="259" w:lineRule="auto"/>
        <w:ind w:left="427" w:right="0" w:firstLine="0"/>
        <w:jc w:val="left"/>
      </w:pPr>
      <w:r>
        <w:t xml:space="preserve"> </w:t>
      </w:r>
    </w:p>
    <w:p w:rsidR="0046532F" w:rsidRDefault="000362B8">
      <w:pPr>
        <w:ind w:left="552" w:right="800" w:firstLine="600"/>
      </w:pPr>
      <w:r>
        <w:t xml:space="preserve">Для того, чтобы мы могли улучшить вид изображения нам необходимо поработать с Уровнями (Правой кнопкой мыши нажимаем на нашем изображении, в выпадающем меню выбираем </w:t>
      </w:r>
      <w:r>
        <w:rPr>
          <w:b/>
        </w:rPr>
        <w:t>Цвет — Уровни</w:t>
      </w:r>
      <w:r>
        <w:t xml:space="preserve">). </w:t>
      </w:r>
    </w:p>
    <w:p w:rsidR="0046532F" w:rsidRDefault="000362B8">
      <w:pPr>
        <w:spacing w:after="0" w:line="259" w:lineRule="auto"/>
        <w:ind w:left="2791" w:right="0" w:firstLine="0"/>
        <w:jc w:val="left"/>
      </w:pPr>
      <w:r>
        <w:rPr>
          <w:noProof/>
        </w:rPr>
        <w:drawing>
          <wp:inline distT="0" distB="0" distL="0" distR="0">
            <wp:extent cx="3498850" cy="2529840"/>
            <wp:effectExtent l="0" t="0" r="0" b="0"/>
            <wp:docPr id="8362" name="Picture 8362"/>
            <wp:cNvGraphicFramePr/>
            <a:graphic xmlns:a="http://schemas.openxmlformats.org/drawingml/2006/main">
              <a:graphicData uri="http://schemas.openxmlformats.org/drawingml/2006/picture">
                <pic:pic xmlns:pic="http://schemas.openxmlformats.org/drawingml/2006/picture">
                  <pic:nvPicPr>
                    <pic:cNvPr id="8362" name="Picture 8362"/>
                    <pic:cNvPicPr/>
                  </pic:nvPicPr>
                  <pic:blipFill>
                    <a:blip r:embed="rId92"/>
                    <a:stretch>
                      <a:fillRect/>
                    </a:stretch>
                  </pic:blipFill>
                  <pic:spPr>
                    <a:xfrm>
                      <a:off x="0" y="0"/>
                      <a:ext cx="3498850" cy="2529840"/>
                    </a:xfrm>
                    <a:prstGeom prst="rect">
                      <a:avLst/>
                    </a:prstGeom>
                  </pic:spPr>
                </pic:pic>
              </a:graphicData>
            </a:graphic>
          </wp:inline>
        </w:drawing>
      </w:r>
      <w:r>
        <w:t xml:space="preserve"> </w:t>
      </w:r>
    </w:p>
    <w:p w:rsidR="0046532F" w:rsidRDefault="000362B8" w:rsidP="00597BC3">
      <w:pPr>
        <w:ind w:left="1143" w:right="862"/>
      </w:pPr>
      <w:r>
        <w:t xml:space="preserve">Для начала зададим нормальный баланс для светлых и темных частей фотографии. </w:t>
      </w:r>
    </w:p>
    <w:p w:rsidR="0046532F" w:rsidRDefault="000362B8" w:rsidP="00597BC3">
      <w:pPr>
        <w:ind w:left="1143" w:right="862"/>
      </w:pPr>
      <w:r>
        <w:t xml:space="preserve">Для этого в окне есть инструмент пипетки. </w:t>
      </w:r>
    </w:p>
    <w:p w:rsidR="0046532F" w:rsidRDefault="000362B8" w:rsidP="00597BC3">
      <w:pPr>
        <w:ind w:left="552" w:right="862" w:firstLine="581"/>
      </w:pPr>
      <w:r>
        <w:t xml:space="preserve">Светлой </w:t>
      </w:r>
      <w:r>
        <w:rPr>
          <w:i/>
        </w:rPr>
        <w:t xml:space="preserve">(правой) </w:t>
      </w:r>
      <w:r>
        <w:t xml:space="preserve">пипеткой, зажав левую кнопку мыши, ведем по изображению, находя самую светлую ее часть, затем отпуская левую клавишу мыши. (В нашем случае это будет фон вокруг объектов на изображении) </w:t>
      </w:r>
    </w:p>
    <w:p w:rsidR="0046532F" w:rsidRDefault="000362B8" w:rsidP="00597BC3">
      <w:pPr>
        <w:ind w:left="552" w:right="862" w:firstLine="581"/>
      </w:pPr>
      <w:r>
        <w:t xml:space="preserve">Темной </w:t>
      </w:r>
      <w:r>
        <w:rPr>
          <w:i/>
        </w:rPr>
        <w:t xml:space="preserve">(левой) </w:t>
      </w:r>
      <w:r>
        <w:t xml:space="preserve">пипеткой — аналогично предыдущему случаю выбираем самую темную часть изображения. (Обычно тень под чем-то) </w:t>
      </w:r>
    </w:p>
    <w:p w:rsidR="0046532F" w:rsidRDefault="000362B8" w:rsidP="00597BC3">
      <w:pPr>
        <w:spacing w:after="0" w:line="259" w:lineRule="auto"/>
        <w:ind w:left="427" w:right="862" w:firstLine="0"/>
        <w:jc w:val="left"/>
      </w:pPr>
      <w:r>
        <w:t xml:space="preserve"> </w:t>
      </w:r>
    </w:p>
    <w:p w:rsidR="0046532F" w:rsidRDefault="000362B8">
      <w:pPr>
        <w:spacing w:after="0" w:line="259" w:lineRule="auto"/>
        <w:ind w:left="427" w:right="3095" w:firstLine="0"/>
        <w:jc w:val="left"/>
      </w:pPr>
      <w:r>
        <w:t xml:space="preserve"> </w:t>
      </w:r>
    </w:p>
    <w:p w:rsidR="0046532F" w:rsidRDefault="000362B8">
      <w:pPr>
        <w:spacing w:after="0" w:line="259" w:lineRule="auto"/>
        <w:ind w:left="427" w:right="3095" w:firstLine="0"/>
        <w:jc w:val="left"/>
      </w:pPr>
      <w:r>
        <w:t xml:space="preserve"> </w:t>
      </w:r>
    </w:p>
    <w:p w:rsidR="0046532F" w:rsidRDefault="000362B8">
      <w:pPr>
        <w:spacing w:after="0" w:line="259" w:lineRule="auto"/>
        <w:ind w:left="427" w:right="3095" w:firstLine="0"/>
        <w:jc w:val="left"/>
      </w:pPr>
      <w:r>
        <w:t xml:space="preserve"> </w:t>
      </w:r>
    </w:p>
    <w:p w:rsidR="0046532F" w:rsidRDefault="000362B8">
      <w:pPr>
        <w:spacing w:after="0" w:line="259" w:lineRule="auto"/>
        <w:ind w:left="427" w:right="3095" w:firstLine="0"/>
        <w:jc w:val="left"/>
      </w:pPr>
      <w:r>
        <w:t xml:space="preserve"> </w:t>
      </w:r>
    </w:p>
    <w:p w:rsidR="0046532F" w:rsidRDefault="000362B8">
      <w:pPr>
        <w:spacing w:after="0" w:line="259" w:lineRule="auto"/>
        <w:ind w:left="427" w:right="3095" w:firstLine="0"/>
        <w:jc w:val="left"/>
      </w:pPr>
      <w:r>
        <w:t xml:space="preserve"> </w:t>
      </w:r>
    </w:p>
    <w:p w:rsidR="0046532F" w:rsidRDefault="000362B8">
      <w:pPr>
        <w:spacing w:after="0" w:line="259" w:lineRule="auto"/>
        <w:ind w:left="427" w:right="3095" w:firstLine="0"/>
        <w:jc w:val="left"/>
      </w:pPr>
      <w:r>
        <w:t xml:space="preserve"> </w:t>
      </w:r>
    </w:p>
    <w:p w:rsidR="0046532F" w:rsidRDefault="000362B8">
      <w:pPr>
        <w:spacing w:after="0" w:line="259" w:lineRule="auto"/>
        <w:ind w:left="427" w:right="3095" w:firstLine="0"/>
        <w:jc w:val="left"/>
      </w:pPr>
      <w:r>
        <w:t xml:space="preserve"> </w:t>
      </w:r>
    </w:p>
    <w:p w:rsidR="0046532F" w:rsidRDefault="000362B8">
      <w:pPr>
        <w:spacing w:after="0" w:line="259" w:lineRule="auto"/>
        <w:ind w:left="427" w:right="3095" w:firstLine="0"/>
        <w:jc w:val="left"/>
      </w:pPr>
      <w:r>
        <w:t xml:space="preserve"> </w:t>
      </w:r>
    </w:p>
    <w:p w:rsidR="0046532F" w:rsidRDefault="000362B8">
      <w:pPr>
        <w:spacing w:after="0" w:line="259" w:lineRule="auto"/>
        <w:ind w:left="427" w:right="3095" w:firstLine="0"/>
        <w:jc w:val="left"/>
      </w:pPr>
      <w:r>
        <w:t xml:space="preserve"> </w:t>
      </w:r>
    </w:p>
    <w:p w:rsidR="0046532F" w:rsidRDefault="000362B8">
      <w:pPr>
        <w:spacing w:after="0" w:line="259" w:lineRule="auto"/>
        <w:ind w:left="427" w:right="3095" w:firstLine="0"/>
        <w:jc w:val="left"/>
      </w:pPr>
      <w:r>
        <w:t xml:space="preserve"> </w:t>
      </w:r>
    </w:p>
    <w:p w:rsidR="0046532F" w:rsidRDefault="000362B8">
      <w:pPr>
        <w:spacing w:after="0" w:line="259" w:lineRule="auto"/>
        <w:ind w:left="427" w:right="3095" w:firstLine="0"/>
        <w:jc w:val="left"/>
      </w:pPr>
      <w:r>
        <w:t xml:space="preserve"> </w:t>
      </w:r>
    </w:p>
    <w:p w:rsidR="0046532F" w:rsidRDefault="000362B8">
      <w:pPr>
        <w:spacing w:after="18" w:line="259" w:lineRule="auto"/>
        <w:ind w:left="427" w:right="3095" w:firstLine="0"/>
        <w:jc w:val="left"/>
      </w:pPr>
      <w:r>
        <w:lastRenderedPageBreak/>
        <w:t xml:space="preserve"> </w:t>
      </w:r>
    </w:p>
    <w:p w:rsidR="0046532F" w:rsidRDefault="000362B8" w:rsidP="00597BC3">
      <w:pPr>
        <w:ind w:left="552" w:right="579" w:firstLine="581"/>
      </w:pPr>
      <w:r>
        <w:rPr>
          <w:noProof/>
        </w:rPr>
        <w:drawing>
          <wp:anchor distT="0" distB="0" distL="114300" distR="114300" simplePos="0" relativeHeight="251663360" behindDoc="0" locked="0" layoutInCell="1" allowOverlap="0">
            <wp:simplePos x="0" y="0"/>
            <wp:positionH relativeFrom="column">
              <wp:posOffset>1798269</wp:posOffset>
            </wp:positionH>
            <wp:positionV relativeFrom="paragraph">
              <wp:posOffset>-2322921</wp:posOffset>
            </wp:positionV>
            <wp:extent cx="3084830" cy="2432050"/>
            <wp:effectExtent l="0" t="0" r="0" b="0"/>
            <wp:wrapSquare wrapText="bothSides"/>
            <wp:docPr id="8526" name="Picture 8526"/>
            <wp:cNvGraphicFramePr/>
            <a:graphic xmlns:a="http://schemas.openxmlformats.org/drawingml/2006/main">
              <a:graphicData uri="http://schemas.openxmlformats.org/drawingml/2006/picture">
                <pic:pic xmlns:pic="http://schemas.openxmlformats.org/drawingml/2006/picture">
                  <pic:nvPicPr>
                    <pic:cNvPr id="8526" name="Picture 8526"/>
                    <pic:cNvPicPr/>
                  </pic:nvPicPr>
                  <pic:blipFill>
                    <a:blip r:embed="rId93"/>
                    <a:stretch>
                      <a:fillRect/>
                    </a:stretch>
                  </pic:blipFill>
                  <pic:spPr>
                    <a:xfrm>
                      <a:off x="0" y="0"/>
                      <a:ext cx="3084830" cy="2432050"/>
                    </a:xfrm>
                    <a:prstGeom prst="rect">
                      <a:avLst/>
                    </a:prstGeom>
                  </pic:spPr>
                </pic:pic>
              </a:graphicData>
            </a:graphic>
          </wp:anchor>
        </w:drawing>
      </w:r>
      <w:r>
        <w:t xml:space="preserve">На кнопку </w:t>
      </w:r>
      <w:r>
        <w:rPr>
          <w:b/>
        </w:rPr>
        <w:t xml:space="preserve">«Ок» </w:t>
      </w:r>
      <w:r>
        <w:t xml:space="preserve">пока не нажимаем, мы еще не все сделали с цветами на этой фотографии. </w:t>
      </w:r>
    </w:p>
    <w:p w:rsidR="0046532F" w:rsidRDefault="000362B8" w:rsidP="00597BC3">
      <w:pPr>
        <w:ind w:left="552" w:right="579" w:firstLine="581"/>
      </w:pPr>
      <w:r>
        <w:t xml:space="preserve">Изображение получилось слишком темным и контрастным. Для того, чтобы это исправить нужно поправить ползунки уровней </w:t>
      </w:r>
      <w:r>
        <w:rPr>
          <w:b/>
        </w:rPr>
        <w:t xml:space="preserve">«на выходе». </w:t>
      </w:r>
    </w:p>
    <w:p w:rsidR="0046532F" w:rsidRDefault="000362B8" w:rsidP="00597BC3">
      <w:pPr>
        <w:spacing w:after="0" w:line="259" w:lineRule="auto"/>
        <w:ind w:left="0" w:right="579" w:firstLine="0"/>
        <w:jc w:val="center"/>
      </w:pPr>
      <w:r>
        <w:rPr>
          <w:noProof/>
        </w:rPr>
        <w:drawing>
          <wp:inline distT="0" distB="0" distL="0" distR="0">
            <wp:extent cx="3560446" cy="2529840"/>
            <wp:effectExtent l="0" t="0" r="0" b="0"/>
            <wp:docPr id="8538" name="Picture 8538"/>
            <wp:cNvGraphicFramePr/>
            <a:graphic xmlns:a="http://schemas.openxmlformats.org/drawingml/2006/main">
              <a:graphicData uri="http://schemas.openxmlformats.org/drawingml/2006/picture">
                <pic:pic xmlns:pic="http://schemas.openxmlformats.org/drawingml/2006/picture">
                  <pic:nvPicPr>
                    <pic:cNvPr id="8538" name="Picture 8538"/>
                    <pic:cNvPicPr/>
                  </pic:nvPicPr>
                  <pic:blipFill>
                    <a:blip r:embed="rId94"/>
                    <a:stretch>
                      <a:fillRect/>
                    </a:stretch>
                  </pic:blipFill>
                  <pic:spPr>
                    <a:xfrm>
                      <a:off x="0" y="0"/>
                      <a:ext cx="3560446" cy="2529840"/>
                    </a:xfrm>
                    <a:prstGeom prst="rect">
                      <a:avLst/>
                    </a:prstGeom>
                  </pic:spPr>
                </pic:pic>
              </a:graphicData>
            </a:graphic>
          </wp:inline>
        </w:drawing>
      </w:r>
      <w:r>
        <w:t xml:space="preserve"> </w:t>
      </w:r>
    </w:p>
    <w:p w:rsidR="0046532F" w:rsidRDefault="000362B8" w:rsidP="00597BC3">
      <w:pPr>
        <w:ind w:left="562" w:right="579"/>
      </w:pPr>
      <w:r>
        <w:t xml:space="preserve">Изображение стало светлей, но пропала некоторая контрастность. Ее можно вернуть при помощи левого ползунка в уровнях </w:t>
      </w:r>
      <w:r>
        <w:rPr>
          <w:b/>
        </w:rPr>
        <w:t xml:space="preserve">«на входе». </w:t>
      </w:r>
    </w:p>
    <w:p w:rsidR="0046532F" w:rsidRDefault="000362B8" w:rsidP="00597BC3">
      <w:pPr>
        <w:ind w:left="552" w:right="579" w:firstLine="581"/>
      </w:pPr>
      <w:r>
        <w:t xml:space="preserve">Параметры величин «на выходе» и на «входе», указанных на рисунке не обязательно должны совпадать с Вашими. </w:t>
      </w:r>
    </w:p>
    <w:p w:rsidR="0046532F" w:rsidRDefault="000362B8" w:rsidP="00597BC3">
      <w:pPr>
        <w:spacing w:line="270" w:lineRule="auto"/>
        <w:ind w:left="552" w:right="579" w:firstLine="581"/>
      </w:pPr>
      <w:r>
        <w:rPr>
          <w:b/>
        </w:rPr>
        <w:t xml:space="preserve">После того, как нас устраивает вид получившегося изображения, нажимаем </w:t>
      </w:r>
      <w:r>
        <w:t xml:space="preserve">кнопку «Ок». </w:t>
      </w:r>
      <w:r>
        <w:rPr>
          <w:b/>
        </w:rPr>
        <w:t xml:space="preserve">Сохраняем получившееся изображение в своей папке на диске. </w:t>
      </w:r>
    </w:p>
    <w:p w:rsidR="0046532F" w:rsidRDefault="000362B8">
      <w:pPr>
        <w:spacing w:after="9" w:line="259" w:lineRule="auto"/>
        <w:ind w:left="427" w:right="0" w:firstLine="0"/>
        <w:jc w:val="left"/>
      </w:pPr>
      <w:r>
        <w:rPr>
          <w:b/>
        </w:rPr>
        <w:t xml:space="preserve"> </w:t>
      </w:r>
    </w:p>
    <w:p w:rsidR="0046532F" w:rsidRDefault="000362B8">
      <w:pPr>
        <w:pStyle w:val="1"/>
        <w:ind w:left="741" w:right="984"/>
      </w:pPr>
      <w:r>
        <w:t xml:space="preserve">ЗАДАНИЕ 1.2. УРОВНИ </w:t>
      </w:r>
    </w:p>
    <w:p w:rsidR="0046532F" w:rsidRDefault="000362B8">
      <w:pPr>
        <w:spacing w:after="18" w:line="259" w:lineRule="auto"/>
        <w:ind w:left="427" w:right="0" w:firstLine="0"/>
        <w:jc w:val="left"/>
      </w:pPr>
      <w:r>
        <w:t xml:space="preserve"> </w:t>
      </w:r>
    </w:p>
    <w:p w:rsidR="0046532F" w:rsidRDefault="000362B8">
      <w:pPr>
        <w:ind w:left="552" w:right="12" w:firstLine="581"/>
      </w:pPr>
      <w:r>
        <w:t xml:space="preserve">У нас есть исходное изображение. Фотография кажется «холодной», хотя на улице 25 градусов, а кожа имеет неестественный синий оттенок: </w:t>
      </w:r>
    </w:p>
    <w:p w:rsidR="0046532F" w:rsidRDefault="000362B8">
      <w:pPr>
        <w:spacing w:after="9" w:line="259" w:lineRule="auto"/>
        <w:ind w:left="3312" w:right="0" w:firstLine="0"/>
        <w:jc w:val="left"/>
      </w:pPr>
      <w:r>
        <w:rPr>
          <w:noProof/>
        </w:rPr>
        <w:drawing>
          <wp:inline distT="0" distB="0" distL="0" distR="0">
            <wp:extent cx="2475230" cy="1810385"/>
            <wp:effectExtent l="0" t="0" r="0" b="0"/>
            <wp:docPr id="8730" name="Picture 8730"/>
            <wp:cNvGraphicFramePr/>
            <a:graphic xmlns:a="http://schemas.openxmlformats.org/drawingml/2006/main">
              <a:graphicData uri="http://schemas.openxmlformats.org/drawingml/2006/picture">
                <pic:pic xmlns:pic="http://schemas.openxmlformats.org/drawingml/2006/picture">
                  <pic:nvPicPr>
                    <pic:cNvPr id="8730" name="Picture 8730"/>
                    <pic:cNvPicPr/>
                  </pic:nvPicPr>
                  <pic:blipFill>
                    <a:blip r:embed="rId95"/>
                    <a:stretch>
                      <a:fillRect/>
                    </a:stretch>
                  </pic:blipFill>
                  <pic:spPr>
                    <a:xfrm>
                      <a:off x="0" y="0"/>
                      <a:ext cx="2475230" cy="1810385"/>
                    </a:xfrm>
                    <a:prstGeom prst="rect">
                      <a:avLst/>
                    </a:prstGeom>
                  </pic:spPr>
                </pic:pic>
              </a:graphicData>
            </a:graphic>
          </wp:inline>
        </w:drawing>
      </w:r>
    </w:p>
    <w:p w:rsidR="0046532F" w:rsidRDefault="000362B8">
      <w:pPr>
        <w:spacing w:after="0" w:line="259" w:lineRule="auto"/>
        <w:ind w:left="427" w:right="0" w:firstLine="0"/>
        <w:jc w:val="left"/>
      </w:pPr>
      <w:r>
        <w:t xml:space="preserve"> </w:t>
      </w:r>
    </w:p>
    <w:p w:rsidR="0046532F" w:rsidRDefault="000362B8">
      <w:pPr>
        <w:spacing w:after="19" w:line="259" w:lineRule="auto"/>
        <w:ind w:left="427" w:right="0" w:firstLine="0"/>
        <w:jc w:val="left"/>
      </w:pPr>
      <w:r>
        <w:t xml:space="preserve"> </w:t>
      </w:r>
    </w:p>
    <w:p w:rsidR="0046532F" w:rsidRDefault="000362B8">
      <w:pPr>
        <w:ind w:left="552" w:right="728" w:firstLine="581"/>
      </w:pPr>
      <w:r>
        <w:lastRenderedPageBreak/>
        <w:t xml:space="preserve">На этой фотографии нет черных или белых участков, поэтому возьмем пипетку серого и сделаем замер по волосам. </w:t>
      </w:r>
    </w:p>
    <w:p w:rsidR="0046532F" w:rsidRDefault="000362B8">
      <w:pPr>
        <w:spacing w:after="0" w:line="259" w:lineRule="auto"/>
        <w:ind w:left="0" w:right="202" w:firstLine="0"/>
        <w:jc w:val="center"/>
      </w:pPr>
      <w:r>
        <w:rPr>
          <w:noProof/>
        </w:rPr>
        <w:drawing>
          <wp:inline distT="0" distB="0" distL="0" distR="0">
            <wp:extent cx="2853055" cy="3340735"/>
            <wp:effectExtent l="0" t="0" r="0" b="0"/>
            <wp:docPr id="8734" name="Picture 8734"/>
            <wp:cNvGraphicFramePr/>
            <a:graphic xmlns:a="http://schemas.openxmlformats.org/drawingml/2006/main">
              <a:graphicData uri="http://schemas.openxmlformats.org/drawingml/2006/picture">
                <pic:pic xmlns:pic="http://schemas.openxmlformats.org/drawingml/2006/picture">
                  <pic:nvPicPr>
                    <pic:cNvPr id="8734" name="Picture 8734"/>
                    <pic:cNvPicPr/>
                  </pic:nvPicPr>
                  <pic:blipFill>
                    <a:blip r:embed="rId96"/>
                    <a:stretch>
                      <a:fillRect/>
                    </a:stretch>
                  </pic:blipFill>
                  <pic:spPr>
                    <a:xfrm>
                      <a:off x="0" y="0"/>
                      <a:ext cx="2853055" cy="3340735"/>
                    </a:xfrm>
                    <a:prstGeom prst="rect">
                      <a:avLst/>
                    </a:prstGeom>
                  </pic:spPr>
                </pic:pic>
              </a:graphicData>
            </a:graphic>
          </wp:inline>
        </w:drawing>
      </w:r>
      <w:r>
        <w:t xml:space="preserve"> </w:t>
      </w:r>
    </w:p>
    <w:p w:rsidR="0046532F" w:rsidRDefault="000362B8">
      <w:pPr>
        <w:ind w:left="562" w:right="12"/>
      </w:pPr>
      <w:r>
        <w:t xml:space="preserve">Результат теперь гораздо больше похож на реальность: </w:t>
      </w:r>
    </w:p>
    <w:p w:rsidR="0046532F" w:rsidRDefault="000362B8">
      <w:pPr>
        <w:spacing w:after="0" w:line="259" w:lineRule="auto"/>
        <w:ind w:left="427" w:right="0" w:firstLine="0"/>
        <w:jc w:val="left"/>
      </w:pPr>
      <w:r>
        <w:t xml:space="preserve"> </w:t>
      </w:r>
    </w:p>
    <w:p w:rsidR="0046532F" w:rsidRDefault="000362B8">
      <w:pPr>
        <w:spacing w:after="0" w:line="259" w:lineRule="auto"/>
        <w:ind w:left="427" w:right="0" w:firstLine="0"/>
        <w:jc w:val="left"/>
      </w:pPr>
      <w:r>
        <w:t xml:space="preserve"> </w:t>
      </w:r>
    </w:p>
    <w:p w:rsidR="0046532F" w:rsidRDefault="000362B8">
      <w:pPr>
        <w:spacing w:after="6" w:line="259" w:lineRule="auto"/>
        <w:ind w:left="2534" w:right="0" w:firstLine="0"/>
        <w:jc w:val="left"/>
      </w:pPr>
      <w:r>
        <w:rPr>
          <w:noProof/>
        </w:rPr>
        <w:drawing>
          <wp:inline distT="0" distB="0" distL="0" distR="0">
            <wp:extent cx="3462655" cy="2328545"/>
            <wp:effectExtent l="0" t="0" r="0" b="0"/>
            <wp:docPr id="8855" name="Picture 8855"/>
            <wp:cNvGraphicFramePr/>
            <a:graphic xmlns:a="http://schemas.openxmlformats.org/drawingml/2006/main">
              <a:graphicData uri="http://schemas.openxmlformats.org/drawingml/2006/picture">
                <pic:pic xmlns:pic="http://schemas.openxmlformats.org/drawingml/2006/picture">
                  <pic:nvPicPr>
                    <pic:cNvPr id="8855" name="Picture 8855"/>
                    <pic:cNvPicPr/>
                  </pic:nvPicPr>
                  <pic:blipFill>
                    <a:blip r:embed="rId97"/>
                    <a:stretch>
                      <a:fillRect/>
                    </a:stretch>
                  </pic:blipFill>
                  <pic:spPr>
                    <a:xfrm>
                      <a:off x="0" y="0"/>
                      <a:ext cx="3462655" cy="2328545"/>
                    </a:xfrm>
                    <a:prstGeom prst="rect">
                      <a:avLst/>
                    </a:prstGeom>
                  </pic:spPr>
                </pic:pic>
              </a:graphicData>
            </a:graphic>
          </wp:inline>
        </w:drawing>
      </w:r>
    </w:p>
    <w:p w:rsidR="0046532F" w:rsidRDefault="000362B8">
      <w:pPr>
        <w:spacing w:after="20" w:line="259" w:lineRule="auto"/>
        <w:ind w:left="427" w:right="0" w:firstLine="0"/>
        <w:jc w:val="left"/>
      </w:pPr>
      <w:r>
        <w:t xml:space="preserve"> </w:t>
      </w:r>
    </w:p>
    <w:p w:rsidR="0046532F" w:rsidRDefault="000362B8">
      <w:pPr>
        <w:ind w:left="552" w:right="544" w:firstLine="581"/>
      </w:pPr>
      <w:r>
        <w:t xml:space="preserve">В Gimp’e есть еще много замечательных инструментов, в том числе масштабирование без деформации ключевых элементов, которым так гордится последний Photoshop. </w:t>
      </w:r>
    </w:p>
    <w:p w:rsidR="0046532F" w:rsidRDefault="000362B8">
      <w:pPr>
        <w:spacing w:after="16" w:line="259" w:lineRule="auto"/>
        <w:ind w:left="427" w:right="0" w:firstLine="0"/>
        <w:jc w:val="left"/>
      </w:pPr>
      <w:r>
        <w:t xml:space="preserve"> </w:t>
      </w:r>
    </w:p>
    <w:p w:rsidR="0046532F" w:rsidRDefault="000362B8">
      <w:pPr>
        <w:pStyle w:val="1"/>
        <w:ind w:left="741" w:right="980"/>
      </w:pPr>
      <w:r>
        <w:t xml:space="preserve">ЗАДАНИЕ 1.3. ЧЁРНО-БЕЛОЕ И ЦВЕТНОЕ ФОТО </w:t>
      </w:r>
    </w:p>
    <w:p w:rsidR="0046532F" w:rsidRDefault="000362B8">
      <w:pPr>
        <w:spacing w:after="22" w:line="259" w:lineRule="auto"/>
        <w:ind w:left="427" w:right="0" w:firstLine="0"/>
        <w:jc w:val="left"/>
      </w:pPr>
      <w:r>
        <w:t xml:space="preserve"> </w:t>
      </w:r>
    </w:p>
    <w:p w:rsidR="0046532F" w:rsidRDefault="000362B8">
      <w:pPr>
        <w:numPr>
          <w:ilvl w:val="0"/>
          <w:numId w:val="29"/>
        </w:numPr>
        <w:ind w:right="12" w:hanging="338"/>
      </w:pPr>
      <w:r>
        <w:t xml:space="preserve">Выбрать любое понравившееся Вам изображение. </w:t>
      </w:r>
    </w:p>
    <w:p w:rsidR="0046532F" w:rsidRDefault="000362B8">
      <w:pPr>
        <w:numPr>
          <w:ilvl w:val="0"/>
          <w:numId w:val="29"/>
        </w:numPr>
        <w:ind w:right="12" w:hanging="338"/>
      </w:pPr>
      <w:r>
        <w:t xml:space="preserve">Открыть изображение в графическом редакторе GIMP (Файл - Открыть, затем указываем путь к нужному изображению). </w:t>
      </w:r>
    </w:p>
    <w:p w:rsidR="0046532F" w:rsidRDefault="000362B8">
      <w:pPr>
        <w:spacing w:after="0" w:line="259" w:lineRule="auto"/>
        <w:ind w:left="0" w:right="1992" w:firstLine="0"/>
        <w:jc w:val="right"/>
      </w:pPr>
      <w:r>
        <w:rPr>
          <w:noProof/>
        </w:rPr>
        <w:lastRenderedPageBreak/>
        <w:drawing>
          <wp:inline distT="0" distB="0" distL="0" distR="0">
            <wp:extent cx="4053840" cy="2523490"/>
            <wp:effectExtent l="0" t="0" r="0" b="0"/>
            <wp:docPr id="8861" name="Picture 8861"/>
            <wp:cNvGraphicFramePr/>
            <a:graphic xmlns:a="http://schemas.openxmlformats.org/drawingml/2006/main">
              <a:graphicData uri="http://schemas.openxmlformats.org/drawingml/2006/picture">
                <pic:pic xmlns:pic="http://schemas.openxmlformats.org/drawingml/2006/picture">
                  <pic:nvPicPr>
                    <pic:cNvPr id="8861" name="Picture 8861"/>
                    <pic:cNvPicPr/>
                  </pic:nvPicPr>
                  <pic:blipFill>
                    <a:blip r:embed="rId98"/>
                    <a:stretch>
                      <a:fillRect/>
                    </a:stretch>
                  </pic:blipFill>
                  <pic:spPr>
                    <a:xfrm>
                      <a:off x="0" y="0"/>
                      <a:ext cx="4053840" cy="2523490"/>
                    </a:xfrm>
                    <a:prstGeom prst="rect">
                      <a:avLst/>
                    </a:prstGeom>
                  </pic:spPr>
                </pic:pic>
              </a:graphicData>
            </a:graphic>
          </wp:inline>
        </w:drawing>
      </w:r>
      <w:r>
        <w:t xml:space="preserve"> </w:t>
      </w:r>
    </w:p>
    <w:p w:rsidR="0046532F" w:rsidRDefault="000362B8">
      <w:pPr>
        <w:spacing w:after="20" w:line="259" w:lineRule="auto"/>
        <w:ind w:left="427" w:right="0" w:firstLine="0"/>
        <w:jc w:val="left"/>
      </w:pPr>
      <w:r>
        <w:t xml:space="preserve"> </w:t>
      </w:r>
    </w:p>
    <w:p w:rsidR="0046532F" w:rsidRDefault="000362B8">
      <w:pPr>
        <w:ind w:left="552" w:right="792" w:firstLine="581"/>
      </w:pPr>
      <w:r>
        <w:t xml:space="preserve">Для того, чтобы продолжить работы с этим изображением необходимо создать дубликат слоя (Правой кнопкой мыши нажимаем на нашем изображении, в выпадающем меню выбираем </w:t>
      </w:r>
      <w:r>
        <w:rPr>
          <w:b/>
        </w:rPr>
        <w:t xml:space="preserve">Слои — Создать копию слоя </w:t>
      </w:r>
      <w:r>
        <w:t>или</w:t>
      </w:r>
      <w:r>
        <w:rPr>
          <w:b/>
        </w:rPr>
        <w:t xml:space="preserve">, </w:t>
      </w:r>
      <w:r>
        <w:t xml:space="preserve">выделив наш слой в панели слоев, нажать внизу этой панели третью справа иконку). </w:t>
      </w:r>
    </w:p>
    <w:p w:rsidR="0046532F" w:rsidRDefault="000362B8">
      <w:pPr>
        <w:ind w:left="1133" w:right="12"/>
      </w:pPr>
      <w:r>
        <w:t xml:space="preserve">Получаем слой - копию </w:t>
      </w:r>
    </w:p>
    <w:p w:rsidR="0046532F" w:rsidRDefault="000362B8">
      <w:pPr>
        <w:spacing w:after="0" w:line="259" w:lineRule="auto"/>
        <w:ind w:left="29" w:right="0" w:firstLine="0"/>
        <w:jc w:val="center"/>
      </w:pPr>
      <w:r>
        <w:rPr>
          <w:rFonts w:ascii="Calibri" w:eastAsia="Calibri" w:hAnsi="Calibri" w:cs="Calibri"/>
          <w:noProof/>
          <w:sz w:val="22"/>
        </w:rPr>
        <mc:AlternateContent>
          <mc:Choice Requires="wpg">
            <w:drawing>
              <wp:inline distT="0" distB="0" distL="0" distR="0">
                <wp:extent cx="1799590" cy="5046981"/>
                <wp:effectExtent l="0" t="0" r="0" b="0"/>
                <wp:docPr id="167330" name="Group 167330"/>
                <wp:cNvGraphicFramePr/>
                <a:graphic xmlns:a="http://schemas.openxmlformats.org/drawingml/2006/main">
                  <a:graphicData uri="http://schemas.microsoft.com/office/word/2010/wordprocessingGroup">
                    <wpg:wgp>
                      <wpg:cNvGrpSpPr/>
                      <wpg:grpSpPr>
                        <a:xfrm>
                          <a:off x="0" y="0"/>
                          <a:ext cx="1799590" cy="5046981"/>
                          <a:chOff x="0" y="0"/>
                          <a:chExt cx="1799590" cy="5046981"/>
                        </a:xfrm>
                      </wpg:grpSpPr>
                      <pic:pic xmlns:pic="http://schemas.openxmlformats.org/drawingml/2006/picture">
                        <pic:nvPicPr>
                          <pic:cNvPr id="8920" name="Picture 8920"/>
                          <pic:cNvPicPr/>
                        </pic:nvPicPr>
                        <pic:blipFill>
                          <a:blip r:embed="rId99"/>
                          <a:stretch>
                            <a:fillRect/>
                          </a:stretch>
                        </pic:blipFill>
                        <pic:spPr>
                          <a:xfrm>
                            <a:off x="0" y="2524760"/>
                            <a:ext cx="1652270" cy="2522221"/>
                          </a:xfrm>
                          <a:prstGeom prst="rect">
                            <a:avLst/>
                          </a:prstGeom>
                        </pic:spPr>
                      </pic:pic>
                      <pic:pic xmlns:pic="http://schemas.openxmlformats.org/drawingml/2006/picture">
                        <pic:nvPicPr>
                          <pic:cNvPr id="8922" name="Picture 8922"/>
                          <pic:cNvPicPr/>
                        </pic:nvPicPr>
                        <pic:blipFill>
                          <a:blip r:embed="rId100"/>
                          <a:stretch>
                            <a:fillRect/>
                          </a:stretch>
                        </pic:blipFill>
                        <pic:spPr>
                          <a:xfrm>
                            <a:off x="203835" y="0"/>
                            <a:ext cx="1595755" cy="2524125"/>
                          </a:xfrm>
                          <a:prstGeom prst="rect">
                            <a:avLst/>
                          </a:prstGeom>
                        </pic:spPr>
                      </pic:pic>
                    </wpg:wgp>
                  </a:graphicData>
                </a:graphic>
              </wp:inline>
            </w:drawing>
          </mc:Choice>
          <mc:Fallback>
            <w:pict>
              <v:group w14:anchorId="5616C8CD" id="Group 167330" o:spid="_x0000_s1026" style="width:141.7pt;height:397.4pt;mso-position-horizontal-relative:char;mso-position-vertical-relative:line" coordsize="17995,5046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">
                <v:shape id="Picture 8920" o:spid="_x0000_s1027" type="#_x0000_t75" style="position:absolute;top:25247;width:16522;height:25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jhrDAAAA3QAAAA8AAABkcnMvZG93bnJldi54bWxET01LAzEQvQv+hzAFbzbbFWS7bVpUKnoQ&#10;ilV7nm6m2cXNJGzGdv335iD0+Hjfy/Xoe3WiIXWBDcymBSjiJtiOnYHPj+fbClQSZIt9YDLwSwnW&#10;q+urJdY2nPmdTjtxKodwqtFAKxJrrVPTksc0DZE4c8cweJQMB6ftgOcc7ntdFsW99thxbmgx0lNL&#10;zffuxxuwc1eVTt66vTxuti+br3h32EZjbibjwwKU0CgX8b/71Rqo5mXen9/kJ6B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PCOGsMAAADdAAAADwAAAAAAAAAAAAAAAACf&#10;AgAAZHJzL2Rvd25yZXYueG1sUEsFBgAAAAAEAAQA9wAAAI8DAAAAAA==&#10;">
                  <v:imagedata r:id="rId101" o:title=""/>
                </v:shape>
                <v:shape id="Picture 8922" o:spid="_x0000_s1028" type="#_x0000_t75" style="position:absolute;left:2038;width:15957;height:25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jJlPIAAAA3QAAAA8AAABkcnMvZG93bnJldi54bWxEj81qwzAQhO+FvIPYQG+NVFNK4kQJIZBQ&#10;mhby40OOi7W1TayVkdTY7dNXhUKPw8x8wyxWg23FjXxoHGt4nCgQxKUzDVcaivP2YQoiRGSDrWPS&#10;8EUBVsvR3QJz43o+0u0UK5EgHHLUUMfY5VKGsiaLYeI64uR9OG8xJukraTz2CW5bmSn1LC02nBZq&#10;7GhTU3k9fVoN36+XQ+HX6qouYVf0T/vN2/u+0fp+PKznICIN8T/8134xGqazLIPfN+kJyOU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EIyZTyAAAAN0AAAAPAAAAAAAAAAAA&#10;AAAAAJ8CAABkcnMvZG93bnJldi54bWxQSwUGAAAAAAQABAD3AAAAlAMAAAAA&#10;">
                  <v:imagedata r:id="rId102" o:title=""/>
                </v:shape>
                <w10:anchorlock/>
              </v:group>
            </w:pict>
          </mc:Fallback>
        </mc:AlternateContent>
      </w:r>
      <w:r>
        <w:t xml:space="preserve"> </w:t>
      </w:r>
    </w:p>
    <w:p w:rsidR="0046532F" w:rsidRDefault="000362B8">
      <w:pPr>
        <w:ind w:left="552" w:right="784" w:firstLine="581"/>
      </w:pPr>
      <w:r>
        <w:t xml:space="preserve">Обесцвечиваем новый полученный слой (копию нашего слоя с рисунком) с помощью функции </w:t>
      </w:r>
      <w:r>
        <w:rPr>
          <w:b/>
        </w:rPr>
        <w:t xml:space="preserve">Обесцветить </w:t>
      </w:r>
      <w:r>
        <w:t xml:space="preserve">(Правой кнопкой мыши нажимаем на нашем изображении, в выпадающем меню выбираем </w:t>
      </w:r>
      <w:r>
        <w:rPr>
          <w:b/>
        </w:rPr>
        <w:t>Цвет — Обесцветить</w:t>
      </w:r>
      <w:r>
        <w:t xml:space="preserve">). </w:t>
      </w:r>
    </w:p>
    <w:p w:rsidR="0046532F" w:rsidRDefault="000362B8">
      <w:pPr>
        <w:ind w:left="552" w:right="608" w:firstLine="581"/>
      </w:pPr>
      <w:r>
        <w:lastRenderedPageBreak/>
        <w:t xml:space="preserve">В появившемся окне выбираем Основу оттенков серого: просмотреть все три основы и выбрать понравившуюся. </w:t>
      </w:r>
    </w:p>
    <w:p w:rsidR="0046532F" w:rsidRDefault="000362B8">
      <w:pPr>
        <w:spacing w:after="0" w:line="259" w:lineRule="auto"/>
        <w:ind w:left="427" w:right="0" w:firstLine="0"/>
        <w:jc w:val="left"/>
      </w:pPr>
      <w:r>
        <w:t xml:space="preserve"> </w:t>
      </w:r>
    </w:p>
    <w:p w:rsidR="0046532F" w:rsidRDefault="000362B8">
      <w:pPr>
        <w:spacing w:after="3" w:line="259" w:lineRule="auto"/>
        <w:ind w:left="2553" w:right="0" w:firstLine="0"/>
        <w:jc w:val="left"/>
      </w:pPr>
      <w:r>
        <w:rPr>
          <w:noProof/>
        </w:rPr>
        <w:drawing>
          <wp:inline distT="0" distB="0" distL="0" distR="0">
            <wp:extent cx="3437890" cy="2164080"/>
            <wp:effectExtent l="0" t="0" r="0" b="0"/>
            <wp:docPr id="9011" name="Picture 9011"/>
            <wp:cNvGraphicFramePr/>
            <a:graphic xmlns:a="http://schemas.openxmlformats.org/drawingml/2006/main">
              <a:graphicData uri="http://schemas.openxmlformats.org/drawingml/2006/picture">
                <pic:pic xmlns:pic="http://schemas.openxmlformats.org/drawingml/2006/picture">
                  <pic:nvPicPr>
                    <pic:cNvPr id="9011" name="Picture 9011"/>
                    <pic:cNvPicPr/>
                  </pic:nvPicPr>
                  <pic:blipFill>
                    <a:blip r:embed="rId103"/>
                    <a:stretch>
                      <a:fillRect/>
                    </a:stretch>
                  </pic:blipFill>
                  <pic:spPr>
                    <a:xfrm>
                      <a:off x="0" y="0"/>
                      <a:ext cx="3437890" cy="2164080"/>
                    </a:xfrm>
                    <a:prstGeom prst="rect">
                      <a:avLst/>
                    </a:prstGeom>
                  </pic:spPr>
                </pic:pic>
              </a:graphicData>
            </a:graphic>
          </wp:inline>
        </w:drawing>
      </w:r>
    </w:p>
    <w:p w:rsidR="0046532F" w:rsidRDefault="000362B8">
      <w:pPr>
        <w:spacing w:after="23" w:line="259" w:lineRule="auto"/>
        <w:ind w:left="427" w:right="0" w:firstLine="0"/>
        <w:jc w:val="left"/>
      </w:pPr>
      <w:r>
        <w:t xml:space="preserve"> </w:t>
      </w:r>
    </w:p>
    <w:p w:rsidR="0046532F" w:rsidRDefault="000362B8">
      <w:pPr>
        <w:ind w:left="552" w:right="791" w:firstLine="581"/>
      </w:pPr>
      <w:r>
        <w:rPr>
          <w:b/>
        </w:rPr>
        <w:t xml:space="preserve">Создаем белую маску </w:t>
      </w:r>
      <w:r>
        <w:t xml:space="preserve">для черно-белого слоя </w:t>
      </w:r>
      <w:r>
        <w:rPr>
          <w:i/>
        </w:rPr>
        <w:t>(</w:t>
      </w:r>
      <w:r>
        <w:t xml:space="preserve">Правой кнопкой мыши нажимаем на нашем изображении, в выпадающем меню выбираем </w:t>
      </w:r>
      <w:r>
        <w:rPr>
          <w:b/>
        </w:rPr>
        <w:t xml:space="preserve">Слой </w:t>
      </w:r>
      <w:r>
        <w:rPr>
          <w:b/>
          <w:i/>
        </w:rPr>
        <w:t>— Маска — Добавить маску слоя</w:t>
      </w:r>
      <w:r>
        <w:rPr>
          <w:i/>
        </w:rPr>
        <w:t xml:space="preserve">). </w:t>
      </w:r>
    </w:p>
    <w:p w:rsidR="0046532F" w:rsidRDefault="000362B8">
      <w:pPr>
        <w:spacing w:after="44" w:line="259" w:lineRule="auto"/>
        <w:ind w:left="3919" w:right="0" w:firstLine="0"/>
        <w:jc w:val="left"/>
      </w:pPr>
      <w:r>
        <w:rPr>
          <w:noProof/>
        </w:rPr>
        <w:drawing>
          <wp:inline distT="0" distB="0" distL="0" distR="0">
            <wp:extent cx="2054225" cy="2523490"/>
            <wp:effectExtent l="0" t="0" r="0" b="0"/>
            <wp:docPr id="9013" name="Picture 9013"/>
            <wp:cNvGraphicFramePr/>
            <a:graphic xmlns:a="http://schemas.openxmlformats.org/drawingml/2006/main">
              <a:graphicData uri="http://schemas.openxmlformats.org/drawingml/2006/picture">
                <pic:pic xmlns:pic="http://schemas.openxmlformats.org/drawingml/2006/picture">
                  <pic:nvPicPr>
                    <pic:cNvPr id="9013" name="Picture 9013"/>
                    <pic:cNvPicPr/>
                  </pic:nvPicPr>
                  <pic:blipFill>
                    <a:blip r:embed="rId104"/>
                    <a:stretch>
                      <a:fillRect/>
                    </a:stretch>
                  </pic:blipFill>
                  <pic:spPr>
                    <a:xfrm>
                      <a:off x="0" y="0"/>
                      <a:ext cx="2054225" cy="2523490"/>
                    </a:xfrm>
                    <a:prstGeom prst="rect">
                      <a:avLst/>
                    </a:prstGeom>
                  </pic:spPr>
                </pic:pic>
              </a:graphicData>
            </a:graphic>
          </wp:inline>
        </w:drawing>
      </w:r>
    </w:p>
    <w:p w:rsidR="0046532F" w:rsidRDefault="000362B8">
      <w:pPr>
        <w:ind w:left="1150" w:right="12"/>
      </w:pPr>
      <w:r>
        <w:t xml:space="preserve">Маска у нас теперь находится справа от слоя - копии </w:t>
      </w:r>
    </w:p>
    <w:p w:rsidR="0046532F" w:rsidRDefault="000362B8">
      <w:pPr>
        <w:spacing w:after="0" w:line="259" w:lineRule="auto"/>
        <w:ind w:left="349" w:right="0" w:firstLine="0"/>
        <w:jc w:val="center"/>
      </w:pPr>
      <w:r>
        <w:rPr>
          <w:noProof/>
        </w:rPr>
        <w:drawing>
          <wp:inline distT="0" distB="0" distL="0" distR="0">
            <wp:extent cx="1594485" cy="2523490"/>
            <wp:effectExtent l="0" t="0" r="0" b="0"/>
            <wp:docPr id="9019" name="Picture 9019"/>
            <wp:cNvGraphicFramePr/>
            <a:graphic xmlns:a="http://schemas.openxmlformats.org/drawingml/2006/main">
              <a:graphicData uri="http://schemas.openxmlformats.org/drawingml/2006/picture">
                <pic:pic xmlns:pic="http://schemas.openxmlformats.org/drawingml/2006/picture">
                  <pic:nvPicPr>
                    <pic:cNvPr id="9019" name="Picture 9019"/>
                    <pic:cNvPicPr/>
                  </pic:nvPicPr>
                  <pic:blipFill>
                    <a:blip r:embed="rId105"/>
                    <a:stretch>
                      <a:fillRect/>
                    </a:stretch>
                  </pic:blipFill>
                  <pic:spPr>
                    <a:xfrm>
                      <a:off x="0" y="0"/>
                      <a:ext cx="1594485" cy="2523490"/>
                    </a:xfrm>
                    <a:prstGeom prst="rect">
                      <a:avLst/>
                    </a:prstGeom>
                  </pic:spPr>
                </pic:pic>
              </a:graphicData>
            </a:graphic>
          </wp:inline>
        </w:drawing>
      </w:r>
      <w:r>
        <w:t xml:space="preserve"> </w:t>
      </w:r>
    </w:p>
    <w:p w:rsidR="0046532F" w:rsidRDefault="000362B8">
      <w:pPr>
        <w:spacing w:after="19" w:line="259" w:lineRule="auto"/>
        <w:ind w:left="427" w:right="0" w:firstLine="0"/>
        <w:jc w:val="left"/>
      </w:pPr>
      <w:r>
        <w:t xml:space="preserve"> </w:t>
      </w:r>
    </w:p>
    <w:p w:rsidR="0046532F" w:rsidRDefault="000362B8">
      <w:pPr>
        <w:ind w:left="559" w:right="290" w:firstLine="581"/>
      </w:pPr>
      <w:r>
        <w:t xml:space="preserve">Для того, чтобы работать с маской необходимо просто нажать на ее окно. Переход к работе со всем слоем аналогичен - нажимаем на наш слой. </w:t>
      </w:r>
    </w:p>
    <w:p w:rsidR="0046532F" w:rsidRDefault="000362B8">
      <w:pPr>
        <w:spacing w:after="48" w:line="259" w:lineRule="auto"/>
        <w:ind w:left="4310" w:right="0" w:firstLine="0"/>
        <w:jc w:val="left"/>
      </w:pPr>
      <w:r>
        <w:rPr>
          <w:noProof/>
        </w:rPr>
        <w:lastRenderedPageBreak/>
        <w:drawing>
          <wp:inline distT="0" distB="0" distL="0" distR="0">
            <wp:extent cx="1560830" cy="2523490"/>
            <wp:effectExtent l="0" t="0" r="0" b="0"/>
            <wp:docPr id="9090" name="Picture 9090"/>
            <wp:cNvGraphicFramePr/>
            <a:graphic xmlns:a="http://schemas.openxmlformats.org/drawingml/2006/main">
              <a:graphicData uri="http://schemas.openxmlformats.org/drawingml/2006/picture">
                <pic:pic xmlns:pic="http://schemas.openxmlformats.org/drawingml/2006/picture">
                  <pic:nvPicPr>
                    <pic:cNvPr id="9090" name="Picture 9090"/>
                    <pic:cNvPicPr/>
                  </pic:nvPicPr>
                  <pic:blipFill>
                    <a:blip r:embed="rId106"/>
                    <a:stretch>
                      <a:fillRect/>
                    </a:stretch>
                  </pic:blipFill>
                  <pic:spPr>
                    <a:xfrm>
                      <a:off x="0" y="0"/>
                      <a:ext cx="1560830" cy="2523490"/>
                    </a:xfrm>
                    <a:prstGeom prst="rect">
                      <a:avLst/>
                    </a:prstGeom>
                  </pic:spPr>
                </pic:pic>
              </a:graphicData>
            </a:graphic>
          </wp:inline>
        </w:drawing>
      </w:r>
    </w:p>
    <w:p w:rsidR="0046532F" w:rsidRDefault="000362B8">
      <w:pPr>
        <w:ind w:left="1140" w:right="12"/>
      </w:pPr>
      <w:r>
        <w:t xml:space="preserve">Сейчас мы работаем с маской, поэтому переходим на маску. </w:t>
      </w:r>
    </w:p>
    <w:p w:rsidR="0046532F" w:rsidRDefault="000362B8">
      <w:pPr>
        <w:spacing w:after="0" w:line="259" w:lineRule="auto"/>
        <w:ind w:left="368" w:right="0" w:firstLine="0"/>
        <w:jc w:val="center"/>
      </w:pPr>
      <w:r>
        <w:rPr>
          <w:noProof/>
        </w:rPr>
        <w:drawing>
          <wp:inline distT="0" distB="0" distL="0" distR="0">
            <wp:extent cx="1871980" cy="2943860"/>
            <wp:effectExtent l="0" t="0" r="0" b="0"/>
            <wp:docPr id="9087" name="Picture 9087"/>
            <wp:cNvGraphicFramePr/>
            <a:graphic xmlns:a="http://schemas.openxmlformats.org/drawingml/2006/main">
              <a:graphicData uri="http://schemas.openxmlformats.org/drawingml/2006/picture">
                <pic:pic xmlns:pic="http://schemas.openxmlformats.org/drawingml/2006/picture">
                  <pic:nvPicPr>
                    <pic:cNvPr id="9087" name="Picture 9087"/>
                    <pic:cNvPicPr/>
                  </pic:nvPicPr>
                  <pic:blipFill>
                    <a:blip r:embed="rId107"/>
                    <a:stretch>
                      <a:fillRect/>
                    </a:stretch>
                  </pic:blipFill>
                  <pic:spPr>
                    <a:xfrm>
                      <a:off x="0" y="0"/>
                      <a:ext cx="1871980" cy="2943860"/>
                    </a:xfrm>
                    <a:prstGeom prst="rect">
                      <a:avLst/>
                    </a:prstGeom>
                  </pic:spPr>
                </pic:pic>
              </a:graphicData>
            </a:graphic>
          </wp:inline>
        </w:drawing>
      </w:r>
      <w:r>
        <w:t xml:space="preserve"> </w:t>
      </w:r>
    </w:p>
    <w:p w:rsidR="0046532F" w:rsidRDefault="000362B8">
      <w:pPr>
        <w:ind w:left="538" w:right="219" w:firstLine="600"/>
      </w:pPr>
      <w:r>
        <w:t xml:space="preserve">В панели инструментов выбираем кисть. Настраиваем ее размер и цвет (для цвета переднего плана и фона выбираем черный). </w:t>
      </w:r>
    </w:p>
    <w:p w:rsidR="0046532F" w:rsidRDefault="000362B8">
      <w:pPr>
        <w:spacing w:after="3" w:line="259" w:lineRule="auto"/>
        <w:ind w:left="5605" w:right="0" w:firstLine="0"/>
        <w:jc w:val="left"/>
      </w:pPr>
      <w:r>
        <w:rPr>
          <w:color w:val="1F1E2F"/>
        </w:rPr>
        <w:t>Параметры инструментов</w:t>
      </w:r>
      <w:r>
        <w:t xml:space="preserve"> </w:t>
      </w:r>
    </w:p>
    <w:p w:rsidR="0046532F" w:rsidRDefault="000362B8">
      <w:pPr>
        <w:spacing w:after="7" w:line="259" w:lineRule="auto"/>
        <w:ind w:left="2543" w:right="0" w:firstLine="0"/>
        <w:jc w:val="left"/>
      </w:pPr>
      <w:r>
        <w:rPr>
          <w:rFonts w:ascii="Calibri" w:eastAsia="Calibri" w:hAnsi="Calibri" w:cs="Calibri"/>
          <w:noProof/>
          <w:sz w:val="22"/>
        </w:rPr>
        <w:lastRenderedPageBreak/>
        <mc:AlternateContent>
          <mc:Choice Requires="wpg">
            <w:drawing>
              <wp:inline distT="0" distB="0" distL="0" distR="0">
                <wp:extent cx="4413885" cy="3426460"/>
                <wp:effectExtent l="0" t="0" r="0" b="0"/>
                <wp:docPr id="167590" name="Group 167590"/>
                <wp:cNvGraphicFramePr/>
                <a:graphic xmlns:a="http://schemas.openxmlformats.org/drawingml/2006/main">
                  <a:graphicData uri="http://schemas.microsoft.com/office/word/2010/wordprocessingGroup">
                    <wpg:wgp>
                      <wpg:cNvGrpSpPr/>
                      <wpg:grpSpPr>
                        <a:xfrm>
                          <a:off x="0" y="0"/>
                          <a:ext cx="4413885" cy="3426460"/>
                          <a:chOff x="0" y="0"/>
                          <a:chExt cx="4413885" cy="3426460"/>
                        </a:xfrm>
                      </wpg:grpSpPr>
                      <pic:pic xmlns:pic="http://schemas.openxmlformats.org/drawingml/2006/picture">
                        <pic:nvPicPr>
                          <pic:cNvPr id="9094" name="Picture 9094"/>
                          <pic:cNvPicPr/>
                        </pic:nvPicPr>
                        <pic:blipFill>
                          <a:blip r:embed="rId108"/>
                          <a:stretch>
                            <a:fillRect/>
                          </a:stretch>
                        </pic:blipFill>
                        <pic:spPr>
                          <a:xfrm>
                            <a:off x="0" y="0"/>
                            <a:ext cx="4413885" cy="3426460"/>
                          </a:xfrm>
                          <a:prstGeom prst="rect">
                            <a:avLst/>
                          </a:prstGeom>
                        </pic:spPr>
                      </pic:pic>
                      <wps:wsp>
                        <wps:cNvPr id="9095" name="Rectangle 9095"/>
                        <wps:cNvSpPr/>
                        <wps:spPr>
                          <a:xfrm>
                            <a:off x="2028190" y="310186"/>
                            <a:ext cx="91174" cy="163388"/>
                          </a:xfrm>
                          <a:prstGeom prst="rect">
                            <a:avLst/>
                          </a:prstGeom>
                          <a:ln>
                            <a:noFill/>
                          </a:ln>
                        </wps:spPr>
                        <wps:txbx>
                          <w:txbxContent>
                            <w:p w:rsidR="00CE404A" w:rsidRDefault="00CE404A">
                              <w:pPr>
                                <w:spacing w:after="160" w:line="259" w:lineRule="auto"/>
                                <w:ind w:left="0" w:right="0" w:firstLine="0"/>
                                <w:jc w:val="left"/>
                              </w:pPr>
                              <w:r>
                                <w:rPr>
                                  <w:rFonts w:ascii="Tahoma" w:eastAsia="Tahoma" w:hAnsi="Tahoma" w:cs="Tahoma"/>
                                  <w:color w:val="696C75"/>
                                  <w:sz w:val="20"/>
                                </w:rPr>
                                <w:t>S</w:t>
                              </w:r>
                            </w:p>
                          </w:txbxContent>
                        </wps:txbx>
                        <wps:bodyPr horzOverflow="overflow" vert="horz" lIns="0" tIns="0" rIns="0" bIns="0" rtlCol="0">
                          <a:noAutofit/>
                        </wps:bodyPr>
                      </wps:wsp>
                      <wps:wsp>
                        <wps:cNvPr id="9096" name="Rectangle 9096"/>
                        <wps:cNvSpPr/>
                        <wps:spPr>
                          <a:xfrm>
                            <a:off x="2098294" y="310186"/>
                            <a:ext cx="52658" cy="163388"/>
                          </a:xfrm>
                          <a:prstGeom prst="rect">
                            <a:avLst/>
                          </a:prstGeom>
                          <a:ln>
                            <a:noFill/>
                          </a:ln>
                        </wps:spPr>
                        <wps:txbx>
                          <w:txbxContent>
                            <w:p w:rsidR="00CE404A" w:rsidRDefault="00CE404A">
                              <w:pPr>
                                <w:spacing w:after="160" w:line="259" w:lineRule="auto"/>
                                <w:ind w:left="0" w:right="0" w:firstLine="0"/>
                                <w:jc w:val="left"/>
                              </w:pPr>
                              <w:r>
                                <w:rPr>
                                  <w:rFonts w:ascii="Tahoma" w:eastAsia="Tahoma" w:hAnsi="Tahoma" w:cs="Tahoma"/>
                                  <w:sz w:val="20"/>
                                </w:rPr>
                                <w:t xml:space="preserve"> </w:t>
                              </w:r>
                            </w:p>
                          </w:txbxContent>
                        </wps:txbx>
                        <wps:bodyPr horzOverflow="overflow" vert="horz" lIns="0" tIns="0" rIns="0" bIns="0" rtlCol="0">
                          <a:noAutofit/>
                        </wps:bodyPr>
                      </wps:wsp>
                      <wps:wsp>
                        <wps:cNvPr id="9097" name="Rectangle 9097"/>
                        <wps:cNvSpPr/>
                        <wps:spPr>
                          <a:xfrm>
                            <a:off x="1979422" y="586207"/>
                            <a:ext cx="306012" cy="114175"/>
                          </a:xfrm>
                          <a:prstGeom prst="rect">
                            <a:avLst/>
                          </a:prstGeom>
                          <a:ln>
                            <a:noFill/>
                          </a:ln>
                        </wps:spPr>
                        <wps:txbx>
                          <w:txbxContent>
                            <w:p w:rsidR="00CE404A" w:rsidRDefault="00CE404A">
                              <w:pPr>
                                <w:spacing w:after="160" w:line="259" w:lineRule="auto"/>
                                <w:ind w:left="0" w:right="0" w:firstLine="0"/>
                                <w:jc w:val="left"/>
                              </w:pPr>
                              <w:r>
                                <w:rPr>
                                  <w:rFonts w:ascii="Tahoma" w:eastAsia="Tahoma" w:hAnsi="Tahoma" w:cs="Tahoma"/>
                                  <w:color w:val="1F1E2F"/>
                                  <w:sz w:val="14"/>
                                </w:rPr>
                                <w:t>Кисть</w:t>
                              </w:r>
                            </w:p>
                          </w:txbxContent>
                        </wps:txbx>
                        <wps:bodyPr horzOverflow="overflow" vert="horz" lIns="0" tIns="0" rIns="0" bIns="0" rtlCol="0">
                          <a:noAutofit/>
                        </wps:bodyPr>
                      </wps:wsp>
                      <wps:wsp>
                        <wps:cNvPr id="9098" name="Rectangle 9098"/>
                        <wps:cNvSpPr/>
                        <wps:spPr>
                          <a:xfrm>
                            <a:off x="2209546" y="586207"/>
                            <a:ext cx="36796" cy="114175"/>
                          </a:xfrm>
                          <a:prstGeom prst="rect">
                            <a:avLst/>
                          </a:prstGeom>
                          <a:ln>
                            <a:noFill/>
                          </a:ln>
                        </wps:spPr>
                        <wps:txbx>
                          <w:txbxContent>
                            <w:p w:rsidR="00CE404A" w:rsidRDefault="00CE404A">
                              <w:pPr>
                                <w:spacing w:after="160" w:line="259" w:lineRule="auto"/>
                                <w:ind w:left="0" w:right="0" w:firstLine="0"/>
                                <w:jc w:val="left"/>
                              </w:pPr>
                              <w:r>
                                <w:rPr>
                                  <w:rFonts w:ascii="Tahoma" w:eastAsia="Tahoma" w:hAnsi="Tahoma" w:cs="Tahoma"/>
                                  <w:sz w:val="14"/>
                                </w:rPr>
                                <w:t xml:space="preserve"> </w:t>
                              </w:r>
                            </w:p>
                          </w:txbxContent>
                        </wps:txbx>
                        <wps:bodyPr horzOverflow="overflow" vert="horz" lIns="0" tIns="0" rIns="0" bIns="0" rtlCol="0">
                          <a:noAutofit/>
                        </wps:bodyPr>
                      </wps:wsp>
                      <wps:wsp>
                        <wps:cNvPr id="9099" name="Rectangle 9099"/>
                        <wps:cNvSpPr/>
                        <wps:spPr>
                          <a:xfrm>
                            <a:off x="1979422" y="837936"/>
                            <a:ext cx="424206" cy="124018"/>
                          </a:xfrm>
                          <a:prstGeom prst="rect">
                            <a:avLst/>
                          </a:prstGeom>
                          <a:ln>
                            <a:noFill/>
                          </a:ln>
                        </wps:spPr>
                        <wps:txbx>
                          <w:txbxContent>
                            <w:p w:rsidR="00CE404A" w:rsidRDefault="00CE404A">
                              <w:pPr>
                                <w:spacing w:after="160" w:line="259" w:lineRule="auto"/>
                                <w:ind w:left="0" w:right="0" w:firstLine="0"/>
                                <w:jc w:val="left"/>
                              </w:pPr>
                              <w:r>
                                <w:rPr>
                                  <w:rFonts w:ascii="Tahoma" w:eastAsia="Tahoma" w:hAnsi="Tahoma" w:cs="Tahoma"/>
                                  <w:color w:val="393543"/>
                                  <w:sz w:val="15"/>
                                </w:rPr>
                                <w:t>Режим:</w:t>
                              </w:r>
                            </w:p>
                          </w:txbxContent>
                        </wps:txbx>
                        <wps:bodyPr horzOverflow="overflow" vert="horz" lIns="0" tIns="0" rIns="0" bIns="0" rtlCol="0">
                          <a:noAutofit/>
                        </wps:bodyPr>
                      </wps:wsp>
                      <wps:wsp>
                        <wps:cNvPr id="9100" name="Rectangle 9100"/>
                        <wps:cNvSpPr/>
                        <wps:spPr>
                          <a:xfrm>
                            <a:off x="2296414" y="837936"/>
                            <a:ext cx="39969" cy="124018"/>
                          </a:xfrm>
                          <a:prstGeom prst="rect">
                            <a:avLst/>
                          </a:prstGeom>
                          <a:ln>
                            <a:noFill/>
                          </a:ln>
                        </wps:spPr>
                        <wps:txbx>
                          <w:txbxContent>
                            <w:p w:rsidR="00CE404A" w:rsidRDefault="00CE404A">
                              <w:pPr>
                                <w:spacing w:after="160" w:line="259" w:lineRule="auto"/>
                                <w:ind w:left="0" w:right="0" w:firstLine="0"/>
                                <w:jc w:val="left"/>
                              </w:pPr>
                              <w:r>
                                <w:rPr>
                                  <w:rFonts w:ascii="Tahoma" w:eastAsia="Tahoma" w:hAnsi="Tahoma" w:cs="Tahoma"/>
                                  <w:color w:val="393543"/>
                                  <w:sz w:val="15"/>
                                </w:rPr>
                                <w:t xml:space="preserve"> </w:t>
                              </w:r>
                            </w:p>
                          </w:txbxContent>
                        </wps:txbx>
                        <wps:bodyPr horzOverflow="overflow" vert="horz" lIns="0" tIns="0" rIns="0" bIns="0" rtlCol="0">
                          <a:noAutofit/>
                        </wps:bodyPr>
                      </wps:wsp>
                      <wps:wsp>
                        <wps:cNvPr id="9101" name="Rectangle 9101"/>
                        <wps:cNvSpPr/>
                        <wps:spPr>
                          <a:xfrm>
                            <a:off x="2319274" y="837936"/>
                            <a:ext cx="738338" cy="124018"/>
                          </a:xfrm>
                          <a:prstGeom prst="rect">
                            <a:avLst/>
                          </a:prstGeom>
                          <a:ln>
                            <a:noFill/>
                          </a:ln>
                        </wps:spPr>
                        <wps:txbx>
                          <w:txbxContent>
                            <w:p w:rsidR="00CE404A" w:rsidRDefault="00CE404A">
                              <w:pPr>
                                <w:spacing w:after="160" w:line="259" w:lineRule="auto"/>
                                <w:ind w:left="0" w:right="0" w:firstLine="0"/>
                                <w:jc w:val="left"/>
                              </w:pPr>
                              <w:r>
                                <w:rPr>
                                  <w:rFonts w:ascii="Tahoma" w:eastAsia="Tahoma" w:hAnsi="Tahoma" w:cs="Tahoma"/>
                                  <w:color w:val="393543"/>
                                  <w:sz w:val="15"/>
                                </w:rPr>
                                <w:t>Нормальный</w:t>
                              </w:r>
                            </w:p>
                          </w:txbxContent>
                        </wps:txbx>
                        <wps:bodyPr horzOverflow="overflow" vert="horz" lIns="0" tIns="0" rIns="0" bIns="0" rtlCol="0">
                          <a:noAutofit/>
                        </wps:bodyPr>
                      </wps:wsp>
                      <wps:wsp>
                        <wps:cNvPr id="9102" name="Rectangle 9102"/>
                        <wps:cNvSpPr/>
                        <wps:spPr>
                          <a:xfrm>
                            <a:off x="2872486" y="837936"/>
                            <a:ext cx="39969" cy="124018"/>
                          </a:xfrm>
                          <a:prstGeom prst="rect">
                            <a:avLst/>
                          </a:prstGeom>
                          <a:ln>
                            <a:noFill/>
                          </a:ln>
                        </wps:spPr>
                        <wps:txbx>
                          <w:txbxContent>
                            <w:p w:rsidR="00CE404A" w:rsidRDefault="00CE404A">
                              <w:pPr>
                                <w:spacing w:after="160" w:line="259" w:lineRule="auto"/>
                                <w:ind w:left="0" w:right="0" w:firstLine="0"/>
                                <w:jc w:val="left"/>
                              </w:pPr>
                              <w:r>
                                <w:rPr>
                                  <w:rFonts w:ascii="Tahoma" w:eastAsia="Tahoma" w:hAnsi="Tahoma" w:cs="Tahoma"/>
                                  <w:sz w:val="15"/>
                                </w:rPr>
                                <w:t xml:space="preserve"> </w:t>
                              </w:r>
                            </w:p>
                          </w:txbxContent>
                        </wps:txbx>
                        <wps:bodyPr horzOverflow="overflow" vert="horz" lIns="0" tIns="0" rIns="0" bIns="0" rtlCol="0">
                          <a:noAutofit/>
                        </wps:bodyPr>
                      </wps:wsp>
                      <wps:wsp>
                        <wps:cNvPr id="9103" name="Rectangle 9103"/>
                        <wps:cNvSpPr/>
                        <wps:spPr>
                          <a:xfrm>
                            <a:off x="1979422" y="1104459"/>
                            <a:ext cx="55829" cy="173231"/>
                          </a:xfrm>
                          <a:prstGeom prst="rect">
                            <a:avLst/>
                          </a:prstGeom>
                          <a:ln>
                            <a:noFill/>
                          </a:ln>
                        </wps:spPr>
                        <wps:txbx>
                          <w:txbxContent>
                            <w:p w:rsidR="00CE404A" w:rsidRDefault="00CE404A">
                              <w:pPr>
                                <w:spacing w:after="160" w:line="259" w:lineRule="auto"/>
                                <w:ind w:left="0" w:right="0" w:firstLine="0"/>
                                <w:jc w:val="left"/>
                              </w:pPr>
                              <w:r>
                                <w:rPr>
                                  <w:rFonts w:ascii="Tahoma" w:eastAsia="Tahoma" w:hAnsi="Tahoma" w:cs="Tahoma"/>
                                  <w:sz w:val="21"/>
                                </w:rPr>
                                <w:t xml:space="preserve"> </w:t>
                              </w:r>
                            </w:p>
                          </w:txbxContent>
                        </wps:txbx>
                        <wps:bodyPr horzOverflow="overflow" vert="horz" lIns="0" tIns="0" rIns="0" bIns="0" rtlCol="0">
                          <a:noAutofit/>
                        </wps:bodyPr>
                      </wps:wsp>
                      <wps:wsp>
                        <wps:cNvPr id="9121" name="Rectangle 9121"/>
                        <wps:cNvSpPr/>
                        <wps:spPr>
                          <a:xfrm>
                            <a:off x="2037334" y="2830648"/>
                            <a:ext cx="63919" cy="122040"/>
                          </a:xfrm>
                          <a:prstGeom prst="rect">
                            <a:avLst/>
                          </a:prstGeom>
                          <a:ln>
                            <a:noFill/>
                          </a:ln>
                        </wps:spPr>
                        <wps:txbx>
                          <w:txbxContent>
                            <w:p w:rsidR="00CE404A" w:rsidRDefault="00CE404A">
                              <w:pPr>
                                <w:spacing w:after="160" w:line="259" w:lineRule="auto"/>
                                <w:ind w:left="0" w:right="0" w:firstLine="0"/>
                                <w:jc w:val="left"/>
                              </w:pPr>
                              <w:r>
                                <w:rPr>
                                  <w:rFonts w:ascii="Arial" w:eastAsia="Arial" w:hAnsi="Arial" w:cs="Arial"/>
                                  <w:b/>
                                  <w:color w:val="2F568F"/>
                                  <w:sz w:val="13"/>
                                </w:rPr>
                                <w:t>+</w:t>
                              </w:r>
                            </w:p>
                          </w:txbxContent>
                        </wps:txbx>
                        <wps:bodyPr horzOverflow="overflow" vert="horz" lIns="0" tIns="0" rIns="0" bIns="0" rtlCol="0">
                          <a:noAutofit/>
                        </wps:bodyPr>
                      </wps:wsp>
                      <wps:wsp>
                        <wps:cNvPr id="9122" name="Rectangle 9122"/>
                        <wps:cNvSpPr/>
                        <wps:spPr>
                          <a:xfrm>
                            <a:off x="2086102" y="2830648"/>
                            <a:ext cx="30410" cy="122040"/>
                          </a:xfrm>
                          <a:prstGeom prst="rect">
                            <a:avLst/>
                          </a:prstGeom>
                          <a:ln>
                            <a:noFill/>
                          </a:ln>
                        </wps:spPr>
                        <wps:txbx>
                          <w:txbxContent>
                            <w:p w:rsidR="00CE404A" w:rsidRDefault="00CE404A">
                              <w:pPr>
                                <w:spacing w:after="160" w:line="259" w:lineRule="auto"/>
                                <w:ind w:left="0" w:right="0" w:firstLine="0"/>
                                <w:jc w:val="left"/>
                              </w:pPr>
                              <w:r>
                                <w:rPr>
                                  <w:rFonts w:ascii="Arial" w:eastAsia="Arial" w:hAnsi="Arial" w:cs="Arial"/>
                                  <w:b/>
                                  <w:color w:val="2F568F"/>
                                  <w:sz w:val="13"/>
                                </w:rPr>
                                <w:t xml:space="preserve"> </w:t>
                              </w:r>
                            </w:p>
                          </w:txbxContent>
                        </wps:txbx>
                        <wps:bodyPr horzOverflow="overflow" vert="horz" lIns="0" tIns="0" rIns="0" bIns="0" rtlCol="0">
                          <a:noAutofit/>
                        </wps:bodyPr>
                      </wps:wsp>
                      <wps:wsp>
                        <wps:cNvPr id="9123" name="Rectangle 9123"/>
                        <wps:cNvSpPr/>
                        <wps:spPr>
                          <a:xfrm>
                            <a:off x="2102866" y="2845212"/>
                            <a:ext cx="618304" cy="102880"/>
                          </a:xfrm>
                          <a:prstGeom prst="rect">
                            <a:avLst/>
                          </a:prstGeom>
                          <a:ln>
                            <a:noFill/>
                          </a:ln>
                        </wps:spPr>
                        <wps:txbx>
                          <w:txbxContent>
                            <w:p w:rsidR="00CE404A" w:rsidRDefault="00CE404A">
                              <w:pPr>
                                <w:spacing w:after="160" w:line="259" w:lineRule="auto"/>
                                <w:ind w:left="0" w:right="0" w:firstLine="0"/>
                                <w:jc w:val="left"/>
                              </w:pPr>
                              <w:r>
                                <w:rPr>
                                  <w:rFonts w:ascii="Arial" w:eastAsia="Arial" w:hAnsi="Arial" w:cs="Arial"/>
                                  <w:b/>
                                  <w:color w:val="393543"/>
                                  <w:sz w:val="13"/>
                                </w:rPr>
                                <w:t>Параметры</w:t>
                              </w:r>
                            </w:p>
                          </w:txbxContent>
                        </wps:txbx>
                        <wps:bodyPr horzOverflow="overflow" vert="horz" lIns="0" tIns="0" rIns="0" bIns="0" rtlCol="0">
                          <a:noAutofit/>
                        </wps:bodyPr>
                      </wps:wsp>
                      <wps:wsp>
                        <wps:cNvPr id="9124" name="Rectangle 9124"/>
                        <wps:cNvSpPr/>
                        <wps:spPr>
                          <a:xfrm>
                            <a:off x="2567686" y="2830648"/>
                            <a:ext cx="30410" cy="122040"/>
                          </a:xfrm>
                          <a:prstGeom prst="rect">
                            <a:avLst/>
                          </a:prstGeom>
                          <a:ln>
                            <a:noFill/>
                          </a:ln>
                        </wps:spPr>
                        <wps:txbx>
                          <w:txbxContent>
                            <w:p w:rsidR="00CE404A" w:rsidRDefault="00CE404A">
                              <w:pPr>
                                <w:spacing w:after="160" w:line="259" w:lineRule="auto"/>
                                <w:ind w:left="0" w:right="0" w:firstLine="0"/>
                                <w:jc w:val="left"/>
                              </w:pPr>
                              <w:r>
                                <w:rPr>
                                  <w:rFonts w:ascii="Arial" w:eastAsia="Arial" w:hAnsi="Arial" w:cs="Arial"/>
                                  <w:b/>
                                  <w:color w:val="393543"/>
                                  <w:sz w:val="13"/>
                                </w:rPr>
                                <w:t xml:space="preserve"> </w:t>
                              </w:r>
                            </w:p>
                          </w:txbxContent>
                        </wps:txbx>
                        <wps:bodyPr horzOverflow="overflow" vert="horz" lIns="0" tIns="0" rIns="0" bIns="0" rtlCol="0">
                          <a:noAutofit/>
                        </wps:bodyPr>
                      </wps:wsp>
                      <wps:wsp>
                        <wps:cNvPr id="9125" name="Rectangle 9125"/>
                        <wps:cNvSpPr/>
                        <wps:spPr>
                          <a:xfrm>
                            <a:off x="2585974" y="2845212"/>
                            <a:ext cx="531397" cy="102880"/>
                          </a:xfrm>
                          <a:prstGeom prst="rect">
                            <a:avLst/>
                          </a:prstGeom>
                          <a:ln>
                            <a:noFill/>
                          </a:ln>
                        </wps:spPr>
                        <wps:txbx>
                          <w:txbxContent>
                            <w:p w:rsidR="00CE404A" w:rsidRDefault="00CE404A">
                              <w:pPr>
                                <w:spacing w:after="160" w:line="259" w:lineRule="auto"/>
                                <w:ind w:left="0" w:right="0" w:firstLine="0"/>
                                <w:jc w:val="left"/>
                              </w:pPr>
                              <w:r>
                                <w:rPr>
                                  <w:rFonts w:ascii="Arial" w:eastAsia="Arial" w:hAnsi="Arial" w:cs="Arial"/>
                                  <w:b/>
                                  <w:color w:val="393543"/>
                                  <w:sz w:val="13"/>
                                </w:rPr>
                                <w:t>динамики</w:t>
                              </w:r>
                            </w:p>
                          </w:txbxContent>
                        </wps:txbx>
                        <wps:bodyPr horzOverflow="overflow" vert="horz" lIns="0" tIns="0" rIns="0" bIns="0" rtlCol="0">
                          <a:noAutofit/>
                        </wps:bodyPr>
                      </wps:wsp>
                      <wps:wsp>
                        <wps:cNvPr id="9126" name="Rectangle 9126"/>
                        <wps:cNvSpPr/>
                        <wps:spPr>
                          <a:xfrm>
                            <a:off x="2984119" y="2830648"/>
                            <a:ext cx="30410" cy="122040"/>
                          </a:xfrm>
                          <a:prstGeom prst="rect">
                            <a:avLst/>
                          </a:prstGeom>
                          <a:ln>
                            <a:noFill/>
                          </a:ln>
                        </wps:spPr>
                        <wps:txbx>
                          <w:txbxContent>
                            <w:p w:rsidR="00CE404A" w:rsidRDefault="00CE404A">
                              <w:pPr>
                                <w:spacing w:after="160" w:line="259" w:lineRule="auto"/>
                                <w:ind w:left="0" w:right="0" w:firstLine="0"/>
                                <w:jc w:val="left"/>
                              </w:pPr>
                              <w:r>
                                <w:rPr>
                                  <w:rFonts w:ascii="Arial" w:eastAsia="Arial" w:hAnsi="Arial" w:cs="Arial"/>
                                  <w:b/>
                                  <w:sz w:val="13"/>
                                </w:rPr>
                                <w:t xml:space="preserve"> </w:t>
                              </w:r>
                            </w:p>
                          </w:txbxContent>
                        </wps:txbx>
                        <wps:bodyPr horzOverflow="overflow" vert="horz" lIns="0" tIns="0" rIns="0" bIns="0" rtlCol="0">
                          <a:noAutofit/>
                        </wps:bodyPr>
                      </wps:wsp>
                      <wps:wsp>
                        <wps:cNvPr id="9127" name="Rectangle 9127"/>
                        <wps:cNvSpPr/>
                        <wps:spPr>
                          <a:xfrm>
                            <a:off x="2037334" y="3048358"/>
                            <a:ext cx="35478" cy="142381"/>
                          </a:xfrm>
                          <a:prstGeom prst="rect">
                            <a:avLst/>
                          </a:prstGeom>
                          <a:ln>
                            <a:noFill/>
                          </a:ln>
                        </wps:spPr>
                        <wps:txbx>
                          <w:txbxContent>
                            <w:p w:rsidR="00CE404A" w:rsidRDefault="00CE404A">
                              <w:pPr>
                                <w:spacing w:after="160" w:line="259" w:lineRule="auto"/>
                                <w:ind w:left="0" w:right="0" w:firstLine="0"/>
                                <w:jc w:val="left"/>
                              </w:pPr>
                              <w:r>
                                <w:rPr>
                                  <w:rFonts w:ascii="Arial" w:eastAsia="Arial" w:hAnsi="Arial" w:cs="Arial"/>
                                  <w:b/>
                                  <w:sz w:val="15"/>
                                </w:rPr>
                                <w:t xml:space="preserve"> </w:t>
                              </w:r>
                            </w:p>
                          </w:txbxContent>
                        </wps:txbx>
                        <wps:bodyPr horzOverflow="overflow" vert="horz" lIns="0" tIns="0" rIns="0" bIns="0" rtlCol="0">
                          <a:noAutofit/>
                        </wps:bodyPr>
                      </wps:wsp>
                      <wps:wsp>
                        <wps:cNvPr id="9128" name="Rectangle 9128"/>
                        <wps:cNvSpPr/>
                        <wps:spPr>
                          <a:xfrm>
                            <a:off x="2214118" y="3320823"/>
                            <a:ext cx="369102" cy="98426"/>
                          </a:xfrm>
                          <a:prstGeom prst="rect">
                            <a:avLst/>
                          </a:prstGeom>
                          <a:ln>
                            <a:noFill/>
                          </a:ln>
                        </wps:spPr>
                        <wps:txbx>
                          <w:txbxContent>
                            <w:p w:rsidR="00CE404A" w:rsidRDefault="00CE404A">
                              <w:pPr>
                                <w:spacing w:after="160" w:line="259" w:lineRule="auto"/>
                                <w:ind w:left="0" w:right="0" w:firstLine="0"/>
                                <w:jc w:val="left"/>
                              </w:pPr>
                              <w:r>
                                <w:rPr>
                                  <w:rFonts w:ascii="Tahoma" w:eastAsia="Tahoma" w:hAnsi="Tahoma" w:cs="Tahoma"/>
                                  <w:color w:val="1F1E2F"/>
                                  <w:sz w:val="12"/>
                                </w:rPr>
                                <w:t>Разброс</w:t>
                              </w:r>
                            </w:p>
                          </w:txbxContent>
                        </wps:txbx>
                        <wps:bodyPr horzOverflow="overflow" vert="horz" lIns="0" tIns="0" rIns="0" bIns="0" rtlCol="0">
                          <a:noAutofit/>
                        </wps:bodyPr>
                      </wps:wsp>
                      <wps:wsp>
                        <wps:cNvPr id="9129" name="Rectangle 9129"/>
                        <wps:cNvSpPr/>
                        <wps:spPr>
                          <a:xfrm>
                            <a:off x="2491486" y="3320823"/>
                            <a:ext cx="31721" cy="98426"/>
                          </a:xfrm>
                          <a:prstGeom prst="rect">
                            <a:avLst/>
                          </a:prstGeom>
                          <a:ln>
                            <a:noFill/>
                          </a:ln>
                        </wps:spPr>
                        <wps:txbx>
                          <w:txbxContent>
                            <w:p w:rsidR="00CE404A" w:rsidRDefault="00CE404A">
                              <w:pPr>
                                <w:spacing w:after="160" w:line="259" w:lineRule="auto"/>
                                <w:ind w:left="0" w:right="0" w:firstLine="0"/>
                                <w:jc w:val="left"/>
                              </w:pPr>
                              <w:r>
                                <w:rPr>
                                  <w:rFonts w:ascii="Tahoma" w:eastAsia="Tahoma" w:hAnsi="Tahoma" w:cs="Tahoma"/>
                                  <w:sz w:val="12"/>
                                </w:rPr>
                                <w:t xml:space="preserve"> </w:t>
                              </w:r>
                            </w:p>
                          </w:txbxContent>
                        </wps:txbx>
                        <wps:bodyPr horzOverflow="overflow" vert="horz" lIns="0" tIns="0" rIns="0" bIns="0" rtlCol="0">
                          <a:noAutofit/>
                        </wps:bodyPr>
                      </wps:wsp>
                    </wpg:wgp>
                  </a:graphicData>
                </a:graphic>
              </wp:inline>
            </w:drawing>
          </mc:Choice>
          <mc:Fallback>
            <w:pict>
              <v:group id="Group 167590" o:spid="_x0000_s1061" style="width:347.55pt;height:269.8pt;mso-position-horizontal-relative:char;mso-position-vertical-relative:line" coordsize="44138,3426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">
                <v:shape id="Picture 9094" o:spid="_x0000_s1062" type="#_x0000_t75" style="position:absolute;width:44138;height:34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Yxp7FAAAA3QAAAA8AAABkcnMvZG93bnJldi54bWxEj0FrwkAUhO9C/8PyCr3VjcUWja5SBGlu&#10;RVvF4zP7zAazb0P2qem/7xYKHoeZ+YaZL3vfqCt1sQ5sYDTMQBGXwdZcGfj+Wj9PQEVBttgEJgM/&#10;FGG5eBjMMbfhxhu6bqVSCcIxRwNOpM21jqUjj3EYWuLknULnUZLsKm07vCW4b/RLlr1pjzWnBYct&#10;rRyV5+3FG3jFnZscN+MRf+wPUqzsScri05inx/59Bkqol3v4v11YA9NsOoa/N+kJ6M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5GMaexQAAAN0AAAAPAAAAAAAAAAAAAAAA&#10;AJ8CAABkcnMvZG93bnJldi54bWxQSwUGAAAAAAQABAD3AAAAkQMAAAAA&#10;">
                  <v:imagedata r:id="rId109" o:title=""/>
                </v:shape>
                <v:rect id="Rectangle 9095" o:spid="_x0000_s1063" style="position:absolute;left:20281;top:3101;width:912;height:16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oVWcYA&#10;AADdAAAADwAAAGRycy9kb3ducmV2LnhtbESPQWvCQBSE70L/w/IEb7qx0GJS1xBaS3K0Kmhvj+xr&#10;Epp9G7Krif31bqHQ4zAz3zDrdDStuFLvGssKlosIBHFpdcOVguPhfb4C4TyyxtYyKbiRg3TzMFlj&#10;ou3AH3Td+0oECLsEFdTed4mUrqzJoFvYjjh4X7Y36IPsK6l7HALctPIxip6lwYbDQo0dvdZUfu8v&#10;RkG+6rJzYX+Gqt1+5qfdKX47xF6p2XTMXkB4Gv1/+K9daAVxFD/B75vwBOTm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hoVWcYAAADdAAAADwAAAAAAAAAAAAAAAACYAgAAZHJz&#10;L2Rvd25yZXYueG1sUEsFBgAAAAAEAAQA9QAAAIsDAAAAAA==&#10;" filled="f" stroked="f">
                  <v:textbox inset="0,0,0,0">
                    <w:txbxContent>
                      <w:p w:rsidR="00CE404A" w:rsidRDefault="00CE404A">
                        <w:pPr>
                          <w:spacing w:after="160" w:line="259" w:lineRule="auto"/>
                          <w:ind w:left="0" w:right="0" w:firstLine="0"/>
                          <w:jc w:val="left"/>
                        </w:pPr>
                        <w:r>
                          <w:rPr>
                            <w:rFonts w:ascii="Tahoma" w:eastAsia="Tahoma" w:hAnsi="Tahoma" w:cs="Tahoma"/>
                            <w:color w:val="696C75"/>
                            <w:sz w:val="20"/>
                          </w:rPr>
                          <w:t>S</w:t>
                        </w:r>
                      </w:p>
                    </w:txbxContent>
                  </v:textbox>
                </v:rect>
                <v:rect id="Rectangle 9096" o:spid="_x0000_s1064" style="position:absolute;left:20982;top:3101;width:527;height:16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iLLsQA&#10;AADdAAAADwAAAGRycy9kb3ducmV2LnhtbESPT4vCMBTE74LfITzBm6buQWw1iuiKHv0HurdH87Yt&#10;Ni+libb66c3CgsdhZn7DzBatKcWDaldYVjAaRiCIU6sLzhScT5vBBITzyBpLy6TgSQ4W825nhom2&#10;DR/ocfSZCBB2CSrIva8SKV2ak0E3tBVx8H5tbdAHWWdS19gEuCnlVxSNpcGCw0KOFa1ySm/Hu1Gw&#10;nVTL686+mqz8/tle9pd4fYq9Uv1eu5yC8NT6T/i/vdMK4igew9+b8ATk/A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Iiy7EAAAA3QAAAA8AAAAAAAAAAAAAAAAAmAIAAGRycy9k&#10;b3ducmV2LnhtbFBLBQYAAAAABAAEAPUAAACJAwAAAAA=&#10;" filled="f" stroked="f">
                  <v:textbox inset="0,0,0,0">
                    <w:txbxContent>
                      <w:p w:rsidR="00CE404A" w:rsidRDefault="00CE404A">
                        <w:pPr>
                          <w:spacing w:after="160" w:line="259" w:lineRule="auto"/>
                          <w:ind w:left="0" w:right="0" w:firstLine="0"/>
                          <w:jc w:val="left"/>
                        </w:pPr>
                        <w:r>
                          <w:rPr>
                            <w:rFonts w:ascii="Tahoma" w:eastAsia="Tahoma" w:hAnsi="Tahoma" w:cs="Tahoma"/>
                            <w:sz w:val="20"/>
                          </w:rPr>
                          <w:t xml:space="preserve"> </w:t>
                        </w:r>
                      </w:p>
                    </w:txbxContent>
                  </v:textbox>
                </v:rect>
                <v:rect id="Rectangle 9097" o:spid="_x0000_s1065" style="position:absolute;left:19794;top:5862;width:3060;height:1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utcYA&#10;AADdAAAADwAAAGRycy9kb3ducmV2LnhtbESPQWvCQBSE70L/w/IEb7qxh9akriG0luRoVdDeHtnX&#10;JDT7NmRXE/vr3UKhx2FmvmHW6WhacaXeNZYVLBcRCOLS6oYrBcfD+3wFwnlkja1lUnAjB+nmYbLG&#10;RNuBP+i695UIEHYJKqi97xIpXVmTQbewHXHwvmxv0AfZV1L3OAS4aeVjFD1Jgw2HhRo7eq2p/N5f&#10;jIJ81WXnwv4MVbv9zE+7U/x2iL1Ss+mYvYDwNPr/8F+70AriKH6G3zfhCc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QutcYAAADdAAAADwAAAAAAAAAAAAAAAACYAgAAZHJz&#10;L2Rvd25yZXYueG1sUEsFBgAAAAAEAAQA9QAAAIsDAAAAAA==&#10;" filled="f" stroked="f">
                  <v:textbox inset="0,0,0,0">
                    <w:txbxContent>
                      <w:p w:rsidR="00CE404A" w:rsidRDefault="00CE404A">
                        <w:pPr>
                          <w:spacing w:after="160" w:line="259" w:lineRule="auto"/>
                          <w:ind w:left="0" w:right="0" w:firstLine="0"/>
                          <w:jc w:val="left"/>
                        </w:pPr>
                        <w:r>
                          <w:rPr>
                            <w:rFonts w:ascii="Tahoma" w:eastAsia="Tahoma" w:hAnsi="Tahoma" w:cs="Tahoma"/>
                            <w:color w:val="1F1E2F"/>
                            <w:sz w:val="14"/>
                          </w:rPr>
                          <w:t>Кисть</w:t>
                        </w:r>
                      </w:p>
                    </w:txbxContent>
                  </v:textbox>
                </v:rect>
                <v:rect id="Rectangle 9098" o:spid="_x0000_s1066" style="position:absolute;left:22095;top:5862;width:368;height:1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u6x8MA&#10;AADdAAAADwAAAGRycy9kb3ducmV2LnhtbERPTWuDQBC9F/oflink1qzNoajJKqFtSI6NFmxugztR&#10;iTsr7jaa/vrsodDj431v8tn04kqj6ywreFlGIIhrqztuFHyVu+cYhPPIGnvLpOBGDvLs8WGDqbYT&#10;H+la+EaEEHYpKmi9H1IpXd2SQbe0A3HgznY06AMcG6lHnEK46eUqil6lwY5DQ4sDvbVUX4ofo2Af&#10;D9vvg/2dmv7jtK8+q+S9TLxSi6d5uwbhafb/4j/3QStIoiTMDW/CE5DZ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u6x8MAAADdAAAADwAAAAAAAAAAAAAAAACYAgAAZHJzL2Rv&#10;d25yZXYueG1sUEsFBgAAAAAEAAQA9QAAAIgDAAAAAA==&#10;" filled="f" stroked="f">
                  <v:textbox inset="0,0,0,0">
                    <w:txbxContent>
                      <w:p w:rsidR="00CE404A" w:rsidRDefault="00CE404A">
                        <w:pPr>
                          <w:spacing w:after="160" w:line="259" w:lineRule="auto"/>
                          <w:ind w:left="0" w:right="0" w:firstLine="0"/>
                          <w:jc w:val="left"/>
                        </w:pPr>
                        <w:r>
                          <w:rPr>
                            <w:rFonts w:ascii="Tahoma" w:eastAsia="Tahoma" w:hAnsi="Tahoma" w:cs="Tahoma"/>
                            <w:sz w:val="14"/>
                          </w:rPr>
                          <w:t xml:space="preserve"> </w:t>
                        </w:r>
                      </w:p>
                    </w:txbxContent>
                  </v:textbox>
                </v:rect>
                <v:rect id="Rectangle 9099" o:spid="_x0000_s1067" style="position:absolute;left:19794;top:8379;width:4242;height:1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cfXMYA&#10;AADdAAAADwAAAGRycy9kb3ducmV2LnhtbESPT2vCQBTE70K/w/IKvelGD+KmriL+QY9VC2lvj+xr&#10;Epp9G7KrSfvpXUHwOMzMb5j5sre1uFLrK8caxqMEBHHuTMWFhs/zbjgD4QOywdoxafgjD8vFy2CO&#10;qXEdH+l6CoWIEPYpaihDaFIpfV6SRT9yDXH0flxrMUTZFtK02EW4reUkSabSYsVxocSG1iXlv6eL&#10;1bCfNauvg/vvinr7vc8+MrU5q6D122u/egcRqA/P8KN9MBpUohTc38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1cfXMYAAADdAAAADwAAAAAAAAAAAAAAAACYAgAAZHJz&#10;L2Rvd25yZXYueG1sUEsFBgAAAAAEAAQA9QAAAIsDAAAAAA==&#10;" filled="f" stroked="f">
                  <v:textbox inset="0,0,0,0">
                    <w:txbxContent>
                      <w:p w:rsidR="00CE404A" w:rsidRDefault="00CE404A">
                        <w:pPr>
                          <w:spacing w:after="160" w:line="259" w:lineRule="auto"/>
                          <w:ind w:left="0" w:right="0" w:firstLine="0"/>
                          <w:jc w:val="left"/>
                        </w:pPr>
                        <w:r>
                          <w:rPr>
                            <w:rFonts w:ascii="Tahoma" w:eastAsia="Tahoma" w:hAnsi="Tahoma" w:cs="Tahoma"/>
                            <w:color w:val="393543"/>
                            <w:sz w:val="15"/>
                          </w:rPr>
                          <w:t>Режим:</w:t>
                        </w:r>
                      </w:p>
                    </w:txbxContent>
                  </v:textbox>
                </v:rect>
                <v:rect id="Rectangle 9100" o:spid="_x0000_s1068" style="position:absolute;left:22964;top:8379;width:399;height:1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Ys28MA&#10;AADdAAAADwAAAGRycy9kb3ducmV2LnhtbERPy2rCQBTdC/7DcAV3OtFFSVJHkbaSLOsDbHeXzG0S&#10;mrkTMtMk9uudheDycN6b3Wga0VPnassKVssIBHFhdc2lgsv5sIhBOI+ssbFMCm7kYLedTjaYajvw&#10;kfqTL0UIYZeigsr7NpXSFRUZdEvbEgfux3YGfYBdKXWHQwg3jVxH0Ys0WHNoqLClt4qK39OfUZDF&#10;7f4rt/9D2Xx8Z9fPa/J+TrxS89m4fwXhafRP8cOdawXJKgr7w5vwBO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Ys28MAAADdAAAADwAAAAAAAAAAAAAAAACYAgAAZHJzL2Rv&#10;d25yZXYueG1sUEsFBgAAAAAEAAQA9QAAAIgDAAAAAA==&#10;" filled="f" stroked="f">
                  <v:textbox inset="0,0,0,0">
                    <w:txbxContent>
                      <w:p w:rsidR="00CE404A" w:rsidRDefault="00CE404A">
                        <w:pPr>
                          <w:spacing w:after="160" w:line="259" w:lineRule="auto"/>
                          <w:ind w:left="0" w:right="0" w:firstLine="0"/>
                          <w:jc w:val="left"/>
                        </w:pPr>
                        <w:r>
                          <w:rPr>
                            <w:rFonts w:ascii="Tahoma" w:eastAsia="Tahoma" w:hAnsi="Tahoma" w:cs="Tahoma"/>
                            <w:color w:val="393543"/>
                            <w:sz w:val="15"/>
                          </w:rPr>
                          <w:t xml:space="preserve"> </w:t>
                        </w:r>
                      </w:p>
                    </w:txbxContent>
                  </v:textbox>
                </v:rect>
                <v:rect id="Rectangle 9101" o:spid="_x0000_s1069" style="position:absolute;left:23192;top:8379;width:7384;height:1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qJQMcA&#10;AADdAAAADwAAAGRycy9kb3ducmV2LnhtbESPzWrDMBCE74G+g9hCbrHsHIrtRgmhbYiPzQ+4vS3W&#10;1ja1VsZSY6dPHxUKOQ4z8w2z2kymExcaXGtZQRLFIIgrq1uuFZxPu0UKwnlkjZ1lUnAlB5v1w2yF&#10;ubYjH+hy9LUIEHY5Kmi873MpXdWQQRfZnjh4X3Yw6IMcaqkHHAPcdHIZx0/SYMthocGeXhqqvo8/&#10;RsE+7bcfhf0d6+7tc1++l9nrKfNKzR+n7TMIT5O/h//bhVaQJXECf2/CE5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KiUDHAAAA3QAAAA8AAAAAAAAAAAAAAAAAmAIAAGRy&#10;cy9kb3ducmV2LnhtbFBLBQYAAAAABAAEAPUAAACMAwAAAAA=&#10;" filled="f" stroked="f">
                  <v:textbox inset="0,0,0,0">
                    <w:txbxContent>
                      <w:p w:rsidR="00CE404A" w:rsidRDefault="00CE404A">
                        <w:pPr>
                          <w:spacing w:after="160" w:line="259" w:lineRule="auto"/>
                          <w:ind w:left="0" w:right="0" w:firstLine="0"/>
                          <w:jc w:val="left"/>
                        </w:pPr>
                        <w:r>
                          <w:rPr>
                            <w:rFonts w:ascii="Tahoma" w:eastAsia="Tahoma" w:hAnsi="Tahoma" w:cs="Tahoma"/>
                            <w:color w:val="393543"/>
                            <w:sz w:val="15"/>
                          </w:rPr>
                          <w:t>Нормальный</w:t>
                        </w:r>
                      </w:p>
                    </w:txbxContent>
                  </v:textbox>
                </v:rect>
                <v:rect id="Rectangle 9102" o:spid="_x0000_s1070" style="position:absolute;left:28724;top:8379;width:400;height:1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gXN8YA&#10;AADdAAAADwAAAGRycy9kb3ducmV2LnhtbESPQWvCQBSE74X+h+UJ3pqNHoqJWUVsizlaLVhvj+wz&#10;CWbfhuw2if76bqHgcZiZb5hsPZpG9NS52rKCWRSDIC6srrlU8HX8eFmAcB5ZY2OZFNzIwXr1/JRh&#10;qu3An9QffCkChF2KCirv21RKV1Rk0EW2JQ7exXYGfZBdKXWHQ4CbRs7j+FUarDksVNjStqLievgx&#10;CnaLdvOd2/tQNu/n3Wl/St6OiVdqOhk3SxCeRv8I/7dzrSCZxX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gXN8YAAADdAAAADwAAAAAAAAAAAAAAAACYAgAAZHJz&#10;L2Rvd25yZXYueG1sUEsFBgAAAAAEAAQA9QAAAIsDAAAAAA==&#10;" filled="f" stroked="f">
                  <v:textbox inset="0,0,0,0">
                    <w:txbxContent>
                      <w:p w:rsidR="00CE404A" w:rsidRDefault="00CE404A">
                        <w:pPr>
                          <w:spacing w:after="160" w:line="259" w:lineRule="auto"/>
                          <w:ind w:left="0" w:right="0" w:firstLine="0"/>
                          <w:jc w:val="left"/>
                        </w:pPr>
                        <w:r>
                          <w:rPr>
                            <w:rFonts w:ascii="Tahoma" w:eastAsia="Tahoma" w:hAnsi="Tahoma" w:cs="Tahoma"/>
                            <w:sz w:val="15"/>
                          </w:rPr>
                          <w:t xml:space="preserve"> </w:t>
                        </w:r>
                      </w:p>
                    </w:txbxContent>
                  </v:textbox>
                </v:rect>
                <v:rect id="Rectangle 9103" o:spid="_x0000_s1071" style="position:absolute;left:19794;top:11044;width:558;height:1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SyrMYA&#10;AADdAAAADwAAAGRycy9kb3ducmV2LnhtbESPQWvCQBSE7wX/w/IKvTUbKxQTs4pYJR5bFWxvj+wz&#10;Cc2+Ddk1SfvruwXB4zAz3zDZajSN6KlztWUF0ygGQVxYXXOp4HTcPc9BOI+ssbFMCn7IwWo5ecgw&#10;1XbgD+oPvhQBwi5FBZX3bSqlKyoy6CLbEgfvYjuDPsiulLrDIcBNI1/i+FUarDksVNjSpqLi+3A1&#10;CvJ5u/7c29+hbLZf+fn9nLwdE6/U0+O4XoDwNPp7+NbeawXJNJ7B/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SyrMYAAADdAAAADwAAAAAAAAAAAAAAAACYAgAAZHJz&#10;L2Rvd25yZXYueG1sUEsFBgAAAAAEAAQA9QAAAIsDAAAAAA==&#10;" filled="f" stroked="f">
                  <v:textbox inset="0,0,0,0">
                    <w:txbxContent>
                      <w:p w:rsidR="00CE404A" w:rsidRDefault="00CE404A">
                        <w:pPr>
                          <w:spacing w:after="160" w:line="259" w:lineRule="auto"/>
                          <w:ind w:left="0" w:right="0" w:firstLine="0"/>
                          <w:jc w:val="left"/>
                        </w:pPr>
                        <w:r>
                          <w:rPr>
                            <w:rFonts w:ascii="Tahoma" w:eastAsia="Tahoma" w:hAnsi="Tahoma" w:cs="Tahoma"/>
                            <w:sz w:val="21"/>
                          </w:rPr>
                          <w:t xml:space="preserve"> </w:t>
                        </w:r>
                      </w:p>
                    </w:txbxContent>
                  </v:textbox>
                </v:rect>
                <v:rect id="Rectangle 9121" o:spid="_x0000_s1072" style="position:absolute;left:20373;top:28306;width:639;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VIMYA&#10;AADdAAAADwAAAGRycy9kb3ducmV2LnhtbESPQWvCQBSE7wX/w/IKvdVNPJQkZiNSW/RojaDeHtnX&#10;JDT7NmS3JvXXdwsFj8PMfMPkq8l04kqDay0riOcRCOLK6pZrBcfy/TkB4Tyyxs4yKfghB6ti9pBj&#10;pu3IH3Q9+FoECLsMFTTe95mUrmrIoJvbnjh4n3Yw6IMcaqkHHAPcdHIRRS/SYMthocGeXhuqvg7f&#10;RsE26dfnnb2Ndfd22Z72p3RTpl6pp8dpvQThafL38H97pxWk8SKGvzfhCcj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VIMYAAADdAAAADwAAAAAAAAAAAAAAAACYAgAAZHJz&#10;L2Rvd25yZXYueG1sUEsFBgAAAAAEAAQA9QAAAIsDAAAAAA==&#10;" filled="f" stroked="f">
                  <v:textbox inset="0,0,0,0">
                    <w:txbxContent>
                      <w:p w:rsidR="00CE404A" w:rsidRDefault="00CE404A">
                        <w:pPr>
                          <w:spacing w:after="160" w:line="259" w:lineRule="auto"/>
                          <w:ind w:left="0" w:right="0" w:firstLine="0"/>
                          <w:jc w:val="left"/>
                        </w:pPr>
                        <w:r>
                          <w:rPr>
                            <w:rFonts w:ascii="Arial" w:eastAsia="Arial" w:hAnsi="Arial" w:cs="Arial"/>
                            <w:b/>
                            <w:color w:val="2F568F"/>
                            <w:sz w:val="13"/>
                          </w:rPr>
                          <w:t>+</w:t>
                        </w:r>
                      </w:p>
                    </w:txbxContent>
                  </v:textbox>
                </v:rect>
                <v:rect id="Rectangle 9122" o:spid="_x0000_s1073" style="position:absolute;left:20861;top:28306;width:304;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1LV8YA&#10;AADdAAAADwAAAGRycy9kb3ducmV2LnhtbESPQWvCQBSE7wX/w/KE3uomOZQkuopoSzxaU7DeHtnX&#10;JDT7NmS3JvXXdwsFj8PMfMOsNpPpxJUG11pWEC8iEMSV1S3XCt7L16cUhPPIGjvLpOCHHGzWs4cV&#10;5tqO/EbXk69FgLDLUUHjfZ9L6aqGDLqF7YmD92kHgz7IoZZ6wDHATSeTKHqWBlsOCw32tGuo+jp9&#10;GwVF2m8/DvY21t3LpTgfz9m+zLxSj/NpuwThafL38H/7oBVkcZLA35v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1LV8YAAADdAAAADwAAAAAAAAAAAAAAAACYAgAAZHJz&#10;L2Rvd25yZXYueG1sUEsFBgAAAAAEAAQA9QAAAIsDAAAAAA==&#10;" filled="f" stroked="f">
                  <v:textbox inset="0,0,0,0">
                    <w:txbxContent>
                      <w:p w:rsidR="00CE404A" w:rsidRDefault="00CE404A">
                        <w:pPr>
                          <w:spacing w:after="160" w:line="259" w:lineRule="auto"/>
                          <w:ind w:left="0" w:right="0" w:firstLine="0"/>
                          <w:jc w:val="left"/>
                        </w:pPr>
                        <w:r>
                          <w:rPr>
                            <w:rFonts w:ascii="Arial" w:eastAsia="Arial" w:hAnsi="Arial" w:cs="Arial"/>
                            <w:b/>
                            <w:color w:val="2F568F"/>
                            <w:sz w:val="13"/>
                          </w:rPr>
                          <w:t xml:space="preserve"> </w:t>
                        </w:r>
                      </w:p>
                    </w:txbxContent>
                  </v:textbox>
                </v:rect>
                <v:rect id="Rectangle 9123" o:spid="_x0000_s1074" style="position:absolute;left:21028;top:28452;width:6183;height:1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uzMcA&#10;AADdAAAADwAAAGRycy9kb3ducmV2LnhtbESPQWvCQBSE7wX/w/KE3upGC8VE1xC0RY+tEaK3R/aZ&#10;BLNvQ3Zr0v76bqHQ4zAz3zDrdDStuFPvGssK5rMIBHFpdcOVglP+9rQE4TyyxtYyKfgiB+lm8rDG&#10;RNuBP+h+9JUIEHYJKqi97xIpXVmTQTezHXHwrrY36IPsK6l7HALctHIRRS/SYMNhocaOtjWVt+On&#10;UbBfdtn5YL+Hqn297Iv3It7lsVfqcTpmKxCeRv8f/msftIJ4vniG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h7szHAAAA3QAAAA8AAAAAAAAAAAAAAAAAmAIAAGRy&#10;cy9kb3ducmV2LnhtbFBLBQYAAAAABAAEAPUAAACMAwAAAAA=&#10;" filled="f" stroked="f">
                  <v:textbox inset="0,0,0,0">
                    <w:txbxContent>
                      <w:p w:rsidR="00CE404A" w:rsidRDefault="00CE404A">
                        <w:pPr>
                          <w:spacing w:after="160" w:line="259" w:lineRule="auto"/>
                          <w:ind w:left="0" w:right="0" w:firstLine="0"/>
                          <w:jc w:val="left"/>
                        </w:pPr>
                        <w:r>
                          <w:rPr>
                            <w:rFonts w:ascii="Arial" w:eastAsia="Arial" w:hAnsi="Arial" w:cs="Arial"/>
                            <w:b/>
                            <w:color w:val="393543"/>
                            <w:sz w:val="13"/>
                          </w:rPr>
                          <w:t>Параметры</w:t>
                        </w:r>
                      </w:p>
                    </w:txbxContent>
                  </v:textbox>
                </v:rect>
                <v:rect id="Rectangle 9124" o:spid="_x0000_s1075" style="position:absolute;left:25676;top:28306;width:304;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h2uMcA&#10;AADdAAAADwAAAGRycy9kb3ducmV2LnhtbESPQWvCQBSE7wX/w/KE3upGKcVE1xC0RY+tEaK3R/aZ&#10;BLNvQ3Zr0v76bqHQ4zAz3zDrdDStuFPvGssK5rMIBHFpdcOVglP+9rQE4TyyxtYyKfgiB+lm8rDG&#10;RNuBP+h+9JUIEHYJKqi97xIpXVmTQTezHXHwrrY36IPsK6l7HALctHIRRS/SYMNhocaOtjWVt+On&#10;UbBfdtn5YL+Hqn297Iv3It7lsVfqcTpmKxCeRv8f/msftIJ4vniG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IdrjHAAAA3QAAAA8AAAAAAAAAAAAAAAAAmAIAAGRy&#10;cy9kb3ducmV2LnhtbFBLBQYAAAAABAAEAPUAAACMAwAAAAA=&#10;" filled="f" stroked="f">
                  <v:textbox inset="0,0,0,0">
                    <w:txbxContent>
                      <w:p w:rsidR="00CE404A" w:rsidRDefault="00CE404A">
                        <w:pPr>
                          <w:spacing w:after="160" w:line="259" w:lineRule="auto"/>
                          <w:ind w:left="0" w:right="0" w:firstLine="0"/>
                          <w:jc w:val="left"/>
                        </w:pPr>
                        <w:r>
                          <w:rPr>
                            <w:rFonts w:ascii="Arial" w:eastAsia="Arial" w:hAnsi="Arial" w:cs="Arial"/>
                            <w:b/>
                            <w:color w:val="393543"/>
                            <w:sz w:val="13"/>
                          </w:rPr>
                          <w:t xml:space="preserve"> </w:t>
                        </w:r>
                      </w:p>
                    </w:txbxContent>
                  </v:textbox>
                </v:rect>
                <v:rect id="Rectangle 9125" o:spid="_x0000_s1076" style="position:absolute;left:25859;top:28452;width:5314;height:1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TTI8cA&#10;AADdAAAADwAAAGRycy9kb3ducmV2LnhtbESPQWvCQBSE7wX/w/KE3upGocVE1xC0RY+tEaK3R/aZ&#10;BLNvQ3Zr0v76bqHQ4zAz3zDrdDStuFPvGssK5rMIBHFpdcOVglP+9rQE4TyyxtYyKfgiB+lm8rDG&#10;RNuBP+h+9JUIEHYJKqi97xIpXVmTQTezHXHwrrY36IPsK6l7HALctHIRRS/SYMNhocaOtjWVt+On&#10;UbBfdtn5YL+Hqn297Iv3It7lsVfqcTpmKxCeRv8f/msftIJ4vniG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E0yPHAAAA3QAAAA8AAAAAAAAAAAAAAAAAmAIAAGRy&#10;cy9kb3ducmV2LnhtbFBLBQYAAAAABAAEAPUAAACMAwAAAAA=&#10;" filled="f" stroked="f">
                  <v:textbox inset="0,0,0,0">
                    <w:txbxContent>
                      <w:p w:rsidR="00CE404A" w:rsidRDefault="00CE404A">
                        <w:pPr>
                          <w:spacing w:after="160" w:line="259" w:lineRule="auto"/>
                          <w:ind w:left="0" w:right="0" w:firstLine="0"/>
                          <w:jc w:val="left"/>
                        </w:pPr>
                        <w:r>
                          <w:rPr>
                            <w:rFonts w:ascii="Arial" w:eastAsia="Arial" w:hAnsi="Arial" w:cs="Arial"/>
                            <w:b/>
                            <w:color w:val="393543"/>
                            <w:sz w:val="13"/>
                          </w:rPr>
                          <w:t>динамики</w:t>
                        </w:r>
                      </w:p>
                    </w:txbxContent>
                  </v:textbox>
                </v:rect>
                <v:rect id="Rectangle 9126" o:spid="_x0000_s1077" style="position:absolute;left:29841;top:28306;width:304;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ZNVMcA&#10;AADdAAAADwAAAGRycy9kb3ducmV2LnhtbESPT2vCQBTE74V+h+UVvNWNHkKSuor4B3NstWC9PbLP&#10;JJh9G7JrEvvpu4VCj8PM/IZZrEbTiJ46V1tWMJtGIIgLq2suFXye9q8JCOeRNTaWScGDHKyWz08L&#10;zLQd+IP6oy9FgLDLUEHlfZtJ6YqKDLqpbYmDd7WdQR9kV0rd4RDgppHzKIqlwZrDQoUtbSoqbse7&#10;UXBI2vVXbr+HstldDuf3c7o9pV6pycu4fgPhafT/4b92rhWks3kMv2/CE5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WTVTHAAAA3QAAAA8AAAAAAAAAAAAAAAAAmAIAAGRy&#10;cy9kb3ducmV2LnhtbFBLBQYAAAAABAAEAPUAAACMAwAAAAA=&#10;" filled="f" stroked="f">
                  <v:textbox inset="0,0,0,0">
                    <w:txbxContent>
                      <w:p w:rsidR="00CE404A" w:rsidRDefault="00CE404A">
                        <w:pPr>
                          <w:spacing w:after="160" w:line="259" w:lineRule="auto"/>
                          <w:ind w:left="0" w:right="0" w:firstLine="0"/>
                          <w:jc w:val="left"/>
                        </w:pPr>
                        <w:r>
                          <w:rPr>
                            <w:rFonts w:ascii="Arial" w:eastAsia="Arial" w:hAnsi="Arial" w:cs="Arial"/>
                            <w:b/>
                            <w:sz w:val="13"/>
                          </w:rPr>
                          <w:t xml:space="preserve"> </w:t>
                        </w:r>
                      </w:p>
                    </w:txbxContent>
                  </v:textbox>
                </v:rect>
                <v:rect id="Rectangle 9127" o:spid="_x0000_s1078" style="position:absolute;left:20373;top:30483;width:355;height:1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roz8cA&#10;AADdAAAADwAAAGRycy9kb3ducmV2LnhtbESPQWvCQBSE7wX/w/KE3upGD62JriFoix5bI0Rvj+wz&#10;CWbfhuzWpP313UKhx2FmvmHW6WhacafeNZYVzGcRCOLS6oYrBaf87WkJwnlkja1lUvBFDtLN5GGN&#10;ibYDf9D96CsRIOwSVFB73yVSurImg25mO+LgXW1v0AfZV1L3OAS4aeUiip6lwYbDQo0dbWsqb8dP&#10;o2C/7LLzwX4PVft62RfvRbzLY6/U43TMViA8jf4//Nc+aAXxfPEC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a6M/HAAAA3QAAAA8AAAAAAAAAAAAAAAAAmAIAAGRy&#10;cy9kb3ducmV2LnhtbFBLBQYAAAAABAAEAPUAAACMAwAAAAA=&#10;" filled="f" stroked="f">
                  <v:textbox inset="0,0,0,0">
                    <w:txbxContent>
                      <w:p w:rsidR="00CE404A" w:rsidRDefault="00CE404A">
                        <w:pPr>
                          <w:spacing w:after="160" w:line="259" w:lineRule="auto"/>
                          <w:ind w:left="0" w:right="0" w:firstLine="0"/>
                          <w:jc w:val="left"/>
                        </w:pPr>
                        <w:r>
                          <w:rPr>
                            <w:rFonts w:ascii="Arial" w:eastAsia="Arial" w:hAnsi="Arial" w:cs="Arial"/>
                            <w:b/>
                            <w:sz w:val="15"/>
                          </w:rPr>
                          <w:t xml:space="preserve"> </w:t>
                        </w:r>
                      </w:p>
                    </w:txbxContent>
                  </v:textbox>
                </v:rect>
                <v:rect id="Rectangle 9128" o:spid="_x0000_s1079" style="position:absolute;left:22141;top:33208;width:3691;height: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V8vcQA&#10;AADdAAAADwAAAGRycy9kb3ducmV2LnhtbERPTWuDQBC9F/Iflin01qzJIajNKqFpicfUFNLeBneq&#10;UndW3I3a/PruIZDj431v89l0YqTBtZYVrJYRCOLK6pZrBZ+n9+cYhPPIGjvLpOCPHOTZ4mGLqbYT&#10;f9BY+lqEEHYpKmi871MpXdWQQbe0PXHgfuxg0Ac41FIPOIVw08l1FG2kwZZDQ4M9vTZU/ZYXo+AQ&#10;97uvwl6nunv7PpyP52R/SrxST4/z7gWEp9nfxTd3oRUkq3WYG96EJy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FfL3EAAAA3QAAAA8AAAAAAAAAAAAAAAAAmAIAAGRycy9k&#10;b3ducmV2LnhtbFBLBQYAAAAABAAEAPUAAACJAwAAAAA=&#10;" filled="f" stroked="f">
                  <v:textbox inset="0,0,0,0">
                    <w:txbxContent>
                      <w:p w:rsidR="00CE404A" w:rsidRDefault="00CE404A">
                        <w:pPr>
                          <w:spacing w:after="160" w:line="259" w:lineRule="auto"/>
                          <w:ind w:left="0" w:right="0" w:firstLine="0"/>
                          <w:jc w:val="left"/>
                        </w:pPr>
                        <w:r>
                          <w:rPr>
                            <w:rFonts w:ascii="Tahoma" w:eastAsia="Tahoma" w:hAnsi="Tahoma" w:cs="Tahoma"/>
                            <w:color w:val="1F1E2F"/>
                            <w:sz w:val="12"/>
                          </w:rPr>
                          <w:t>Разброс</w:t>
                        </w:r>
                      </w:p>
                    </w:txbxContent>
                  </v:textbox>
                </v:rect>
                <v:rect id="Rectangle 9129" o:spid="_x0000_s1080" style="position:absolute;left:24914;top:33208;width:318;height: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nZJsYA&#10;AADdAAAADwAAAGRycy9kb3ducmV2LnhtbESPQWvCQBSE74X+h+UJ3uomHkoSXSXYFj1aU7DeHtln&#10;Esy+Ddmtif76bqHgcZiZb5jlejStuFLvGssK4lkEgri0uuFKwVfx8ZKAcB5ZY2uZFNzIwXr1/LTE&#10;TNuBP+l68JUIEHYZKqi97zIpXVmTQTezHXHwzrY36IPsK6l7HALctHIeRa/SYMNhocaONjWVl8OP&#10;UbBNuvx7Z+9D1b6ftsf9MX0rUq/UdDLmCxCeRv8I/7d3WkEaz1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nZJsYAAADdAAAADwAAAAAAAAAAAAAAAACYAgAAZHJz&#10;L2Rvd25yZXYueG1sUEsFBgAAAAAEAAQA9QAAAIsDAAAAAA==&#10;" filled="f" stroked="f">
                  <v:textbox inset="0,0,0,0">
                    <w:txbxContent>
                      <w:p w:rsidR="00CE404A" w:rsidRDefault="00CE404A">
                        <w:pPr>
                          <w:spacing w:after="160" w:line="259" w:lineRule="auto"/>
                          <w:ind w:left="0" w:right="0" w:firstLine="0"/>
                          <w:jc w:val="left"/>
                        </w:pPr>
                        <w:r>
                          <w:rPr>
                            <w:rFonts w:ascii="Tahoma" w:eastAsia="Tahoma" w:hAnsi="Tahoma" w:cs="Tahoma"/>
                            <w:sz w:val="12"/>
                          </w:rPr>
                          <w:t xml:space="preserve"> </w:t>
                        </w:r>
                      </w:p>
                    </w:txbxContent>
                  </v:textbox>
                </v:rect>
                <w10:anchorlock/>
              </v:group>
            </w:pict>
          </mc:Fallback>
        </mc:AlternateContent>
      </w:r>
    </w:p>
    <w:p w:rsidR="0046532F" w:rsidRDefault="000362B8">
      <w:pPr>
        <w:spacing w:after="0" w:line="259" w:lineRule="auto"/>
        <w:ind w:left="427" w:right="0" w:firstLine="0"/>
        <w:jc w:val="left"/>
      </w:pPr>
      <w:r>
        <w:t xml:space="preserve"> </w:t>
      </w:r>
    </w:p>
    <w:p w:rsidR="0046532F" w:rsidRDefault="000362B8">
      <w:pPr>
        <w:ind w:left="538" w:right="869" w:firstLine="605"/>
      </w:pPr>
      <w:r>
        <w:t xml:space="preserve">Теперь кистью закрашиваем часть нашего изображения в виде насекомого/цветка, которые после покраски приобретут свой прежний цвет, в то время как фон самого изображения останется черно-белым. </w:t>
      </w:r>
    </w:p>
    <w:p w:rsidR="0046532F" w:rsidRDefault="000362B8">
      <w:pPr>
        <w:spacing w:after="6" w:line="270" w:lineRule="auto"/>
        <w:ind w:left="1152" w:right="770"/>
      </w:pPr>
      <w:r>
        <w:rPr>
          <w:i/>
        </w:rPr>
        <w:t xml:space="preserve">Откуда получается такой эффект? </w:t>
      </w:r>
    </w:p>
    <w:p w:rsidR="0046532F" w:rsidRDefault="000362B8">
      <w:pPr>
        <w:spacing w:after="43" w:line="270" w:lineRule="auto"/>
        <w:ind w:left="538" w:right="770" w:firstLine="619"/>
      </w:pPr>
      <w:r>
        <w:rPr>
          <w:i/>
        </w:rPr>
        <w:t xml:space="preserve">Маска определяет какую часть изображения показывать, а какую спрятать, т.е. при проходе кистью черного цвета по части нашего изображения маска скрывает наш черно- белый слой, и мы видим цветной. </w:t>
      </w:r>
    </w:p>
    <w:p w:rsidR="0046532F" w:rsidRDefault="000362B8">
      <w:pPr>
        <w:spacing w:after="11" w:line="270" w:lineRule="auto"/>
        <w:ind w:left="538" w:right="770" w:firstLine="619"/>
      </w:pPr>
      <w:r>
        <w:rPr>
          <w:i/>
        </w:rPr>
        <w:t>Иными словами, по аналогии с настоящей маской, маска слоя в графических редакторах позволяет скрывать или показывать изображение, частично или полностью. Это очень упрощает работу с фотографией</w:t>
      </w:r>
      <w:r>
        <w:t xml:space="preserve">, </w:t>
      </w:r>
      <w:r>
        <w:rPr>
          <w:i/>
        </w:rPr>
        <w:t xml:space="preserve">когда необходимо удалить какой-то участок, при этом не затрагивая основное изображение. </w:t>
      </w:r>
    </w:p>
    <w:p w:rsidR="0046532F" w:rsidRDefault="000362B8">
      <w:pPr>
        <w:ind w:left="538" w:right="781" w:firstLine="619"/>
      </w:pPr>
      <w:r>
        <w:t xml:space="preserve">Изображение закрашивается аккуратно, без выхода за его границы. Для того, чтобы при работе не выходить за пределы изображения его можно увеличить - зажав клавишу </w:t>
      </w:r>
      <w:r>
        <w:rPr>
          <w:b/>
        </w:rPr>
        <w:t xml:space="preserve">&lt;Ctrl&gt; </w:t>
      </w:r>
      <w:r>
        <w:t>покрутить колесико мышки. Чтобы перемещаться по изображению для отображения нужной его части, выберите  инструмент «</w:t>
      </w:r>
      <w:r>
        <w:rPr>
          <w:b/>
        </w:rPr>
        <w:t>Перемещение</w:t>
      </w:r>
      <w:r>
        <w:t>») (или удерживайте клавишу «</w:t>
      </w:r>
      <w:r>
        <w:rPr>
          <w:b/>
        </w:rPr>
        <w:t>Пробел</w:t>
      </w:r>
      <w:r>
        <w:t xml:space="preserve">») и перетащите область просмотра. </w:t>
      </w:r>
    </w:p>
    <w:p w:rsidR="0046532F" w:rsidRDefault="000362B8">
      <w:pPr>
        <w:ind w:left="1148" w:right="12"/>
      </w:pPr>
      <w:r>
        <w:t xml:space="preserve">Ниже представлена наполовину законченная работа с примером изображения </w:t>
      </w:r>
    </w:p>
    <w:p w:rsidR="0046532F" w:rsidRDefault="000362B8">
      <w:pPr>
        <w:spacing w:after="0" w:line="259" w:lineRule="auto"/>
        <w:ind w:left="0" w:right="2302" w:firstLine="0"/>
        <w:jc w:val="right"/>
      </w:pPr>
      <w:r>
        <w:rPr>
          <w:noProof/>
        </w:rPr>
        <w:drawing>
          <wp:inline distT="0" distB="0" distL="0" distR="0">
            <wp:extent cx="4017010" cy="2523490"/>
            <wp:effectExtent l="0" t="0" r="0" b="0"/>
            <wp:docPr id="9441" name="Picture 9441"/>
            <wp:cNvGraphicFramePr/>
            <a:graphic xmlns:a="http://schemas.openxmlformats.org/drawingml/2006/main">
              <a:graphicData uri="http://schemas.openxmlformats.org/drawingml/2006/picture">
                <pic:pic xmlns:pic="http://schemas.openxmlformats.org/drawingml/2006/picture">
                  <pic:nvPicPr>
                    <pic:cNvPr id="9441" name="Picture 9441"/>
                    <pic:cNvPicPr/>
                  </pic:nvPicPr>
                  <pic:blipFill>
                    <a:blip r:embed="rId110"/>
                    <a:stretch>
                      <a:fillRect/>
                    </a:stretch>
                  </pic:blipFill>
                  <pic:spPr>
                    <a:xfrm>
                      <a:off x="0" y="0"/>
                      <a:ext cx="4017010" cy="2523490"/>
                    </a:xfrm>
                    <a:prstGeom prst="rect">
                      <a:avLst/>
                    </a:prstGeom>
                  </pic:spPr>
                </pic:pic>
              </a:graphicData>
            </a:graphic>
          </wp:inline>
        </w:drawing>
      </w:r>
      <w:r>
        <w:t xml:space="preserve"> </w:t>
      </w:r>
    </w:p>
    <w:p w:rsidR="0046532F" w:rsidRDefault="000362B8">
      <w:pPr>
        <w:spacing w:after="23" w:line="259" w:lineRule="auto"/>
        <w:ind w:left="427" w:right="0" w:firstLine="0"/>
        <w:jc w:val="left"/>
      </w:pPr>
      <w:r>
        <w:lastRenderedPageBreak/>
        <w:t xml:space="preserve"> </w:t>
      </w:r>
    </w:p>
    <w:p w:rsidR="0046532F" w:rsidRDefault="000362B8" w:rsidP="00597BC3">
      <w:pPr>
        <w:ind w:left="538" w:right="579" w:firstLine="559"/>
      </w:pPr>
      <w:r>
        <w:t xml:space="preserve">После того, как наша часть изображения приобретет цвет, работу можно необходимо сохранить у себя в папке на диске. </w:t>
      </w:r>
    </w:p>
    <w:p w:rsidR="0046532F" w:rsidRDefault="000362B8" w:rsidP="00597BC3">
      <w:pPr>
        <w:spacing w:after="0" w:line="259" w:lineRule="auto"/>
        <w:ind w:left="427" w:right="579" w:firstLine="0"/>
        <w:jc w:val="left"/>
      </w:pPr>
      <w:r>
        <w:t xml:space="preserve"> </w:t>
      </w:r>
    </w:p>
    <w:p w:rsidR="0046532F" w:rsidRDefault="000362B8" w:rsidP="00597BC3">
      <w:pPr>
        <w:spacing w:after="18" w:line="259" w:lineRule="auto"/>
        <w:ind w:left="427" w:right="579" w:firstLine="0"/>
        <w:jc w:val="left"/>
      </w:pPr>
      <w:r>
        <w:t xml:space="preserve"> </w:t>
      </w:r>
    </w:p>
    <w:p w:rsidR="0046532F" w:rsidRDefault="000362B8" w:rsidP="00597BC3">
      <w:pPr>
        <w:pStyle w:val="1"/>
        <w:ind w:left="741" w:right="579"/>
      </w:pPr>
      <w:r>
        <w:t xml:space="preserve">ЗАДАНИЕ 1.4. ОБРАБОТКА ИЗОБРАЖЕНИЙ С ПОМОЩЬЮ РЕЖИМОВ СМЕШИВАНИЯ </w:t>
      </w:r>
    </w:p>
    <w:p w:rsidR="0046532F" w:rsidRDefault="000362B8" w:rsidP="00597BC3">
      <w:pPr>
        <w:spacing w:after="22" w:line="259" w:lineRule="auto"/>
        <w:ind w:left="427" w:right="579" w:firstLine="0"/>
        <w:jc w:val="left"/>
      </w:pPr>
      <w:r>
        <w:t xml:space="preserve"> </w:t>
      </w:r>
    </w:p>
    <w:p w:rsidR="0046532F" w:rsidRDefault="000362B8" w:rsidP="00597BC3">
      <w:pPr>
        <w:ind w:left="1337" w:right="579" w:hanging="240"/>
      </w:pPr>
      <w:r>
        <w:t>1.</w:t>
      </w:r>
      <w:r>
        <w:rPr>
          <w:rFonts w:ascii="Arial" w:eastAsia="Arial" w:hAnsi="Arial" w:cs="Arial"/>
        </w:rPr>
        <w:t xml:space="preserve"> </w:t>
      </w:r>
      <w:r>
        <w:t xml:space="preserve">Найти изображение с замком Открыть выбранное изображение в графическом редакторе GIMP. </w:t>
      </w:r>
    </w:p>
    <w:p w:rsidR="0046532F" w:rsidRDefault="000362B8" w:rsidP="00597BC3">
      <w:pPr>
        <w:spacing w:after="0" w:line="259" w:lineRule="auto"/>
        <w:ind w:left="427" w:right="579" w:firstLine="0"/>
        <w:jc w:val="left"/>
      </w:pPr>
      <w:r>
        <w:t xml:space="preserve"> </w:t>
      </w:r>
    </w:p>
    <w:p w:rsidR="0046532F" w:rsidRDefault="000362B8" w:rsidP="00597BC3">
      <w:pPr>
        <w:spacing w:after="0" w:line="259" w:lineRule="auto"/>
        <w:ind w:left="427" w:right="579" w:firstLine="0"/>
        <w:jc w:val="left"/>
      </w:pPr>
      <w:r>
        <w:t xml:space="preserve"> </w:t>
      </w:r>
    </w:p>
    <w:p w:rsidR="0046532F" w:rsidRDefault="000362B8">
      <w:pPr>
        <w:spacing w:line="259" w:lineRule="auto"/>
        <w:ind w:left="2080" w:right="0" w:firstLine="0"/>
        <w:jc w:val="left"/>
      </w:pPr>
      <w:r>
        <w:rPr>
          <w:noProof/>
        </w:rPr>
        <w:drawing>
          <wp:inline distT="0" distB="0" distL="0" distR="0">
            <wp:extent cx="4037965" cy="2523490"/>
            <wp:effectExtent l="0" t="0" r="0" b="0"/>
            <wp:docPr id="9555" name="Picture 9555"/>
            <wp:cNvGraphicFramePr/>
            <a:graphic xmlns:a="http://schemas.openxmlformats.org/drawingml/2006/main">
              <a:graphicData uri="http://schemas.openxmlformats.org/drawingml/2006/picture">
                <pic:pic xmlns:pic="http://schemas.openxmlformats.org/drawingml/2006/picture">
                  <pic:nvPicPr>
                    <pic:cNvPr id="9555" name="Picture 9555"/>
                    <pic:cNvPicPr/>
                  </pic:nvPicPr>
                  <pic:blipFill>
                    <a:blip r:embed="rId111"/>
                    <a:stretch>
                      <a:fillRect/>
                    </a:stretch>
                  </pic:blipFill>
                  <pic:spPr>
                    <a:xfrm>
                      <a:off x="0" y="0"/>
                      <a:ext cx="4037965" cy="2523490"/>
                    </a:xfrm>
                    <a:prstGeom prst="rect">
                      <a:avLst/>
                    </a:prstGeom>
                  </pic:spPr>
                </pic:pic>
              </a:graphicData>
            </a:graphic>
          </wp:inline>
        </w:drawing>
      </w:r>
    </w:p>
    <w:p w:rsidR="0046532F" w:rsidRDefault="000362B8">
      <w:pPr>
        <w:spacing w:after="0" w:line="259" w:lineRule="auto"/>
        <w:ind w:left="427" w:right="0" w:firstLine="0"/>
        <w:jc w:val="left"/>
      </w:pPr>
      <w:r>
        <w:t xml:space="preserve"> </w:t>
      </w:r>
    </w:p>
    <w:p w:rsidR="0046532F" w:rsidRDefault="000362B8">
      <w:pPr>
        <w:spacing w:after="23" w:line="259" w:lineRule="auto"/>
        <w:ind w:left="427" w:right="0" w:firstLine="0"/>
        <w:jc w:val="left"/>
      </w:pPr>
      <w:r>
        <w:t xml:space="preserve"> </w:t>
      </w:r>
    </w:p>
    <w:p w:rsidR="0046532F" w:rsidRDefault="000362B8">
      <w:pPr>
        <w:ind w:left="538" w:right="775" w:firstLine="559"/>
      </w:pPr>
      <w:r>
        <w:t xml:space="preserve">Для того, чтобы продолжить работы с этим изображением как и в предыдущем случае необходимо создать дубликат слоя (копию слоя) (Правой кнопкой мыши нажимаем на нашем изображении, в выпадающем меню выбираем </w:t>
      </w:r>
      <w:r>
        <w:rPr>
          <w:b/>
        </w:rPr>
        <w:t xml:space="preserve">Слои — Создать копию слоя </w:t>
      </w:r>
      <w:r>
        <w:t>или</w:t>
      </w:r>
      <w:r>
        <w:rPr>
          <w:b/>
        </w:rPr>
        <w:t xml:space="preserve">, </w:t>
      </w:r>
      <w:r>
        <w:t xml:space="preserve">выделив наш слой в панели слоев, нажать внизу этой панели третью справа иконку). </w:t>
      </w:r>
    </w:p>
    <w:p w:rsidR="0046532F" w:rsidRDefault="000362B8">
      <w:pPr>
        <w:spacing w:after="0" w:line="259" w:lineRule="auto"/>
        <w:ind w:left="-1114" w:right="11899" w:firstLine="0"/>
        <w:jc w:val="left"/>
      </w:pPr>
      <w:r>
        <w:rPr>
          <w:rFonts w:ascii="Calibri" w:eastAsia="Calibri" w:hAnsi="Calibri" w:cs="Calibri"/>
          <w:noProof/>
          <w:sz w:val="22"/>
        </w:rPr>
        <w:lastRenderedPageBreak/>
        <mc:AlternateContent>
          <mc:Choice Requires="wpg">
            <w:drawing>
              <wp:anchor distT="0" distB="0" distL="114300" distR="114300" simplePos="0" relativeHeight="251664384" behindDoc="0" locked="0" layoutInCell="1" allowOverlap="1">
                <wp:simplePos x="0" y="0"/>
                <wp:positionH relativeFrom="page">
                  <wp:posOffset>0</wp:posOffset>
                </wp:positionH>
                <wp:positionV relativeFrom="page">
                  <wp:posOffset>0</wp:posOffset>
                </wp:positionV>
                <wp:extent cx="7555865" cy="10694035"/>
                <wp:effectExtent l="0" t="0" r="0" b="0"/>
                <wp:wrapTopAndBottom/>
                <wp:docPr id="167559" name="Group 167559"/>
                <wp:cNvGraphicFramePr/>
                <a:graphic xmlns:a="http://schemas.openxmlformats.org/drawingml/2006/main">
                  <a:graphicData uri="http://schemas.microsoft.com/office/word/2010/wordprocessingGroup">
                    <wpg:wgp>
                      <wpg:cNvGrpSpPr/>
                      <wpg:grpSpPr>
                        <a:xfrm>
                          <a:off x="0" y="0"/>
                          <a:ext cx="7555865" cy="10694035"/>
                          <a:chOff x="0" y="0"/>
                          <a:chExt cx="7555865" cy="10694035"/>
                        </a:xfrm>
                      </wpg:grpSpPr>
                      <wps:wsp>
                        <wps:cNvPr id="217451" name="Shape 217451"/>
                        <wps:cNvSpPr/>
                        <wps:spPr>
                          <a:xfrm>
                            <a:off x="0" y="0"/>
                            <a:ext cx="7555865" cy="10694035"/>
                          </a:xfrm>
                          <a:custGeom>
                            <a:avLst/>
                            <a:gdLst/>
                            <a:ahLst/>
                            <a:cxnLst/>
                            <a:rect l="0" t="0" r="0" b="0"/>
                            <a:pathLst>
                              <a:path w="7555865" h="10694035">
                                <a:moveTo>
                                  <a:pt x="0" y="0"/>
                                </a:moveTo>
                                <a:lnTo>
                                  <a:pt x="7555865" y="0"/>
                                </a:lnTo>
                                <a:lnTo>
                                  <a:pt x="7555865" y="10694035"/>
                                </a:lnTo>
                                <a:lnTo>
                                  <a:pt x="0" y="10694035"/>
                                </a:lnTo>
                                <a:lnTo>
                                  <a:pt x="0" y="0"/>
                                </a:lnTo>
                              </a:path>
                            </a:pathLst>
                          </a:custGeom>
                          <a:ln w="0" cap="flat">
                            <a:miter lim="127000"/>
                          </a:ln>
                        </wps:spPr>
                        <wps:style>
                          <a:lnRef idx="0">
                            <a:srgbClr val="000000">
                              <a:alpha val="0"/>
                            </a:srgbClr>
                          </a:lnRef>
                          <a:fillRef idx="1">
                            <a:srgbClr val="FCFCFC"/>
                          </a:fillRef>
                          <a:effectRef idx="0">
                            <a:scrgbClr r="0" g="0" b="0"/>
                          </a:effectRef>
                          <a:fontRef idx="none"/>
                        </wps:style>
                        <wps:bodyPr/>
                      </wps:wsp>
                      <pic:pic xmlns:pic="http://schemas.openxmlformats.org/drawingml/2006/picture">
                        <pic:nvPicPr>
                          <pic:cNvPr id="9560" name="Picture 9560"/>
                          <pic:cNvPicPr/>
                        </pic:nvPicPr>
                        <pic:blipFill>
                          <a:blip r:embed="rId112"/>
                          <a:stretch>
                            <a:fillRect/>
                          </a:stretch>
                        </pic:blipFill>
                        <pic:spPr>
                          <a:xfrm>
                            <a:off x="3250565" y="711835"/>
                            <a:ext cx="1591310" cy="2523490"/>
                          </a:xfrm>
                          <a:prstGeom prst="rect">
                            <a:avLst/>
                          </a:prstGeom>
                        </pic:spPr>
                      </pic:pic>
                      <wps:wsp>
                        <wps:cNvPr id="9561" name="Rectangle 9561"/>
                        <wps:cNvSpPr/>
                        <wps:spPr>
                          <a:xfrm>
                            <a:off x="4842637" y="3099918"/>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562" name="Rectangle 9562"/>
                        <wps:cNvSpPr/>
                        <wps:spPr>
                          <a:xfrm>
                            <a:off x="978713" y="3237078"/>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563" name="Rectangle 9563"/>
                        <wps:cNvSpPr/>
                        <wps:spPr>
                          <a:xfrm>
                            <a:off x="1417574" y="3442839"/>
                            <a:ext cx="7502038" cy="184382"/>
                          </a:xfrm>
                          <a:prstGeom prst="rect">
                            <a:avLst/>
                          </a:prstGeom>
                          <a:ln>
                            <a:noFill/>
                          </a:ln>
                        </wps:spPr>
                        <wps:txbx>
                          <w:txbxContent>
                            <w:p w:rsidR="00CE404A" w:rsidRDefault="00CE404A">
                              <w:pPr>
                                <w:spacing w:after="160" w:line="259" w:lineRule="auto"/>
                                <w:ind w:left="0" w:right="0" w:firstLine="0"/>
                                <w:jc w:val="left"/>
                              </w:pPr>
                              <w:r>
                                <w:t>Обесцвечиваем новый полученный слой (копию нашего слоя с рисунком) с помощью</w:t>
                              </w:r>
                            </w:p>
                          </w:txbxContent>
                        </wps:txbx>
                        <wps:bodyPr horzOverflow="overflow" vert="horz" lIns="0" tIns="0" rIns="0" bIns="0" rtlCol="0">
                          <a:noAutofit/>
                        </wps:bodyPr>
                      </wps:wsp>
                      <wps:wsp>
                        <wps:cNvPr id="9564" name="Rectangle 9564"/>
                        <wps:cNvSpPr/>
                        <wps:spPr>
                          <a:xfrm>
                            <a:off x="7063740" y="3412718"/>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565" name="Rectangle 9565"/>
                        <wps:cNvSpPr/>
                        <wps:spPr>
                          <a:xfrm>
                            <a:off x="1048817" y="3621147"/>
                            <a:ext cx="764149" cy="184382"/>
                          </a:xfrm>
                          <a:prstGeom prst="rect">
                            <a:avLst/>
                          </a:prstGeom>
                          <a:ln>
                            <a:noFill/>
                          </a:ln>
                        </wps:spPr>
                        <wps:txbx>
                          <w:txbxContent>
                            <w:p w:rsidR="00CE404A" w:rsidRDefault="00CE404A">
                              <w:pPr>
                                <w:spacing w:after="160" w:line="259" w:lineRule="auto"/>
                                <w:ind w:left="0" w:right="0" w:firstLine="0"/>
                                <w:jc w:val="left"/>
                              </w:pPr>
                              <w:r>
                                <w:t>функции</w:t>
                              </w:r>
                            </w:p>
                          </w:txbxContent>
                        </wps:txbx>
                        <wps:bodyPr horzOverflow="overflow" vert="horz" lIns="0" tIns="0" rIns="0" bIns="0" rtlCol="0">
                          <a:noAutofit/>
                        </wps:bodyPr>
                      </wps:wsp>
                      <wps:wsp>
                        <wps:cNvPr id="9566" name="Rectangle 9566"/>
                        <wps:cNvSpPr/>
                        <wps:spPr>
                          <a:xfrm>
                            <a:off x="1624838" y="3591027"/>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567" name="Rectangle 9567"/>
                        <wps:cNvSpPr/>
                        <wps:spPr>
                          <a:xfrm>
                            <a:off x="1720850" y="3623603"/>
                            <a:ext cx="1178857" cy="181116"/>
                          </a:xfrm>
                          <a:prstGeom prst="rect">
                            <a:avLst/>
                          </a:prstGeom>
                          <a:ln>
                            <a:noFill/>
                          </a:ln>
                        </wps:spPr>
                        <wps:txbx>
                          <w:txbxContent>
                            <w:p w:rsidR="00CE404A" w:rsidRDefault="00CE404A">
                              <w:pPr>
                                <w:spacing w:after="160" w:line="259" w:lineRule="auto"/>
                                <w:ind w:left="0" w:right="0" w:firstLine="0"/>
                                <w:jc w:val="left"/>
                              </w:pPr>
                              <w:r>
                                <w:rPr>
                                  <w:b/>
                                </w:rPr>
                                <w:t>Обесцветить</w:t>
                              </w:r>
                            </w:p>
                          </w:txbxContent>
                        </wps:txbx>
                        <wps:bodyPr horzOverflow="overflow" vert="horz" lIns="0" tIns="0" rIns="0" bIns="0" rtlCol="0">
                          <a:noAutofit/>
                        </wps:bodyPr>
                      </wps:wsp>
                      <wps:wsp>
                        <wps:cNvPr id="9568" name="Rectangle 9568"/>
                        <wps:cNvSpPr/>
                        <wps:spPr>
                          <a:xfrm>
                            <a:off x="2606675" y="3591027"/>
                            <a:ext cx="50673" cy="224380"/>
                          </a:xfrm>
                          <a:prstGeom prst="rect">
                            <a:avLst/>
                          </a:prstGeom>
                          <a:ln>
                            <a:noFill/>
                          </a:ln>
                        </wps:spPr>
                        <wps:txbx>
                          <w:txbxContent>
                            <w:p w:rsidR="00CE404A" w:rsidRDefault="00CE404A">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67549" name="Rectangle 167549"/>
                        <wps:cNvSpPr/>
                        <wps:spPr>
                          <a:xfrm>
                            <a:off x="2702687" y="3621147"/>
                            <a:ext cx="67496" cy="184382"/>
                          </a:xfrm>
                          <a:prstGeom prst="rect">
                            <a:avLst/>
                          </a:prstGeom>
                          <a:ln>
                            <a:noFill/>
                          </a:ln>
                        </wps:spPr>
                        <wps:txbx>
                          <w:txbxContent>
                            <w:p w:rsidR="00CE404A" w:rsidRDefault="00CE404A">
                              <w:pPr>
                                <w:spacing w:after="160" w:line="259" w:lineRule="auto"/>
                                <w:ind w:left="0" w:right="0" w:firstLine="0"/>
                                <w:jc w:val="left"/>
                              </w:pPr>
                              <w:r>
                                <w:t>(</w:t>
                              </w:r>
                            </w:p>
                          </w:txbxContent>
                        </wps:txbx>
                        <wps:bodyPr horzOverflow="overflow" vert="horz" lIns="0" tIns="0" rIns="0" bIns="0" rtlCol="0">
                          <a:noAutofit/>
                        </wps:bodyPr>
                      </wps:wsp>
                      <wps:wsp>
                        <wps:cNvPr id="167550" name="Rectangle 167550"/>
                        <wps:cNvSpPr/>
                        <wps:spPr>
                          <a:xfrm>
                            <a:off x="2753436" y="3621147"/>
                            <a:ext cx="641318" cy="184382"/>
                          </a:xfrm>
                          <a:prstGeom prst="rect">
                            <a:avLst/>
                          </a:prstGeom>
                          <a:ln>
                            <a:noFill/>
                          </a:ln>
                        </wps:spPr>
                        <wps:txbx>
                          <w:txbxContent>
                            <w:p w:rsidR="00CE404A" w:rsidRDefault="00CE404A">
                              <w:pPr>
                                <w:spacing w:after="160" w:line="259" w:lineRule="auto"/>
                                <w:ind w:left="0" w:right="0" w:firstLine="0"/>
                                <w:jc w:val="left"/>
                              </w:pPr>
                              <w:r>
                                <w:t>Правой</w:t>
                              </w:r>
                            </w:p>
                          </w:txbxContent>
                        </wps:txbx>
                        <wps:bodyPr horzOverflow="overflow" vert="horz" lIns="0" tIns="0" rIns="0" bIns="0" rtlCol="0">
                          <a:noAutofit/>
                        </wps:bodyPr>
                      </wps:wsp>
                      <wps:wsp>
                        <wps:cNvPr id="9570" name="Rectangle 9570"/>
                        <wps:cNvSpPr/>
                        <wps:spPr>
                          <a:xfrm>
                            <a:off x="3236087" y="3591027"/>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571" name="Rectangle 9571"/>
                        <wps:cNvSpPr/>
                        <wps:spPr>
                          <a:xfrm>
                            <a:off x="3332099" y="3621147"/>
                            <a:ext cx="725840" cy="184382"/>
                          </a:xfrm>
                          <a:prstGeom prst="rect">
                            <a:avLst/>
                          </a:prstGeom>
                          <a:ln>
                            <a:noFill/>
                          </a:ln>
                        </wps:spPr>
                        <wps:txbx>
                          <w:txbxContent>
                            <w:p w:rsidR="00CE404A" w:rsidRDefault="00CE404A">
                              <w:pPr>
                                <w:spacing w:after="160" w:line="259" w:lineRule="auto"/>
                                <w:ind w:left="0" w:right="0" w:firstLine="0"/>
                                <w:jc w:val="left"/>
                              </w:pPr>
                              <w:r>
                                <w:t>кнопкой</w:t>
                              </w:r>
                            </w:p>
                          </w:txbxContent>
                        </wps:txbx>
                        <wps:bodyPr horzOverflow="overflow" vert="horz" lIns="0" tIns="0" rIns="0" bIns="0" rtlCol="0">
                          <a:noAutofit/>
                        </wps:bodyPr>
                      </wps:wsp>
                      <wps:wsp>
                        <wps:cNvPr id="9572" name="Rectangle 9572"/>
                        <wps:cNvSpPr/>
                        <wps:spPr>
                          <a:xfrm>
                            <a:off x="3879469" y="3591027"/>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573" name="Rectangle 9573"/>
                        <wps:cNvSpPr/>
                        <wps:spPr>
                          <a:xfrm>
                            <a:off x="3975481" y="3621147"/>
                            <a:ext cx="528418" cy="184382"/>
                          </a:xfrm>
                          <a:prstGeom prst="rect">
                            <a:avLst/>
                          </a:prstGeom>
                          <a:ln>
                            <a:noFill/>
                          </a:ln>
                        </wps:spPr>
                        <wps:txbx>
                          <w:txbxContent>
                            <w:p w:rsidR="00CE404A" w:rsidRDefault="00CE404A">
                              <w:pPr>
                                <w:spacing w:after="160" w:line="259" w:lineRule="auto"/>
                                <w:ind w:left="0" w:right="0" w:firstLine="0"/>
                                <w:jc w:val="left"/>
                              </w:pPr>
                              <w:r>
                                <w:t>мыши</w:t>
                              </w:r>
                            </w:p>
                          </w:txbxContent>
                        </wps:txbx>
                        <wps:bodyPr horzOverflow="overflow" vert="horz" lIns="0" tIns="0" rIns="0" bIns="0" rtlCol="0">
                          <a:noAutofit/>
                        </wps:bodyPr>
                      </wps:wsp>
                      <wps:wsp>
                        <wps:cNvPr id="9574" name="Rectangle 9574"/>
                        <wps:cNvSpPr/>
                        <wps:spPr>
                          <a:xfrm>
                            <a:off x="4373245" y="3591027"/>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575" name="Rectangle 9575"/>
                        <wps:cNvSpPr/>
                        <wps:spPr>
                          <a:xfrm>
                            <a:off x="4469257" y="3621147"/>
                            <a:ext cx="881913" cy="184382"/>
                          </a:xfrm>
                          <a:prstGeom prst="rect">
                            <a:avLst/>
                          </a:prstGeom>
                          <a:ln>
                            <a:noFill/>
                          </a:ln>
                        </wps:spPr>
                        <wps:txbx>
                          <w:txbxContent>
                            <w:p w:rsidR="00CE404A" w:rsidRDefault="00CE404A">
                              <w:pPr>
                                <w:spacing w:after="160" w:line="259" w:lineRule="auto"/>
                                <w:ind w:left="0" w:right="0" w:firstLine="0"/>
                                <w:jc w:val="left"/>
                              </w:pPr>
                              <w:r>
                                <w:t>нажимаем</w:t>
                              </w:r>
                            </w:p>
                          </w:txbxContent>
                        </wps:txbx>
                        <wps:bodyPr horzOverflow="overflow" vert="horz" lIns="0" tIns="0" rIns="0" bIns="0" rtlCol="0">
                          <a:noAutofit/>
                        </wps:bodyPr>
                      </wps:wsp>
                      <wps:wsp>
                        <wps:cNvPr id="9576" name="Rectangle 9576"/>
                        <wps:cNvSpPr/>
                        <wps:spPr>
                          <a:xfrm>
                            <a:off x="5132197" y="3591027"/>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577" name="Rectangle 9577"/>
                        <wps:cNvSpPr/>
                        <wps:spPr>
                          <a:xfrm>
                            <a:off x="5228209" y="3621147"/>
                            <a:ext cx="199449" cy="184382"/>
                          </a:xfrm>
                          <a:prstGeom prst="rect">
                            <a:avLst/>
                          </a:prstGeom>
                          <a:ln>
                            <a:noFill/>
                          </a:ln>
                        </wps:spPr>
                        <wps:txbx>
                          <w:txbxContent>
                            <w:p w:rsidR="00CE404A" w:rsidRDefault="00CE404A">
                              <w:pPr>
                                <w:spacing w:after="160" w:line="259" w:lineRule="auto"/>
                                <w:ind w:left="0" w:right="0" w:firstLine="0"/>
                                <w:jc w:val="left"/>
                              </w:pPr>
                              <w:r>
                                <w:t>на</w:t>
                              </w:r>
                            </w:p>
                          </w:txbxContent>
                        </wps:txbx>
                        <wps:bodyPr horzOverflow="overflow" vert="horz" lIns="0" tIns="0" rIns="0" bIns="0" rtlCol="0">
                          <a:noAutofit/>
                        </wps:bodyPr>
                      </wps:wsp>
                      <wps:wsp>
                        <wps:cNvPr id="9578" name="Rectangle 9578"/>
                        <wps:cNvSpPr/>
                        <wps:spPr>
                          <a:xfrm>
                            <a:off x="5377942" y="3591027"/>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579" name="Rectangle 9579"/>
                        <wps:cNvSpPr/>
                        <wps:spPr>
                          <a:xfrm>
                            <a:off x="5473954" y="3621147"/>
                            <a:ext cx="571997" cy="184382"/>
                          </a:xfrm>
                          <a:prstGeom prst="rect">
                            <a:avLst/>
                          </a:prstGeom>
                          <a:ln>
                            <a:noFill/>
                          </a:ln>
                        </wps:spPr>
                        <wps:txbx>
                          <w:txbxContent>
                            <w:p w:rsidR="00CE404A" w:rsidRDefault="00CE404A">
                              <w:pPr>
                                <w:spacing w:after="160" w:line="259" w:lineRule="auto"/>
                                <w:ind w:left="0" w:right="0" w:firstLine="0"/>
                                <w:jc w:val="left"/>
                              </w:pPr>
                              <w:r>
                                <w:t>нашем</w:t>
                              </w:r>
                            </w:p>
                          </w:txbxContent>
                        </wps:txbx>
                        <wps:bodyPr horzOverflow="overflow" vert="horz" lIns="0" tIns="0" rIns="0" bIns="0" rtlCol="0">
                          <a:noAutofit/>
                        </wps:bodyPr>
                      </wps:wsp>
                      <wps:wsp>
                        <wps:cNvPr id="9580" name="Rectangle 9580"/>
                        <wps:cNvSpPr/>
                        <wps:spPr>
                          <a:xfrm>
                            <a:off x="5903722" y="3591027"/>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581" name="Rectangle 9581"/>
                        <wps:cNvSpPr/>
                        <wps:spPr>
                          <a:xfrm>
                            <a:off x="5999734" y="3621147"/>
                            <a:ext cx="1192843" cy="184382"/>
                          </a:xfrm>
                          <a:prstGeom prst="rect">
                            <a:avLst/>
                          </a:prstGeom>
                          <a:ln>
                            <a:noFill/>
                          </a:ln>
                        </wps:spPr>
                        <wps:txbx>
                          <w:txbxContent>
                            <w:p w:rsidR="00CE404A" w:rsidRDefault="00CE404A">
                              <w:pPr>
                                <w:spacing w:after="160" w:line="259" w:lineRule="auto"/>
                                <w:ind w:left="0" w:right="0" w:firstLine="0"/>
                                <w:jc w:val="left"/>
                              </w:pPr>
                              <w:r>
                                <w:t>изображении,</w:t>
                              </w:r>
                            </w:p>
                          </w:txbxContent>
                        </wps:txbx>
                        <wps:bodyPr horzOverflow="overflow" vert="horz" lIns="0" tIns="0" rIns="0" bIns="0" rtlCol="0">
                          <a:noAutofit/>
                        </wps:bodyPr>
                      </wps:wsp>
                      <wps:wsp>
                        <wps:cNvPr id="9582" name="Rectangle 9582"/>
                        <wps:cNvSpPr/>
                        <wps:spPr>
                          <a:xfrm>
                            <a:off x="6897624" y="3591027"/>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583" name="Rectangle 9583"/>
                        <wps:cNvSpPr/>
                        <wps:spPr>
                          <a:xfrm>
                            <a:off x="6993636" y="3621147"/>
                            <a:ext cx="95671" cy="184382"/>
                          </a:xfrm>
                          <a:prstGeom prst="rect">
                            <a:avLst/>
                          </a:prstGeom>
                          <a:ln>
                            <a:noFill/>
                          </a:ln>
                        </wps:spPr>
                        <wps:txbx>
                          <w:txbxContent>
                            <w:p w:rsidR="00CE404A" w:rsidRDefault="00CE404A">
                              <w:pPr>
                                <w:spacing w:after="160" w:line="259" w:lineRule="auto"/>
                                <w:ind w:left="0" w:right="0" w:firstLine="0"/>
                                <w:jc w:val="left"/>
                              </w:pPr>
                              <w:r>
                                <w:t>в</w:t>
                              </w:r>
                            </w:p>
                          </w:txbxContent>
                        </wps:txbx>
                        <wps:bodyPr horzOverflow="overflow" vert="horz" lIns="0" tIns="0" rIns="0" bIns="0" rtlCol="0">
                          <a:noAutofit/>
                        </wps:bodyPr>
                      </wps:wsp>
                      <wps:wsp>
                        <wps:cNvPr id="9584" name="Rectangle 9584"/>
                        <wps:cNvSpPr/>
                        <wps:spPr>
                          <a:xfrm>
                            <a:off x="7063740" y="3591027"/>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585" name="Rectangle 9585"/>
                        <wps:cNvSpPr/>
                        <wps:spPr>
                          <a:xfrm>
                            <a:off x="1048817" y="3797931"/>
                            <a:ext cx="1147440" cy="184382"/>
                          </a:xfrm>
                          <a:prstGeom prst="rect">
                            <a:avLst/>
                          </a:prstGeom>
                          <a:ln>
                            <a:noFill/>
                          </a:ln>
                        </wps:spPr>
                        <wps:txbx>
                          <w:txbxContent>
                            <w:p w:rsidR="00CE404A" w:rsidRDefault="00CE404A">
                              <w:pPr>
                                <w:spacing w:after="160" w:line="259" w:lineRule="auto"/>
                                <w:ind w:left="0" w:right="0" w:firstLine="0"/>
                                <w:jc w:val="left"/>
                              </w:pPr>
                              <w:r>
                                <w:t>выпадающем</w:t>
                              </w:r>
                            </w:p>
                          </w:txbxContent>
                        </wps:txbx>
                        <wps:bodyPr horzOverflow="overflow" vert="horz" lIns="0" tIns="0" rIns="0" bIns="0" rtlCol="0">
                          <a:noAutofit/>
                        </wps:bodyPr>
                      </wps:wsp>
                      <wps:wsp>
                        <wps:cNvPr id="9586" name="Rectangle 9586"/>
                        <wps:cNvSpPr/>
                        <wps:spPr>
                          <a:xfrm>
                            <a:off x="1911350" y="3767810"/>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587" name="Rectangle 9587"/>
                        <wps:cNvSpPr/>
                        <wps:spPr>
                          <a:xfrm>
                            <a:off x="1952498" y="3797931"/>
                            <a:ext cx="477542" cy="184382"/>
                          </a:xfrm>
                          <a:prstGeom prst="rect">
                            <a:avLst/>
                          </a:prstGeom>
                          <a:ln>
                            <a:noFill/>
                          </a:ln>
                        </wps:spPr>
                        <wps:txbx>
                          <w:txbxContent>
                            <w:p w:rsidR="00CE404A" w:rsidRDefault="00CE404A">
                              <w:pPr>
                                <w:spacing w:after="160" w:line="259" w:lineRule="auto"/>
                                <w:ind w:left="0" w:right="0" w:firstLine="0"/>
                                <w:jc w:val="left"/>
                              </w:pPr>
                              <w:r>
                                <w:t>меню</w:t>
                              </w:r>
                            </w:p>
                          </w:txbxContent>
                        </wps:txbx>
                        <wps:bodyPr horzOverflow="overflow" vert="horz" lIns="0" tIns="0" rIns="0" bIns="0" rtlCol="0">
                          <a:noAutofit/>
                        </wps:bodyPr>
                      </wps:wsp>
                      <wps:wsp>
                        <wps:cNvPr id="9588" name="Rectangle 9588"/>
                        <wps:cNvSpPr/>
                        <wps:spPr>
                          <a:xfrm>
                            <a:off x="2312543" y="3767810"/>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589" name="Rectangle 9589"/>
                        <wps:cNvSpPr/>
                        <wps:spPr>
                          <a:xfrm>
                            <a:off x="2349119" y="3797931"/>
                            <a:ext cx="901777" cy="184382"/>
                          </a:xfrm>
                          <a:prstGeom prst="rect">
                            <a:avLst/>
                          </a:prstGeom>
                          <a:ln>
                            <a:noFill/>
                          </a:ln>
                        </wps:spPr>
                        <wps:txbx>
                          <w:txbxContent>
                            <w:p w:rsidR="00CE404A" w:rsidRDefault="00CE404A">
                              <w:pPr>
                                <w:spacing w:after="160" w:line="259" w:lineRule="auto"/>
                                <w:ind w:left="0" w:right="0" w:firstLine="0"/>
                                <w:jc w:val="left"/>
                              </w:pPr>
                              <w:r>
                                <w:t xml:space="preserve">выбираем </w:t>
                              </w:r>
                            </w:p>
                          </w:txbxContent>
                        </wps:txbx>
                        <wps:bodyPr horzOverflow="overflow" vert="horz" lIns="0" tIns="0" rIns="0" bIns="0" rtlCol="0">
                          <a:noAutofit/>
                        </wps:bodyPr>
                      </wps:wsp>
                      <wps:wsp>
                        <wps:cNvPr id="9590" name="Rectangle 9590"/>
                        <wps:cNvSpPr/>
                        <wps:spPr>
                          <a:xfrm>
                            <a:off x="3027299" y="3800387"/>
                            <a:ext cx="456665" cy="181116"/>
                          </a:xfrm>
                          <a:prstGeom prst="rect">
                            <a:avLst/>
                          </a:prstGeom>
                          <a:ln>
                            <a:noFill/>
                          </a:ln>
                        </wps:spPr>
                        <wps:txbx>
                          <w:txbxContent>
                            <w:p w:rsidR="00CE404A" w:rsidRDefault="00CE404A">
                              <w:pPr>
                                <w:spacing w:after="160" w:line="259" w:lineRule="auto"/>
                                <w:ind w:left="0" w:right="0" w:firstLine="0"/>
                                <w:jc w:val="left"/>
                              </w:pPr>
                              <w:r>
                                <w:rPr>
                                  <w:b/>
                                </w:rPr>
                                <w:t>Цвет</w:t>
                              </w:r>
                            </w:p>
                          </w:txbxContent>
                        </wps:txbx>
                        <wps:bodyPr horzOverflow="overflow" vert="horz" lIns="0" tIns="0" rIns="0" bIns="0" rtlCol="0">
                          <a:noAutofit/>
                        </wps:bodyPr>
                      </wps:wsp>
                      <wps:wsp>
                        <wps:cNvPr id="9591" name="Rectangle 9591"/>
                        <wps:cNvSpPr/>
                        <wps:spPr>
                          <a:xfrm>
                            <a:off x="3371723" y="3767810"/>
                            <a:ext cx="50673" cy="224380"/>
                          </a:xfrm>
                          <a:prstGeom prst="rect">
                            <a:avLst/>
                          </a:prstGeom>
                          <a:ln>
                            <a:noFill/>
                          </a:ln>
                        </wps:spPr>
                        <wps:txbx>
                          <w:txbxContent>
                            <w:p w:rsidR="00CE404A" w:rsidRDefault="00CE404A">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9592" name="Rectangle 9592"/>
                        <wps:cNvSpPr/>
                        <wps:spPr>
                          <a:xfrm>
                            <a:off x="3408299" y="3800387"/>
                            <a:ext cx="202692" cy="181116"/>
                          </a:xfrm>
                          <a:prstGeom prst="rect">
                            <a:avLst/>
                          </a:prstGeom>
                          <a:ln>
                            <a:noFill/>
                          </a:ln>
                        </wps:spPr>
                        <wps:txbx>
                          <w:txbxContent>
                            <w:p w:rsidR="00CE404A" w:rsidRDefault="00CE404A">
                              <w:pPr>
                                <w:spacing w:after="160" w:line="259" w:lineRule="auto"/>
                                <w:ind w:left="0" w:right="0" w:firstLine="0"/>
                                <w:jc w:val="left"/>
                              </w:pPr>
                              <w:r>
                                <w:rPr>
                                  <w:b/>
                                </w:rPr>
                                <w:t>—</w:t>
                              </w:r>
                            </w:p>
                          </w:txbxContent>
                        </wps:txbx>
                        <wps:bodyPr horzOverflow="overflow" vert="horz" lIns="0" tIns="0" rIns="0" bIns="0" rtlCol="0">
                          <a:noAutofit/>
                        </wps:bodyPr>
                      </wps:wsp>
                      <wps:wsp>
                        <wps:cNvPr id="9593" name="Rectangle 9593"/>
                        <wps:cNvSpPr/>
                        <wps:spPr>
                          <a:xfrm>
                            <a:off x="3560699" y="3767810"/>
                            <a:ext cx="50673" cy="224380"/>
                          </a:xfrm>
                          <a:prstGeom prst="rect">
                            <a:avLst/>
                          </a:prstGeom>
                          <a:ln>
                            <a:noFill/>
                          </a:ln>
                        </wps:spPr>
                        <wps:txbx>
                          <w:txbxContent>
                            <w:p w:rsidR="00CE404A" w:rsidRDefault="00CE404A">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9594" name="Rectangle 9594"/>
                        <wps:cNvSpPr/>
                        <wps:spPr>
                          <a:xfrm>
                            <a:off x="3597275" y="3800387"/>
                            <a:ext cx="1178857" cy="181116"/>
                          </a:xfrm>
                          <a:prstGeom prst="rect">
                            <a:avLst/>
                          </a:prstGeom>
                          <a:ln>
                            <a:noFill/>
                          </a:ln>
                        </wps:spPr>
                        <wps:txbx>
                          <w:txbxContent>
                            <w:p w:rsidR="00CE404A" w:rsidRDefault="00CE404A">
                              <w:pPr>
                                <w:spacing w:after="160" w:line="259" w:lineRule="auto"/>
                                <w:ind w:left="0" w:right="0" w:firstLine="0"/>
                                <w:jc w:val="left"/>
                              </w:pPr>
                              <w:r>
                                <w:rPr>
                                  <w:b/>
                                </w:rPr>
                                <w:t>Обесцветить</w:t>
                              </w:r>
                            </w:p>
                          </w:txbxContent>
                        </wps:txbx>
                        <wps:bodyPr horzOverflow="overflow" vert="horz" lIns="0" tIns="0" rIns="0" bIns="0" rtlCol="0">
                          <a:noAutofit/>
                        </wps:bodyPr>
                      </wps:wsp>
                      <wps:wsp>
                        <wps:cNvPr id="9595" name="Rectangle 9595"/>
                        <wps:cNvSpPr/>
                        <wps:spPr>
                          <a:xfrm>
                            <a:off x="4484497" y="3767810"/>
                            <a:ext cx="117561" cy="224380"/>
                          </a:xfrm>
                          <a:prstGeom prst="rect">
                            <a:avLst/>
                          </a:prstGeom>
                          <a:ln>
                            <a:noFill/>
                          </a:ln>
                        </wps:spPr>
                        <wps:txbx>
                          <w:txbxContent>
                            <w:p w:rsidR="00CE404A" w:rsidRDefault="00CE404A">
                              <w:pPr>
                                <w:spacing w:after="160" w:line="259" w:lineRule="auto"/>
                                <w:ind w:left="0" w:right="0" w:firstLine="0"/>
                                <w:jc w:val="left"/>
                              </w:pPr>
                              <w:r>
                                <w:t>).</w:t>
                              </w:r>
                            </w:p>
                          </w:txbxContent>
                        </wps:txbx>
                        <wps:bodyPr horzOverflow="overflow" vert="horz" lIns="0" tIns="0" rIns="0" bIns="0" rtlCol="0">
                          <a:noAutofit/>
                        </wps:bodyPr>
                      </wps:wsp>
                      <wps:wsp>
                        <wps:cNvPr id="9596" name="Rectangle 9596"/>
                        <wps:cNvSpPr/>
                        <wps:spPr>
                          <a:xfrm>
                            <a:off x="4571365" y="3767810"/>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597" name="Rectangle 9597"/>
                        <wps:cNvSpPr/>
                        <wps:spPr>
                          <a:xfrm>
                            <a:off x="1417574" y="3967095"/>
                            <a:ext cx="135196" cy="184382"/>
                          </a:xfrm>
                          <a:prstGeom prst="rect">
                            <a:avLst/>
                          </a:prstGeom>
                          <a:ln>
                            <a:noFill/>
                          </a:ln>
                        </wps:spPr>
                        <wps:txbx>
                          <w:txbxContent>
                            <w:p w:rsidR="00CE404A" w:rsidRDefault="00CE404A">
                              <w:pPr>
                                <w:spacing w:after="160" w:line="259" w:lineRule="auto"/>
                                <w:ind w:left="0" w:right="0" w:firstLine="0"/>
                                <w:jc w:val="left"/>
                              </w:pPr>
                              <w:r>
                                <w:t>В</w:t>
                              </w:r>
                            </w:p>
                          </w:txbxContent>
                        </wps:txbx>
                        <wps:bodyPr horzOverflow="overflow" vert="horz" lIns="0" tIns="0" rIns="0" bIns="0" rtlCol="0">
                          <a:noAutofit/>
                        </wps:bodyPr>
                      </wps:wsp>
                      <wps:wsp>
                        <wps:cNvPr id="9598" name="Rectangle 9598"/>
                        <wps:cNvSpPr/>
                        <wps:spPr>
                          <a:xfrm>
                            <a:off x="1518158" y="393697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599" name="Rectangle 9599"/>
                        <wps:cNvSpPr/>
                        <wps:spPr>
                          <a:xfrm>
                            <a:off x="1548638" y="3967095"/>
                            <a:ext cx="1152912" cy="184382"/>
                          </a:xfrm>
                          <a:prstGeom prst="rect">
                            <a:avLst/>
                          </a:prstGeom>
                          <a:ln>
                            <a:noFill/>
                          </a:ln>
                        </wps:spPr>
                        <wps:txbx>
                          <w:txbxContent>
                            <w:p w:rsidR="00CE404A" w:rsidRDefault="00CE404A">
                              <w:pPr>
                                <w:spacing w:after="160" w:line="259" w:lineRule="auto"/>
                                <w:ind w:left="0" w:right="0" w:firstLine="0"/>
                                <w:jc w:val="left"/>
                              </w:pPr>
                              <w:r>
                                <w:t>появившемся</w:t>
                              </w:r>
                            </w:p>
                          </w:txbxContent>
                        </wps:txbx>
                        <wps:bodyPr horzOverflow="overflow" vert="horz" lIns="0" tIns="0" rIns="0" bIns="0" rtlCol="0">
                          <a:noAutofit/>
                        </wps:bodyPr>
                      </wps:wsp>
                      <wps:wsp>
                        <wps:cNvPr id="9600" name="Rectangle 9600"/>
                        <wps:cNvSpPr/>
                        <wps:spPr>
                          <a:xfrm>
                            <a:off x="2416175" y="393697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01" name="Rectangle 9601"/>
                        <wps:cNvSpPr/>
                        <wps:spPr>
                          <a:xfrm>
                            <a:off x="2449703" y="3967095"/>
                            <a:ext cx="397884" cy="184382"/>
                          </a:xfrm>
                          <a:prstGeom prst="rect">
                            <a:avLst/>
                          </a:prstGeom>
                          <a:ln>
                            <a:noFill/>
                          </a:ln>
                        </wps:spPr>
                        <wps:txbx>
                          <w:txbxContent>
                            <w:p w:rsidR="00CE404A" w:rsidRDefault="00CE404A">
                              <w:pPr>
                                <w:spacing w:after="160" w:line="259" w:lineRule="auto"/>
                                <w:ind w:left="0" w:right="0" w:firstLine="0"/>
                                <w:jc w:val="left"/>
                              </w:pPr>
                              <w:r>
                                <w:t>окне</w:t>
                              </w:r>
                            </w:p>
                          </w:txbxContent>
                        </wps:txbx>
                        <wps:bodyPr horzOverflow="overflow" vert="horz" lIns="0" tIns="0" rIns="0" bIns="0" rtlCol="0">
                          <a:noAutofit/>
                        </wps:bodyPr>
                      </wps:wsp>
                      <wps:wsp>
                        <wps:cNvPr id="9602" name="Rectangle 9602"/>
                        <wps:cNvSpPr/>
                        <wps:spPr>
                          <a:xfrm>
                            <a:off x="2748407" y="393697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03" name="Rectangle 9603"/>
                        <wps:cNvSpPr/>
                        <wps:spPr>
                          <a:xfrm>
                            <a:off x="2778887" y="3967095"/>
                            <a:ext cx="851712" cy="184382"/>
                          </a:xfrm>
                          <a:prstGeom prst="rect">
                            <a:avLst/>
                          </a:prstGeom>
                          <a:ln>
                            <a:noFill/>
                          </a:ln>
                        </wps:spPr>
                        <wps:txbx>
                          <w:txbxContent>
                            <w:p w:rsidR="00CE404A" w:rsidRDefault="00CE404A">
                              <w:pPr>
                                <w:spacing w:after="160" w:line="259" w:lineRule="auto"/>
                                <w:ind w:left="0" w:right="0" w:firstLine="0"/>
                                <w:jc w:val="left"/>
                              </w:pPr>
                              <w:r>
                                <w:t>выбираем</w:t>
                              </w:r>
                            </w:p>
                          </w:txbxContent>
                        </wps:txbx>
                        <wps:bodyPr horzOverflow="overflow" vert="horz" lIns="0" tIns="0" rIns="0" bIns="0" rtlCol="0">
                          <a:noAutofit/>
                        </wps:bodyPr>
                      </wps:wsp>
                      <wps:wsp>
                        <wps:cNvPr id="9604" name="Rectangle 9604"/>
                        <wps:cNvSpPr/>
                        <wps:spPr>
                          <a:xfrm>
                            <a:off x="3418967" y="393697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05" name="Rectangle 9605"/>
                        <wps:cNvSpPr/>
                        <wps:spPr>
                          <a:xfrm>
                            <a:off x="3455543" y="3969551"/>
                            <a:ext cx="676586" cy="181116"/>
                          </a:xfrm>
                          <a:prstGeom prst="rect">
                            <a:avLst/>
                          </a:prstGeom>
                          <a:ln>
                            <a:noFill/>
                          </a:ln>
                        </wps:spPr>
                        <wps:txbx>
                          <w:txbxContent>
                            <w:p w:rsidR="00CE404A" w:rsidRDefault="00CE404A">
                              <w:pPr>
                                <w:spacing w:after="160" w:line="259" w:lineRule="auto"/>
                                <w:ind w:left="0" w:right="0" w:firstLine="0"/>
                                <w:jc w:val="left"/>
                              </w:pPr>
                              <w:r>
                                <w:rPr>
                                  <w:b/>
                                </w:rPr>
                                <w:t>Основу</w:t>
                              </w:r>
                            </w:p>
                          </w:txbxContent>
                        </wps:txbx>
                        <wps:bodyPr horzOverflow="overflow" vert="horz" lIns="0" tIns="0" rIns="0" bIns="0" rtlCol="0">
                          <a:noAutofit/>
                        </wps:bodyPr>
                      </wps:wsp>
                      <wps:wsp>
                        <wps:cNvPr id="9606" name="Rectangle 9606"/>
                        <wps:cNvSpPr/>
                        <wps:spPr>
                          <a:xfrm>
                            <a:off x="3964813" y="3936975"/>
                            <a:ext cx="50673" cy="224380"/>
                          </a:xfrm>
                          <a:prstGeom prst="rect">
                            <a:avLst/>
                          </a:prstGeom>
                          <a:ln>
                            <a:noFill/>
                          </a:ln>
                        </wps:spPr>
                        <wps:txbx>
                          <w:txbxContent>
                            <w:p w:rsidR="00CE404A" w:rsidRDefault="00CE404A">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9607" name="Rectangle 9607"/>
                        <wps:cNvSpPr/>
                        <wps:spPr>
                          <a:xfrm>
                            <a:off x="3998341" y="3969551"/>
                            <a:ext cx="834685" cy="181116"/>
                          </a:xfrm>
                          <a:prstGeom prst="rect">
                            <a:avLst/>
                          </a:prstGeom>
                          <a:ln>
                            <a:noFill/>
                          </a:ln>
                        </wps:spPr>
                        <wps:txbx>
                          <w:txbxContent>
                            <w:p w:rsidR="00CE404A" w:rsidRDefault="00CE404A">
                              <w:pPr>
                                <w:spacing w:after="160" w:line="259" w:lineRule="auto"/>
                                <w:ind w:left="0" w:right="0" w:firstLine="0"/>
                                <w:jc w:val="left"/>
                              </w:pPr>
                              <w:r>
                                <w:rPr>
                                  <w:b/>
                                </w:rPr>
                                <w:t>оттенков</w:t>
                              </w:r>
                            </w:p>
                          </w:txbxContent>
                        </wps:txbx>
                        <wps:bodyPr horzOverflow="overflow" vert="horz" lIns="0" tIns="0" rIns="0" bIns="0" rtlCol="0">
                          <a:noAutofit/>
                        </wps:bodyPr>
                      </wps:wsp>
                      <wps:wsp>
                        <wps:cNvPr id="9608" name="Rectangle 9608"/>
                        <wps:cNvSpPr/>
                        <wps:spPr>
                          <a:xfrm>
                            <a:off x="4626229" y="3936975"/>
                            <a:ext cx="50673" cy="224380"/>
                          </a:xfrm>
                          <a:prstGeom prst="rect">
                            <a:avLst/>
                          </a:prstGeom>
                          <a:ln>
                            <a:noFill/>
                          </a:ln>
                        </wps:spPr>
                        <wps:txbx>
                          <w:txbxContent>
                            <w:p w:rsidR="00CE404A" w:rsidRDefault="00CE404A">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9609" name="Rectangle 9609"/>
                        <wps:cNvSpPr/>
                        <wps:spPr>
                          <a:xfrm>
                            <a:off x="4655185" y="3969551"/>
                            <a:ext cx="585577" cy="181116"/>
                          </a:xfrm>
                          <a:prstGeom prst="rect">
                            <a:avLst/>
                          </a:prstGeom>
                          <a:ln>
                            <a:noFill/>
                          </a:ln>
                        </wps:spPr>
                        <wps:txbx>
                          <w:txbxContent>
                            <w:p w:rsidR="00CE404A" w:rsidRDefault="00CE404A">
                              <w:pPr>
                                <w:spacing w:after="160" w:line="259" w:lineRule="auto"/>
                                <w:ind w:left="0" w:right="0" w:firstLine="0"/>
                                <w:jc w:val="left"/>
                              </w:pPr>
                              <w:r>
                                <w:rPr>
                                  <w:b/>
                                </w:rPr>
                                <w:t>серого</w:t>
                              </w:r>
                            </w:p>
                          </w:txbxContent>
                        </wps:txbx>
                        <wps:bodyPr horzOverflow="overflow" vert="horz" lIns="0" tIns="0" rIns="0" bIns="0" rtlCol="0">
                          <a:noAutofit/>
                        </wps:bodyPr>
                      </wps:wsp>
                      <wps:wsp>
                        <wps:cNvPr id="9610" name="Rectangle 9610"/>
                        <wps:cNvSpPr/>
                        <wps:spPr>
                          <a:xfrm>
                            <a:off x="5095621" y="3936975"/>
                            <a:ext cx="56314" cy="224380"/>
                          </a:xfrm>
                          <a:prstGeom prst="rect">
                            <a:avLst/>
                          </a:prstGeom>
                          <a:ln>
                            <a:noFill/>
                          </a:ln>
                        </wps:spPr>
                        <wps:txbx>
                          <w:txbxContent>
                            <w:p w:rsidR="00CE404A" w:rsidRDefault="00CE404A">
                              <w:pPr>
                                <w:spacing w:after="160" w:line="259" w:lineRule="auto"/>
                                <w:ind w:left="0" w:right="0" w:firstLine="0"/>
                                <w:jc w:val="left"/>
                              </w:pPr>
                              <w:r>
                                <w:t>:</w:t>
                              </w:r>
                            </w:p>
                          </w:txbxContent>
                        </wps:txbx>
                        <wps:bodyPr horzOverflow="overflow" vert="horz" lIns="0" tIns="0" rIns="0" bIns="0" rtlCol="0">
                          <a:noAutofit/>
                        </wps:bodyPr>
                      </wps:wsp>
                      <wps:wsp>
                        <wps:cNvPr id="9611" name="Rectangle 9611"/>
                        <wps:cNvSpPr/>
                        <wps:spPr>
                          <a:xfrm>
                            <a:off x="5138293" y="393697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12" name="Rectangle 9612"/>
                        <wps:cNvSpPr/>
                        <wps:spPr>
                          <a:xfrm>
                            <a:off x="5173345" y="3967095"/>
                            <a:ext cx="851712" cy="184382"/>
                          </a:xfrm>
                          <a:prstGeom prst="rect">
                            <a:avLst/>
                          </a:prstGeom>
                          <a:ln>
                            <a:noFill/>
                          </a:ln>
                        </wps:spPr>
                        <wps:txbx>
                          <w:txbxContent>
                            <w:p w:rsidR="00CE404A" w:rsidRDefault="00CE404A">
                              <w:pPr>
                                <w:spacing w:after="160" w:line="259" w:lineRule="auto"/>
                                <w:ind w:left="0" w:right="0" w:firstLine="0"/>
                                <w:jc w:val="left"/>
                              </w:pPr>
                              <w:r>
                                <w:t>выбираем</w:t>
                              </w:r>
                            </w:p>
                          </w:txbxContent>
                        </wps:txbx>
                        <wps:bodyPr horzOverflow="overflow" vert="horz" lIns="0" tIns="0" rIns="0" bIns="0" rtlCol="0">
                          <a:noAutofit/>
                        </wps:bodyPr>
                      </wps:wsp>
                      <wps:wsp>
                        <wps:cNvPr id="9613" name="Rectangle 9613"/>
                        <wps:cNvSpPr/>
                        <wps:spPr>
                          <a:xfrm>
                            <a:off x="5813806" y="393697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14" name="Rectangle 9614"/>
                        <wps:cNvSpPr/>
                        <wps:spPr>
                          <a:xfrm>
                            <a:off x="5850382" y="3969551"/>
                            <a:ext cx="1044878" cy="181116"/>
                          </a:xfrm>
                          <a:prstGeom prst="rect">
                            <a:avLst/>
                          </a:prstGeom>
                          <a:ln>
                            <a:noFill/>
                          </a:ln>
                        </wps:spPr>
                        <wps:txbx>
                          <w:txbxContent>
                            <w:p w:rsidR="00CE404A" w:rsidRDefault="00CE404A">
                              <w:pPr>
                                <w:spacing w:after="160" w:line="259" w:lineRule="auto"/>
                                <w:ind w:left="0" w:right="0" w:firstLine="0"/>
                                <w:jc w:val="left"/>
                              </w:pPr>
                              <w:r>
                                <w:rPr>
                                  <w:b/>
                                </w:rPr>
                                <w:t>светимость</w:t>
                              </w:r>
                            </w:p>
                          </w:txbxContent>
                        </wps:txbx>
                        <wps:bodyPr horzOverflow="overflow" vert="horz" lIns="0" tIns="0" rIns="0" bIns="0" rtlCol="0">
                          <a:noAutofit/>
                        </wps:bodyPr>
                      </wps:wsp>
                      <wps:wsp>
                        <wps:cNvPr id="9615" name="Rectangle 9615"/>
                        <wps:cNvSpPr/>
                        <wps:spPr>
                          <a:xfrm>
                            <a:off x="6636766" y="3936975"/>
                            <a:ext cx="50673" cy="224380"/>
                          </a:xfrm>
                          <a:prstGeom prst="rect">
                            <a:avLst/>
                          </a:prstGeom>
                          <a:ln>
                            <a:noFill/>
                          </a:ln>
                        </wps:spPr>
                        <wps:txbx>
                          <w:txbxContent>
                            <w:p w:rsidR="00CE404A" w:rsidRDefault="00CE404A">
                              <w:pPr>
                                <w:spacing w:after="160" w:line="259" w:lineRule="auto"/>
                                <w:ind w:left="0" w:right="0" w:firstLine="0"/>
                                <w:jc w:val="left"/>
                              </w:pPr>
                              <w:r>
                                <w:t>.</w:t>
                              </w:r>
                            </w:p>
                          </w:txbxContent>
                        </wps:txbx>
                        <wps:bodyPr horzOverflow="overflow" vert="horz" lIns="0" tIns="0" rIns="0" bIns="0" rtlCol="0">
                          <a:noAutofit/>
                        </wps:bodyPr>
                      </wps:wsp>
                      <wps:wsp>
                        <wps:cNvPr id="9616" name="Rectangle 9616"/>
                        <wps:cNvSpPr/>
                        <wps:spPr>
                          <a:xfrm>
                            <a:off x="6673343" y="393697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17" name="Rectangle 9617"/>
                        <wps:cNvSpPr/>
                        <wps:spPr>
                          <a:xfrm>
                            <a:off x="978713" y="6441161"/>
                            <a:ext cx="50673" cy="224381"/>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18" name="Rectangle 9618"/>
                        <wps:cNvSpPr/>
                        <wps:spPr>
                          <a:xfrm>
                            <a:off x="1417574" y="6646542"/>
                            <a:ext cx="135196" cy="184382"/>
                          </a:xfrm>
                          <a:prstGeom prst="rect">
                            <a:avLst/>
                          </a:prstGeom>
                          <a:ln>
                            <a:noFill/>
                          </a:ln>
                        </wps:spPr>
                        <wps:txbx>
                          <w:txbxContent>
                            <w:p w:rsidR="00CE404A" w:rsidRDefault="00CE404A">
                              <w:pPr>
                                <w:spacing w:after="160" w:line="259" w:lineRule="auto"/>
                                <w:ind w:left="0" w:right="0" w:firstLine="0"/>
                                <w:jc w:val="left"/>
                              </w:pPr>
                              <w:r>
                                <w:t>В</w:t>
                              </w:r>
                            </w:p>
                          </w:txbxContent>
                        </wps:txbx>
                        <wps:bodyPr horzOverflow="overflow" vert="horz" lIns="0" tIns="0" rIns="0" bIns="0" rtlCol="0">
                          <a:noAutofit/>
                        </wps:bodyPr>
                      </wps:wsp>
                      <wps:wsp>
                        <wps:cNvPr id="9619" name="Rectangle 9619"/>
                        <wps:cNvSpPr/>
                        <wps:spPr>
                          <a:xfrm>
                            <a:off x="1518158" y="6616421"/>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20" name="Rectangle 9620"/>
                        <wps:cNvSpPr/>
                        <wps:spPr>
                          <a:xfrm>
                            <a:off x="1547114" y="6646542"/>
                            <a:ext cx="924276" cy="184382"/>
                          </a:xfrm>
                          <a:prstGeom prst="rect">
                            <a:avLst/>
                          </a:prstGeom>
                          <a:ln>
                            <a:noFill/>
                          </a:ln>
                        </wps:spPr>
                        <wps:txbx>
                          <w:txbxContent>
                            <w:p w:rsidR="00CE404A" w:rsidRDefault="00CE404A">
                              <w:pPr>
                                <w:spacing w:after="160" w:line="259" w:lineRule="auto"/>
                                <w:ind w:left="0" w:right="0" w:firstLine="0"/>
                                <w:jc w:val="left"/>
                              </w:pPr>
                              <w:r>
                                <w:t>результате</w:t>
                              </w:r>
                            </w:p>
                          </w:txbxContent>
                        </wps:txbx>
                        <wps:bodyPr horzOverflow="overflow" vert="horz" lIns="0" tIns="0" rIns="0" bIns="0" rtlCol="0">
                          <a:noAutofit/>
                        </wps:bodyPr>
                      </wps:wsp>
                      <wps:wsp>
                        <wps:cNvPr id="9621" name="Rectangle 9621"/>
                        <wps:cNvSpPr/>
                        <wps:spPr>
                          <a:xfrm>
                            <a:off x="2242439" y="6616421"/>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22" name="Rectangle 9622"/>
                        <wps:cNvSpPr/>
                        <wps:spPr>
                          <a:xfrm>
                            <a:off x="2279015" y="6646542"/>
                            <a:ext cx="820903" cy="184382"/>
                          </a:xfrm>
                          <a:prstGeom prst="rect">
                            <a:avLst/>
                          </a:prstGeom>
                          <a:ln>
                            <a:noFill/>
                          </a:ln>
                        </wps:spPr>
                        <wps:txbx>
                          <w:txbxContent>
                            <w:p w:rsidR="00CE404A" w:rsidRDefault="00CE404A">
                              <w:pPr>
                                <w:spacing w:after="160" w:line="259" w:lineRule="auto"/>
                                <w:ind w:left="0" w:right="0" w:firstLine="0"/>
                                <w:jc w:val="left"/>
                              </w:pPr>
                              <w:r>
                                <w:t>получаем</w:t>
                              </w:r>
                            </w:p>
                          </w:txbxContent>
                        </wps:txbx>
                        <wps:bodyPr horzOverflow="overflow" vert="horz" lIns="0" tIns="0" rIns="0" bIns="0" rtlCol="0">
                          <a:noAutofit/>
                        </wps:bodyPr>
                      </wps:wsp>
                      <wps:wsp>
                        <wps:cNvPr id="9623" name="Rectangle 9623"/>
                        <wps:cNvSpPr/>
                        <wps:spPr>
                          <a:xfrm>
                            <a:off x="2897759" y="6616421"/>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24" name="Rectangle 9624"/>
                        <wps:cNvSpPr/>
                        <wps:spPr>
                          <a:xfrm>
                            <a:off x="2935859" y="6646542"/>
                            <a:ext cx="502474" cy="184382"/>
                          </a:xfrm>
                          <a:prstGeom prst="rect">
                            <a:avLst/>
                          </a:prstGeom>
                          <a:ln>
                            <a:noFill/>
                          </a:ln>
                        </wps:spPr>
                        <wps:txbx>
                          <w:txbxContent>
                            <w:p w:rsidR="00CE404A" w:rsidRDefault="00CE404A">
                              <w:pPr>
                                <w:spacing w:after="160" w:line="259" w:lineRule="auto"/>
                                <w:ind w:left="0" w:right="0" w:firstLine="0"/>
                                <w:jc w:val="left"/>
                              </w:pPr>
                              <w:r>
                                <w:t>черно</w:t>
                              </w:r>
                            </w:p>
                          </w:txbxContent>
                        </wps:txbx>
                        <wps:bodyPr horzOverflow="overflow" vert="horz" lIns="0" tIns="0" rIns="0" bIns="0" rtlCol="0">
                          <a:noAutofit/>
                        </wps:bodyPr>
                      </wps:wsp>
                      <wps:wsp>
                        <wps:cNvPr id="9625" name="Rectangle 9625"/>
                        <wps:cNvSpPr/>
                        <wps:spPr>
                          <a:xfrm>
                            <a:off x="3313811" y="6616421"/>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26" name="Rectangle 9626"/>
                        <wps:cNvSpPr/>
                        <wps:spPr>
                          <a:xfrm>
                            <a:off x="3345815" y="6616421"/>
                            <a:ext cx="67498" cy="224380"/>
                          </a:xfrm>
                          <a:prstGeom prst="rect">
                            <a:avLst/>
                          </a:prstGeom>
                          <a:ln>
                            <a:noFill/>
                          </a:ln>
                        </wps:spPr>
                        <wps:txbx>
                          <w:txbxContent>
                            <w:p w:rsidR="00CE404A" w:rsidRDefault="00CE404A">
                              <w:pPr>
                                <w:spacing w:after="160" w:line="259" w:lineRule="auto"/>
                                <w:ind w:left="0" w:right="0" w:firstLine="0"/>
                                <w:jc w:val="left"/>
                              </w:pPr>
                              <w:r>
                                <w:t>-</w:t>
                              </w:r>
                            </w:p>
                          </w:txbxContent>
                        </wps:txbx>
                        <wps:bodyPr horzOverflow="overflow" vert="horz" lIns="0" tIns="0" rIns="0" bIns="0" rtlCol="0">
                          <a:noAutofit/>
                        </wps:bodyPr>
                      </wps:wsp>
                      <wps:wsp>
                        <wps:cNvPr id="9627" name="Rectangle 9627"/>
                        <wps:cNvSpPr/>
                        <wps:spPr>
                          <a:xfrm>
                            <a:off x="3396107" y="6616421"/>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28" name="Rectangle 9628"/>
                        <wps:cNvSpPr/>
                        <wps:spPr>
                          <a:xfrm>
                            <a:off x="3425063" y="6646542"/>
                            <a:ext cx="487069" cy="184382"/>
                          </a:xfrm>
                          <a:prstGeom prst="rect">
                            <a:avLst/>
                          </a:prstGeom>
                          <a:ln>
                            <a:noFill/>
                          </a:ln>
                        </wps:spPr>
                        <wps:txbx>
                          <w:txbxContent>
                            <w:p w:rsidR="00CE404A" w:rsidRDefault="00CE404A">
                              <w:pPr>
                                <w:spacing w:after="160" w:line="259" w:lineRule="auto"/>
                                <w:ind w:left="0" w:right="0" w:firstLine="0"/>
                                <w:jc w:val="left"/>
                              </w:pPr>
                              <w:r>
                                <w:t>белое</w:t>
                              </w:r>
                            </w:p>
                          </w:txbxContent>
                        </wps:txbx>
                        <wps:bodyPr horzOverflow="overflow" vert="horz" lIns="0" tIns="0" rIns="0" bIns="0" rtlCol="0">
                          <a:noAutofit/>
                        </wps:bodyPr>
                      </wps:wsp>
                      <wps:wsp>
                        <wps:cNvPr id="9629" name="Rectangle 9629"/>
                        <wps:cNvSpPr/>
                        <wps:spPr>
                          <a:xfrm>
                            <a:off x="3791077" y="6616421"/>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30" name="Rectangle 9630"/>
                        <wps:cNvSpPr/>
                        <wps:spPr>
                          <a:xfrm>
                            <a:off x="3824605" y="6646542"/>
                            <a:ext cx="1122914" cy="184382"/>
                          </a:xfrm>
                          <a:prstGeom prst="rect">
                            <a:avLst/>
                          </a:prstGeom>
                          <a:ln>
                            <a:noFill/>
                          </a:ln>
                        </wps:spPr>
                        <wps:txbx>
                          <w:txbxContent>
                            <w:p w:rsidR="00CE404A" w:rsidRDefault="00CE404A">
                              <w:pPr>
                                <w:spacing w:after="160" w:line="259" w:lineRule="auto"/>
                                <w:ind w:left="0" w:right="0" w:firstLine="0"/>
                                <w:jc w:val="left"/>
                              </w:pPr>
                              <w:r>
                                <w:t>изображение</w:t>
                              </w:r>
                            </w:p>
                          </w:txbxContent>
                        </wps:txbx>
                        <wps:bodyPr horzOverflow="overflow" vert="horz" lIns="0" tIns="0" rIns="0" bIns="0" rtlCol="0">
                          <a:noAutofit/>
                        </wps:bodyPr>
                      </wps:wsp>
                      <wps:wsp>
                        <wps:cNvPr id="9631" name="Rectangle 9631"/>
                        <wps:cNvSpPr/>
                        <wps:spPr>
                          <a:xfrm>
                            <a:off x="4667377" y="6616421"/>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32" name="Rectangle 9632"/>
                        <wps:cNvSpPr/>
                        <wps:spPr>
                          <a:xfrm>
                            <a:off x="978713" y="6791681"/>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33" name="Rectangle 9633"/>
                        <wps:cNvSpPr/>
                        <wps:spPr>
                          <a:xfrm>
                            <a:off x="978713" y="947577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34" name="Rectangle 9634"/>
                        <wps:cNvSpPr/>
                        <wps:spPr>
                          <a:xfrm>
                            <a:off x="978713" y="965103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35" name="Rectangle 9635"/>
                        <wps:cNvSpPr/>
                        <wps:spPr>
                          <a:xfrm>
                            <a:off x="1417574" y="9856415"/>
                            <a:ext cx="135196" cy="184382"/>
                          </a:xfrm>
                          <a:prstGeom prst="rect">
                            <a:avLst/>
                          </a:prstGeom>
                          <a:ln>
                            <a:noFill/>
                          </a:ln>
                        </wps:spPr>
                        <wps:txbx>
                          <w:txbxContent>
                            <w:p w:rsidR="00CE404A" w:rsidRDefault="00CE404A">
                              <w:pPr>
                                <w:spacing w:after="160" w:line="259" w:lineRule="auto"/>
                                <w:ind w:left="0" w:right="0" w:firstLine="0"/>
                                <w:jc w:val="left"/>
                              </w:pPr>
                              <w:r>
                                <w:t>В</w:t>
                              </w:r>
                            </w:p>
                          </w:txbxContent>
                        </wps:txbx>
                        <wps:bodyPr horzOverflow="overflow" vert="horz" lIns="0" tIns="0" rIns="0" bIns="0" rtlCol="0">
                          <a:noAutofit/>
                        </wps:bodyPr>
                      </wps:wsp>
                      <wps:wsp>
                        <wps:cNvPr id="9636" name="Rectangle 9636"/>
                        <wps:cNvSpPr/>
                        <wps:spPr>
                          <a:xfrm>
                            <a:off x="1518158" y="982629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37" name="Rectangle 9637"/>
                        <wps:cNvSpPr/>
                        <wps:spPr>
                          <a:xfrm>
                            <a:off x="1547114" y="9856415"/>
                            <a:ext cx="640709" cy="184382"/>
                          </a:xfrm>
                          <a:prstGeom prst="rect">
                            <a:avLst/>
                          </a:prstGeom>
                          <a:ln>
                            <a:noFill/>
                          </a:ln>
                        </wps:spPr>
                        <wps:txbx>
                          <w:txbxContent>
                            <w:p w:rsidR="00CE404A" w:rsidRDefault="00CE404A">
                              <w:pPr>
                                <w:spacing w:after="160" w:line="259" w:lineRule="auto"/>
                                <w:ind w:left="0" w:right="0" w:firstLine="0"/>
                                <w:jc w:val="left"/>
                              </w:pPr>
                              <w:r>
                                <w:t>данном</w:t>
                              </w:r>
                            </w:p>
                          </w:txbxContent>
                        </wps:txbx>
                        <wps:bodyPr horzOverflow="overflow" vert="horz" lIns="0" tIns="0" rIns="0" bIns="0" rtlCol="0">
                          <a:noAutofit/>
                        </wps:bodyPr>
                      </wps:wsp>
                      <wps:wsp>
                        <wps:cNvPr id="9638" name="Rectangle 9638"/>
                        <wps:cNvSpPr/>
                        <wps:spPr>
                          <a:xfrm>
                            <a:off x="2028698" y="982629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39" name="Rectangle 9639"/>
                        <wps:cNvSpPr/>
                        <wps:spPr>
                          <a:xfrm>
                            <a:off x="2059178" y="9856415"/>
                            <a:ext cx="689558" cy="184382"/>
                          </a:xfrm>
                          <a:prstGeom prst="rect">
                            <a:avLst/>
                          </a:prstGeom>
                          <a:ln>
                            <a:noFill/>
                          </a:ln>
                        </wps:spPr>
                        <wps:txbx>
                          <w:txbxContent>
                            <w:p w:rsidR="00CE404A" w:rsidRDefault="00CE404A">
                              <w:pPr>
                                <w:spacing w:after="160" w:line="259" w:lineRule="auto"/>
                                <w:ind w:left="0" w:right="0" w:firstLine="0"/>
                                <w:jc w:val="left"/>
                              </w:pPr>
                              <w:r>
                                <w:t>задании</w:t>
                              </w:r>
                            </w:p>
                          </w:txbxContent>
                        </wps:txbx>
                        <wps:bodyPr horzOverflow="overflow" vert="horz" lIns="0" tIns="0" rIns="0" bIns="0" rtlCol="0">
                          <a:noAutofit/>
                        </wps:bodyPr>
                      </wps:wsp>
                      <wps:wsp>
                        <wps:cNvPr id="9640" name="Rectangle 9640"/>
                        <wps:cNvSpPr/>
                        <wps:spPr>
                          <a:xfrm>
                            <a:off x="2579243" y="982629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41" name="Rectangle 9641"/>
                        <wps:cNvSpPr/>
                        <wps:spPr>
                          <a:xfrm>
                            <a:off x="2609723" y="9856415"/>
                            <a:ext cx="263905" cy="184382"/>
                          </a:xfrm>
                          <a:prstGeom prst="rect">
                            <a:avLst/>
                          </a:prstGeom>
                          <a:ln>
                            <a:noFill/>
                          </a:ln>
                        </wps:spPr>
                        <wps:txbx>
                          <w:txbxContent>
                            <w:p w:rsidR="00CE404A" w:rsidRDefault="00CE404A">
                              <w:pPr>
                                <w:spacing w:after="160" w:line="259" w:lineRule="auto"/>
                                <w:ind w:left="0" w:right="0" w:firstLine="0"/>
                                <w:jc w:val="left"/>
                              </w:pPr>
                              <w:r>
                                <w:t>мы</w:t>
                              </w:r>
                            </w:p>
                          </w:txbxContent>
                        </wps:txbx>
                        <wps:bodyPr horzOverflow="overflow" vert="horz" lIns="0" tIns="0" rIns="0" bIns="0" rtlCol="0">
                          <a:noAutofit/>
                        </wps:bodyPr>
                      </wps:wsp>
                      <wps:wsp>
                        <wps:cNvPr id="9642" name="Rectangle 9642"/>
                        <wps:cNvSpPr/>
                        <wps:spPr>
                          <a:xfrm>
                            <a:off x="2807843" y="982629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43" name="Rectangle 9643"/>
                        <wps:cNvSpPr/>
                        <wps:spPr>
                          <a:xfrm>
                            <a:off x="2838323" y="9856415"/>
                            <a:ext cx="1457356" cy="184382"/>
                          </a:xfrm>
                          <a:prstGeom prst="rect">
                            <a:avLst/>
                          </a:prstGeom>
                          <a:ln>
                            <a:noFill/>
                          </a:ln>
                        </wps:spPr>
                        <wps:txbx>
                          <w:txbxContent>
                            <w:p w:rsidR="00CE404A" w:rsidRDefault="00CE404A">
                              <w:pPr>
                                <w:spacing w:after="160" w:line="259" w:lineRule="auto"/>
                                <w:ind w:left="0" w:right="0" w:firstLine="0"/>
                                <w:jc w:val="left"/>
                              </w:pPr>
                              <w:r>
                                <w:t>будем пробовать</w:t>
                              </w:r>
                            </w:p>
                          </w:txbxContent>
                        </wps:txbx>
                        <wps:bodyPr horzOverflow="overflow" vert="horz" lIns="0" tIns="0" rIns="0" bIns="0" rtlCol="0">
                          <a:noAutofit/>
                        </wps:bodyPr>
                      </wps:wsp>
                      <wps:wsp>
                        <wps:cNvPr id="9644" name="Rectangle 9644"/>
                        <wps:cNvSpPr/>
                        <wps:spPr>
                          <a:xfrm>
                            <a:off x="3935857" y="982629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45" name="Rectangle 9645"/>
                        <wps:cNvSpPr/>
                        <wps:spPr>
                          <a:xfrm>
                            <a:off x="3967861" y="9856415"/>
                            <a:ext cx="703544" cy="184382"/>
                          </a:xfrm>
                          <a:prstGeom prst="rect">
                            <a:avLst/>
                          </a:prstGeom>
                          <a:ln>
                            <a:noFill/>
                          </a:ln>
                        </wps:spPr>
                        <wps:txbx>
                          <w:txbxContent>
                            <w:p w:rsidR="00CE404A" w:rsidRDefault="00CE404A">
                              <w:pPr>
                                <w:spacing w:after="160" w:line="259" w:lineRule="auto"/>
                                <w:ind w:left="0" w:right="0" w:firstLine="0"/>
                                <w:jc w:val="left"/>
                              </w:pPr>
                              <w:r>
                                <w:t>режимы</w:t>
                              </w:r>
                            </w:p>
                          </w:txbxContent>
                        </wps:txbx>
                        <wps:bodyPr horzOverflow="overflow" vert="horz" lIns="0" tIns="0" rIns="0" bIns="0" rtlCol="0">
                          <a:noAutofit/>
                        </wps:bodyPr>
                      </wps:wsp>
                      <wps:wsp>
                        <wps:cNvPr id="9646" name="Rectangle 9646"/>
                        <wps:cNvSpPr/>
                        <wps:spPr>
                          <a:xfrm>
                            <a:off x="4496689" y="982629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9647" name="Rectangle 9647"/>
                        <wps:cNvSpPr/>
                        <wps:spPr>
                          <a:xfrm>
                            <a:off x="4530217" y="9856415"/>
                            <a:ext cx="1118252" cy="184382"/>
                          </a:xfrm>
                          <a:prstGeom prst="rect">
                            <a:avLst/>
                          </a:prstGeom>
                          <a:ln>
                            <a:noFill/>
                          </a:ln>
                        </wps:spPr>
                        <wps:txbx>
                          <w:txbxContent>
                            <w:p w:rsidR="00CE404A" w:rsidRDefault="00CE404A">
                              <w:pPr>
                                <w:spacing w:after="160" w:line="259" w:lineRule="auto"/>
                                <w:ind w:left="0" w:right="0" w:firstLine="0"/>
                                <w:jc w:val="left"/>
                              </w:pPr>
                              <w:r>
                                <w:t>смешивания.</w:t>
                              </w:r>
                            </w:p>
                          </w:txbxContent>
                        </wps:txbx>
                        <wps:bodyPr horzOverflow="overflow" vert="horz" lIns="0" tIns="0" rIns="0" bIns="0" rtlCol="0">
                          <a:noAutofit/>
                        </wps:bodyPr>
                      </wps:wsp>
                      <wps:wsp>
                        <wps:cNvPr id="9648" name="Rectangle 9648"/>
                        <wps:cNvSpPr/>
                        <wps:spPr>
                          <a:xfrm>
                            <a:off x="5371846" y="9826295"/>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9650" name="Picture 9650"/>
                          <pic:cNvPicPr/>
                        </pic:nvPicPr>
                        <pic:blipFill>
                          <a:blip r:embed="rId113"/>
                          <a:stretch>
                            <a:fillRect/>
                          </a:stretch>
                        </pic:blipFill>
                        <pic:spPr>
                          <a:xfrm>
                            <a:off x="2332990" y="4272280"/>
                            <a:ext cx="3425825" cy="2164080"/>
                          </a:xfrm>
                          <a:prstGeom prst="rect">
                            <a:avLst/>
                          </a:prstGeom>
                        </pic:spPr>
                      </pic:pic>
                      <pic:pic xmlns:pic="http://schemas.openxmlformats.org/drawingml/2006/picture">
                        <pic:nvPicPr>
                          <pic:cNvPr id="9652" name="Picture 9652"/>
                          <pic:cNvPicPr/>
                        </pic:nvPicPr>
                        <pic:blipFill>
                          <a:blip r:embed="rId114"/>
                          <a:stretch>
                            <a:fillRect/>
                          </a:stretch>
                        </pic:blipFill>
                        <pic:spPr>
                          <a:xfrm>
                            <a:off x="2147570" y="7101840"/>
                            <a:ext cx="3797935" cy="2371090"/>
                          </a:xfrm>
                          <a:prstGeom prst="rect">
                            <a:avLst/>
                          </a:prstGeom>
                        </pic:spPr>
                      </pic:pic>
                    </wpg:wgp>
                  </a:graphicData>
                </a:graphic>
              </wp:anchor>
            </w:drawing>
          </mc:Choice>
          <mc:Fallback>
            <w:pict>
              <v:group id="Group 167559" o:spid="_x0000_s1081" style="position:absolute;left:0;text-align:left;margin-left:0;margin-top:0;width:594.95pt;height:842.05pt;z-index:251664384;mso-position-horizontal-relative:page;mso-position-vertical-relative:page" coordsize="75558,10694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">
                <v:shape id="Shape 217451" o:spid="_x0000_s1082" style="position:absolute;width:75558;height:106940;visibility:visible;mso-wrap-style:square;v-text-anchor:top" coordsize="7555865,10694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ulWcYA&#10;AADfAAAADwAAAGRycy9kb3ducmV2LnhtbESPQWsCMRSE7wX/Q3gFbzW7i1ZZjSKCVA+laHvx9tg8&#10;N6Gbl2WT6vrvTUHwOMzMN8xi1btGXKgL1rOCfJSBIK68tlwr+Pnevs1AhIissfFMCm4UYLUcvCyw&#10;1P7KB7ocYy0ShEOJCkyMbSllqAw5DCPfEifv7DuHMcmulrrDa4K7RhZZ9i4dWk4LBlvaGKp+j39O&#10;gTXZZ13QWO9vH/3Jzvbyy1ZnpYav/XoOIlIfn+FHe6cVFPl0PMnh/0/6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ulWcYAAADfAAAADwAAAAAAAAAAAAAAAACYAgAAZHJz&#10;L2Rvd25yZXYueG1sUEsFBgAAAAAEAAQA9QAAAIsDAAAAAA==&#10;" path="m,l7555865,r,10694035l,10694035,,e" fillcolor="#fcfcfc" stroked="f" strokeweight="0">
                  <v:stroke miterlimit="83231f" joinstyle="miter"/>
                  <v:path arrowok="t" textboxrect="0,0,7555865,10694035"/>
                </v:shape>
                <v:shape id="Picture 9560" o:spid="_x0000_s1083" type="#_x0000_t75" style="position:absolute;left:32505;top:7118;width:15913;height:252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xD3HBAAAA3QAAAA8AAABkcnMvZG93bnJldi54bWxET02LwjAQvQv+hzAL3jRVVHarUUQQvFrd&#10;st6GZmy7NpOaRK3/3hwW9vh438t1ZxrxIOdrywrGowQEcWF1zaWC03E3/AThA7LGxjIpeJGH9arf&#10;W2Kq7ZMP9MhCKWII+xQVVCG0qZS+qMigH9mWOHIX6wyGCF0ptcNnDDeNnCTJXBqsOTZU2NK2ouKa&#10;3Y0Ct8WfJrtNf6d5/X3KrvtzGOdnpQYf3WYBIlAX/sV/7r1W8DWbx/3xTXwCcvU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HxD3HBAAAA3QAAAA8AAAAAAAAAAAAAAAAAnwIA&#10;AGRycy9kb3ducmV2LnhtbFBLBQYAAAAABAAEAPcAAACNAwAAAAA=&#10;">
                  <v:imagedata r:id="rId115" o:title=""/>
                </v:shape>
                <v:rect id="Rectangle 9561" o:spid="_x0000_s1084" style="position:absolute;left:48426;top:30999;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rA+cUA&#10;AADdAAAADwAAAGRycy9kb3ducmV2LnhtbESPT4vCMBTE74LfITxhb5oqrNhqFPEPetxVQb09mmdb&#10;bF5KE213P/1mQfA4zMxvmNmiNaV4Uu0KywqGgwgEcWp1wZmC03Hbn4BwHlljaZkU/JCDxbzbmWGi&#10;bcPf9Dz4TAQIuwQV5N5XiZQuzcmgG9iKOHg3Wxv0QdaZ1DU2AW5KOYqisTRYcFjIsaJVTun98DAK&#10;dpNqednb3yYrN9fd+escr4+xV+qj1y6nIDy1/h1+tfdaQfw5Hs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msD5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rect id="Rectangle 9562" o:spid="_x0000_s1085" style="position:absolute;left:9787;top:32370;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hejsUA&#10;AADdAAAADwAAAGRycy9kb3ducmV2LnhtbESPT4vCMBTE7wv7HcJb8LamKyi2GkVWFz36D9Tbo3m2&#10;xealNFlb/fRGEDwOM/MbZjxtTSmuVLvCsoKfbgSCOLW64EzBfvf3PQThPLLG0jIpuJGD6eTzY4yJ&#10;tg1v6Lr1mQgQdgkqyL2vEildmpNB17UVcfDOtjbog6wzqWtsAtyUshdFA2mw4LCQY0W/OaWX7b9R&#10;sBxWs+PK3pusXJyWh/Uhnu9ir1Tnq52NQHhq/Tv8aq+0grg/6MH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SF6O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rect id="Rectangle 9563" o:spid="_x0000_s1086" style="position:absolute;left:14175;top:34428;width:75021;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T7FcYA&#10;AADdAAAADwAAAGRycy9kb3ducmV2LnhtbESPQWvCQBSE74X+h+UJ3upGS8XErCK1RY9WhejtkX1N&#10;QrNvQ3Y10V/fLQg9DjPzDZMue1OLK7WusqxgPIpAEOdWV1woOB4+X2YgnEfWWFsmBTdysFw8P6WY&#10;aNvxF133vhABwi5BBaX3TSKly0sy6Ea2IQ7et20N+iDbQuoWuwA3tZxE0VQarDgslNjQe0n5z/5i&#10;FGxmzeq0tfeuqD/Om2yXxetD7JUaDvrVHISn3v+HH+2tVhC/TV/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T7Fc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Обесцвечиваем новый полученный слой (копию нашего слоя с рисунком) с помощью</w:t>
                        </w:r>
                      </w:p>
                    </w:txbxContent>
                  </v:textbox>
                </v:rect>
                <v:rect id="Rectangle 9564" o:spid="_x0000_s1087" style="position:absolute;left:70637;top:34127;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1jYcYA&#10;AADdAAAADwAAAGRycy9kb3ducmV2LnhtbESPQWvCQBSE74X+h+UJ3upGacXErCK1RY9WhejtkX1N&#10;QrNvQ3Y10V/fLQg9DjPzDZMue1OLK7WusqxgPIpAEOdWV1woOB4+X2YgnEfWWFsmBTdysFw8P6WY&#10;aNvxF133vhABwi5BBaX3TSKly0sy6Ea2IQ7et20N+iDbQuoWuwA3tZxE0VQarDgslNjQe0n5z/5i&#10;FGxmzeq0tfeuqD/Om2yXxetD7JUaDvrVHISn3v+HH+2tVhC/TV/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e1jYc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9565" o:spid="_x0000_s1088" style="position:absolute;left:10488;top:36211;width:7641;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HG+scA&#10;AADdAAAADwAAAGRycy9kb3ducmV2LnhtbESPQWvCQBSE74L/YXmCN91YMJjoGoKtmGOrBevtkX1N&#10;QrNvQ3Zr0v76bqHQ4zAz3zC7bDStuFPvGssKVssIBHFpdcOVgtfLcbEB4TyyxtYyKfgiB9l+Otlh&#10;qu3AL3Q/+0oECLsUFdTed6mUrqzJoFvajjh477Y36IPsK6l7HALctPIhimJpsOGwUGNHh5rKj/On&#10;UXDadPlbYb+Hqn26na7P1+Txknil5rMx34LwNPr/8F+70AqSdby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hxvr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функции</w:t>
                        </w:r>
                      </w:p>
                    </w:txbxContent>
                  </v:textbox>
                </v:rect>
                <v:rect id="Rectangle 9566" o:spid="_x0000_s1089" style="position:absolute;left:16248;top:3591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NYjcYA&#10;AADdAAAADwAAAGRycy9kb3ducmV2LnhtbESPT2vCQBTE74LfYXlCb7pRaDCpq4h/0KNVwfb2yL4m&#10;wezbkF1N2k/vFgSPw8z8hpktOlOJOzWutKxgPIpAEGdWl5wrOJ+2wykI55E1VpZJwS85WMz7vRmm&#10;2rb8Sfejz0WAsEtRQeF9nUrpsoIMupGtiYP3YxuDPsgml7rBNsBNJSdRFEuDJYeFAmtaFZRdjzej&#10;YDetl197+9fm1eZ7dzlckvUp8Uq9DbrlBwhPnX+Fn+29VpC8xzH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nNYjc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9567" o:spid="_x0000_s1090" style="position:absolute;left:17208;top:36236;width:1178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9FscA&#10;AADdAAAADwAAAGRycy9kb3ducmV2LnhtbESPQWvCQBSE74X+h+UVvNVNhcYkuorUih6tFlJvj+xr&#10;Epp9G7Krif31XUHocZiZb5j5cjCNuFDnassKXsYRCOLC6ppLBZ/HzXMCwnlkjY1lUnAlB8vF48Mc&#10;M217/qDLwZciQNhlqKDyvs2kdEVFBt3YtsTB+7adQR9kV0rdYR/gppGTKIqlwZrDQoUtvVVU/BzO&#10;RsE2aVdfO/vbl837aZvv83R9TL1So6dhNQPhafD/4Xt7pxWkr/EU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RbHAAAA3QAAAA8AAAAAAAAAAAAAAAAAmAIAAGRy&#10;cy9kb3ducmV2LnhtbFBLBQYAAAAABAAEAPUAAACMAwAAAAA=&#10;" filled="f" stroked="f">
                  <v:textbox inset="0,0,0,0">
                    <w:txbxContent>
                      <w:p w:rsidR="00CE404A" w:rsidRDefault="00CE404A">
                        <w:pPr>
                          <w:spacing w:after="160" w:line="259" w:lineRule="auto"/>
                          <w:ind w:left="0" w:right="0" w:firstLine="0"/>
                          <w:jc w:val="left"/>
                        </w:pPr>
                        <w:r>
                          <w:rPr>
                            <w:b/>
                          </w:rPr>
                          <w:t>Обесцветить</w:t>
                        </w:r>
                      </w:p>
                    </w:txbxContent>
                  </v:textbox>
                </v:rect>
                <v:rect id="Rectangle 9568" o:spid="_x0000_s1091" style="position:absolute;left:26066;top:3591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BpZMMA&#10;AADdAAAADwAAAGRycy9kb3ducmV2LnhtbERPy4rCMBTdD/gP4QruxnQExXaMIj7QpVMFdXdp7rRl&#10;mpvSRFv9erMYcHk479miM5W4U+NKywq+hhEI4szqknMFp+P2cwrCeWSNlWVS8CAHi3nvY4aJti3/&#10;0D31uQgh7BJUUHhfJ1K6rCCDbmhr4sD92sagD7DJpW6wDeGmkqMomkiDJYeGAmtaFZT9pTejYDet&#10;l5e9fbZ5tbnuzodzvD7GXqlBv1t+g/DU+bf4373XCuLxJMwN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BpZMMAAADdAAAADwAAAAAAAAAAAAAAAACYAgAAZHJzL2Rv&#10;d25yZXYueG1sUEsFBgAAAAAEAAQA9QAAAIgDAAAAAA==&#10;" filled="f" stroked="f">
                  <v:textbox inset="0,0,0,0">
                    <w:txbxContent>
                      <w:p w:rsidR="00CE404A" w:rsidRDefault="00CE404A">
                        <w:pPr>
                          <w:spacing w:after="160" w:line="259" w:lineRule="auto"/>
                          <w:ind w:left="0" w:right="0" w:firstLine="0"/>
                          <w:jc w:val="left"/>
                        </w:pPr>
                        <w:r>
                          <w:rPr>
                            <w:b/>
                          </w:rPr>
                          <w:t xml:space="preserve"> </w:t>
                        </w:r>
                      </w:p>
                    </w:txbxContent>
                  </v:textbox>
                </v:rect>
                <v:rect id="Rectangle 167549" o:spid="_x0000_s1092" style="position:absolute;left:27026;top:36211;width:675;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z/8UA&#10;AADfAAAADwAAAGRycy9kb3ducmV2LnhtbERPy2rCQBTdF/yH4Rbc1UlLtSY6irSKLn0UbHeXzDUJ&#10;Zu6EzGiiX+8IgsvDeY+nrSnFmWpXWFbw3otAEKdWF5wp+N0t3oYgnEfWWFomBRdyMJ10XsaYaNvw&#10;hs5bn4kQwi5BBbn3VSKlS3My6Hq2Ig7cwdYGfYB1JnWNTQg3pfyIooE0WHBoyLGi75zS4/ZkFCyH&#10;1exvZa9NVs7/l/v1Pv7ZxV6p7ms7G4Hw1Pqn+OFe6TB/8NX/jOH+JwCQk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7TP/xQAAAN8AAAAPAAAAAAAAAAAAAAAAAJgCAABkcnMv&#10;ZG93bnJldi54bWxQSwUGAAAAAAQABAD1AAAAigMAAAAA&#10;" filled="f" stroked="f">
                  <v:textbox inset="0,0,0,0">
                    <w:txbxContent>
                      <w:p w:rsidR="00CE404A" w:rsidRDefault="00CE404A">
                        <w:pPr>
                          <w:spacing w:after="160" w:line="259" w:lineRule="auto"/>
                          <w:ind w:left="0" w:right="0" w:firstLine="0"/>
                          <w:jc w:val="left"/>
                        </w:pPr>
                        <w:r>
                          <w:t>(</w:t>
                        </w:r>
                      </w:p>
                    </w:txbxContent>
                  </v:textbox>
                </v:rect>
                <v:rect id="Rectangle 167550" o:spid="_x0000_s1093" style="position:absolute;left:27534;top:36211;width:6413;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4Mv8UA&#10;AADfAAAADwAAAGRycy9kb3ducmV2LnhtbERPTWvCQBC9F/wPywi91Y2CVqOriLbosY0F623Ijkkw&#10;OxuyW5P213cOhR4f73u16V2t7tSGyrOB8SgBRZx7W3Fh4OP0+jQHFSKyxdozGfimAJv14GGFqfUd&#10;v9M9i4WSEA4pGihjbFKtQ16SwzDyDbFwV986jALbQtsWOwl3tZ4kyUw7rFgaSmxoV1J+y76cgcO8&#10;2X4e/U9X1C+Xw/ntvNifFtGYx2G/XYKK1Md/8Z/7aGX+7Hk6lQfyRwD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Dgy/xQAAAN8AAAAPAAAAAAAAAAAAAAAAAJgCAABkcnMv&#10;ZG93bnJldi54bWxQSwUGAAAAAAQABAD1AAAAigMAAAAA&#10;" filled="f" stroked="f">
                  <v:textbox inset="0,0,0,0">
                    <w:txbxContent>
                      <w:p w:rsidR="00CE404A" w:rsidRDefault="00CE404A">
                        <w:pPr>
                          <w:spacing w:after="160" w:line="259" w:lineRule="auto"/>
                          <w:ind w:left="0" w:right="0" w:firstLine="0"/>
                          <w:jc w:val="left"/>
                        </w:pPr>
                        <w:r>
                          <w:t>Правой</w:t>
                        </w:r>
                      </w:p>
                    </w:txbxContent>
                  </v:textbox>
                </v:rect>
                <v:rect id="Rectangle 9570" o:spid="_x0000_s1094" style="position:absolute;left:32360;top:3591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zv8IA&#10;AADdAAAADwAAAGRycy9kb3ducmV2LnhtbERPTYvCMBC9C/6HMMLeNFVwtdUooi56dFVQb0MztsVm&#10;Upqs7e6vNwdhj4/3PV+2phRPql1hWcFwEIEgTq0uOFNwPn31pyCcR9ZYWiYFv+Rgueh25pho2/A3&#10;PY8+EyGEXYIKcu+rREqX5mTQDWxFHLi7rQ36AOtM6hqbEG5KOYqiT2mw4NCQY0XrnNLH8cco2E2r&#10;1XVv/5qs3N52l8Ml3pxir9RHr13NQHhq/b/47d5rBfF4Ev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D/O/wgAAAN0AAAAPAAAAAAAAAAAAAAAAAJgCAABkcnMvZG93&#10;bnJldi54bWxQSwUGAAAAAAQABAD1AAAAhwMAAAAA&#10;" filled="f" stroked="f">
                  <v:textbox inset="0,0,0,0">
                    <w:txbxContent>
                      <w:p w:rsidR="00CE404A" w:rsidRDefault="00CE404A">
                        <w:pPr>
                          <w:spacing w:after="160" w:line="259" w:lineRule="auto"/>
                          <w:ind w:left="0" w:right="0" w:firstLine="0"/>
                          <w:jc w:val="left"/>
                        </w:pPr>
                        <w:r>
                          <w:t xml:space="preserve"> </w:t>
                        </w:r>
                      </w:p>
                    </w:txbxContent>
                  </v:textbox>
                </v:rect>
                <v:rect id="Rectangle 9571" o:spid="_x0000_s1095" style="position:absolute;left:33320;top:36211;width:7259;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NWJMcA&#10;AADdAAAADwAAAGRycy9kb3ducmV2LnhtbESPT2vCQBTE74LfYXmCN91YsCYxq0j/oEerhdTbI/ua&#10;hGbfhuzWpP30XUHocZiZ3zDZdjCNuFLnassKFvMIBHFhdc2lgvfz6ywG4TyyxsYyKfghB9vNeJRh&#10;qm3Pb3Q9+VIECLsUFVTet6mUrqjIoJvbljh4n7Yz6IPsSqk77APcNPIhih6lwZrDQoUtPVVUfJ2+&#10;jYJ93O4+Dva3L5uXyz4/5snzOfFKTSfDbg3C0+D/w/f2QStIlqs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DViT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кнопкой</w:t>
                        </w:r>
                      </w:p>
                    </w:txbxContent>
                  </v:textbox>
                </v:rect>
                <v:rect id="Rectangle 9572" o:spid="_x0000_s1096" style="position:absolute;left:38794;top:3591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HIU8YA&#10;AADdAAAADwAAAGRycy9kb3ducmV2LnhtbESPQWvCQBSE74L/YXkFb7qpYDUxq4it6LFqIfX2yL4m&#10;odm3IbuatL++WxA8DjPzDZOue1OLG7WusqzgeRKBIM6trrhQ8HHejRcgnEfWWFsmBT/kYL0aDlJM&#10;tO34SLeTL0SAsEtQQel9k0jp8pIMuoltiIP3ZVuDPsi2kLrFLsBNLadR9CINVhwWSmxoW1L+fboa&#10;BftFs/k82N+uqN8u++w9i1/PsVdq9NRvliA89f4RvrcPWkE8m0/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HIU8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9573" o:spid="_x0000_s1097" style="position:absolute;left:39754;top:36211;width:5284;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1tyMcA&#10;AADdAAAADwAAAGRycy9kb3ducmV2LnhtbESPT2vCQBTE7wW/w/IEb3Wj0mqiq4i26LH+AfX2yD6T&#10;YPZtyG5N2k/vCoUeh5n5DTNbtKYUd6pdYVnBoB+BIE6tLjhTcDx8vk5AOI+ssbRMCn7IwWLeeZlh&#10;om3DO7rvfSYChF2CCnLvq0RKl+Zk0PVtRRy8q60N+iDrTOoamwA3pRxG0bs0WHBYyLGiVU7pbf9t&#10;FGwm1fK8tb9NVn5cNqevU7w+xF6pXrddTkF4av1/+K+91Qrit/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dbcj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мыши</w:t>
                        </w:r>
                      </w:p>
                    </w:txbxContent>
                  </v:textbox>
                </v:rect>
                <v:rect id="Rectangle 9574" o:spid="_x0000_s1098" style="position:absolute;left:43732;top:3591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T1vMcA&#10;AADdAAAADwAAAGRycy9kb3ducmV2LnhtbESPT2vCQBTE7wW/w/IEb3Wj2Gqiq4i26LH+AfX2yD6T&#10;YPZtyG5N2k/vCoUeh5n5DTNbtKYUd6pdYVnBoB+BIE6tLjhTcDx8vk5AOI+ssbRMCn7IwWLeeZlh&#10;om3DO7rvfSYChF2CCnLvq0RKl+Zk0PVtRRy8q60N+iDrTOoamwA3pRxG0bs0WHBYyLGiVU7pbf9t&#10;FGwm1fK8tb9NVn5cNqevU7w+xF6pXrddTkF4av1/+K+91Qrit/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09bz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 xml:space="preserve"> </w:t>
                        </w:r>
                      </w:p>
                    </w:txbxContent>
                  </v:textbox>
                </v:rect>
                <v:rect id="Rectangle 9575" o:spid="_x0000_s1099" style="position:absolute;left:44692;top:36211;width:8819;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hQJ8cA&#10;AADdAAAADwAAAGRycy9kb3ducmV2LnhtbESPT2vCQBTE74V+h+UJvdWNBa2JWUXaih79U0i9PbKv&#10;SWj2bciuJvrpXaHgcZiZ3zDpoje1OFPrKssKRsMIBHFudcWFgu/D6nUKwnlkjbVlUnAhB4v581OK&#10;ibYd7+i894UIEHYJKii9bxIpXV6SQTe0DXHwfm1r0AfZFlK32AW4qeVbFE2kwYrDQokNfZSU/+1P&#10;RsF62ix/NvbaFfXXcZ1ts/jzEHulXgb9cgbCU+8f4f/2RiuIx+9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4UCf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нажимаем</w:t>
                        </w:r>
                      </w:p>
                    </w:txbxContent>
                  </v:textbox>
                </v:rect>
                <v:rect id="Rectangle 9576" o:spid="_x0000_s1100" style="position:absolute;left:51321;top:3591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OUMcA&#10;AADdAAAADwAAAGRycy9kb3ducmV2LnhtbESPQWvCQBSE74X+h+UVvNVNhcYkuorUih6tFlJvj+xr&#10;Epp9G7Krif31XUHocZiZb5j5cjCNuFDnassKXsYRCOLC6ppLBZ/HzXMCwnlkjY1lUnAlB8vF48Mc&#10;M217/qDLwZciQNhlqKDyvs2kdEVFBt3YtsTB+7adQR9kV0rdYR/gppGTKIqlwZrDQoUtvVVU/BzO&#10;RsE2aVdfO/vbl837aZvv83R9TL1So6dhNQPhafD/4Xt7pxWkr9M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qzlD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 xml:space="preserve"> </w:t>
                        </w:r>
                      </w:p>
                    </w:txbxContent>
                  </v:textbox>
                </v:rect>
                <v:rect id="Rectangle 9577" o:spid="_x0000_s1101" style="position:absolute;left:52282;top:36211;width:1994;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Zry8YA&#10;AADdAAAADwAAAGRycy9kb3ducmV2LnhtbESPQWvCQBSE74X+h+UJ3upGodXErCK1RY9WhejtkX1N&#10;QrNvQ3Y10V/fLQg9DjPzDZMue1OLK7WusqxgPIpAEOdWV1woOB4+X2YgnEfWWFsmBTdysFw8P6WY&#10;aNvxF133vhABwi5BBaX3TSKly0sy6Ea2IQ7et20N+iDbQuoWuwA3tZxE0Zs0WHFYKLGh95Lyn/3F&#10;KNjMmtVpa+9dUX+cN9kui9eH2Cs1HPSrOQhPvf8PP9pbrSB+nU7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Zry8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на</w:t>
                        </w:r>
                      </w:p>
                    </w:txbxContent>
                  </v:textbox>
                </v:rect>
                <v:rect id="Rectangle 9578" o:spid="_x0000_s1102" style="position:absolute;left:53779;top:3591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n/ucIA&#10;AADdAAAADwAAAGRycy9kb3ducmV2LnhtbERPTYvCMBC9C/6HMMLeNFVwtdUooi56dFVQb0MztsVm&#10;Upqs7e6vNwdhj4/3PV+2phRPql1hWcFwEIEgTq0uOFNwPn31pyCcR9ZYWiYFv+Rgueh25pho2/A3&#10;PY8+EyGEXYIKcu+rREqX5mTQDWxFHLi7rQ36AOtM6hqbEG5KOYqiT2mw4NCQY0XrnNLH8cco2E2r&#10;1XVv/5qs3N52l8Ml3pxir9RHr13NQHhq/b/47d5rBfF4EuaG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ef+5wgAAAN0AAAAPAAAAAAAAAAAAAAAAAJgCAABkcnMvZG93&#10;bnJldi54bWxQSwUGAAAAAAQABAD1AAAAhwMAAAAA&#10;" filled="f" stroked="f">
                  <v:textbox inset="0,0,0,0">
                    <w:txbxContent>
                      <w:p w:rsidR="00CE404A" w:rsidRDefault="00CE404A">
                        <w:pPr>
                          <w:spacing w:after="160" w:line="259" w:lineRule="auto"/>
                          <w:ind w:left="0" w:right="0" w:firstLine="0"/>
                          <w:jc w:val="left"/>
                        </w:pPr>
                        <w:r>
                          <w:t xml:space="preserve"> </w:t>
                        </w:r>
                      </w:p>
                    </w:txbxContent>
                  </v:textbox>
                </v:rect>
                <v:rect id="Rectangle 9579" o:spid="_x0000_s1103" style="position:absolute;left:54739;top:36211;width:572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VaIsYA&#10;AADdAAAADwAAAGRycy9kb3ducmV2LnhtbESPT2vCQBTE70K/w/IK3nTTgppEV5Gq6NE/BdvbI/tM&#10;QrNvQ3Y1sZ++Kwg9DjPzG2a26EwlbtS40rKCt2EEgjizuuRcwedpM4hBOI+ssbJMCu7kYDF/6c0w&#10;1bblA92OPhcBwi5FBYX3dSqlywoy6Ia2Jg7exTYGfZBNLnWDbYCbSr5H0VgaLDksFFjTR0HZz/Fq&#10;FGzjevm1s79tXq2/t+f9OVmdEq9U/7VbTkF46vx/+NneaQXJaJL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VaIs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нашем</w:t>
                        </w:r>
                      </w:p>
                    </w:txbxContent>
                  </v:textbox>
                </v:rect>
                <v:rect id="Rectangle 9580" o:spid="_x0000_s1104" style="position:absolute;left:59037;top:35910;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qDmMIA&#10;AADdAAAADwAAAGRycy9kb3ducmV2LnhtbERPy4rCMBTdC/5DuMLsNHXAoa1GEUfR5fgAdXdprm2x&#10;uSlNtJ35+slCcHk479miM5V4UuNKywrGowgEcWZ1ybmC03EzjEE4j6yxskwKfsnBYt7vzTDVtuU9&#10;PQ8+FyGEXYoKCu/rVEqXFWTQjWxNHLibbQz6AJtc6gbbEG4q+RlFX9JgyaGhwJpWBWX3w8Mo2Mb1&#10;8rKzf21era/b8885+T4mXqmPQbecgvDU+bf45d5pBckkDvv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2oOYwgAAAN0AAAAPAAAAAAAAAAAAAAAAAJgCAABkcnMvZG93&#10;bnJldi54bWxQSwUGAAAAAAQABAD1AAAAhwMAAAAA&#10;" filled="f" stroked="f">
                  <v:textbox inset="0,0,0,0">
                    <w:txbxContent>
                      <w:p w:rsidR="00CE404A" w:rsidRDefault="00CE404A">
                        <w:pPr>
                          <w:spacing w:after="160" w:line="259" w:lineRule="auto"/>
                          <w:ind w:left="0" w:right="0" w:firstLine="0"/>
                          <w:jc w:val="left"/>
                        </w:pPr>
                        <w:r>
                          <w:t xml:space="preserve"> </w:t>
                        </w:r>
                      </w:p>
                    </w:txbxContent>
                  </v:textbox>
                </v:rect>
                <v:rect id="Rectangle 9581" o:spid="_x0000_s1105" style="position:absolute;left:59997;top:36211;width:1192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YmA8UA&#10;AADdAAAADwAAAGRycy9kb3ducmV2LnhtbESPQWvCQBSE70L/w/IK3nRjQUmiq0ir6NFqQb09ss8k&#10;NPs2ZFcT/fVuQehxmJlvmNmiM5W4UeNKywpGwwgEcWZ1ybmCn8N6EINwHlljZZkU3MnBYv7Wm2Gq&#10;bcvfdNv7XAQIuxQVFN7XqZQuK8igG9qaOHgX2xj0QTa51A22AW4q+RFFE2mw5LBQYE2fBWW/+6tR&#10;sInr5WlrH21erc6b4+6YfB0Sr1T/vVtOQXjq/H/41d5qBck4HsHf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liYD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изображении,</w:t>
                        </w:r>
                      </w:p>
                    </w:txbxContent>
                  </v:textbox>
                </v:rect>
                <v:rect id="Rectangle 9582" o:spid="_x0000_s1106" style="position:absolute;left:68976;top:35910;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S4dMYA&#10;AADdAAAADwAAAGRycy9kb3ducmV2LnhtbESPT2vCQBTE74LfYXlCb7pRsCSpq4h/0KNVwfb2yL4m&#10;wezbkF1N2k/vFgSPw8z8hpktOlOJOzWutKxgPIpAEGdWl5wrOJ+2wxiE88gaK8uk4JccLOb93gxT&#10;bVv+pPvR5yJA2KWooPC+TqV0WUEG3cjWxMH7sY1BH2STS91gG+CmkpMoepcGSw4LBda0Kii7Hm9G&#10;wS6ul197+9fm1eZ7dzlckvUp8Uq9DbrlBwhPnX+Fn+29VpBM4wn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S4dM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9583" o:spid="_x0000_s1107" style="position:absolute;left:69936;top:36211;width:957;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gd78YA&#10;AADdAAAADwAAAGRycy9kb3ducmV2LnhtbESPT2vCQBTE70K/w/IK3nTTipKkriJV0aN/Cra3R/Y1&#10;Cc2+DdnVRD+9Kwg9DjPzG2Y670wlLtS40rKCt2EEgjizuuRcwddxPYhBOI+ssbJMCq7kYD576U0x&#10;1bblPV0OPhcBwi5FBYX3dSqlywoy6Ia2Jg7er20M+iCbXOoG2wA3lXyPook0WHJYKLCmz4Kyv8PZ&#10;KNjE9eJ7a29tXq1+NqfdKVkeE69U/7VbfIDw1Pn/8LO91QqScTyC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ggd78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в</w:t>
                        </w:r>
                      </w:p>
                    </w:txbxContent>
                  </v:textbox>
                </v:rect>
                <v:rect id="Rectangle 9584" o:spid="_x0000_s1108" style="position:absolute;left:70637;top:3591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GFm8YA&#10;AADdAAAADwAAAGRycy9kb3ducmV2LnhtbESPT2vCQBTE70K/w/IK3nTTopKkriJV0aN/Cra3R/Y1&#10;Cc2+DdnVRD+9Kwg9DjPzG2Y670wlLtS40rKCt2EEgjizuuRcwddxPYhBOI+ssbJMCq7kYD576U0x&#10;1bblPV0OPhcBwi5FBYX3dSqlywoy6Ia2Jg7er20M+iCbXOoG2wA3lXyPook0WHJYKLCmz4Kyv8PZ&#10;KNjE9eJ7a29tXq1+NqfdKVkeE69U/7VbfIDw1Pn/8LO91QqScTyC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GFm8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9585" o:spid="_x0000_s1109" style="position:absolute;left:10488;top:37979;width:11474;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0gAMUA&#10;AADdAAAADwAAAGRycy9kb3ducmV2LnhtbESPQWvCQBSE70L/w/IK3nRTwZJEV5FW0aNVQb09ss8k&#10;NPs2ZFcT++vdguBxmJlvmOm8M5W4UeNKywo+hhEI4szqknMFh/1qEINwHlljZZkU3MnBfPbWm2Kq&#10;bcs/dNv5XAQIuxQVFN7XqZQuK8igG9qaOHgX2xj0QTa51A22AW4qOYqiT2mw5LBQYE1fBWW/u6tR&#10;sI7rxWlj/9q8Wp7Xx+0x+d4nXqn+e7eYgPDU+Vf42d5oBck4HsP/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SAA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выпадающем</w:t>
                        </w:r>
                      </w:p>
                    </w:txbxContent>
                  </v:textbox>
                </v:rect>
                <v:rect id="Rectangle 9586" o:spid="_x0000_s1110" style="position:absolute;left:19113;top:37678;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d8YA&#10;AADdAAAADwAAAGRycy9kb3ducmV2LnhtbESPW2vCQBSE3wX/w3KEvulGoZKkriJe0Md6Adu3Q/Y0&#10;CWbPhuxq0v76riD4OMzMN8xs0ZlK3KlxpWUF41EEgjizuuRcwfm0HcYgnEfWWFkmBb/kYDHv92aY&#10;atvyge5Hn4sAYZeigsL7OpXSZQUZdCNbEwfvxzYGfZBNLnWDbYCbSk6iaCoNlhwWCqxpVVB2Pd6M&#10;gl1cL7/29q/Nq8337vJ5SdanxCv1NuiWHyA8df4Vfrb3WkHyHk/h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d8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9587" o:spid="_x0000_s1111" style="position:absolute;left:19524;top:37979;width:4776;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Mb7MYA&#10;AADdAAAADwAAAGRycy9kb3ducmV2LnhtbESPT2vCQBTE70K/w/IK3nTTgpqkriJV0aN/Cra3R/Y1&#10;Cc2+DdnVRD+9Kwg9DjPzG2Y670wlLtS40rKCt2EEgjizuuRcwddxPYhBOI+ssbJMCq7kYD576U0x&#10;1bblPV0OPhcBwi5FBYX3dSqlywoy6Ia2Jg7er20M+iCbXOoG2wA3lXyPorE0WHJYKLCmz4Kyv8PZ&#10;KNjE9eJ7a29tXq1+NqfdKVkeE69U/7VbfIDw1Pn/8LO91QqSUTy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Mb7M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меню</w:t>
                        </w:r>
                      </w:p>
                    </w:txbxContent>
                  </v:textbox>
                </v:rect>
                <v:rect id="Rectangle 9588" o:spid="_x0000_s1112" style="position:absolute;left:23125;top:37678;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yPnsIA&#10;AADdAAAADwAAAGRycy9kb3ducmV2LnhtbERPy4rCMBTdC/5DuMLsNHXAoa1GEUfR5fgAdXdprm2x&#10;uSlNtJ35+slCcHk479miM5V4UuNKywrGowgEcWZ1ybmC03EzjEE4j6yxskwKfsnBYt7vzTDVtuU9&#10;PQ8+FyGEXYoKCu/rVEqXFWTQjWxNHLibbQz6AJtc6gbbEG4q+RlFX9JgyaGhwJpWBWX3w8Mo2Mb1&#10;8rKzf21era/b8885+T4mXqmPQbecgvDU+bf45d5pBckkDnP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I+ewgAAAN0AAAAPAAAAAAAAAAAAAAAAAJgCAABkcnMvZG93&#10;bnJldi54bWxQSwUGAAAAAAQABAD1AAAAhwMAAAAA&#10;" filled="f" stroked="f">
                  <v:textbox inset="0,0,0,0">
                    <w:txbxContent>
                      <w:p w:rsidR="00CE404A" w:rsidRDefault="00CE404A">
                        <w:pPr>
                          <w:spacing w:after="160" w:line="259" w:lineRule="auto"/>
                          <w:ind w:left="0" w:right="0" w:firstLine="0"/>
                          <w:jc w:val="left"/>
                        </w:pPr>
                        <w:r>
                          <w:t xml:space="preserve"> </w:t>
                        </w:r>
                      </w:p>
                    </w:txbxContent>
                  </v:textbox>
                </v:rect>
                <v:rect id="Rectangle 9589" o:spid="_x0000_s1113" style="position:absolute;left:23491;top:37979;width:9017;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qBcYA&#10;AADdAAAADwAAAGRycy9kb3ducmV2LnhtbESPT2vCQBTE74V+h+UVequbFipJzEakf9BjNYJ6e2Sf&#10;STD7NmS3JvXTdwXB4zAzv2Gy+WhacabeNZYVvE4iEMSl1Q1XCrbF90sMwnlkja1lUvBHDub540OG&#10;qbYDr+m88ZUIEHYpKqi971IpXVmTQTexHXHwjrY36IPsK6l7HALctPItiqbSYMNhocaOPmoqT5tf&#10;o2AZd4v9yl6Gqv06LHc/u+SzSLxSz0/jYgbC0+jv4Vt7pRUk73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qBc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выбираем </w:t>
                        </w:r>
                      </w:p>
                    </w:txbxContent>
                  </v:textbox>
                </v:rect>
                <v:rect id="Rectangle 9590" o:spid="_x0000_s1114" style="position:absolute;left:30272;top:38003;width:4567;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MVRcQA&#10;AADdAAAADwAAAGRycy9kb3ducmV2LnhtbERPz2vCMBS+D/wfwht4m+kGE9sZRdxGe5xV0N0ezVtb&#10;lryUJrPVv345CB4/vt/L9WiNOFPvW8cKnmcJCOLK6ZZrBYf959MChA/IGo1jUnAhD+vV5GGJmXYD&#10;7+hchlrEEPYZKmhC6DIpfdWQRT9zHXHkflxvMUTY11L3OMRwa+RLksylxZZjQ4MdbRuqfss/qyBf&#10;dJtT4a5DbT6+8+PXMX3fp0Gp6eO4eQMRaAx38c1daAXpaxr3xzfx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DFUXEAAAA3QAAAA8AAAAAAAAAAAAAAAAAmAIAAGRycy9k&#10;b3ducmV2LnhtbFBLBQYAAAAABAAEAPUAAACJAwAAAAA=&#10;" filled="f" stroked="f">
                  <v:textbox inset="0,0,0,0">
                    <w:txbxContent>
                      <w:p w:rsidR="00CE404A" w:rsidRDefault="00CE404A">
                        <w:pPr>
                          <w:spacing w:after="160" w:line="259" w:lineRule="auto"/>
                          <w:ind w:left="0" w:right="0" w:firstLine="0"/>
                          <w:jc w:val="left"/>
                        </w:pPr>
                        <w:r>
                          <w:rPr>
                            <w:b/>
                          </w:rPr>
                          <w:t>Цвет</w:t>
                        </w:r>
                      </w:p>
                    </w:txbxContent>
                  </v:textbox>
                </v:rect>
                <v:rect id="Rectangle 9591" o:spid="_x0000_s1115" style="position:absolute;left:33717;top:37678;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w3sYA&#10;AADdAAAADwAAAGRycy9kb3ducmV2LnhtbESPQWvCQBSE7wX/w/IKvdVNChYT3YRgFT22KtjeHtln&#10;Epp9G7KrSfvruwXB4zAz3zDLfDStuFLvGssK4mkEgri0uuFKwfGweZ6DcB5ZY2uZFPyQgzybPCwx&#10;1XbgD7rufSUChF2KCmrvu1RKV9Zk0E1tRxy8s+0N+iD7SuoehwA3rXyJoldpsOGwUGNHq5rK7/3F&#10;KNjOu+JzZ3+Hql1/bU/vp+TtkHilnh7HYgHC0+jv4Vt7pxUksySG/zfhCc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w3sYAAADdAAAADwAAAAAAAAAAAAAAAACYAgAAZHJz&#10;L2Rvd25yZXYueG1sUEsFBgAAAAAEAAQA9QAAAIsDAAAAAA==&#10;" filled="f" stroked="f">
                  <v:textbox inset="0,0,0,0">
                    <w:txbxContent>
                      <w:p w:rsidR="00CE404A" w:rsidRDefault="00CE404A">
                        <w:pPr>
                          <w:spacing w:after="160" w:line="259" w:lineRule="auto"/>
                          <w:ind w:left="0" w:right="0" w:firstLine="0"/>
                          <w:jc w:val="left"/>
                        </w:pPr>
                        <w:r>
                          <w:rPr>
                            <w:b/>
                          </w:rPr>
                          <w:t xml:space="preserve"> </w:t>
                        </w:r>
                      </w:p>
                    </w:txbxContent>
                  </v:textbox>
                </v:rect>
                <v:rect id="Rectangle 9592" o:spid="_x0000_s1116" style="position:absolute;left:34082;top:38003;width:2027;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0uqcYA&#10;AADdAAAADwAAAGRycy9kb3ducmV2LnhtbESPQWvCQBSE70L/w/IK3nTTQIuJriKtJTnWWLC9PbLP&#10;JDT7NmRXE/vru4LQ4zAz3zCrzWhacaHeNZYVPM0jEMSl1Q1XCj4P77MFCOeRNbaWScGVHGzWD5MV&#10;ptoOvKdL4SsRIOxSVFB736VSurImg25uO+LgnWxv0AfZV1L3OAS4aWUcRS/SYMNhocaOXmsqf4qz&#10;UZAtuu1Xbn+Hqt19Z8ePY/J2SLxS08dxuwThafT/4Xs71wqS5ySG2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0uqcYAAADdAAAADwAAAAAAAAAAAAAAAACYAgAAZHJz&#10;L2Rvd25yZXYueG1sUEsFBgAAAAAEAAQA9QAAAIsDAAAAAA==&#10;" filled="f" stroked="f">
                  <v:textbox inset="0,0,0,0">
                    <w:txbxContent>
                      <w:p w:rsidR="00CE404A" w:rsidRDefault="00CE404A">
                        <w:pPr>
                          <w:spacing w:after="160" w:line="259" w:lineRule="auto"/>
                          <w:ind w:left="0" w:right="0" w:firstLine="0"/>
                          <w:jc w:val="left"/>
                        </w:pPr>
                        <w:r>
                          <w:rPr>
                            <w:b/>
                          </w:rPr>
                          <w:t>—</w:t>
                        </w:r>
                      </w:p>
                    </w:txbxContent>
                  </v:textbox>
                </v:rect>
                <v:rect id="Rectangle 9593" o:spid="_x0000_s1117" style="position:absolute;left:35606;top:37678;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GLMsYA&#10;AADdAAAADwAAAGRycy9kb3ducmV2LnhtbESPT2vCQBTE70K/w/IK3nTTipJEV5Gq6NE/BdvbI/tM&#10;QrNvQ3Y1sZ++Kwg9DjPzG2a26EwlbtS40rKCt2EEgjizuuRcwedpM4hBOI+ssbJMCu7kYDF/6c0w&#10;1bblA92OPhcBwi5FBYX3dSqlywoy6Ia2Jg7exTYGfZBNLnWDbYCbSr5H0UQaLDksFFjTR0HZz/Fq&#10;FGzjevm1s79tXq2/t+f9OVmdEq9U/7VbTkF46vx/+NneaQXJOBnB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9GLMsYAAADdAAAADwAAAAAAAAAAAAAAAACYAgAAZHJz&#10;L2Rvd25yZXYueG1sUEsFBgAAAAAEAAQA9QAAAIsDAAAAAA==&#10;" filled="f" stroked="f">
                  <v:textbox inset="0,0,0,0">
                    <w:txbxContent>
                      <w:p w:rsidR="00CE404A" w:rsidRDefault="00CE404A">
                        <w:pPr>
                          <w:spacing w:after="160" w:line="259" w:lineRule="auto"/>
                          <w:ind w:left="0" w:right="0" w:firstLine="0"/>
                          <w:jc w:val="left"/>
                        </w:pPr>
                        <w:r>
                          <w:rPr>
                            <w:b/>
                          </w:rPr>
                          <w:t xml:space="preserve"> </w:t>
                        </w:r>
                      </w:p>
                    </w:txbxContent>
                  </v:textbox>
                </v:rect>
                <v:rect id="Rectangle 9594" o:spid="_x0000_s1118" style="position:absolute;left:35972;top:38003;width:11789;height:1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gTRsYA&#10;AADdAAAADwAAAGRycy9kb3ducmV2LnhtbESPT2vCQBTE70K/w/IK3nTTopJEV5Gq6NE/BdvbI/tM&#10;QrNvQ3Y1sZ++Kwg9DjPzG2a26EwlbtS40rKCt2EEgjizuuRcwedpM4hBOI+ssbJMCu7kYDF/6c0w&#10;1bblA92OPhcBwi5FBYX3dSqlywoy6Ia2Jg7exTYGfZBNLnWDbYCbSr5H0UQaLDksFFjTR0HZz/Fq&#10;FGzjevm1s79tXq2/t+f9OVmdEq9U/7VbTkF46vx/+NneaQXJOBnB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DgTRsYAAADdAAAADwAAAAAAAAAAAAAAAACYAgAAZHJz&#10;L2Rvd25yZXYueG1sUEsFBgAAAAAEAAQA9QAAAIsDAAAAAA==&#10;" filled="f" stroked="f">
                  <v:textbox inset="0,0,0,0">
                    <w:txbxContent>
                      <w:p w:rsidR="00CE404A" w:rsidRDefault="00CE404A">
                        <w:pPr>
                          <w:spacing w:after="160" w:line="259" w:lineRule="auto"/>
                          <w:ind w:left="0" w:right="0" w:firstLine="0"/>
                          <w:jc w:val="left"/>
                        </w:pPr>
                        <w:r>
                          <w:rPr>
                            <w:b/>
                          </w:rPr>
                          <w:t>Обесцветить</w:t>
                        </w:r>
                      </w:p>
                    </w:txbxContent>
                  </v:textbox>
                </v:rect>
                <v:rect id="Rectangle 9595" o:spid="_x0000_s1119" style="position:absolute;left:44844;top:37678;width:117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S23cUA&#10;AADdAAAADwAAAGRycy9kb3ducmV2LnhtbESPT4vCMBTE78J+h/AWvGmq4GKrUWRX0aN/FtTbo3m2&#10;xealNNHW/fRGEPY4zMxvmOm8NaW4U+0KywoG/QgEcWp1wZmC38OqNwbhPLLG0jIpeJCD+eyjM8VE&#10;24Z3dN/7TAQIuwQV5N5XiZQuzcmg69uKOHgXWxv0QdaZ1DU2AW5KOYyiL2mw4LCQY0XfOaXX/c0o&#10;WI+rxWlj/5qsXJ7Xx+0x/jnEXqnuZ7uYgPDU+v/wu73RCuJRP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dLbd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w:t>
                        </w:r>
                      </w:p>
                    </w:txbxContent>
                  </v:textbox>
                </v:rect>
                <v:rect id="Rectangle 9596" o:spid="_x0000_s1120" style="position:absolute;left:45713;top:37678;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YoqsUA&#10;AADdAAAADwAAAGRycy9kb3ducmV2LnhtbESPT4vCMBTE7wt+h/AEb2uqoNhqFPEPetxVQb09mmdb&#10;bF5KE213P/1mQfA4zMxvmNmiNaV4Uu0KywoG/QgEcWp1wZmC03H7OQHhPLLG0jIp+CEHi3nnY4aJ&#10;tg1/0/PgMxEg7BJUkHtfJVK6NCeDrm8r4uDdbG3QB1lnUtfYBLgp5TCKxtJgwWEhx4pWOaX3w8Mo&#10;2E2q5WVvf5us3Fx3569zvD7GXqlet11OQXhq/Tv8au+1gngUj+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piiq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rect id="Rectangle 9597" o:spid="_x0000_s1121" style="position:absolute;left:14175;top:39670;width:1352;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qNMcYA&#10;AADdAAAADwAAAGRycy9kb3ducmV2LnhtbESPT2vCQBTE70K/w/IK3nTTgppEV5Gq6NE/BdvbI/tM&#10;QrNvQ3Y1sZ++Kwg9DjPzG2a26EwlbtS40rKCt2EEgjizuuRcwedpM4hBOI+ssbJMCu7kYDF/6c0w&#10;1bblA92OPhcBwi5FBYX3dSqlywoy6Ia2Jg7exTYGfZBNLnWDbYCbSr5H0VgaLDksFFjTR0HZz/Fq&#10;FGzjevm1s79tXq2/t+f9OVmdEq9U/7VbTkF46vx/+NneaQXJKJn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qNMc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В</w:t>
                        </w:r>
                      </w:p>
                    </w:txbxContent>
                  </v:textbox>
                </v:rect>
                <v:rect id="Rectangle 9598" o:spid="_x0000_s1122" style="position:absolute;left:15181;top:3936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UZQ8QA&#10;AADdAAAADwAAAGRycy9kb3ducmV2LnhtbERPz2vCMBS+D/wfwht4m+kGE9sZRdxGe5xV0N0ezVtb&#10;lryUJrPVv345CB4/vt/L9WiNOFPvW8cKnmcJCOLK6ZZrBYf959MChA/IGo1jUnAhD+vV5GGJmXYD&#10;7+hchlrEEPYZKmhC6DIpfdWQRT9zHXHkflxvMUTY11L3OMRwa+RLksylxZZjQ4MdbRuqfss/qyBf&#10;dJtT4a5DbT6+8+PXMX3fp0Gp6eO4eQMRaAx38c1daAXpaxrnxjfx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1GUPEAAAA3QAAAA8AAAAAAAAAAAAAAAAAmAIAAGRycy9k&#10;b3ducmV2LnhtbFBLBQYAAAAABAAEAPUAAACJAwAAAAA=&#10;" filled="f" stroked="f">
                  <v:textbox inset="0,0,0,0">
                    <w:txbxContent>
                      <w:p w:rsidR="00CE404A" w:rsidRDefault="00CE404A">
                        <w:pPr>
                          <w:spacing w:after="160" w:line="259" w:lineRule="auto"/>
                          <w:ind w:left="0" w:right="0" w:firstLine="0"/>
                          <w:jc w:val="left"/>
                        </w:pPr>
                        <w:r>
                          <w:t xml:space="preserve"> </w:t>
                        </w:r>
                      </w:p>
                    </w:txbxContent>
                  </v:textbox>
                </v:rect>
                <v:rect id="Rectangle 9599" o:spid="_x0000_s1123" style="position:absolute;left:15486;top:39670;width:11529;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m82MUA&#10;AADdAAAADwAAAGRycy9kb3ducmV2LnhtbESPQWvCQBSE7wX/w/IEb3VjweJGVxGr6LFVQb09ss8k&#10;mH0bsquJ/fXdQqHHYWa+YWaLzlbiQY0vHWsYDRMQxJkzJecajofN6wSED8gGK8ek4UkeFvPeywxT&#10;41r+osc+5CJC2KeooQihTqX0WUEW/dDVxNG7usZiiLLJpWmwjXBbybckeZcWS44LBda0Kii77e9W&#10;w3ZSL887993m1fqyPX2e1MdBBa0H/W45BRGoC//hv/bOaFBjpeD3TXwC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ObzY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появившемся</w:t>
                        </w:r>
                      </w:p>
                    </w:txbxContent>
                  </v:textbox>
                </v:rect>
                <v:rect id="Rectangle 9600" o:spid="_x0000_s1124" style="position:absolute;left:24161;top:3936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zhvsIA&#10;AADdAAAADwAAAGRycy9kb3ducmV2LnhtbERPy4rCMBTdC/5DuMLsNHUWYqtpEZ1Bl+MD1N2lubbF&#10;5qY0GduZrzcLweXhvJdZb2rxoNZVlhVMJxEI4tzqigsFp+P3eA7CeWSNtWVS8EcOsnQ4WGKibcd7&#10;ehx8IUIIuwQVlN43iZQuL8mgm9iGOHA32xr0AbaF1C12IdzU8jOKZtJgxaGhxIbWJeX3w69RsJ03&#10;q8vO/ndF/XXdnn/O8eYYe6U+Rv1qAcJT79/il3unFcSzKOwPb8ITk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LOG+wgAAAN0AAAAPAAAAAAAAAAAAAAAAAJgCAABkcnMvZG93&#10;bnJldi54bWxQSwUGAAAAAAQABAD1AAAAhwMAAAAA&#10;" filled="f" stroked="f">
                  <v:textbox inset="0,0,0,0">
                    <w:txbxContent>
                      <w:p w:rsidR="00CE404A" w:rsidRDefault="00CE404A">
                        <w:pPr>
                          <w:spacing w:after="160" w:line="259" w:lineRule="auto"/>
                          <w:ind w:left="0" w:right="0" w:firstLine="0"/>
                          <w:jc w:val="left"/>
                        </w:pPr>
                        <w:r>
                          <w:t xml:space="preserve"> </w:t>
                        </w:r>
                      </w:p>
                    </w:txbxContent>
                  </v:textbox>
                </v:rect>
                <v:rect id="Rectangle 9601" o:spid="_x0000_s1125" style="position:absolute;left:24497;top:39670;width:397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BEJcUA&#10;AADdAAAADwAAAGRycy9kb3ducmV2LnhtbESPT4vCMBTE78J+h/AWvGmqB7Fdo8iuokf/Qd3bo3m2&#10;xealNNFWP71ZWPA4zMxvmNmiM5W4U+NKywpGwwgEcWZ1ybmC03E9mIJwHlljZZkUPMjBYv7Rm2Gi&#10;bct7uh98LgKEXYIKCu/rREqXFWTQDW1NHLyLbQz6IJtc6gbbADeVHEfRRBosOSwUWNN3Qdn1cDMK&#10;NtN6ed7aZ5tXq99Nukvjn2Pslep/dssvEJ46/w7/t7daQTyJRvD3JjwBOX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YEQl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окне</w:t>
                        </w:r>
                      </w:p>
                    </w:txbxContent>
                  </v:textbox>
                </v:rect>
                <v:rect id="Rectangle 9602" o:spid="_x0000_s1126" style="position:absolute;left:27484;top:39369;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LaUsUA&#10;AADdAAAADwAAAGRycy9kb3ducmV2LnhtbESPT4vCMBTE78J+h/AWvGmqB7Fdo4i66NE/C929PZpn&#10;W2xeSpO11U9vBMHjMDO/YWaLzlTiSo0rLSsYDSMQxJnVJecKfk7fgykI55E1VpZJwY0cLOYfvRkm&#10;2rZ8oOvR5yJA2CWooPC+TqR0WUEG3dDWxME728agD7LJpW6wDXBTyXEUTaTBksNCgTWtCsoux3+j&#10;YDutl787e2/zavO3TfdpvD7FXqn+Z7f8AuGp8+/wq73TCuJJNIb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stpS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rect id="Rectangle 9603" o:spid="_x0000_s1127" style="position:absolute;left:27788;top:39670;width:8517;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5/ycYA&#10;AADdAAAADwAAAGRycy9kb3ducmV2LnhtbESPQWvCQBSE7wX/w/KE3uqmLYiJrhK0khxbFWxvj+wz&#10;Cc2+Ddk1SfvruwXB4zAz3zCrzWga0VPnassKnmcRCOLC6ppLBafj/mkBwnlkjY1lUvBDDjbrycMK&#10;E20H/qD+4EsRIOwSVFB53yZSuqIig25mW+LgXWxn0AfZlVJ3OAS4aeRLFM2lwZrDQoUtbSsqvg9X&#10;oyBbtOlnbn+Hsnn7ys7v53h3jL1Sj9MxXYLwNPp7+NbOtYJ4Hr3C/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5/yc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выбираем</w:t>
                        </w:r>
                      </w:p>
                    </w:txbxContent>
                  </v:textbox>
                </v:rect>
                <v:rect id="Rectangle 9604" o:spid="_x0000_s1128" style="position:absolute;left:34189;top:3936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fnvcYA&#10;AADdAAAADwAAAGRycy9kb3ducmV2LnhtbESPQWvCQBSE7wX/w/KE3uqmpYiJrhK0khxbFWxvj+wz&#10;Cc2+Ddk1SfvruwXB4zAz3zCrzWga0VPnassKnmcRCOLC6ppLBafj/mkBwnlkjY1lUvBDDjbrycMK&#10;E20H/qD+4EsRIOwSVFB53yZSuqIig25mW+LgXWxn0AfZlVJ3OAS4aeRLFM2lwZrDQoUtbSsqvg9X&#10;oyBbtOlnbn+Hsnn7ys7v53h3jL1Sj9MxXYLwNPp7+NbOtYJ4Hr3C/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fnvc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9605" o:spid="_x0000_s1129" style="position:absolute;left:34555;top:39695;width:676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tCJsYA&#10;AADdAAAADwAAAGRycy9kb3ducmV2LnhtbESPQWvCQBSE7wX/w/KE3uqmhYqJrhK0khxbFWxvj+wz&#10;Cc2+Ddk1SfvruwXB4zAz3zCrzWga0VPnassKnmcRCOLC6ppLBafj/mkBwnlkjY1lUvBDDjbrycMK&#10;E20H/qD+4EsRIOwSVFB53yZSuqIig25mW+LgXWxn0AfZlVJ3OAS4aeRLFM2lwZrDQoUtbSsqvg9X&#10;oyBbtOlnbn+Hsnn7ys7v53h3jL1Sj9MxXYLwNPp7+NbOtYJ4Hr3C/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tCJsYAAADdAAAADwAAAAAAAAAAAAAAAACYAgAAZHJz&#10;L2Rvd25yZXYueG1sUEsFBgAAAAAEAAQA9QAAAIsDAAAAAA==&#10;" filled="f" stroked="f">
                  <v:textbox inset="0,0,0,0">
                    <w:txbxContent>
                      <w:p w:rsidR="00CE404A" w:rsidRDefault="00CE404A">
                        <w:pPr>
                          <w:spacing w:after="160" w:line="259" w:lineRule="auto"/>
                          <w:ind w:left="0" w:right="0" w:firstLine="0"/>
                          <w:jc w:val="left"/>
                        </w:pPr>
                        <w:r>
                          <w:rPr>
                            <w:b/>
                          </w:rPr>
                          <w:t>Основу</w:t>
                        </w:r>
                      </w:p>
                    </w:txbxContent>
                  </v:textbox>
                </v:rect>
                <v:rect id="Rectangle 9606" o:spid="_x0000_s1130" style="position:absolute;left:39648;top:39369;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ncUcYA&#10;AADdAAAADwAAAGRycy9kb3ducmV2LnhtbESPQWvCQBSE7wX/w/IEb83GHoJJXUVqRY9tUki9PbLP&#10;JDT7NmRXE/vru4VCj8PMfMOst5PpxI0G11pWsIxiEMSV1S3XCj6Kw+MKhPPIGjvLpOBODrab2cMa&#10;M21Hfqdb7msRIOwyVNB432dSuqohgy6yPXHwLnYw6IMcaqkHHAPcdPIpjhNpsOWw0GBPLw1VX/nV&#10;KDiu+t3nyX6Pdfd6PpZvZbovUq/UYj7tnkF4mvx/+K990grSJE7g9014An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ncUcYAAADdAAAADwAAAAAAAAAAAAAAAACYAgAAZHJz&#10;L2Rvd25yZXYueG1sUEsFBgAAAAAEAAQA9QAAAIsDAAAAAA==&#10;" filled="f" stroked="f">
                  <v:textbox inset="0,0,0,0">
                    <w:txbxContent>
                      <w:p w:rsidR="00CE404A" w:rsidRDefault="00CE404A">
                        <w:pPr>
                          <w:spacing w:after="160" w:line="259" w:lineRule="auto"/>
                          <w:ind w:left="0" w:right="0" w:firstLine="0"/>
                          <w:jc w:val="left"/>
                        </w:pPr>
                        <w:r>
                          <w:rPr>
                            <w:b/>
                          </w:rPr>
                          <w:t xml:space="preserve"> </w:t>
                        </w:r>
                      </w:p>
                    </w:txbxContent>
                  </v:textbox>
                </v:rect>
                <v:rect id="Rectangle 9607" o:spid="_x0000_s1131" style="position:absolute;left:39983;top:39695;width:8347;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V5ysUA&#10;AADdAAAADwAAAGRycy9kb3ducmV2LnhtbESPT4vCMBTE78J+h/AWvGmqB9dWo8iuokf/LKi3R/Ns&#10;i81LaaKt++mNIOxxmJnfMNN5a0pxp9oVlhUM+hEI4tTqgjMFv4dVbwzCeWSNpWVS8CAH89lHZ4qJ&#10;tg3v6L73mQgQdgkqyL2vEildmpNB17cVcfAutjbog6wzqWtsAtyUchhFI2mw4LCQY0XfOaXX/c0o&#10;WI+rxWlj/5qsXJ7Xx+0x/jnEXqnuZ7uYgPDU+v/wu73RCuJR9AW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xXnKxQAAAN0AAAAPAAAAAAAAAAAAAAAAAJgCAABkcnMv&#10;ZG93bnJldi54bWxQSwUGAAAAAAQABAD1AAAAigMAAAAA&#10;" filled="f" stroked="f">
                  <v:textbox inset="0,0,0,0">
                    <w:txbxContent>
                      <w:p w:rsidR="00CE404A" w:rsidRDefault="00CE404A">
                        <w:pPr>
                          <w:spacing w:after="160" w:line="259" w:lineRule="auto"/>
                          <w:ind w:left="0" w:right="0" w:firstLine="0"/>
                          <w:jc w:val="left"/>
                        </w:pPr>
                        <w:r>
                          <w:rPr>
                            <w:b/>
                          </w:rPr>
                          <w:t>оттенков</w:t>
                        </w:r>
                      </w:p>
                    </w:txbxContent>
                  </v:textbox>
                </v:rect>
                <v:rect id="Rectangle 9608" o:spid="_x0000_s1132" style="position:absolute;left:46262;top:3936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rtuMIA&#10;AADdAAAADwAAAGRycy9kb3ducmV2LnhtbERPy4rCMBTdC/5DuMLsNHUWYqtpEZ1Bl+MD1N2lubbF&#10;5qY0GduZrzcLweXhvJdZb2rxoNZVlhVMJxEI4tzqigsFp+P3eA7CeWSNtWVS8EcOsnQ4WGKibcd7&#10;ehx8IUIIuwQVlN43iZQuL8mgm9iGOHA32xr0AbaF1C12IdzU8jOKZtJgxaGhxIbWJeX3w69RsJ03&#10;q8vO/ndF/XXdnn/O8eYYe6U+Rv1qAcJT79/il3unFcSzKMwNb8ITk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Wu24wgAAAN0AAAAPAAAAAAAAAAAAAAAAAJgCAABkcnMvZG93&#10;bnJldi54bWxQSwUGAAAAAAQABAD1AAAAhwMAAAAA&#10;" filled="f" stroked="f">
                  <v:textbox inset="0,0,0,0">
                    <w:txbxContent>
                      <w:p w:rsidR="00CE404A" w:rsidRDefault="00CE404A">
                        <w:pPr>
                          <w:spacing w:after="160" w:line="259" w:lineRule="auto"/>
                          <w:ind w:left="0" w:right="0" w:firstLine="0"/>
                          <w:jc w:val="left"/>
                        </w:pPr>
                        <w:r>
                          <w:rPr>
                            <w:b/>
                          </w:rPr>
                          <w:t xml:space="preserve"> </w:t>
                        </w:r>
                      </w:p>
                    </w:txbxContent>
                  </v:textbox>
                </v:rect>
                <v:rect id="Rectangle 9609" o:spid="_x0000_s1133" style="position:absolute;left:46551;top:39695;width:585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ZII8QA&#10;AADdAAAADwAAAGRycy9kb3ducmV2LnhtbESPT4vCMBTE74LfITzBm6buQWw1iuiKHv0HurdH87Yt&#10;Ni+libb66c3CgsdhZn7DzBatKcWDaldYVjAaRiCIU6sLzhScT5vBBITzyBpLy6TgSQ4W825nhom2&#10;DR/ocfSZCBB2CSrIva8SKV2ak0E3tBVx8H5tbdAHWWdS19gEuCnlVxSNpcGCw0KOFa1ySm/Hu1Gw&#10;nVTL686+mqz8/tle9pd4fYq9Uv1eu5yC8NT6T/i/vdMK4nEUw9+b8ATk/A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WSCPEAAAA3QAAAA8AAAAAAAAAAAAAAAAAmAIAAGRycy9k&#10;b3ducmV2LnhtbFBLBQYAAAAABAAEAPUAAACJAwAAAAA=&#10;" filled="f" stroked="f">
                  <v:textbox inset="0,0,0,0">
                    <w:txbxContent>
                      <w:p w:rsidR="00CE404A" w:rsidRDefault="00CE404A">
                        <w:pPr>
                          <w:spacing w:after="160" w:line="259" w:lineRule="auto"/>
                          <w:ind w:left="0" w:right="0" w:firstLine="0"/>
                          <w:jc w:val="left"/>
                        </w:pPr>
                        <w:r>
                          <w:rPr>
                            <w:b/>
                          </w:rPr>
                          <w:t>серого</w:t>
                        </w:r>
                      </w:p>
                    </w:txbxContent>
                  </v:textbox>
                </v:rect>
                <v:rect id="Rectangle 9610" o:spid="_x0000_s1134" style="position:absolute;left:50956;top:39369;width:56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V3Y8MA&#10;AADdAAAADwAAAGRycy9kb3ducmV2LnhtbERPTWvCQBC9F/wPywi91Y09hCS6imjFHG0sWG9DdkyC&#10;2dmQXU3qr+8eCj0+3vdyPZpWPKh3jWUF81kEgri0uuFKwddp/5aAcB5ZY2uZFPyQg/Vq8rLETNuB&#10;P+lR+EqEEHYZKqi97zIpXVmTQTezHXHgrrY36APsK6l7HEK4aeV7FMXSYMOhocaOtjWVt+JuFByS&#10;bvOd2+dQtR+Xw/l4Tnen1Cv1Oh03CxCeRv8v/nPnWkEaz8P+8CY8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V3Y8MAAADdAAAADwAAAAAAAAAAAAAAAACYAgAAZHJzL2Rv&#10;d25yZXYueG1sUEsFBgAAAAAEAAQA9QAAAIgDAAAAAA==&#10;" filled="f" stroked="f">
                  <v:textbox inset="0,0,0,0">
                    <w:txbxContent>
                      <w:p w:rsidR="00CE404A" w:rsidRDefault="00CE404A">
                        <w:pPr>
                          <w:spacing w:after="160" w:line="259" w:lineRule="auto"/>
                          <w:ind w:left="0" w:right="0" w:firstLine="0"/>
                          <w:jc w:val="left"/>
                        </w:pPr>
                        <w:r>
                          <w:t>:</w:t>
                        </w:r>
                      </w:p>
                    </w:txbxContent>
                  </v:textbox>
                </v:rect>
                <v:rect id="Rectangle 9611" o:spid="_x0000_s1135" style="position:absolute;left:51382;top:3936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nS+MUA&#10;AADdAAAADwAAAGRycy9kb3ducmV2LnhtbESPT4vCMBTE78J+h/AWvGlaD2K7RpFdRY/+WXD39mie&#10;bbF5KU201U9vBMHjMDO/YabzzlTiSo0rLSuIhxEI4szqknMFv4fVYALCeWSNlWVScCMH89lHb4qp&#10;ti3v6Lr3uQgQdikqKLyvUyldVpBBN7Q1cfBOtjHog2xyqRtsA9xUchRFY2mw5LBQYE3fBWXn/cUo&#10;WE/qxd/G3tu8Wv6vj9tj8nNIvFL9z27xBcJT59/hV3ujFSTjO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udL4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rect id="Rectangle 9612" o:spid="_x0000_s1136" style="position:absolute;left:51733;top:39670;width:8517;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tMj8cA&#10;AADdAAAADwAAAGRycy9kb3ducmV2LnhtbESPT2vCQBTE74V+h+UVvNWNHkKSuor4B3NstWC9PbLP&#10;JJh9G7JrEvvpu4VCj8PM/IZZrEbTiJ46V1tWMJtGIIgLq2suFXye9q8JCOeRNTaWScGDHKyWz08L&#10;zLQd+IP6oy9FgLDLUEHlfZtJ6YqKDLqpbYmDd7WdQR9kV0rd4RDgppHzKIqlwZrDQoUtbSoqbse7&#10;UXBI2vVXbr+HstldDuf3c7o9pV6pycu4fgPhafT/4b92rhWk8WwOv2/CE5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rTI/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выбираем</w:t>
                        </w:r>
                      </w:p>
                    </w:txbxContent>
                  </v:textbox>
                </v:rect>
                <v:rect id="Rectangle 9613" o:spid="_x0000_s1137" style="position:absolute;left:58138;top:39369;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fpFMUA&#10;AADdAAAADwAAAGRycy9kb3ducmV2LnhtbESPT4vCMBTE74LfITxhb5rqgthqFPEPetxVQb09mmdb&#10;bF5KE213P/1mQfA4zMxvmNmiNaV4Uu0KywqGgwgEcWp1wZmC03Hbn4BwHlljaZkU/JCDxbzbmWGi&#10;bcPf9Dz4TAQIuwQV5N5XiZQuzcmgG9iKOHg3Wxv0QdaZ1DU2AW5KOYqisTRYcFjIsaJVTun98DAK&#10;dpNqednb3yYrN9fd+escr4+xV+qj1y6nIDy1/h1+tfdaQTwefs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J+kU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rect id="Rectangle 9614" o:spid="_x0000_s1138" style="position:absolute;left:58503;top:39695;width:10449;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5xYMUA&#10;AADdAAAADwAAAGRycy9kb3ducmV2LnhtbESPT4vCMBTE74LfITxhb5oqi9hqFPEPetxVQb09mmdb&#10;bF5KE213P/1mQfA4zMxvmNmiNaV4Uu0KywqGgwgEcWp1wZmC03Hbn4BwHlljaZkU/JCDxbzbmWGi&#10;bcPf9Dz4TAQIuwQV5N5XiZQuzcmgG9iKOHg3Wxv0QdaZ1DU2AW5KOYqisTRYcFjIsaJVTun98DAK&#10;dpNqednb3yYrN9fd+escr4+xV+qj1y6nIDy1/h1+tfdaQTwefs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znFgxQAAAN0AAAAPAAAAAAAAAAAAAAAAAJgCAABkcnMv&#10;ZG93bnJldi54bWxQSwUGAAAAAAQABAD1AAAAigMAAAAA&#10;" filled="f" stroked="f">
                  <v:textbox inset="0,0,0,0">
                    <w:txbxContent>
                      <w:p w:rsidR="00CE404A" w:rsidRDefault="00CE404A">
                        <w:pPr>
                          <w:spacing w:after="160" w:line="259" w:lineRule="auto"/>
                          <w:ind w:left="0" w:right="0" w:firstLine="0"/>
                          <w:jc w:val="left"/>
                        </w:pPr>
                        <w:r>
                          <w:rPr>
                            <w:b/>
                          </w:rPr>
                          <w:t>светимость</w:t>
                        </w:r>
                      </w:p>
                    </w:txbxContent>
                  </v:textbox>
                </v:rect>
                <v:rect id="Rectangle 9615" o:spid="_x0000_s1139" style="position:absolute;left:66367;top:3936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LU+8UA&#10;AADdAAAADwAAAGRycy9kb3ducmV2LnhtbESPT4vCMBTE74LfITxhb5oqrNhqFPEPetxVQb09mmdb&#10;bF5KE213P/1mQfA4zMxvmNmiNaV4Uu0KywqGgwgEcWp1wZmC03Hbn4BwHlljaZkU/JCDxbzbmWGi&#10;bcPf9Dz4TAQIuwQV5N5XiZQuzcmgG9iKOHg3Wxv0QdaZ1DU2AW5KOYqisTRYcFjIsaJVTun98DAK&#10;dpNqednb3yYrN9fd+escr4+xV+qj1y6nIDy1/h1+tfdaQTwefs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gtT7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w:t>
                        </w:r>
                      </w:p>
                    </w:txbxContent>
                  </v:textbox>
                </v:rect>
                <v:rect id="Rectangle 9616" o:spid="_x0000_s1140" style="position:absolute;left:66733;top:3936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KjMYA&#10;AADdAAAADwAAAGRycy9kb3ducmV2LnhtbESPQWvCQBSE7wX/w/IEb83GHoJJXUW0xRxbFWJvj+xr&#10;Epp9G7LbJPbXdwsFj8PMfMOst5NpxUC9aywrWEYxCOLS6oYrBZfz6+MKhPPIGlvLpOBGDrab2cMa&#10;M21Hfqfh5CsRIOwyVFB732VSurImgy6yHXHwPm1v0AfZV1L3OAa4aeVTHCfSYMNhocaO9jWVX6dv&#10;o+C46nbX3P6MVfvycSzeivRwTr1Si/m0ewbhafL38H871wrSZJnA35vw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KjM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9617" o:spid="_x0000_s1141" style="position:absolute;left:9787;top:64411;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zvF8cA&#10;AADdAAAADwAAAGRycy9kb3ducmV2LnhtbESPQWvCQBSE7wX/w/KE3uomPUSTuoagFT22WrC9PbLP&#10;JJh9G7KrSf313UKhx2FmvmGW+WhacaPeNZYVxLMIBHFpdcOVgo/j9mkBwnlkja1lUvBNDvLV5GGJ&#10;mbYDv9Pt4CsRIOwyVFB732VSurImg25mO+LgnW1v0AfZV1L3OAS4aeVzFCXSYMNhocaO1jWVl8PV&#10;KNgtuuJzb+9D1b5+7U5vp3RzTL1Sj9OxeAHhafT/4b/2XitIk3gO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c7xf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 xml:space="preserve"> </w:t>
                        </w:r>
                      </w:p>
                    </w:txbxContent>
                  </v:textbox>
                </v:rect>
                <v:rect id="Rectangle 9618" o:spid="_x0000_s1142" style="position:absolute;left:14175;top:66465;width:1352;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N7ZcMA&#10;AADdAAAADwAAAGRycy9kb3ducmV2LnhtbERPTWvCQBC9F/wPywi91Y09hCS6imjFHG0sWG9DdkyC&#10;2dmQXU3qr+8eCj0+3vdyPZpWPKh3jWUF81kEgri0uuFKwddp/5aAcB5ZY2uZFPyQg/Vq8rLETNuB&#10;P+lR+EqEEHYZKqi97zIpXVmTQTezHXHgrrY36APsK6l7HEK4aeV7FMXSYMOhocaOtjWVt+JuFByS&#10;bvOd2+dQtR+Xw/l4Tnen1Cv1Oh03CxCeRv8v/nPnWkEaz8Pc8CY8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4N7ZcMAAADdAAAADwAAAAAAAAAAAAAAAACYAgAAZHJzL2Rv&#10;d25yZXYueG1sUEsFBgAAAAAEAAQA9QAAAIgDAAAAAA==&#10;" filled="f" stroked="f">
                  <v:textbox inset="0,0,0,0">
                    <w:txbxContent>
                      <w:p w:rsidR="00CE404A" w:rsidRDefault="00CE404A">
                        <w:pPr>
                          <w:spacing w:after="160" w:line="259" w:lineRule="auto"/>
                          <w:ind w:left="0" w:right="0" w:firstLine="0"/>
                          <w:jc w:val="left"/>
                        </w:pPr>
                        <w:r>
                          <w:t>В</w:t>
                        </w:r>
                      </w:p>
                    </w:txbxContent>
                  </v:textbox>
                </v:rect>
                <v:rect id="Rectangle 9619" o:spid="_x0000_s1143" style="position:absolute;left:15181;top:6616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e/sYA&#10;AADdAAAADwAAAGRycy9kb3ducmV2LnhtbESPQWvCQBSE7wX/w/KE3urGHoKJboJoizm2WrDeHtln&#10;Esy+DdmtSfvru4LgcZiZb5hVPppWXKl3jWUF81kEgri0uuFKwdfh/WUBwnlkja1lUvBLDvJs8rTC&#10;VNuBP+m695UIEHYpKqi971IpXVmTQTezHXHwzrY36IPsK6l7HALctPI1imJpsOGwUGNHm5rKy/7H&#10;KNgtuvV3Yf+Gqn077Y4fx2R7SLxSz9NxvQThafSP8L1daAVJPE/g9iY8AZ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e/s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9620" o:spid="_x0000_s1144" style="position:absolute;left:15471;top:66465;width:9242;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m93sMA&#10;AADdAAAADwAAAGRycy9kb3ducmV2LnhtbERPTWvCQBC9F/wPywje6kYPIYmuImoxxzYWrLchO01C&#10;s7MhuzWxv757EDw+3vd6O5pW3Kh3jWUFi3kEgri0uuFKwef57TUB4TyyxtYyKbiTg+1m8rLGTNuB&#10;P+hW+EqEEHYZKqi97zIpXVmTQTe3HXHgvm1v0AfYV1L3OIRw08plFMXSYMOhocaO9jWVP8WvUXBK&#10;ut1Xbv+Gqj1eT5f3S3o4p16p2XTcrUB4Gv1T/HDnWkEaL8P+8CY8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5m93sMAAADdAAAADwAAAAAAAAAAAAAAAACYAgAAZHJzL2Rv&#10;d25yZXYueG1sUEsFBgAAAAAEAAQA9QAAAIgDAAAAAA==&#10;" filled="f" stroked="f">
                  <v:textbox inset="0,0,0,0">
                    <w:txbxContent>
                      <w:p w:rsidR="00CE404A" w:rsidRDefault="00CE404A">
                        <w:pPr>
                          <w:spacing w:after="160" w:line="259" w:lineRule="auto"/>
                          <w:ind w:left="0" w:right="0" w:firstLine="0"/>
                          <w:jc w:val="left"/>
                        </w:pPr>
                        <w:r>
                          <w:t>результате</w:t>
                        </w:r>
                      </w:p>
                    </w:txbxContent>
                  </v:textbox>
                </v:rect>
                <v:rect id="Rectangle 9621" o:spid="_x0000_s1145" style="position:absolute;left:22424;top:6616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UYRccA&#10;AADdAAAADwAAAGRycy9kb3ducmV2LnhtbESPT2vCQBTE74V+h+UVvNWNHkKSuor4B3NstWC9PbLP&#10;JJh9G7JrEvvpu4VCj8PM/IZZrEbTiJ46V1tWMJtGIIgLq2suFXye9q8JCOeRNTaWScGDHKyWz08L&#10;zLQd+IP6oy9FgLDLUEHlfZtJ6YqKDLqpbYmDd7WdQR9kV0rd4RDgppHzKIqlwZrDQoUtbSoqbse7&#10;UXBI2vVXbr+HstldDuf3c7o9pV6pycu4fgPhafT/4b92rhWk8XwGv2/CE5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VGEX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 xml:space="preserve"> </w:t>
                        </w:r>
                      </w:p>
                    </w:txbxContent>
                  </v:textbox>
                </v:rect>
                <v:rect id="Rectangle 9622" o:spid="_x0000_s1146" style="position:absolute;left:22790;top:66465;width:8209;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eGMsUA&#10;AADdAAAADwAAAGRycy9kb3ducmV2LnhtbESPT4vCMBTE78J+h/AWvGlqD2K7RhF3RY/+WXD39mie&#10;bbF5KU201U9vBMHjMDO/YabzzlTiSo0rLSsYDSMQxJnVJecKfg+rwQSE88gaK8uk4EYO5rOP3hRT&#10;bVve0XXvcxEg7FJUUHhfp1K6rCCDbmhr4uCdbGPQB9nkUjfYBripZBxFY2mw5LBQYE3LgrLz/mIU&#10;rCf14m9j721e/fyvj9tj8n1IvFL9z27xBcJT59/hV3ujFSTjO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B4Yy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получаем</w:t>
                        </w:r>
                      </w:p>
                    </w:txbxContent>
                  </v:textbox>
                </v:rect>
                <v:rect id="Rectangle 9623" o:spid="_x0000_s1147" style="position:absolute;left:28977;top:6616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sjqcUA&#10;AADdAAAADwAAAGRycy9kb3ducmV2LnhtbESPT4vCMBTE7wv7HcJb8LamqyC2GkVWFz36D9Tbo3m2&#10;xealNFlb/fRGEDwOM/MbZjxtTSmuVLvCsoKfbgSCOLW64EzBfvf3PQThPLLG0jIpuJGD6eTzY4yJ&#10;tg1v6Lr1mQgQdgkqyL2vEildmpNB17UVcfDOtjbog6wzqWtsAtyUshdFA2mw4LCQY0W/OaWX7b9R&#10;sBxWs+PK3pusXJyWh/Uhnu9ir1Tnq52NQHhq/Tv8aq+0gnjQ68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SyOp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rect id="Rectangle 9624" o:spid="_x0000_s1148" style="position:absolute;left:29358;top:66465;width:5025;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K73cUA&#10;AADdAAAADwAAAGRycy9kb3ducmV2LnhtbESPT4vCMBTE7wv7HcJb8LamKyK2GkVWFz36D9Tbo3m2&#10;xealNFlb/fRGEDwOM/MbZjxtTSmuVLvCsoKfbgSCOLW64EzBfvf3PQThPLLG0jIpuJGD6eTzY4yJ&#10;tg1v6Lr1mQgQdgkqyL2vEildmpNB17UVcfDOtjbog6wzqWtsAtyUshdFA2mw4LCQY0W/OaWX7b9R&#10;sBxWs+PK3pusXJyWh/Uhnu9ir1Tnq52NQHhq/Tv8aq+0gnjQ68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orvd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черно</w:t>
                        </w:r>
                      </w:p>
                    </w:txbxContent>
                  </v:textbox>
                </v:rect>
                <v:rect id="Rectangle 9625" o:spid="_x0000_s1149" style="position:absolute;left:33138;top:66164;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eRsUA&#10;AADdAAAADwAAAGRycy9kb3ducmV2LnhtbESPT4vCMBTE7wv7HcJb8LamKyi2GkVWFz36D9Tbo3m2&#10;xealNFlb/fRGEDwOM/MbZjxtTSmuVLvCsoKfbgSCOLW64EzBfvf3PQThPLLG0jIpuJGD6eTzY4yJ&#10;tg1v6Lr1mQgQdgkqyL2vEildmpNB17UVcfDOtjbog6wzqWtsAtyUshdFA2mw4LCQY0W/OaWX7b9R&#10;sBxWs+PK3pusXJyWh/Uhnu9ir1Tnq52NQHhq/Tv8aq+0gnjQ68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7h5G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rect id="Rectangle 9626" o:spid="_x0000_s1150" style="position:absolute;left:33458;top:66164;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yAMccA&#10;AADdAAAADwAAAGRycy9kb3ducmV2LnhtbESPT2vCQBTE7wW/w/IEb3VTD8Gk2YTQP+jRqqC9PbKv&#10;SWj2bchuTfTTdwsFj8PM/IbJisl04kKDay0reFpGIIgrq1uuFRwP749rEM4ja+wsk4IrOSjy2UOG&#10;qbYjf9Bl72sRIOxSVNB436dSuqohg25pe+LgfdnBoA9yqKUecAxw08lVFMXSYMthocGeXhqqvvc/&#10;RsFm3Zfnrb2Ndff2uTntTsnrIfFKLeZT+QzC0+Tv4f/2VitI4lUMf2/CE5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8gDH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w:t>
                        </w:r>
                      </w:p>
                    </w:txbxContent>
                  </v:textbox>
                </v:rect>
                <v:rect id="Rectangle 9627" o:spid="_x0000_s1151" style="position:absolute;left:33961;top:66164;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AlqsUA&#10;AADdAAAADwAAAGRycy9kb3ducmV2LnhtbESPQYvCMBSE74L/ITxhb5rqQW01irgrenRVUG+P5tkW&#10;m5fSRNv115uFhT0OM/MNM1+2phRPql1hWcFwEIEgTq0uOFNwOm76UxDOI2ssLZOCH3KwXHQ7c0y0&#10;bfibngefiQBhl6CC3PsqkdKlORl0A1sRB+9ma4M+yDqTusYmwE0pR1E0lgYLDgs5VrTOKb0fHkbB&#10;dlqtLjv7arLy67o978/x5zH2Sn302tUMhKfW/4f/2jutIB6PJvD7JjwB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cCWq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rect id="Rectangle 9628" o:spid="_x0000_s1152" style="position:absolute;left:34250;top:66465;width:4871;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x2MMA&#10;AADdAAAADwAAAGRycy9kb3ducmV2LnhtbERPTWvCQBC9F/wPywje6kYPIYmuImoxxzYWrLchO01C&#10;s7MhuzWxv757EDw+3vd6O5pW3Kh3jWUFi3kEgri0uuFKwef57TUB4TyyxtYyKbiTg+1m8rLGTNuB&#10;P+hW+EqEEHYZKqi97zIpXVmTQTe3HXHgvm1v0AfYV1L3OIRw08plFMXSYMOhocaO9jWVP8WvUXBK&#10;ut1Xbv+Gqj1eT5f3S3o4p16p2XTcrUB4Gv1T/HDnWkEaL8Pc8CY8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x2MMAAADdAAAADwAAAAAAAAAAAAAAAACYAgAAZHJzL2Rv&#10;d25yZXYueG1sUEsFBgAAAAAEAAQA9QAAAIgDAAAAAA==&#10;" filled="f" stroked="f">
                  <v:textbox inset="0,0,0,0">
                    <w:txbxContent>
                      <w:p w:rsidR="00CE404A" w:rsidRDefault="00CE404A">
                        <w:pPr>
                          <w:spacing w:after="160" w:line="259" w:lineRule="auto"/>
                          <w:ind w:left="0" w:right="0" w:firstLine="0"/>
                          <w:jc w:val="left"/>
                        </w:pPr>
                        <w:r>
                          <w:t>белое</w:t>
                        </w:r>
                      </w:p>
                    </w:txbxContent>
                  </v:textbox>
                </v:rect>
                <v:rect id="Rectangle 9629" o:spid="_x0000_s1153" style="position:absolute;left:37910;top:6616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MUQ8YA&#10;AADdAAAADwAAAGRycy9kb3ducmV2LnhtbESPQWvCQBSE7wX/w/KE3uqmHkISXUXaijm2RlBvj+wz&#10;CWbfhuxq0v76bqHgcZiZb5jlejStuFPvGssKXmcRCOLS6oYrBYdi+5KAcB5ZY2uZFHyTg/Vq8rTE&#10;TNuBv+i+95UIEHYZKqi97zIpXVmTQTezHXHwLrY36IPsK6l7HALctHIeRbE02HBYqLGjt5rK6/5m&#10;FOySbnPK7c9QtR/n3fHzmL4XqVfqeTpuFiA8jf4R/m/nWkEaz1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MUQ8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9630" o:spid="_x0000_s1154" style="position:absolute;left:38246;top:66465;width:11229;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rA8MA&#10;AADdAAAADwAAAGRycy9kb3ducmV2LnhtbERPy4rCMBTdD/gP4QruxnQUxHaMIj7QpVMFdXdp7rRl&#10;mpvSRFv9erMYcHk479miM5W4U+NKywq+hhEI4szqknMFp+P2cwrCeWSNlWVS8CAHi3nvY4aJti3/&#10;0D31uQgh7BJUUHhfJ1K6rCCDbmhr4sD92sagD7DJpW6wDeGmkqMomkiDJYeGAmtaFZT9pTejYDet&#10;l5e9fbZ5tbnuzodzvD7GXqlBv1t+g/DU+bf4373XCuLJOOwP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ArA8MAAADdAAAADwAAAAAAAAAAAAAAAACYAgAAZHJzL2Rv&#10;d25yZXYueG1sUEsFBgAAAAAEAAQA9QAAAIgDAAAAAA==&#10;" filled="f" stroked="f">
                  <v:textbox inset="0,0,0,0">
                    <w:txbxContent>
                      <w:p w:rsidR="00CE404A" w:rsidRDefault="00CE404A">
                        <w:pPr>
                          <w:spacing w:after="160" w:line="259" w:lineRule="auto"/>
                          <w:ind w:left="0" w:right="0" w:firstLine="0"/>
                          <w:jc w:val="left"/>
                        </w:pPr>
                        <w:r>
                          <w:t>изображение</w:t>
                        </w:r>
                      </w:p>
                    </w:txbxContent>
                  </v:textbox>
                </v:rect>
                <v:rect id="Rectangle 9631" o:spid="_x0000_s1155" style="position:absolute;left:46673;top:6616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yOmMUA&#10;AADdAAAADwAAAGRycy9kb3ducmV2LnhtbESPT4vCMBTE74LfITxhb5rqgthqFPEPetxVQb09mmdb&#10;bF5KE213P/1mQfA4zMxvmNmiNaV4Uu0KywqGgwgEcWp1wZmC03Hbn4BwHlljaZkU/JCDxbzbmWGi&#10;bcPf9Dz4TAQIuwQV5N5XiZQuzcmgG9iKOHg3Wxv0QdaZ1DU2AW5KOYqisTRYcFjIsaJVTun98DAK&#10;dpNqednb3yYrN9fd+escr4+xV+qj1y6nIDy1/h1+tfdaQTz+HM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DI6Y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rect id="Rectangle 9632" o:spid="_x0000_s1156" style="position:absolute;left:9787;top:67916;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4Q78UA&#10;AADdAAAADwAAAGRycy9kb3ducmV2LnhtbESPT4vCMBTE7wv7HcJb8LamqyC2GkVWFz36D9Tbo3m2&#10;xealNFlb/fRGEDwOM/MbZjxtTSmuVLvCsoKfbgSCOLW64EzBfvf3PQThPLLG0jIpuJGD6eTzY4yJ&#10;tg1v6Lr1mQgQdgkqyL2vEildmpNB17UVcfDOtjbog6wzqWtsAtyUshdFA2mw4LCQY0W/OaWX7b9R&#10;sBxWs+PK3pusXJyWh/Uhnu9ir1Tnq52NQHhq/Tv8aq+0gnjQ78H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3hDv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rect id="Rectangle 9633" o:spid="_x0000_s1157" style="position:absolute;left:9787;top:9475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K1dMcA&#10;AADdAAAADwAAAGRycy9kb3ducmV2LnhtbESPQWvCQBSE74L/YXmCN91YIZjoGoKtmGOrBevtkX1N&#10;QrNvQ3Zr0v76bqHQ4zAz3zC7bDStuFPvGssKVssIBHFpdcOVgtfLcbEB4TyyxtYyKfgiB9l+Otlh&#10;qu3AL3Q/+0oECLsUFdTed6mUrqzJoFvajjh477Y36IPsK6l7HALctPIhimJpsOGwUGNHh5rKj/On&#10;UXDadPlbYb+Hqn26na7P1+Txknil5rMx34LwNPr/8F+70AqSeL2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StXT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 xml:space="preserve"> </w:t>
                        </w:r>
                      </w:p>
                    </w:txbxContent>
                  </v:textbox>
                </v:rect>
                <v:rect id="Rectangle 9634" o:spid="_x0000_s1158" style="position:absolute;left:9787;top:96510;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stAMYA&#10;AADdAAAADwAAAGRycy9kb3ducmV2LnhtbESPQWvCQBSE74X+h+UJ3upGW8TErCK1RY9WhejtkX1N&#10;QrNvQ3Y10V/fLQg9DjPzDZMue1OLK7WusqxgPIpAEOdWV1woOB4+X2YgnEfWWFsmBTdysFw8P6WY&#10;aNvxF133vhABwi5BBaX3TSKly0sy6Ea2IQ7et20N+iDbQuoWuwA3tZxE0VQarDgslNjQe0n5z/5i&#10;FGxmzeq0tfeuqD/Om2yXxetD7JUaDvrVHISn3v+HH+2tVhBPX9/g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XstAM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9635" o:spid="_x0000_s1159" style="position:absolute;left:14175;top:98564;width:1352;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eIm8YA&#10;AADdAAAADwAAAGRycy9kb3ducmV2LnhtbESPQWvCQBSE74X+h+UJ3upGS8XErCK1RY9WhejtkX1N&#10;QrNvQ3Y10V/fLQg9DjPzDZMue1OLK7WusqxgPIpAEOdWV1woOB4+X2YgnEfWWFsmBTdysFw8P6WY&#10;aNvxF133vhABwi5BBaX3TSKly0sy6Ea2IQ7et20N+iDbQuoWuwA3tZxE0VQarDgslNjQe0n5z/5i&#10;FGxmzeq0tfeuqD/Om2yXxetD7JUaDvrVHISn3v+HH+2tVhBPX9/g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eIm8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В</w:t>
                        </w:r>
                      </w:p>
                    </w:txbxContent>
                  </v:textbox>
                </v:rect>
                <v:rect id="Rectangle 9636" o:spid="_x0000_s1160" style="position:absolute;left:15181;top:9826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UW7MYA&#10;AADdAAAADwAAAGRycy9kb3ducmV2LnhtbESPT2vCQBTE74LfYXlCb7rRQjCpq4h/0KNVwfb2yL4m&#10;wezbkF1N2k/vFgSPw8z8hpktOlOJOzWutKxgPIpAEGdWl5wrOJ+2wykI55E1VpZJwS85WMz7vRmm&#10;2rb8Sfejz0WAsEtRQeF9nUrpsoIMupGtiYP3YxuDPsgml7rBNsBNJSdRFEuDJYeFAmtaFZRdjzej&#10;YDetl197+9fm1eZ7dzlckvUp8Uq9DbrlBwhPnX+Fn+29VpDE7zH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UW7M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9637" o:spid="_x0000_s1161" style="position:absolute;left:15471;top:98564;width:6407;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mzd8cA&#10;AADdAAAADwAAAGRycy9kb3ducmV2LnhtbESPQWvCQBSE74X+h+UVvNVNLcQkuorUih6tFlJvj+xr&#10;Epp9G7Krif31XUHocZiZb5j5cjCNuFDnassKXsYRCOLC6ppLBZ/HzXMCwnlkjY1lUnAlB8vF48Mc&#10;M217/qDLwZciQNhlqKDyvs2kdEVFBt3YtsTB+7adQR9kV0rdYR/gppGTKIqlwZrDQoUtvVVU/BzO&#10;RsE2aVdfO/vbl837aZvv83R9TL1So6dhNQPhafD/4Xt7pxWk8esU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ps3f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данном</w:t>
                        </w:r>
                      </w:p>
                    </w:txbxContent>
                  </v:textbox>
                </v:rect>
                <v:rect id="Rectangle 9638" o:spid="_x0000_s1162" style="position:absolute;left:20286;top:9826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YnBcMA&#10;AADdAAAADwAAAGRycy9kb3ducmV2LnhtbERPy4rCMBTdD/gP4QruxnQUxHaMIj7QpVMFdXdp7rRl&#10;mpvSRFv9erMYcHk479miM5W4U+NKywq+hhEI4szqknMFp+P2cwrCeWSNlWVS8CAHi3nvY4aJti3/&#10;0D31uQgh7BJUUHhfJ1K6rCCDbmhr4sD92sagD7DJpW6wDeGmkqMomkiDJYeGAmtaFZT9pTejYDet&#10;l5e9fbZ5tbnuzodzvD7GXqlBv1t+g/DU+bf4373XCuLJOMwN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YnBcMAAADdAAAADwAAAAAAAAAAAAAAAACYAgAAZHJzL2Rv&#10;d25yZXYueG1sUEsFBgAAAAAEAAQA9QAAAIgDAAAAAA==&#10;" filled="f" stroked="f">
                  <v:textbox inset="0,0,0,0">
                    <w:txbxContent>
                      <w:p w:rsidR="00CE404A" w:rsidRDefault="00CE404A">
                        <w:pPr>
                          <w:spacing w:after="160" w:line="259" w:lineRule="auto"/>
                          <w:ind w:left="0" w:right="0" w:firstLine="0"/>
                          <w:jc w:val="left"/>
                        </w:pPr>
                        <w:r>
                          <w:t xml:space="preserve"> </w:t>
                        </w:r>
                      </w:p>
                    </w:txbxContent>
                  </v:textbox>
                </v:rect>
                <v:rect id="Rectangle 9639" o:spid="_x0000_s1163" style="position:absolute;left:20591;top:98564;width:6896;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qCnsUA&#10;AADdAAAADwAAAGRycy9kb3ducmV2LnhtbESPT4vCMBTE7wt+h/AEb2uqgthqFPEPetxVQb09mmdb&#10;bF5KE213P/1mQfA4zMxvmNmiNaV4Uu0KywoG/QgEcWp1wZmC03H7OQHhPLLG0jIp+CEHi3nnY4aJ&#10;tg1/0/PgMxEg7BJUkHtfJVK6NCeDrm8r4uDdbG3QB1lnUtfYBLgp5TCKxtJgwWEhx4pWOaX3w8Mo&#10;2E2q5WVvf5us3Fx3569zvD7GXqlet11OQXhq/Tv8au+1gng8iu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eoKe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задании</w:t>
                        </w:r>
                      </w:p>
                    </w:txbxContent>
                  </v:textbox>
                </v:rect>
                <v:rect id="Rectangle 9640" o:spid="_x0000_s1164" style="position:absolute;left:25792;top:9826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ZYfsMA&#10;AADdAAAADwAAAGRycy9kb3ducmV2LnhtbERPy4rCMBTdD/gP4QruxnRExHaMIj7QpVMFdXdp7rRl&#10;mpvSRFv9erMYcHk479miM5W4U+NKywq+hhEI4szqknMFp+P2cwrCeWSNlWVS8CAHi3nvY4aJti3/&#10;0D31uQgh7BJUUHhfJ1K6rCCDbmhr4sD92sagD7DJpW6wDeGmkqMomkiDJYeGAmtaFZT9pTejYDet&#10;l5e9fbZ5tbnuzodzvD7GXqlBv1t+g/DU+bf4373XCuLJOOwP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ZYfsMAAADdAAAADwAAAAAAAAAAAAAAAACYAgAAZHJzL2Rv&#10;d25yZXYueG1sUEsFBgAAAAAEAAQA9QAAAIgDAAAAAA==&#10;" filled="f" stroked="f">
                  <v:textbox inset="0,0,0,0">
                    <w:txbxContent>
                      <w:p w:rsidR="00CE404A" w:rsidRDefault="00CE404A">
                        <w:pPr>
                          <w:spacing w:after="160" w:line="259" w:lineRule="auto"/>
                          <w:ind w:left="0" w:right="0" w:firstLine="0"/>
                          <w:jc w:val="left"/>
                        </w:pPr>
                        <w:r>
                          <w:t xml:space="preserve"> </w:t>
                        </w:r>
                      </w:p>
                    </w:txbxContent>
                  </v:textbox>
                </v:rect>
                <v:rect id="Rectangle 9641" o:spid="_x0000_s1165" style="position:absolute;left:26097;top:98564;width:2639;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r95cUA&#10;AADdAAAADwAAAGRycy9kb3ducmV2LnhtbESPT4vCMBTE74LfITxhb5oqi9hqFPEPetxVQb09mmdb&#10;bF5KE213P/1mQfA4zMxvmNmiNaV4Uu0KywqGgwgEcWp1wZmC03Hbn4BwHlljaZkU/JCDxbzbmWGi&#10;bcPf9Dz4TAQIuwQV5N5XiZQuzcmgG9iKOHg3Wxv0QdaZ1DU2AW5KOYqisTRYcFjIsaJVTun98DAK&#10;dpNqednb3yYrN9fd+escr4+xV+qj1y6nIDy1/h1+tfdaQTz+HM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Cv3l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мы</w:t>
                        </w:r>
                      </w:p>
                    </w:txbxContent>
                  </v:textbox>
                </v:rect>
                <v:rect id="Rectangle 9642" o:spid="_x0000_s1166" style="position:absolute;left:28078;top:9826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hjksUA&#10;AADdAAAADwAAAGRycy9kb3ducmV2LnhtbESPT4vCMBTE7wv7HcJb8LamKyK2GkVWFz36D9Tbo3m2&#10;xealNFlb/fRGEDwOM/MbZjxtTSmuVLvCsoKfbgSCOLW64EzBfvf3PQThPLLG0jIpuJGD6eTzY4yJ&#10;tg1v6Lr1mQgQdgkqyL2vEildmpNB17UVcfDOtjbog6wzqWtsAtyUshdFA2mw4LCQY0W/OaWX7b9R&#10;sBxWs+PK3pusXJyWh/Uhnu9ir1Tnq52NQHhq/Tv8aq+0gnjQ78H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2GOSxQAAAN0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rect id="Rectangle 9643" o:spid="_x0000_s1167" style="position:absolute;left:28383;top:98564;width:14573;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GCcYA&#10;AADdAAAADwAAAGRycy9kb3ducmV2LnhtbESPQWvCQBSE74X+h+UJ3upGW8TErCK1RY9WhejtkX1N&#10;QrNvQ3Y10V/fLQg9DjPzDZMue1OLK7WusqxgPIpAEOdWV1woOB4+X2YgnEfWWFsmBTdysFw8P6WY&#10;aNvxF133vhABwi5BBaX3TSKly0sy6Ea2IQ7et20N+iDbQuoWuwA3tZxE0VQarDgslNjQe0n5z/5i&#10;FGxmzeq0tfeuqD/Om2yXxetD7JUaDvrVHISn3v+HH+2tVhBP317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GCc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будем пробовать</w:t>
                        </w:r>
                      </w:p>
                    </w:txbxContent>
                  </v:textbox>
                </v:rect>
                <v:rect id="Rectangle 9644" o:spid="_x0000_s1168" style="position:absolute;left:39358;top:9826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1efccA&#10;AADdAAAADwAAAGRycy9kb3ducmV2LnhtbESPQWvCQBSE74L/YXmCN91YJJjoGoKtmGOrBevtkX1N&#10;QrNvQ3Zr0v76bqHQ4zAz3zC7bDStuFPvGssKVssIBHFpdcOVgtfLcbEB4TyyxtYyKfgiB9l+Otlh&#10;qu3AL3Q/+0oECLsUFdTed6mUrqzJoFvajjh477Y36IPsK6l7HALctPIhimJpsOGwUGNHh5rKj/On&#10;UXDadPlbYb+Hqn26na7P1+Txknil5rMx34LwNPr/8F+70AqSeL2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9Xn3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 xml:space="preserve"> </w:t>
                        </w:r>
                      </w:p>
                    </w:txbxContent>
                  </v:textbox>
                </v:rect>
                <v:rect id="Rectangle 9645" o:spid="_x0000_s1169" style="position:absolute;left:39678;top:98564;width:7036;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H75sYA&#10;AADdAAAADwAAAGRycy9kb3ducmV2LnhtbESPQWvCQBSE74X+h+UJ3upGacXErCK1RY9WhejtkX1N&#10;QrNvQ3Y10V/fLQg9DjPzDZMue1OLK7WusqxgPIpAEOdWV1woOB4+X2YgnEfWWFsmBTdysFw8P6WY&#10;aNvxF133vhABwi5BBaX3TSKly0sy6Ea2IQ7et20N+iDbQuoWuwA3tZxE0VQarDgslNjQe0n5z/5i&#10;FGxmzeq0tfeuqD/Om2yXxetD7JUaDvrVHISn3v+HH+2tVhBPX9/g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H75s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режимы</w:t>
                        </w:r>
                      </w:p>
                    </w:txbxContent>
                  </v:textbox>
                </v:rect>
                <v:rect id="Rectangle 9646" o:spid="_x0000_s1170" style="position:absolute;left:44966;top:9826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NlkcYA&#10;AADdAAAADwAAAGRycy9kb3ducmV2LnhtbESPT2vCQBTE74LfYXlCb7pRSjCpq4h/0KNVwfb2yL4m&#10;wezbkF1N2k/vFgSPw8z8hpktOlOJOzWutKxgPIpAEGdWl5wrOJ+2wykI55E1VpZJwS85WMz7vRmm&#10;2rb8Sfejz0WAsEtRQeF9nUrpsoIMupGtiYP3YxuDPsgml7rBNsBNJSdRFEuDJYeFAmtaFZRdjzej&#10;YDetl197+9fm1eZ7dzlckvUp8Uq9DbrlBwhPnX+Fn+29VpDE7zH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NlkcYAAADd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9647" o:spid="_x0000_s1171" style="position:absolute;left:45302;top:98564;width:11182;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ACscA&#10;AADdAAAADwAAAGRycy9kb3ducmV2LnhtbESPQWvCQBSE74X+h+UVvNVNpcQkuorUih6tFlJvj+xr&#10;Epp9G7Krif31XUHocZiZb5j5cjCNuFDnassKXsYRCOLC6ppLBZ/HzXMCwnlkjY1lUnAlB8vF48Mc&#10;M217/qDLwZciQNhlqKDyvs2kdEVFBt3YtsTB+7adQR9kV0rdYR/gppGTKIqlwZrDQoUtvVVU/BzO&#10;RsE2aVdfO/vbl837aZvv83R9TL1So6dhNQPhafD/4Xt7pxWk8esU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vwArHAAAA3QAAAA8AAAAAAAAAAAAAAAAAmAIAAGRy&#10;cy9kb3ducmV2LnhtbFBLBQYAAAAABAAEAPUAAACMAwAAAAA=&#10;" filled="f" stroked="f">
                  <v:textbox inset="0,0,0,0">
                    <w:txbxContent>
                      <w:p w:rsidR="00CE404A" w:rsidRDefault="00CE404A">
                        <w:pPr>
                          <w:spacing w:after="160" w:line="259" w:lineRule="auto"/>
                          <w:ind w:left="0" w:right="0" w:firstLine="0"/>
                          <w:jc w:val="left"/>
                        </w:pPr>
                        <w:r>
                          <w:t>смешивания.</w:t>
                        </w:r>
                      </w:p>
                    </w:txbxContent>
                  </v:textbox>
                </v:rect>
                <v:rect id="Rectangle 9648" o:spid="_x0000_s1172" style="position:absolute;left:53718;top:9826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BUeMMA&#10;AADdAAAADwAAAGRycy9kb3ducmV2LnhtbERPy4rCMBTdD/gP4QruxnRExHaMIj7QpVMFdXdp7rRl&#10;mpvSRFv9erMYcHk479miM5W4U+NKywq+hhEI4szqknMFp+P2cwrCeWSNlWVS8CAHi3nvY4aJti3/&#10;0D31uQgh7BJUUHhfJ1K6rCCDbmhr4sD92sagD7DJpW6wDeGmkqMomkiDJYeGAmtaFZT9pTejYDet&#10;l5e9fbZ5tbnuzodzvD7GXqlBv1t+g/DU+bf4373XCuLJOMwN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BUeMMAAADdAAAADwAAAAAAAAAAAAAAAACYAgAAZHJzL2Rv&#10;d25yZXYueG1sUEsFBgAAAAAEAAQA9QAAAIgDAAAAAA==&#10;" filled="f" stroked="f">
                  <v:textbox inset="0,0,0,0">
                    <w:txbxContent>
                      <w:p w:rsidR="00CE404A" w:rsidRDefault="00CE404A">
                        <w:pPr>
                          <w:spacing w:after="160" w:line="259" w:lineRule="auto"/>
                          <w:ind w:left="0" w:right="0" w:firstLine="0"/>
                          <w:jc w:val="left"/>
                        </w:pPr>
                        <w:r>
                          <w:t xml:space="preserve"> </w:t>
                        </w:r>
                      </w:p>
                    </w:txbxContent>
                  </v:textbox>
                </v:rect>
                <v:shape id="Picture 9650" o:spid="_x0000_s1173" type="#_x0000_t75" style="position:absolute;left:23329;top:42722;width:34259;height:216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LxxHFAAAA3QAAAA8AAABkcnMvZG93bnJldi54bWxET01rwkAQvQv+h2WE3nSjrWmMrlIKLQUP&#10;0rSg3obsmASzs2l2G9P+evcgeHy879WmN7XoqHWVZQXTSQSCOLe64kLB99fbOAHhPLLG2jIp+CMH&#10;m/VwsMJU2wt/Upf5QoQQdikqKL1vUildXpJBN7ENceBOtjXoA2wLqVu8hHBTy1kUxdJgxaGhxIZe&#10;S8rP2a9RYP9P2+QnnrvusKvfn3XyuHs67pV6GPUvSxCeen8X39wfWsEinof94U14AnJ9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S8cRxQAAAN0AAAAPAAAAAAAAAAAAAAAA&#10;AJ8CAABkcnMvZG93bnJldi54bWxQSwUGAAAAAAQABAD3AAAAkQMAAAAA&#10;">
                  <v:imagedata r:id="rId116" o:title=""/>
                </v:shape>
                <v:shape id="Picture 9652" o:spid="_x0000_s1174" type="#_x0000_t75" style="position:absolute;left:21475;top:71018;width:37980;height:237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w5DfGAAAA3QAAAA8AAABkcnMvZG93bnJldi54bWxEj0FrwkAUhO9C/8PyCr2UulGI2NRVVKrU&#10;ozEg3p7Z1ySYfRuyq4n/3i0UPA4z8w0zW/SmFjdqXWVZwWgYgSDOra64UJAdNh9TEM4ja6wtk4I7&#10;OVjMXwYzTLTteE+31BciQNglqKD0vkmkdHlJBt3QNsTB+7WtQR9kW0jdYhfgppbjKJpIgxWHhRIb&#10;WpeUX9KrURCfz7t49b7tsu8uM5fTcb0bybtSb6/98guEp94/w//tH63gcxKP4e9NeAJy/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TDkN8YAAADdAAAADwAAAAAAAAAAAAAA&#10;AACfAgAAZHJzL2Rvd25yZXYueG1sUEsFBgAAAAAEAAQA9wAAAJIDAAAAAA==&#10;">
                  <v:imagedata r:id="rId117" o:title=""/>
                </v:shape>
                <w10:wrap type="topAndBottom" anchorx="page" anchory="page"/>
              </v:group>
            </w:pict>
          </mc:Fallback>
        </mc:AlternateContent>
      </w:r>
      <w:r>
        <w:br w:type="page"/>
      </w:r>
    </w:p>
    <w:p w:rsidR="0046532F" w:rsidRDefault="000362B8">
      <w:pPr>
        <w:spacing w:after="11" w:line="270" w:lineRule="auto"/>
        <w:ind w:left="538" w:right="863" w:firstLine="581"/>
      </w:pPr>
      <w:r>
        <w:rPr>
          <w:i/>
        </w:rPr>
        <w:lastRenderedPageBreak/>
        <w:t xml:space="preserve">Режимы смешивания - это режимы наложения слоев друг на друга, применяемые для придания изображению большей выразительности. </w:t>
      </w:r>
    </w:p>
    <w:p w:rsidR="0046532F" w:rsidRDefault="000362B8">
      <w:pPr>
        <w:ind w:left="538" w:right="506" w:firstLine="581"/>
      </w:pPr>
      <w:r>
        <w:t xml:space="preserve">Для того, чтобы начать работу с режимами смешивания необходимо в панели Слои найти строку </w:t>
      </w:r>
      <w:r>
        <w:rPr>
          <w:b/>
        </w:rPr>
        <w:t xml:space="preserve">Режим. </w:t>
      </w:r>
      <w:r>
        <w:t xml:space="preserve">По умолчанию всегда стоит режим нормальный. </w:t>
      </w:r>
    </w:p>
    <w:p w:rsidR="0046532F" w:rsidRDefault="000362B8">
      <w:pPr>
        <w:spacing w:after="0" w:line="259" w:lineRule="auto"/>
        <w:ind w:left="427" w:right="0" w:firstLine="0"/>
        <w:jc w:val="left"/>
      </w:pPr>
      <w:r>
        <w:t xml:space="preserve"> </w:t>
      </w:r>
    </w:p>
    <w:p w:rsidR="0046532F" w:rsidRDefault="000362B8">
      <w:pPr>
        <w:spacing w:line="259" w:lineRule="auto"/>
        <w:ind w:left="3986" w:right="0" w:firstLine="0"/>
        <w:jc w:val="left"/>
      </w:pPr>
      <w:r>
        <w:rPr>
          <w:noProof/>
        </w:rPr>
        <w:drawing>
          <wp:inline distT="0" distB="0" distL="0" distR="0">
            <wp:extent cx="1615440" cy="2523490"/>
            <wp:effectExtent l="0" t="0" r="0" b="0"/>
            <wp:docPr id="9811" name="Picture 9811"/>
            <wp:cNvGraphicFramePr/>
            <a:graphic xmlns:a="http://schemas.openxmlformats.org/drawingml/2006/main">
              <a:graphicData uri="http://schemas.openxmlformats.org/drawingml/2006/picture">
                <pic:pic xmlns:pic="http://schemas.openxmlformats.org/drawingml/2006/picture">
                  <pic:nvPicPr>
                    <pic:cNvPr id="9811" name="Picture 9811"/>
                    <pic:cNvPicPr/>
                  </pic:nvPicPr>
                  <pic:blipFill>
                    <a:blip r:embed="rId118"/>
                    <a:stretch>
                      <a:fillRect/>
                    </a:stretch>
                  </pic:blipFill>
                  <pic:spPr>
                    <a:xfrm>
                      <a:off x="0" y="0"/>
                      <a:ext cx="1615440" cy="2523490"/>
                    </a:xfrm>
                    <a:prstGeom prst="rect">
                      <a:avLst/>
                    </a:prstGeom>
                  </pic:spPr>
                </pic:pic>
              </a:graphicData>
            </a:graphic>
          </wp:inline>
        </w:drawing>
      </w:r>
    </w:p>
    <w:p w:rsidR="0046532F" w:rsidRDefault="000362B8">
      <w:pPr>
        <w:spacing w:after="19" w:line="259" w:lineRule="auto"/>
        <w:ind w:left="427" w:right="0" w:firstLine="0"/>
        <w:jc w:val="left"/>
      </w:pPr>
      <w:r>
        <w:t xml:space="preserve"> </w:t>
      </w:r>
    </w:p>
    <w:p w:rsidR="0046532F" w:rsidRDefault="000362B8">
      <w:pPr>
        <w:ind w:left="538" w:right="430" w:firstLine="581"/>
      </w:pPr>
      <w:r>
        <w:t xml:space="preserve">Открываем в меню режим выпадающий список и выбираем любой из режимов. Например, если мы выберем режим Осветление, то получим такое изображение </w:t>
      </w:r>
    </w:p>
    <w:p w:rsidR="0046532F" w:rsidRDefault="000362B8">
      <w:pPr>
        <w:spacing w:after="3" w:line="259" w:lineRule="auto"/>
        <w:ind w:left="2479" w:right="0" w:firstLine="0"/>
        <w:jc w:val="left"/>
      </w:pPr>
      <w:r>
        <w:rPr>
          <w:noProof/>
        </w:rPr>
        <w:drawing>
          <wp:inline distT="0" distB="0" distL="0" distR="0">
            <wp:extent cx="3925570" cy="2475230"/>
            <wp:effectExtent l="0" t="0" r="0" b="0"/>
            <wp:docPr id="9813" name="Picture 9813"/>
            <wp:cNvGraphicFramePr/>
            <a:graphic xmlns:a="http://schemas.openxmlformats.org/drawingml/2006/main">
              <a:graphicData uri="http://schemas.openxmlformats.org/drawingml/2006/picture">
                <pic:pic xmlns:pic="http://schemas.openxmlformats.org/drawingml/2006/picture">
                  <pic:nvPicPr>
                    <pic:cNvPr id="9813" name="Picture 9813"/>
                    <pic:cNvPicPr/>
                  </pic:nvPicPr>
                  <pic:blipFill>
                    <a:blip r:embed="rId119"/>
                    <a:stretch>
                      <a:fillRect/>
                    </a:stretch>
                  </pic:blipFill>
                  <pic:spPr>
                    <a:xfrm>
                      <a:off x="0" y="0"/>
                      <a:ext cx="3925570" cy="2475230"/>
                    </a:xfrm>
                    <a:prstGeom prst="rect">
                      <a:avLst/>
                    </a:prstGeom>
                  </pic:spPr>
                </pic:pic>
              </a:graphicData>
            </a:graphic>
          </wp:inline>
        </w:drawing>
      </w:r>
    </w:p>
    <w:p w:rsidR="0046532F" w:rsidRDefault="000362B8">
      <w:pPr>
        <w:spacing w:after="20" w:line="259" w:lineRule="auto"/>
        <w:ind w:left="427" w:right="0" w:firstLine="0"/>
        <w:jc w:val="left"/>
      </w:pPr>
      <w:r>
        <w:t xml:space="preserve"> </w:t>
      </w:r>
    </w:p>
    <w:p w:rsidR="0046532F" w:rsidRDefault="000362B8">
      <w:pPr>
        <w:ind w:left="538" w:right="523" w:firstLine="581"/>
      </w:pPr>
      <w:r>
        <w:t xml:space="preserve">Если продолжить менять режимы смешивания и выбрать, например, Только темное, то мы получим вот такое изображение: </w:t>
      </w:r>
    </w:p>
    <w:p w:rsidR="0046532F" w:rsidRDefault="0046532F">
      <w:pPr>
        <w:sectPr w:rsidR="0046532F">
          <w:footerReference w:type="even" r:id="rId120"/>
          <w:footerReference w:type="default" r:id="rId121"/>
          <w:footerReference w:type="first" r:id="rId122"/>
          <w:pgSz w:w="11899" w:h="16860"/>
          <w:pgMar w:top="626" w:right="0" w:bottom="297" w:left="1114" w:header="720" w:footer="720" w:gutter="0"/>
          <w:cols w:space="720"/>
        </w:sectPr>
      </w:pPr>
    </w:p>
    <w:p w:rsidR="0046532F" w:rsidRDefault="000362B8">
      <w:pPr>
        <w:spacing w:after="0" w:line="259" w:lineRule="auto"/>
        <w:ind w:left="0" w:right="2563" w:firstLine="0"/>
        <w:jc w:val="right"/>
      </w:pPr>
      <w:r>
        <w:rPr>
          <w:noProof/>
        </w:rPr>
        <w:lastRenderedPageBreak/>
        <w:drawing>
          <wp:inline distT="0" distB="0" distL="0" distR="0">
            <wp:extent cx="3999230" cy="2523490"/>
            <wp:effectExtent l="0" t="0" r="0" b="0"/>
            <wp:docPr id="9817" name="Picture 9817"/>
            <wp:cNvGraphicFramePr/>
            <a:graphic xmlns:a="http://schemas.openxmlformats.org/drawingml/2006/main">
              <a:graphicData uri="http://schemas.openxmlformats.org/drawingml/2006/picture">
                <pic:pic xmlns:pic="http://schemas.openxmlformats.org/drawingml/2006/picture">
                  <pic:nvPicPr>
                    <pic:cNvPr id="9817" name="Picture 9817"/>
                    <pic:cNvPicPr/>
                  </pic:nvPicPr>
                  <pic:blipFill>
                    <a:blip r:embed="rId123"/>
                    <a:stretch>
                      <a:fillRect/>
                    </a:stretch>
                  </pic:blipFill>
                  <pic:spPr>
                    <a:xfrm>
                      <a:off x="0" y="0"/>
                      <a:ext cx="3999230" cy="2523490"/>
                    </a:xfrm>
                    <a:prstGeom prst="rect">
                      <a:avLst/>
                    </a:prstGeom>
                  </pic:spPr>
                </pic:pic>
              </a:graphicData>
            </a:graphic>
          </wp:inline>
        </w:drawing>
      </w:r>
      <w:r>
        <w:t xml:space="preserve"> </w:t>
      </w:r>
    </w:p>
    <w:p w:rsidR="0046532F" w:rsidRDefault="000362B8">
      <w:pPr>
        <w:spacing w:after="20" w:line="259" w:lineRule="auto"/>
        <w:ind w:left="24" w:right="0" w:firstLine="0"/>
        <w:jc w:val="left"/>
      </w:pPr>
      <w:r>
        <w:t xml:space="preserve"> </w:t>
      </w:r>
    </w:p>
    <w:p w:rsidR="0046532F" w:rsidRDefault="000362B8">
      <w:pPr>
        <w:ind w:left="744" w:right="12"/>
      </w:pPr>
      <w:r>
        <w:t xml:space="preserve">А если выберем режим Затемнение, то получим </w:t>
      </w:r>
    </w:p>
    <w:p w:rsidR="0046532F" w:rsidRDefault="000362B8">
      <w:pPr>
        <w:spacing w:after="6" w:line="259" w:lineRule="auto"/>
        <w:ind w:left="1903" w:right="0" w:firstLine="0"/>
        <w:jc w:val="left"/>
      </w:pPr>
      <w:r>
        <w:rPr>
          <w:noProof/>
        </w:rPr>
        <w:drawing>
          <wp:inline distT="0" distB="0" distL="0" distR="0">
            <wp:extent cx="4053840" cy="2523490"/>
            <wp:effectExtent l="0" t="0" r="0" b="0"/>
            <wp:docPr id="10024" name="Picture 10024"/>
            <wp:cNvGraphicFramePr/>
            <a:graphic xmlns:a="http://schemas.openxmlformats.org/drawingml/2006/main">
              <a:graphicData uri="http://schemas.openxmlformats.org/drawingml/2006/picture">
                <pic:pic xmlns:pic="http://schemas.openxmlformats.org/drawingml/2006/picture">
                  <pic:nvPicPr>
                    <pic:cNvPr id="10024" name="Picture 10024"/>
                    <pic:cNvPicPr/>
                  </pic:nvPicPr>
                  <pic:blipFill>
                    <a:blip r:embed="rId124"/>
                    <a:stretch>
                      <a:fillRect/>
                    </a:stretch>
                  </pic:blipFill>
                  <pic:spPr>
                    <a:xfrm>
                      <a:off x="0" y="0"/>
                      <a:ext cx="4053840" cy="2523490"/>
                    </a:xfrm>
                    <a:prstGeom prst="rect">
                      <a:avLst/>
                    </a:prstGeom>
                  </pic:spPr>
                </pic:pic>
              </a:graphicData>
            </a:graphic>
          </wp:inline>
        </w:drawing>
      </w:r>
    </w:p>
    <w:p w:rsidR="0046532F" w:rsidRDefault="000362B8">
      <w:pPr>
        <w:spacing w:after="0" w:line="259" w:lineRule="auto"/>
        <w:ind w:left="24" w:right="0" w:firstLine="0"/>
        <w:jc w:val="left"/>
      </w:pPr>
      <w:r>
        <w:t xml:space="preserve"> </w:t>
      </w:r>
    </w:p>
    <w:p w:rsidR="0046532F" w:rsidRDefault="000362B8">
      <w:pPr>
        <w:spacing w:after="20" w:line="259" w:lineRule="auto"/>
        <w:ind w:left="24" w:right="0" w:firstLine="0"/>
        <w:jc w:val="left"/>
      </w:pPr>
      <w:r>
        <w:t xml:space="preserve"> </w:t>
      </w:r>
    </w:p>
    <w:p w:rsidR="0046532F" w:rsidRDefault="000362B8" w:rsidP="00597BC3">
      <w:pPr>
        <w:ind w:left="134" w:right="423" w:firstLine="600"/>
      </w:pPr>
      <w:r>
        <w:t xml:space="preserve">Поэкспериментируйте с режимами смешивания, в итоге выбрав для себя наиболее понравившийся. </w:t>
      </w:r>
    </w:p>
    <w:p w:rsidR="0046532F" w:rsidRDefault="000362B8" w:rsidP="00597BC3">
      <w:pPr>
        <w:spacing w:after="30" w:line="259" w:lineRule="auto"/>
        <w:ind w:left="24" w:right="423" w:firstLine="0"/>
        <w:jc w:val="left"/>
      </w:pPr>
      <w:r>
        <w:t xml:space="preserve"> </w:t>
      </w:r>
    </w:p>
    <w:p w:rsidR="0046532F" w:rsidRDefault="000362B8" w:rsidP="00597BC3">
      <w:pPr>
        <w:spacing w:after="0" w:line="316" w:lineRule="auto"/>
        <w:ind w:left="134" w:right="423" w:firstLine="600"/>
        <w:jc w:val="left"/>
      </w:pPr>
      <w:r>
        <w:rPr>
          <w:b/>
          <w:u w:val="single" w:color="000000"/>
        </w:rPr>
        <w:t>Сохраните каждое задание отдельным файле в папку и назовите её своей</w:t>
      </w:r>
      <w:r>
        <w:rPr>
          <w:b/>
        </w:rPr>
        <w:t xml:space="preserve"> </w:t>
      </w:r>
      <w:r>
        <w:rPr>
          <w:b/>
          <w:u w:val="single" w:color="000000"/>
        </w:rPr>
        <w:t>фамилией.</w:t>
      </w:r>
      <w:r>
        <w:rPr>
          <w:b/>
        </w:rPr>
        <w:t xml:space="preserve"> </w:t>
      </w:r>
    </w:p>
    <w:p w:rsidR="0046532F" w:rsidRDefault="000362B8" w:rsidP="00597BC3">
      <w:pPr>
        <w:spacing w:after="25" w:line="259" w:lineRule="auto"/>
        <w:ind w:left="24" w:right="423" w:firstLine="0"/>
        <w:jc w:val="left"/>
      </w:pPr>
      <w:r>
        <w:rPr>
          <w:b/>
        </w:rPr>
        <w:t xml:space="preserve"> </w:t>
      </w:r>
    </w:p>
    <w:p w:rsidR="0046532F" w:rsidRDefault="000362B8" w:rsidP="00597BC3">
      <w:pPr>
        <w:spacing w:line="270" w:lineRule="auto"/>
        <w:ind w:left="744" w:right="423"/>
      </w:pPr>
      <w:r>
        <w:rPr>
          <w:b/>
        </w:rPr>
        <w:t xml:space="preserve">Контрольные вопросы: </w:t>
      </w:r>
    </w:p>
    <w:p w:rsidR="0046532F" w:rsidRDefault="000362B8" w:rsidP="00597BC3">
      <w:pPr>
        <w:numPr>
          <w:ilvl w:val="0"/>
          <w:numId w:val="30"/>
        </w:numPr>
        <w:ind w:left="1096" w:right="423" w:hanging="362"/>
      </w:pPr>
      <w:r>
        <w:t xml:space="preserve">Для чего используется GIMP? Расскажите о его возможностях. </w:t>
      </w:r>
    </w:p>
    <w:p w:rsidR="0046532F" w:rsidRDefault="000362B8" w:rsidP="00597BC3">
      <w:pPr>
        <w:numPr>
          <w:ilvl w:val="0"/>
          <w:numId w:val="30"/>
        </w:numPr>
        <w:ind w:left="1096" w:right="423" w:hanging="362"/>
      </w:pPr>
      <w:r>
        <w:t xml:space="preserve">Почему в настоящее время его нельзя использовать в коммерческой деятельности? </w:t>
      </w:r>
    </w:p>
    <w:p w:rsidR="0046532F" w:rsidRDefault="000362B8" w:rsidP="00597BC3">
      <w:pPr>
        <w:numPr>
          <w:ilvl w:val="0"/>
          <w:numId w:val="30"/>
        </w:numPr>
        <w:ind w:left="1096" w:right="423" w:hanging="362"/>
      </w:pPr>
      <w:r>
        <w:t xml:space="preserve">Что такое уровни и для чего используются уровни? </w:t>
      </w:r>
    </w:p>
    <w:p w:rsidR="0046532F" w:rsidRDefault="000362B8" w:rsidP="00597BC3">
      <w:pPr>
        <w:numPr>
          <w:ilvl w:val="0"/>
          <w:numId w:val="30"/>
        </w:numPr>
        <w:ind w:left="1096" w:right="423" w:hanging="362"/>
      </w:pPr>
      <w:r>
        <w:t xml:space="preserve">В чем особенность уровней? </w:t>
      </w:r>
    </w:p>
    <w:p w:rsidR="0046532F" w:rsidRDefault="000362B8" w:rsidP="00597BC3">
      <w:pPr>
        <w:numPr>
          <w:ilvl w:val="0"/>
          <w:numId w:val="30"/>
        </w:numPr>
        <w:ind w:left="1096" w:right="423" w:hanging="362"/>
      </w:pPr>
      <w:r>
        <w:t xml:space="preserve">Для чего используют маски и слои? </w:t>
      </w:r>
    </w:p>
    <w:p w:rsidR="0046532F" w:rsidRDefault="000362B8" w:rsidP="00597BC3">
      <w:pPr>
        <w:numPr>
          <w:ilvl w:val="0"/>
          <w:numId w:val="30"/>
        </w:numPr>
        <w:ind w:left="1096" w:right="423" w:hanging="362"/>
      </w:pPr>
      <w:r>
        <w:t xml:space="preserve">Какие действия можно выполнять над слоями? </w:t>
      </w:r>
    </w:p>
    <w:p w:rsidR="0046532F" w:rsidRDefault="000362B8" w:rsidP="00597BC3">
      <w:pPr>
        <w:numPr>
          <w:ilvl w:val="0"/>
          <w:numId w:val="30"/>
        </w:numPr>
        <w:ind w:left="1096" w:right="423" w:hanging="362"/>
      </w:pPr>
      <w:r>
        <w:t xml:space="preserve">Перечислите свойства и режимы слоя. </w:t>
      </w:r>
    </w:p>
    <w:p w:rsidR="0046532F" w:rsidRDefault="000362B8" w:rsidP="00597BC3">
      <w:pPr>
        <w:numPr>
          <w:ilvl w:val="0"/>
          <w:numId w:val="30"/>
        </w:numPr>
        <w:ind w:left="1096" w:right="423" w:hanging="362"/>
      </w:pPr>
      <w:r>
        <w:t xml:space="preserve">Как сделать фото черно-белым? </w:t>
      </w:r>
    </w:p>
    <w:p w:rsidR="0046532F" w:rsidRDefault="000362B8" w:rsidP="00597BC3">
      <w:pPr>
        <w:numPr>
          <w:ilvl w:val="0"/>
          <w:numId w:val="30"/>
        </w:numPr>
        <w:ind w:left="1096" w:right="423" w:hanging="362"/>
      </w:pPr>
      <w:r>
        <w:t xml:space="preserve">Что такое «режим смешивания»? </w:t>
      </w:r>
    </w:p>
    <w:p w:rsidR="0046532F" w:rsidRDefault="000362B8" w:rsidP="00597BC3">
      <w:pPr>
        <w:spacing w:after="71" w:line="259" w:lineRule="auto"/>
        <w:ind w:left="24" w:right="423" w:firstLine="0"/>
        <w:jc w:val="left"/>
      </w:pPr>
      <w:r>
        <w:t xml:space="preserve"> </w:t>
      </w:r>
    </w:p>
    <w:p w:rsidR="0046532F" w:rsidRDefault="000362B8">
      <w:pPr>
        <w:spacing w:after="55" w:line="271" w:lineRule="auto"/>
        <w:ind w:left="687" w:right="1387"/>
        <w:jc w:val="center"/>
      </w:pPr>
      <w:r>
        <w:rPr>
          <w:b/>
        </w:rPr>
        <w:t xml:space="preserve">Методические указания  </w:t>
      </w:r>
    </w:p>
    <w:p w:rsidR="0046532F" w:rsidRDefault="000362B8">
      <w:pPr>
        <w:spacing w:after="55" w:line="271" w:lineRule="auto"/>
        <w:ind w:left="687" w:right="1384"/>
        <w:jc w:val="center"/>
      </w:pPr>
      <w:r>
        <w:rPr>
          <w:b/>
        </w:rPr>
        <w:lastRenderedPageBreak/>
        <w:t xml:space="preserve">по проведению практического занятия № 10. </w:t>
      </w:r>
    </w:p>
    <w:p w:rsidR="0046532F" w:rsidRDefault="000362B8">
      <w:pPr>
        <w:spacing w:after="0" w:line="271" w:lineRule="auto"/>
        <w:ind w:left="687" w:right="1395"/>
        <w:jc w:val="center"/>
      </w:pPr>
      <w:r>
        <w:rPr>
          <w:b/>
        </w:rPr>
        <w:t xml:space="preserve">Работа в графическом редакторе векторной графики (Inscape) </w:t>
      </w:r>
    </w:p>
    <w:p w:rsidR="0046532F" w:rsidRDefault="000362B8">
      <w:pPr>
        <w:spacing w:after="19" w:line="259" w:lineRule="auto"/>
        <w:ind w:left="0" w:right="650" w:firstLine="0"/>
        <w:jc w:val="center"/>
      </w:pPr>
      <w:r>
        <w:rPr>
          <w:b/>
        </w:rPr>
        <w:t xml:space="preserve"> </w:t>
      </w:r>
    </w:p>
    <w:p w:rsidR="0046532F" w:rsidRDefault="000362B8">
      <w:pPr>
        <w:ind w:left="21" w:right="160"/>
      </w:pPr>
      <w:r>
        <w:rPr>
          <w:b/>
        </w:rPr>
        <w:t xml:space="preserve">Цель урока: </w:t>
      </w:r>
      <w:r>
        <w:t xml:space="preserve">познакомить обучающихся с назначением и основными объектами программы Inkscape. </w:t>
      </w:r>
    </w:p>
    <w:p w:rsidR="0046532F" w:rsidRDefault="000362B8">
      <w:pPr>
        <w:spacing w:line="270" w:lineRule="auto"/>
        <w:ind w:left="19" w:right="0"/>
      </w:pPr>
      <w:r>
        <w:rPr>
          <w:b/>
        </w:rPr>
        <w:t>Оборудование, технические средства и инструменты:</w:t>
      </w:r>
      <w:r>
        <w:t xml:space="preserve"> </w:t>
      </w:r>
    </w:p>
    <w:p w:rsidR="0046532F" w:rsidRDefault="000362B8">
      <w:pPr>
        <w:numPr>
          <w:ilvl w:val="0"/>
          <w:numId w:val="31"/>
        </w:numPr>
        <w:ind w:right="12" w:hanging="360"/>
      </w:pPr>
      <w:r>
        <w:t xml:space="preserve">компьютеры с ОС MS Windows; </w:t>
      </w:r>
    </w:p>
    <w:p w:rsidR="0046532F" w:rsidRDefault="000362B8">
      <w:pPr>
        <w:numPr>
          <w:ilvl w:val="0"/>
          <w:numId w:val="31"/>
        </w:numPr>
        <w:ind w:right="12" w:hanging="360"/>
      </w:pPr>
      <w:r>
        <w:t xml:space="preserve">графический редактор </w:t>
      </w:r>
      <w:r>
        <w:rPr>
          <w:b/>
        </w:rPr>
        <w:t>Inkscape</w:t>
      </w:r>
      <w:r>
        <w:t xml:space="preserve">; </w:t>
      </w:r>
    </w:p>
    <w:p w:rsidR="0046532F" w:rsidRDefault="000362B8">
      <w:pPr>
        <w:numPr>
          <w:ilvl w:val="0"/>
          <w:numId w:val="31"/>
        </w:numPr>
        <w:ind w:right="12" w:hanging="360"/>
      </w:pPr>
      <w:r>
        <w:t xml:space="preserve">проектор; </w:t>
      </w:r>
    </w:p>
    <w:p w:rsidR="0046532F" w:rsidRDefault="000362B8">
      <w:pPr>
        <w:numPr>
          <w:ilvl w:val="0"/>
          <w:numId w:val="31"/>
        </w:numPr>
        <w:ind w:right="12" w:hanging="360"/>
      </w:pPr>
      <w:r>
        <w:t xml:space="preserve">экран (интерактивная доска); </w:t>
      </w:r>
    </w:p>
    <w:p w:rsidR="0046532F" w:rsidRDefault="000362B8">
      <w:pPr>
        <w:spacing w:after="31" w:line="259" w:lineRule="auto"/>
        <w:ind w:left="24" w:right="0" w:firstLine="0"/>
        <w:jc w:val="left"/>
      </w:pPr>
      <w:r>
        <w:t xml:space="preserve"> </w:t>
      </w:r>
    </w:p>
    <w:p w:rsidR="0046532F" w:rsidRDefault="000362B8">
      <w:pPr>
        <w:spacing w:line="270" w:lineRule="auto"/>
        <w:ind w:left="19" w:right="0"/>
      </w:pPr>
      <w:r>
        <w:rPr>
          <w:b/>
        </w:rPr>
        <w:t>Теоретический материал</w:t>
      </w:r>
      <w:r>
        <w:t xml:space="preserve"> </w:t>
      </w:r>
    </w:p>
    <w:p w:rsidR="0046532F" w:rsidRDefault="000362B8">
      <w:pPr>
        <w:spacing w:after="211" w:line="267" w:lineRule="auto"/>
        <w:ind w:left="19" w:right="829"/>
        <w:jc w:val="left"/>
      </w:pPr>
      <w:r>
        <w:rPr>
          <w:b/>
        </w:rPr>
        <w:t>Inkscape</w:t>
      </w:r>
      <w:r>
        <w:t xml:space="preserve"> – это векторный редактор, многофункциональный инструмент для создания и работы с художественной и технической графикой. Чаще всего Inkscape </w:t>
      </w:r>
      <w:r>
        <w:rPr>
          <w:i/>
        </w:rPr>
        <w:t>используется</w:t>
      </w:r>
      <w:r>
        <w:t xml:space="preserve"> для: </w:t>
      </w:r>
    </w:p>
    <w:p w:rsidR="0046532F" w:rsidRDefault="000362B8">
      <w:pPr>
        <w:numPr>
          <w:ilvl w:val="0"/>
          <w:numId w:val="32"/>
        </w:numPr>
        <w:spacing w:after="171"/>
        <w:ind w:right="12" w:hanging="360"/>
      </w:pPr>
      <w:r>
        <w:t xml:space="preserve">высококачественной печати и создания плакатов, визиток, логотипов; </w:t>
      </w:r>
    </w:p>
    <w:p w:rsidR="0046532F" w:rsidRDefault="000362B8">
      <w:pPr>
        <w:numPr>
          <w:ilvl w:val="0"/>
          <w:numId w:val="32"/>
        </w:numPr>
        <w:spacing w:after="174"/>
        <w:ind w:right="12" w:hanging="360"/>
      </w:pPr>
      <w:r>
        <w:t xml:space="preserve">создания технических иллюстраций; </w:t>
      </w:r>
    </w:p>
    <w:p w:rsidR="0046532F" w:rsidRDefault="000362B8">
      <w:pPr>
        <w:numPr>
          <w:ilvl w:val="0"/>
          <w:numId w:val="32"/>
        </w:numPr>
        <w:spacing w:after="171"/>
        <w:ind w:right="12" w:hanging="360"/>
      </w:pPr>
      <w:r>
        <w:t xml:space="preserve">веб-графики (например, прорисовка баннеров, пиктограмм для приложений и кнопок сайтов), также используется в графике для игр. </w:t>
      </w:r>
    </w:p>
    <w:p w:rsidR="0046532F" w:rsidRDefault="000362B8">
      <w:pPr>
        <w:spacing w:after="157" w:line="267" w:lineRule="auto"/>
        <w:ind w:left="19" w:right="926"/>
        <w:jc w:val="left"/>
      </w:pPr>
      <w:r>
        <w:t>Основной формат векторной графики Inkscape — это масштабируемая векторная графика (</w:t>
      </w:r>
      <w:r>
        <w:rPr>
          <w:b/>
        </w:rPr>
        <w:t>SVG)</w:t>
      </w:r>
      <w:r>
        <w:t xml:space="preserve">; однако можно импортировать и экспортировать множество других форматов. Inkscape может отображать примитивные векторные фигуры (например, прямоугольники, эллипсы, полигоны, дуги, спирали, звезды и 3D-поля) и текст. Эти объекты могут быть заполнены сплошными цветами, узорами, радиальными или линейными цветовыми градиентами, а их границы могут быть сглажены, как с регулируемой прозрачностью. </w:t>
      </w:r>
    </w:p>
    <w:p w:rsidR="0046532F" w:rsidRDefault="000362B8">
      <w:pPr>
        <w:spacing w:after="211" w:line="267" w:lineRule="auto"/>
        <w:ind w:left="19" w:right="677"/>
        <w:jc w:val="left"/>
      </w:pPr>
      <w:r>
        <w:t xml:space="preserve">Также поддерживается встраивание и дополнительная трассировка растровой графики, что позволяет редактору создавать векторную графику из фотографий и других растровых источников. </w:t>
      </w:r>
    </w:p>
    <w:p w:rsidR="0046532F" w:rsidRDefault="000362B8">
      <w:pPr>
        <w:spacing w:after="209"/>
        <w:ind w:left="21" w:right="409"/>
      </w:pPr>
      <w:r>
        <w:t xml:space="preserve">Созданные фигуры можно дополнительно </w:t>
      </w:r>
      <w:r>
        <w:rPr>
          <w:i/>
        </w:rPr>
        <w:t>манипулировать</w:t>
      </w:r>
      <w:r>
        <w:t xml:space="preserve"> с помощью преобразований, таких как: </w:t>
      </w:r>
    </w:p>
    <w:p w:rsidR="0046532F" w:rsidRDefault="000362B8">
      <w:pPr>
        <w:numPr>
          <w:ilvl w:val="0"/>
          <w:numId w:val="32"/>
        </w:numPr>
        <w:spacing w:after="171"/>
        <w:ind w:right="12" w:hanging="360"/>
      </w:pPr>
      <w:r>
        <w:t xml:space="preserve">перемещение; </w:t>
      </w:r>
    </w:p>
    <w:p w:rsidR="0046532F" w:rsidRDefault="000362B8">
      <w:pPr>
        <w:numPr>
          <w:ilvl w:val="0"/>
          <w:numId w:val="32"/>
        </w:numPr>
        <w:spacing w:after="175"/>
        <w:ind w:right="12" w:hanging="360"/>
      </w:pPr>
      <w:r>
        <w:t xml:space="preserve">поворот; </w:t>
      </w:r>
    </w:p>
    <w:p w:rsidR="0046532F" w:rsidRDefault="000362B8">
      <w:pPr>
        <w:numPr>
          <w:ilvl w:val="0"/>
          <w:numId w:val="32"/>
        </w:numPr>
        <w:spacing w:after="174"/>
        <w:ind w:right="12" w:hanging="360"/>
      </w:pPr>
      <w:r>
        <w:t xml:space="preserve">масштабирование; </w:t>
      </w:r>
    </w:p>
    <w:p w:rsidR="0046532F" w:rsidRDefault="000362B8">
      <w:pPr>
        <w:numPr>
          <w:ilvl w:val="0"/>
          <w:numId w:val="32"/>
        </w:numPr>
        <w:spacing w:after="180"/>
        <w:ind w:right="12" w:hanging="360"/>
      </w:pPr>
      <w:r>
        <w:t xml:space="preserve">перекосы. </w:t>
      </w:r>
    </w:p>
    <w:p w:rsidR="0046532F" w:rsidRDefault="000362B8">
      <w:pPr>
        <w:spacing w:after="206" w:line="270" w:lineRule="auto"/>
        <w:ind w:left="19" w:right="0"/>
      </w:pPr>
      <w:r>
        <w:rPr>
          <w:b/>
        </w:rPr>
        <w:t>Плюсы:</w:t>
      </w:r>
      <w:r>
        <w:t xml:space="preserve"> </w:t>
      </w:r>
    </w:p>
    <w:p w:rsidR="0046532F" w:rsidRDefault="000362B8">
      <w:pPr>
        <w:numPr>
          <w:ilvl w:val="0"/>
          <w:numId w:val="32"/>
        </w:numPr>
        <w:spacing w:after="171"/>
        <w:ind w:right="12" w:hanging="360"/>
      </w:pPr>
      <w:r>
        <w:t xml:space="preserve">Бесплатный и полнофункциональный редактор. </w:t>
      </w:r>
    </w:p>
    <w:p w:rsidR="0046532F" w:rsidRDefault="000362B8">
      <w:pPr>
        <w:numPr>
          <w:ilvl w:val="0"/>
          <w:numId w:val="32"/>
        </w:numPr>
        <w:spacing w:after="174"/>
        <w:ind w:right="12" w:hanging="360"/>
      </w:pPr>
      <w:r>
        <w:t xml:space="preserve">Кроссплатформенный. </w:t>
      </w:r>
    </w:p>
    <w:p w:rsidR="0046532F" w:rsidRDefault="000362B8">
      <w:pPr>
        <w:numPr>
          <w:ilvl w:val="0"/>
          <w:numId w:val="32"/>
        </w:numPr>
        <w:spacing w:after="174"/>
        <w:ind w:right="12" w:hanging="360"/>
      </w:pPr>
      <w:r>
        <w:t xml:space="preserve">Утилита обладает удобными средствами для обработки. </w:t>
      </w:r>
    </w:p>
    <w:p w:rsidR="0046532F" w:rsidRDefault="000362B8">
      <w:pPr>
        <w:numPr>
          <w:ilvl w:val="0"/>
          <w:numId w:val="32"/>
        </w:numPr>
        <w:spacing w:after="172"/>
        <w:ind w:right="12" w:hanging="360"/>
      </w:pPr>
      <w:r>
        <w:t xml:space="preserve">Программа обладает горячими клавишами. </w:t>
      </w:r>
    </w:p>
    <w:p w:rsidR="0046532F" w:rsidRDefault="000362B8">
      <w:pPr>
        <w:numPr>
          <w:ilvl w:val="0"/>
          <w:numId w:val="32"/>
        </w:numPr>
        <w:spacing w:after="174"/>
        <w:ind w:right="12" w:hanging="360"/>
      </w:pPr>
      <w:r>
        <w:t xml:space="preserve">Оснащена собственным движком рендеринга. </w:t>
      </w:r>
    </w:p>
    <w:p w:rsidR="0046532F" w:rsidRDefault="000362B8">
      <w:pPr>
        <w:numPr>
          <w:ilvl w:val="0"/>
          <w:numId w:val="32"/>
        </w:numPr>
        <w:spacing w:after="130"/>
        <w:ind w:right="12" w:hanging="360"/>
      </w:pPr>
      <w:r>
        <w:t xml:space="preserve">Приложение поддерживается операционными системами Windows и Linux. </w:t>
      </w:r>
    </w:p>
    <w:p w:rsidR="0046532F" w:rsidRDefault="000362B8">
      <w:pPr>
        <w:spacing w:after="0" w:line="259" w:lineRule="auto"/>
        <w:ind w:left="24" w:right="0" w:firstLine="0"/>
        <w:jc w:val="left"/>
      </w:pPr>
      <w:r>
        <w:lastRenderedPageBreak/>
        <w:t xml:space="preserve"> </w:t>
      </w:r>
    </w:p>
    <w:p w:rsidR="0046532F" w:rsidRDefault="000362B8">
      <w:pPr>
        <w:spacing w:after="171" w:line="270" w:lineRule="auto"/>
        <w:ind w:left="19" w:right="0"/>
      </w:pPr>
      <w:r>
        <w:rPr>
          <w:b/>
        </w:rPr>
        <w:t>Минусы:</w:t>
      </w:r>
      <w:r>
        <w:t xml:space="preserve"> </w:t>
      </w:r>
    </w:p>
    <w:p w:rsidR="0046532F" w:rsidRDefault="000362B8">
      <w:pPr>
        <w:numPr>
          <w:ilvl w:val="0"/>
          <w:numId w:val="32"/>
        </w:numPr>
        <w:spacing w:after="171"/>
        <w:ind w:right="12" w:hanging="360"/>
      </w:pPr>
      <w:r>
        <w:t xml:space="preserve">Высокое потребление системных ресурсов, что замедляет работу центральный процессор. </w:t>
      </w:r>
    </w:p>
    <w:p w:rsidR="0046532F" w:rsidRDefault="000362B8">
      <w:pPr>
        <w:numPr>
          <w:ilvl w:val="0"/>
          <w:numId w:val="32"/>
        </w:numPr>
        <w:spacing w:after="127"/>
        <w:ind w:right="12" w:hanging="360"/>
      </w:pPr>
      <w:r>
        <w:t xml:space="preserve">Также могут появляться проблемы во время импорта файлов. </w:t>
      </w:r>
    </w:p>
    <w:p w:rsidR="0046532F" w:rsidRDefault="000362B8">
      <w:pPr>
        <w:spacing w:after="232" w:line="259" w:lineRule="auto"/>
        <w:ind w:left="24" w:right="0" w:firstLine="0"/>
        <w:jc w:val="left"/>
      </w:pPr>
      <w:r>
        <w:t xml:space="preserve"> </w:t>
      </w:r>
    </w:p>
    <w:p w:rsidR="0046532F" w:rsidRDefault="000362B8">
      <w:pPr>
        <w:spacing w:after="214" w:line="270" w:lineRule="auto"/>
        <w:ind w:left="19" w:right="0"/>
      </w:pPr>
      <w:r>
        <w:rPr>
          <w:b/>
        </w:rPr>
        <w:t>Ход практической работы:</w:t>
      </w:r>
      <w:r>
        <w:t xml:space="preserve"> </w:t>
      </w:r>
    </w:p>
    <w:p w:rsidR="0046532F" w:rsidRDefault="000362B8">
      <w:pPr>
        <w:spacing w:line="454" w:lineRule="auto"/>
        <w:ind w:left="19" w:right="3745"/>
      </w:pPr>
      <w:r>
        <w:rPr>
          <w:b/>
        </w:rPr>
        <w:t>Задание 1. Создание прямоугольников и эллипсов</w:t>
      </w:r>
      <w:r>
        <w:t xml:space="preserve"> </w:t>
      </w:r>
      <w:r>
        <w:rPr>
          <w:b/>
        </w:rPr>
        <w:t>Инструмент создания прямоугольников.</w:t>
      </w:r>
      <w:r>
        <w:t xml:space="preserve"> </w:t>
      </w:r>
    </w:p>
    <w:p w:rsidR="0046532F" w:rsidRDefault="000362B8">
      <w:pPr>
        <w:spacing w:after="207"/>
        <w:ind w:left="874" w:right="12"/>
      </w:pPr>
      <w:r>
        <w:rPr>
          <w:rFonts w:ascii="Calibri" w:eastAsia="Calibri" w:hAnsi="Calibri" w:cs="Calibri"/>
          <w:noProof/>
          <w:sz w:val="22"/>
        </w:rPr>
        <mc:AlternateContent>
          <mc:Choice Requires="wpg">
            <w:drawing>
              <wp:anchor distT="0" distB="0" distL="114300" distR="114300" simplePos="0" relativeHeight="251665408" behindDoc="0" locked="0" layoutInCell="1" allowOverlap="1">
                <wp:simplePos x="0" y="0"/>
                <wp:positionH relativeFrom="column">
                  <wp:posOffset>14427</wp:posOffset>
                </wp:positionH>
                <wp:positionV relativeFrom="paragraph">
                  <wp:posOffset>-32050</wp:posOffset>
                </wp:positionV>
                <wp:extent cx="590550" cy="1457325"/>
                <wp:effectExtent l="0" t="0" r="0" b="0"/>
                <wp:wrapSquare wrapText="bothSides"/>
                <wp:docPr id="169148" name="Group 169148"/>
                <wp:cNvGraphicFramePr/>
                <a:graphic xmlns:a="http://schemas.openxmlformats.org/drawingml/2006/main">
                  <a:graphicData uri="http://schemas.microsoft.com/office/word/2010/wordprocessingGroup">
                    <wpg:wgp>
                      <wpg:cNvGrpSpPr/>
                      <wpg:grpSpPr>
                        <a:xfrm>
                          <a:off x="0" y="0"/>
                          <a:ext cx="590550" cy="1457325"/>
                          <a:chOff x="0" y="0"/>
                          <a:chExt cx="590550" cy="1457325"/>
                        </a:xfrm>
                      </wpg:grpSpPr>
                      <pic:pic xmlns:pic="http://schemas.openxmlformats.org/drawingml/2006/picture">
                        <pic:nvPicPr>
                          <pic:cNvPr id="10254" name="Picture 10254"/>
                          <pic:cNvPicPr/>
                        </pic:nvPicPr>
                        <pic:blipFill>
                          <a:blip r:embed="rId125"/>
                          <a:stretch>
                            <a:fillRect/>
                          </a:stretch>
                        </pic:blipFill>
                        <pic:spPr>
                          <a:xfrm>
                            <a:off x="0" y="0"/>
                            <a:ext cx="533400" cy="1457325"/>
                          </a:xfrm>
                          <a:prstGeom prst="rect">
                            <a:avLst/>
                          </a:prstGeom>
                        </pic:spPr>
                      </pic:pic>
                      <pic:pic xmlns:pic="http://schemas.openxmlformats.org/drawingml/2006/picture">
                        <pic:nvPicPr>
                          <pic:cNvPr id="10256" name="Picture 10256"/>
                          <pic:cNvPicPr/>
                        </pic:nvPicPr>
                        <pic:blipFill>
                          <a:blip r:embed="rId126"/>
                          <a:stretch>
                            <a:fillRect/>
                          </a:stretch>
                        </pic:blipFill>
                        <pic:spPr>
                          <a:xfrm>
                            <a:off x="533400" y="477522"/>
                            <a:ext cx="57150" cy="66674"/>
                          </a:xfrm>
                          <a:prstGeom prst="rect">
                            <a:avLst/>
                          </a:prstGeom>
                        </pic:spPr>
                      </pic:pic>
                    </wpg:wgp>
                  </a:graphicData>
                </a:graphic>
              </wp:anchor>
            </w:drawing>
          </mc:Choice>
          <mc:Fallback>
            <w:pict>
              <v:group w14:anchorId="74ADEECD" id="Group 169148" o:spid="_x0000_s1026" style="position:absolute;margin-left:1.15pt;margin-top:-2.5pt;width:46.5pt;height:114.75pt;z-index:251665408" coordsize="5905,14573"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">
                <v:shape id="Picture 10254" o:spid="_x0000_s1027" type="#_x0000_t75" style="position:absolute;width:5334;height:14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Og/rFAAAA3gAAAA8AAABkcnMvZG93bnJldi54bWxEj09rAjEQxe+FfocwBW81W9Fat0YRQfBW&#10;/IPn6WZMlt1MdjdR12/fCEJvM7w37/dmvuxdLa7UhdKzgo9hBoK48Lpko+B42Lx/gQgRWWPtmRTc&#10;KcBy8foyx1z7G+/ouo9GpBAOOSqwMTa5lKGw5DAMfUOctLPvHMa0dkbqDm8p3NVylGWf0mHJiWCx&#10;obWlotpfXOKe7Kk6/pj2Mp2ZbfVbtY1uUanBW7/6BhGpj//m5/VWp/rZaDKGxztpBrn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zoP6xQAAAN4AAAAPAAAAAAAAAAAAAAAA&#10;AJ8CAABkcnMvZG93bnJldi54bWxQSwUGAAAAAAQABAD3AAAAkQMAAAAA&#10;">
                  <v:imagedata r:id="rId127" o:title=""/>
                </v:shape>
                <v:shape id="Picture 10256" o:spid="_x0000_s1028" type="#_x0000_t75" style="position:absolute;left:5334;top:4775;width:571;height:6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ay9/CAAAA3gAAAA8AAABkcnMvZG93bnJldi54bWxET02LwjAQvS/4H8IIe1tTCyulGkXE1V6t&#10;HnZvYzO2wWZSmqx2//1GELzN433OYjXYVtyo98axgukkAUFcOW24VnA6fn1kIHxA1tg6JgV/5GG1&#10;HL0tMNfuzge6laEWMYR9jgqaELpcSl81ZNFPXEccuYvrLYYI+1rqHu8x3LYyTZKZtGg4NjTY0aah&#10;6lr+WgXGZD/nfXoo15UraNMW2+9ddlLqfTys5yACDeElfroLHecn6ecMHu/EG+Ty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msvfwgAAAN4AAAAPAAAAAAAAAAAAAAAAAJ8C&#10;AABkcnMvZG93bnJldi54bWxQSwUGAAAAAAQABAD3AAAAjgMAAAAA&#10;">
                  <v:imagedata r:id="rId128" o:title=""/>
                </v:shape>
                <w10:wrap type="square"/>
              </v:group>
            </w:pict>
          </mc:Fallback>
        </mc:AlternateContent>
      </w:r>
      <w:r>
        <w:t xml:space="preserve">П иктограмму инструмента находим слева на панели инструментов (отмечен красным маркером) </w:t>
      </w:r>
    </w:p>
    <w:p w:rsidR="0046532F" w:rsidRDefault="000362B8">
      <w:pPr>
        <w:spacing w:after="211" w:line="267" w:lineRule="auto"/>
        <w:ind w:left="874" w:right="677"/>
        <w:jc w:val="left"/>
      </w:pPr>
      <w:r>
        <w:t xml:space="preserve">Для создания прямоугольника достаточно выбрать инструмент </w:t>
      </w:r>
      <w:r>
        <w:rPr>
          <w:i/>
        </w:rPr>
        <w:t>Рисовать прямоугольники и квадраты</w:t>
      </w:r>
      <w:r>
        <w:t xml:space="preserve"> и, при </w:t>
      </w:r>
      <w:r>
        <w:rPr>
          <w:b/>
        </w:rPr>
        <w:t xml:space="preserve">нажатой левой кнопке мыши, </w:t>
      </w:r>
      <w:r>
        <w:t xml:space="preserve">растянуть фигуру до нужного размера. Если необходимо создать квадрат, то прямоугольник следует растягивать с нажатой клавишей </w:t>
      </w:r>
      <w:r>
        <w:rPr>
          <w:b/>
        </w:rPr>
        <w:t>CTRL.</w:t>
      </w:r>
      <w:r>
        <w:t xml:space="preserve"> </w:t>
      </w:r>
    </w:p>
    <w:p w:rsidR="0046532F" w:rsidRDefault="000362B8">
      <w:pPr>
        <w:spacing w:after="161" w:line="267" w:lineRule="auto"/>
        <w:ind w:left="9" w:right="794" w:firstLine="840"/>
        <w:jc w:val="left"/>
      </w:pPr>
      <w:r>
        <w:t xml:space="preserve">Размер прямоугольника всегда можно </w:t>
      </w:r>
      <w:r>
        <w:rPr>
          <w:b/>
        </w:rPr>
        <w:t>изменить</w:t>
      </w:r>
      <w:r>
        <w:t xml:space="preserve">. Сразу после создания прямоугольник имеет </w:t>
      </w:r>
      <w:r>
        <w:rPr>
          <w:i/>
        </w:rPr>
        <w:t>маркеры двух видов</w:t>
      </w:r>
      <w:r>
        <w:t xml:space="preserve">: в виде </w:t>
      </w:r>
      <w:r>
        <w:rPr>
          <w:b/>
        </w:rPr>
        <w:t>квадрата</w:t>
      </w:r>
      <w:r>
        <w:t xml:space="preserve">, для изменения размеров, и в виде </w:t>
      </w:r>
      <w:r>
        <w:rPr>
          <w:b/>
        </w:rPr>
        <w:t>круга</w:t>
      </w:r>
      <w:r>
        <w:t xml:space="preserve">, для </w:t>
      </w:r>
      <w:r>
        <w:rPr>
          <w:i/>
        </w:rPr>
        <w:t>скругления</w:t>
      </w:r>
      <w:r>
        <w:t xml:space="preserve"> углов прямоугольника. </w:t>
      </w:r>
    </w:p>
    <w:p w:rsidR="0046532F" w:rsidRDefault="000362B8">
      <w:pPr>
        <w:spacing w:after="164" w:line="259" w:lineRule="auto"/>
        <w:ind w:left="24" w:right="0" w:firstLine="0"/>
        <w:jc w:val="left"/>
      </w:pPr>
      <w:r>
        <w:rPr>
          <w:noProof/>
        </w:rPr>
        <w:drawing>
          <wp:inline distT="0" distB="0" distL="0" distR="0">
            <wp:extent cx="1649095" cy="1636395"/>
            <wp:effectExtent l="0" t="0" r="0" b="0"/>
            <wp:docPr id="10233" name="Picture 10233"/>
            <wp:cNvGraphicFramePr/>
            <a:graphic xmlns:a="http://schemas.openxmlformats.org/drawingml/2006/main">
              <a:graphicData uri="http://schemas.openxmlformats.org/drawingml/2006/picture">
                <pic:pic xmlns:pic="http://schemas.openxmlformats.org/drawingml/2006/picture">
                  <pic:nvPicPr>
                    <pic:cNvPr id="10233" name="Picture 10233"/>
                    <pic:cNvPicPr/>
                  </pic:nvPicPr>
                  <pic:blipFill>
                    <a:blip r:embed="rId129"/>
                    <a:stretch>
                      <a:fillRect/>
                    </a:stretch>
                  </pic:blipFill>
                  <pic:spPr>
                    <a:xfrm>
                      <a:off x="0" y="0"/>
                      <a:ext cx="1649095" cy="1636395"/>
                    </a:xfrm>
                    <a:prstGeom prst="rect">
                      <a:avLst/>
                    </a:prstGeom>
                  </pic:spPr>
                </pic:pic>
              </a:graphicData>
            </a:graphic>
          </wp:inline>
        </w:drawing>
      </w:r>
      <w:r>
        <w:t xml:space="preserve"> </w:t>
      </w:r>
    </w:p>
    <w:p w:rsidR="0046532F" w:rsidRDefault="000362B8">
      <w:pPr>
        <w:spacing w:after="158"/>
        <w:ind w:left="21" w:right="110"/>
      </w:pPr>
      <w:r>
        <w:rPr>
          <w:b/>
        </w:rPr>
        <w:t>«Зацепившись» за маркер левой кнопкой мыши</w:t>
      </w:r>
      <w:r>
        <w:t xml:space="preserve"> можно изменять характеристики прямоугольника. </w:t>
      </w:r>
    </w:p>
    <w:p w:rsidR="0046532F" w:rsidRDefault="000362B8">
      <w:pPr>
        <w:spacing w:after="164" w:line="259" w:lineRule="auto"/>
        <w:ind w:left="24" w:right="0" w:firstLine="0"/>
        <w:jc w:val="left"/>
      </w:pPr>
      <w:r>
        <w:rPr>
          <w:noProof/>
        </w:rPr>
        <w:drawing>
          <wp:inline distT="0" distB="0" distL="0" distR="0">
            <wp:extent cx="2047875" cy="1934210"/>
            <wp:effectExtent l="0" t="0" r="0" b="0"/>
            <wp:docPr id="10242" name="Picture 10242"/>
            <wp:cNvGraphicFramePr/>
            <a:graphic xmlns:a="http://schemas.openxmlformats.org/drawingml/2006/main">
              <a:graphicData uri="http://schemas.openxmlformats.org/drawingml/2006/picture">
                <pic:pic xmlns:pic="http://schemas.openxmlformats.org/drawingml/2006/picture">
                  <pic:nvPicPr>
                    <pic:cNvPr id="10242" name="Picture 10242"/>
                    <pic:cNvPicPr/>
                  </pic:nvPicPr>
                  <pic:blipFill>
                    <a:blip r:embed="rId130"/>
                    <a:stretch>
                      <a:fillRect/>
                    </a:stretch>
                  </pic:blipFill>
                  <pic:spPr>
                    <a:xfrm>
                      <a:off x="0" y="0"/>
                      <a:ext cx="2047875" cy="1934210"/>
                    </a:xfrm>
                    <a:prstGeom prst="rect">
                      <a:avLst/>
                    </a:prstGeom>
                  </pic:spPr>
                </pic:pic>
              </a:graphicData>
            </a:graphic>
          </wp:inline>
        </w:drawing>
      </w:r>
      <w:r>
        <w:t xml:space="preserve"> </w:t>
      </w:r>
    </w:p>
    <w:p w:rsidR="0046532F" w:rsidRDefault="000362B8">
      <w:pPr>
        <w:spacing w:after="162" w:line="270" w:lineRule="auto"/>
        <w:ind w:left="34" w:right="770"/>
      </w:pPr>
      <w:r>
        <w:t xml:space="preserve">Если выбрать инструмент </w:t>
      </w:r>
      <w:r>
        <w:rPr>
          <w:i/>
        </w:rPr>
        <w:t>Выделять и трансформировать объекты,</w:t>
      </w:r>
      <w:r>
        <w:t xml:space="preserve"> </w:t>
      </w:r>
    </w:p>
    <w:p w:rsidR="0046532F" w:rsidRDefault="000362B8">
      <w:pPr>
        <w:spacing w:after="165" w:line="259" w:lineRule="auto"/>
        <w:ind w:left="24" w:right="0" w:firstLine="0"/>
        <w:jc w:val="left"/>
      </w:pPr>
      <w:r>
        <w:rPr>
          <w:noProof/>
        </w:rPr>
        <w:lastRenderedPageBreak/>
        <w:drawing>
          <wp:inline distT="0" distB="0" distL="0" distR="0">
            <wp:extent cx="762000" cy="667385"/>
            <wp:effectExtent l="0" t="0" r="0" b="0"/>
            <wp:docPr id="10249" name="Picture 10249"/>
            <wp:cNvGraphicFramePr/>
            <a:graphic xmlns:a="http://schemas.openxmlformats.org/drawingml/2006/main">
              <a:graphicData uri="http://schemas.openxmlformats.org/drawingml/2006/picture">
                <pic:pic xmlns:pic="http://schemas.openxmlformats.org/drawingml/2006/picture">
                  <pic:nvPicPr>
                    <pic:cNvPr id="10249" name="Picture 10249"/>
                    <pic:cNvPicPr/>
                  </pic:nvPicPr>
                  <pic:blipFill>
                    <a:blip r:embed="rId131"/>
                    <a:stretch>
                      <a:fillRect/>
                    </a:stretch>
                  </pic:blipFill>
                  <pic:spPr>
                    <a:xfrm>
                      <a:off x="0" y="0"/>
                      <a:ext cx="762000" cy="667385"/>
                    </a:xfrm>
                    <a:prstGeom prst="rect">
                      <a:avLst/>
                    </a:prstGeom>
                  </pic:spPr>
                </pic:pic>
              </a:graphicData>
            </a:graphic>
          </wp:inline>
        </w:drawing>
      </w:r>
      <w:r>
        <w:t xml:space="preserve"> </w:t>
      </w:r>
    </w:p>
    <w:p w:rsidR="0046532F" w:rsidRDefault="000362B8">
      <w:pPr>
        <w:ind w:left="21" w:right="12"/>
      </w:pPr>
      <w:r>
        <w:t xml:space="preserve">то получим возможность масштабировать прямоугольник </w:t>
      </w:r>
    </w:p>
    <w:p w:rsidR="0046532F" w:rsidRDefault="000362B8">
      <w:pPr>
        <w:spacing w:after="164" w:line="259" w:lineRule="auto"/>
        <w:ind w:left="24" w:right="0" w:firstLine="0"/>
        <w:jc w:val="left"/>
      </w:pPr>
      <w:r>
        <w:rPr>
          <w:noProof/>
        </w:rPr>
        <w:drawing>
          <wp:inline distT="0" distB="0" distL="0" distR="0">
            <wp:extent cx="1694815" cy="1741805"/>
            <wp:effectExtent l="0" t="0" r="0" b="0"/>
            <wp:docPr id="10262" name="Picture 10262"/>
            <wp:cNvGraphicFramePr/>
            <a:graphic xmlns:a="http://schemas.openxmlformats.org/drawingml/2006/main">
              <a:graphicData uri="http://schemas.openxmlformats.org/drawingml/2006/picture">
                <pic:pic xmlns:pic="http://schemas.openxmlformats.org/drawingml/2006/picture">
                  <pic:nvPicPr>
                    <pic:cNvPr id="10262" name="Picture 10262"/>
                    <pic:cNvPicPr/>
                  </pic:nvPicPr>
                  <pic:blipFill>
                    <a:blip r:embed="rId132"/>
                    <a:stretch>
                      <a:fillRect/>
                    </a:stretch>
                  </pic:blipFill>
                  <pic:spPr>
                    <a:xfrm>
                      <a:off x="0" y="0"/>
                      <a:ext cx="1694815" cy="1741805"/>
                    </a:xfrm>
                    <a:prstGeom prst="rect">
                      <a:avLst/>
                    </a:prstGeom>
                  </pic:spPr>
                </pic:pic>
              </a:graphicData>
            </a:graphic>
          </wp:inline>
        </w:drawing>
      </w:r>
      <w:r>
        <w:t xml:space="preserve"> </w:t>
      </w:r>
    </w:p>
    <w:p w:rsidR="0046532F" w:rsidRDefault="000362B8">
      <w:pPr>
        <w:spacing w:after="160"/>
        <w:ind w:left="21" w:right="12"/>
      </w:pPr>
      <w:r>
        <w:t xml:space="preserve">При повторном нажатии мышкой на фигуре мы получим возможность вращать прямоугольник </w:t>
      </w:r>
    </w:p>
    <w:p w:rsidR="0046532F" w:rsidRDefault="000362B8">
      <w:pPr>
        <w:spacing w:after="167" w:line="259" w:lineRule="auto"/>
        <w:ind w:left="24" w:right="0" w:firstLine="0"/>
        <w:jc w:val="left"/>
      </w:pPr>
      <w:r>
        <w:rPr>
          <w:noProof/>
        </w:rPr>
        <w:drawing>
          <wp:inline distT="0" distB="0" distL="0" distR="0">
            <wp:extent cx="1857375" cy="1762125"/>
            <wp:effectExtent l="0" t="0" r="0" b="0"/>
            <wp:docPr id="10267" name="Picture 10267"/>
            <wp:cNvGraphicFramePr/>
            <a:graphic xmlns:a="http://schemas.openxmlformats.org/drawingml/2006/main">
              <a:graphicData uri="http://schemas.openxmlformats.org/drawingml/2006/picture">
                <pic:pic xmlns:pic="http://schemas.openxmlformats.org/drawingml/2006/picture">
                  <pic:nvPicPr>
                    <pic:cNvPr id="10267" name="Picture 10267"/>
                    <pic:cNvPicPr/>
                  </pic:nvPicPr>
                  <pic:blipFill>
                    <a:blip r:embed="rId133"/>
                    <a:stretch>
                      <a:fillRect/>
                    </a:stretch>
                  </pic:blipFill>
                  <pic:spPr>
                    <a:xfrm>
                      <a:off x="0" y="0"/>
                      <a:ext cx="1857375" cy="1762125"/>
                    </a:xfrm>
                    <a:prstGeom prst="rect">
                      <a:avLst/>
                    </a:prstGeom>
                  </pic:spPr>
                </pic:pic>
              </a:graphicData>
            </a:graphic>
          </wp:inline>
        </w:drawing>
      </w:r>
      <w:r>
        <w:t xml:space="preserve"> </w:t>
      </w:r>
    </w:p>
    <w:p w:rsidR="0046532F" w:rsidRDefault="000362B8">
      <w:pPr>
        <w:spacing w:after="162"/>
        <w:ind w:left="21" w:right="12"/>
      </w:pPr>
      <w:r>
        <w:t xml:space="preserve">Центр поворота будет находится в центре фигуры (об этом «говорит» крестик в центре) </w:t>
      </w:r>
    </w:p>
    <w:p w:rsidR="0046532F" w:rsidRDefault="000362B8">
      <w:pPr>
        <w:spacing w:after="159" w:line="259" w:lineRule="auto"/>
        <w:ind w:left="24" w:right="0" w:firstLine="0"/>
        <w:jc w:val="left"/>
      </w:pPr>
      <w:r>
        <w:rPr>
          <w:noProof/>
        </w:rPr>
        <w:drawing>
          <wp:inline distT="0" distB="0" distL="0" distR="0">
            <wp:extent cx="2211070" cy="2239010"/>
            <wp:effectExtent l="0" t="0" r="0" b="0"/>
            <wp:docPr id="10273" name="Picture 10273"/>
            <wp:cNvGraphicFramePr/>
            <a:graphic xmlns:a="http://schemas.openxmlformats.org/drawingml/2006/main">
              <a:graphicData uri="http://schemas.openxmlformats.org/drawingml/2006/picture">
                <pic:pic xmlns:pic="http://schemas.openxmlformats.org/drawingml/2006/picture">
                  <pic:nvPicPr>
                    <pic:cNvPr id="10273" name="Picture 10273"/>
                    <pic:cNvPicPr/>
                  </pic:nvPicPr>
                  <pic:blipFill>
                    <a:blip r:embed="rId134"/>
                    <a:stretch>
                      <a:fillRect/>
                    </a:stretch>
                  </pic:blipFill>
                  <pic:spPr>
                    <a:xfrm>
                      <a:off x="0" y="0"/>
                      <a:ext cx="2211070" cy="2239010"/>
                    </a:xfrm>
                    <a:prstGeom prst="rect">
                      <a:avLst/>
                    </a:prstGeom>
                  </pic:spPr>
                </pic:pic>
              </a:graphicData>
            </a:graphic>
          </wp:inline>
        </w:drawing>
      </w:r>
      <w:r>
        <w:t xml:space="preserve"> </w:t>
      </w:r>
    </w:p>
    <w:p w:rsidR="0046532F" w:rsidRDefault="000362B8">
      <w:pPr>
        <w:spacing w:after="156"/>
        <w:ind w:left="21" w:right="448"/>
      </w:pPr>
      <w:r>
        <w:t xml:space="preserve">Если при вращении удерживать </w:t>
      </w:r>
      <w:r>
        <w:rPr>
          <w:b/>
        </w:rPr>
        <w:t xml:space="preserve">shift, </w:t>
      </w:r>
      <w:r>
        <w:t xml:space="preserve">то центр поворота будет находится в противоположном углу по отношению к тому маркеру за который мы вращаем фигуру </w:t>
      </w:r>
    </w:p>
    <w:p w:rsidR="0046532F" w:rsidRDefault="000362B8">
      <w:pPr>
        <w:spacing w:after="0" w:line="259" w:lineRule="auto"/>
        <w:ind w:left="24" w:right="0" w:firstLine="0"/>
        <w:jc w:val="left"/>
      </w:pPr>
      <w:r>
        <w:rPr>
          <w:noProof/>
        </w:rPr>
        <w:lastRenderedPageBreak/>
        <w:drawing>
          <wp:inline distT="0" distB="0" distL="0" distR="0">
            <wp:extent cx="2487295" cy="2496185"/>
            <wp:effectExtent l="0" t="0" r="0" b="0"/>
            <wp:docPr id="10283" name="Picture 10283"/>
            <wp:cNvGraphicFramePr/>
            <a:graphic xmlns:a="http://schemas.openxmlformats.org/drawingml/2006/main">
              <a:graphicData uri="http://schemas.openxmlformats.org/drawingml/2006/picture">
                <pic:pic xmlns:pic="http://schemas.openxmlformats.org/drawingml/2006/picture">
                  <pic:nvPicPr>
                    <pic:cNvPr id="10283" name="Picture 10283"/>
                    <pic:cNvPicPr/>
                  </pic:nvPicPr>
                  <pic:blipFill>
                    <a:blip r:embed="rId135"/>
                    <a:stretch>
                      <a:fillRect/>
                    </a:stretch>
                  </pic:blipFill>
                  <pic:spPr>
                    <a:xfrm>
                      <a:off x="0" y="0"/>
                      <a:ext cx="2487295" cy="2496185"/>
                    </a:xfrm>
                    <a:prstGeom prst="rect">
                      <a:avLst/>
                    </a:prstGeom>
                  </pic:spPr>
                </pic:pic>
              </a:graphicData>
            </a:graphic>
          </wp:inline>
        </w:drawing>
      </w:r>
      <w:r>
        <w:t xml:space="preserve"> </w:t>
      </w:r>
    </w:p>
    <w:p w:rsidR="0046532F" w:rsidRDefault="000362B8">
      <w:pPr>
        <w:spacing w:after="157"/>
        <w:ind w:left="21" w:right="12"/>
      </w:pPr>
      <w:r>
        <w:t xml:space="preserve">Маркеры, находящиеся посредине сторон прямоугольника, позволяют деформировать прямоугольник, сдвигая его вдоль сторон. </w:t>
      </w:r>
    </w:p>
    <w:p w:rsidR="0046532F" w:rsidRDefault="000362B8">
      <w:pPr>
        <w:spacing w:after="165" w:line="259" w:lineRule="auto"/>
        <w:ind w:left="24" w:right="0" w:firstLine="0"/>
        <w:jc w:val="left"/>
      </w:pPr>
      <w:r>
        <w:rPr>
          <w:noProof/>
        </w:rPr>
        <w:drawing>
          <wp:inline distT="0" distB="0" distL="0" distR="0">
            <wp:extent cx="1905000" cy="2389505"/>
            <wp:effectExtent l="0" t="0" r="0" b="0"/>
            <wp:docPr id="10292" name="Picture 10292"/>
            <wp:cNvGraphicFramePr/>
            <a:graphic xmlns:a="http://schemas.openxmlformats.org/drawingml/2006/main">
              <a:graphicData uri="http://schemas.openxmlformats.org/drawingml/2006/picture">
                <pic:pic xmlns:pic="http://schemas.openxmlformats.org/drawingml/2006/picture">
                  <pic:nvPicPr>
                    <pic:cNvPr id="10292" name="Picture 10292"/>
                    <pic:cNvPicPr/>
                  </pic:nvPicPr>
                  <pic:blipFill>
                    <a:blip r:embed="rId136"/>
                    <a:stretch>
                      <a:fillRect/>
                    </a:stretch>
                  </pic:blipFill>
                  <pic:spPr>
                    <a:xfrm>
                      <a:off x="0" y="0"/>
                      <a:ext cx="1905000" cy="2389505"/>
                    </a:xfrm>
                    <a:prstGeom prst="rect">
                      <a:avLst/>
                    </a:prstGeom>
                  </pic:spPr>
                </pic:pic>
              </a:graphicData>
            </a:graphic>
          </wp:inline>
        </w:drawing>
      </w:r>
      <w:r>
        <w:t xml:space="preserve"> </w:t>
      </w:r>
    </w:p>
    <w:p w:rsidR="0046532F" w:rsidRDefault="000362B8">
      <w:pPr>
        <w:spacing w:after="164" w:line="267" w:lineRule="auto"/>
        <w:ind w:left="19" w:right="677"/>
        <w:jc w:val="left"/>
      </w:pPr>
      <w:r>
        <w:t xml:space="preserve">На панели настроек находятся </w:t>
      </w:r>
      <w:r>
        <w:rPr>
          <w:b/>
        </w:rPr>
        <w:t>инструменты для поворота</w:t>
      </w:r>
      <w:r>
        <w:t xml:space="preserve"> на 90 градусов по и против часовой стрелки, а так же вертикальное и горизонтальное отражение. Попробуйте повернуть прямоугольник. </w:t>
      </w:r>
    </w:p>
    <w:p w:rsidR="0046532F" w:rsidRDefault="000362B8">
      <w:pPr>
        <w:spacing w:after="115" w:line="259" w:lineRule="auto"/>
        <w:ind w:left="24" w:right="0" w:firstLine="0"/>
        <w:jc w:val="left"/>
      </w:pPr>
      <w:r>
        <w:rPr>
          <w:noProof/>
        </w:rPr>
        <w:drawing>
          <wp:inline distT="0" distB="0" distL="0" distR="0">
            <wp:extent cx="1685290" cy="495300"/>
            <wp:effectExtent l="0" t="0" r="0" b="0"/>
            <wp:docPr id="10303" name="Picture 10303"/>
            <wp:cNvGraphicFramePr/>
            <a:graphic xmlns:a="http://schemas.openxmlformats.org/drawingml/2006/main">
              <a:graphicData uri="http://schemas.openxmlformats.org/drawingml/2006/picture">
                <pic:pic xmlns:pic="http://schemas.openxmlformats.org/drawingml/2006/picture">
                  <pic:nvPicPr>
                    <pic:cNvPr id="10303" name="Picture 10303"/>
                    <pic:cNvPicPr/>
                  </pic:nvPicPr>
                  <pic:blipFill>
                    <a:blip r:embed="rId137"/>
                    <a:stretch>
                      <a:fillRect/>
                    </a:stretch>
                  </pic:blipFill>
                  <pic:spPr>
                    <a:xfrm>
                      <a:off x="0" y="0"/>
                      <a:ext cx="1685290" cy="495300"/>
                    </a:xfrm>
                    <a:prstGeom prst="rect">
                      <a:avLst/>
                    </a:prstGeom>
                  </pic:spPr>
                </pic:pic>
              </a:graphicData>
            </a:graphic>
          </wp:inline>
        </w:drawing>
      </w:r>
      <w:r>
        <w:t xml:space="preserve"> </w:t>
      </w:r>
    </w:p>
    <w:p w:rsidR="0046532F" w:rsidRDefault="000362B8">
      <w:pPr>
        <w:spacing w:after="0" w:line="259" w:lineRule="auto"/>
        <w:ind w:left="24" w:right="0" w:firstLine="0"/>
        <w:jc w:val="left"/>
      </w:pPr>
      <w:r>
        <w:t xml:space="preserve"> </w:t>
      </w:r>
    </w:p>
    <w:p w:rsidR="0046532F" w:rsidRDefault="000362B8">
      <w:pPr>
        <w:spacing w:after="230" w:line="259" w:lineRule="auto"/>
        <w:ind w:left="24" w:right="0" w:firstLine="0"/>
        <w:jc w:val="left"/>
      </w:pPr>
      <w:r>
        <w:t xml:space="preserve"> </w:t>
      </w:r>
    </w:p>
    <w:p w:rsidR="0046532F" w:rsidRDefault="000362B8">
      <w:pPr>
        <w:spacing w:after="209" w:line="270" w:lineRule="auto"/>
        <w:ind w:left="557" w:right="0"/>
      </w:pPr>
      <w:r>
        <w:rPr>
          <w:b/>
        </w:rPr>
        <w:t>Задание 2. Инструмент создания кругов и эллипсов.</w:t>
      </w:r>
      <w:r>
        <w:t xml:space="preserve"> </w:t>
      </w:r>
    </w:p>
    <w:p w:rsidR="0046532F" w:rsidRDefault="000362B8">
      <w:pPr>
        <w:spacing w:after="163"/>
        <w:ind w:left="557" w:right="12"/>
      </w:pPr>
      <w:r>
        <w:rPr>
          <w:rFonts w:ascii="Calibri" w:eastAsia="Calibri" w:hAnsi="Calibri" w:cs="Calibri"/>
          <w:noProof/>
          <w:sz w:val="22"/>
        </w:rPr>
        <w:lastRenderedPageBreak/>
        <mc:AlternateContent>
          <mc:Choice Requires="wpg">
            <w:drawing>
              <wp:anchor distT="0" distB="0" distL="114300" distR="114300" simplePos="0" relativeHeight="251666432" behindDoc="0" locked="0" layoutInCell="1" allowOverlap="1">
                <wp:simplePos x="0" y="0"/>
                <wp:positionH relativeFrom="column">
                  <wp:posOffset>14427</wp:posOffset>
                </wp:positionH>
                <wp:positionV relativeFrom="paragraph">
                  <wp:posOffset>-34267</wp:posOffset>
                </wp:positionV>
                <wp:extent cx="2332355" cy="2731770"/>
                <wp:effectExtent l="0" t="0" r="0" b="0"/>
                <wp:wrapSquare wrapText="bothSides"/>
                <wp:docPr id="164944" name="Group 164944"/>
                <wp:cNvGraphicFramePr/>
                <a:graphic xmlns:a="http://schemas.openxmlformats.org/drawingml/2006/main">
                  <a:graphicData uri="http://schemas.microsoft.com/office/word/2010/wordprocessingGroup">
                    <wpg:wgp>
                      <wpg:cNvGrpSpPr/>
                      <wpg:grpSpPr>
                        <a:xfrm>
                          <a:off x="0" y="0"/>
                          <a:ext cx="2332355" cy="2731770"/>
                          <a:chOff x="0" y="0"/>
                          <a:chExt cx="2332355" cy="2731770"/>
                        </a:xfrm>
                      </wpg:grpSpPr>
                      <pic:pic xmlns:pic="http://schemas.openxmlformats.org/drawingml/2006/picture">
                        <pic:nvPicPr>
                          <pic:cNvPr id="10316" name="Picture 10316"/>
                          <pic:cNvPicPr/>
                        </pic:nvPicPr>
                        <pic:blipFill>
                          <a:blip r:embed="rId138"/>
                          <a:stretch>
                            <a:fillRect/>
                          </a:stretch>
                        </pic:blipFill>
                        <pic:spPr>
                          <a:xfrm>
                            <a:off x="332740" y="779145"/>
                            <a:ext cx="1999615" cy="1952625"/>
                          </a:xfrm>
                          <a:prstGeom prst="rect">
                            <a:avLst/>
                          </a:prstGeom>
                        </pic:spPr>
                      </pic:pic>
                      <pic:pic xmlns:pic="http://schemas.openxmlformats.org/drawingml/2006/picture">
                        <pic:nvPicPr>
                          <pic:cNvPr id="10322" name="Picture 10322"/>
                          <pic:cNvPicPr/>
                        </pic:nvPicPr>
                        <pic:blipFill>
                          <a:blip r:embed="rId139"/>
                          <a:stretch>
                            <a:fillRect/>
                          </a:stretch>
                        </pic:blipFill>
                        <pic:spPr>
                          <a:xfrm>
                            <a:off x="0" y="0"/>
                            <a:ext cx="333375" cy="819150"/>
                          </a:xfrm>
                          <a:prstGeom prst="rect">
                            <a:avLst/>
                          </a:prstGeom>
                        </pic:spPr>
                      </pic:pic>
                    </wpg:wgp>
                  </a:graphicData>
                </a:graphic>
              </wp:anchor>
            </w:drawing>
          </mc:Choice>
          <mc:Fallback>
            <w:pict>
              <v:group w14:anchorId="37E973A3" id="Group 164944" o:spid="_x0000_s1026" style="position:absolute;margin-left:1.15pt;margin-top:-2.7pt;width:183.65pt;height:215.1pt;z-index:251666432" coordsize="23323,2731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">
                <v:shape id="Picture 10316" o:spid="_x0000_s1027" type="#_x0000_t75" style="position:absolute;left:3327;top:7791;width:19996;height:19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mWVvDAAAA3gAAAA8AAABkcnMvZG93bnJldi54bWxET0trwkAQvhf8D8sIvZS60RYp0VWkVOgx&#10;UVG8DdnJA7OzIbvm8e+7gtDbfHzPWW8HU4uOWldZVjCfRSCIM6srLhScjvv3LxDOI2usLZOCkRxs&#10;N5OXNcba9pxSd/CFCCHsYlRQet/EUrqsJINuZhviwOW2NegDbAupW+xDuKnlIoqW0mDFoaHEhr5L&#10;ym6Hu1HwNv7o+txfPvPEDdf06PJE73OlXqfDbgXC0+D/xU/3rw7zo4/5Eh7vhBvk5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OZZW8MAAADeAAAADwAAAAAAAAAAAAAAAACf&#10;AgAAZHJzL2Rvd25yZXYueG1sUEsFBgAAAAAEAAQA9wAAAI8DAAAAAA==&#10;">
                  <v:imagedata r:id="rId140" o:title=""/>
                </v:shape>
                <v:shape id="Picture 10322" o:spid="_x0000_s1028" type="#_x0000_t75" style="position:absolute;width:3333;height:81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iE2nFAAAA3gAAAA8AAABkcnMvZG93bnJldi54bWxET01rwkAQvQv9D8sUetNNUwiSuoZSCJai&#10;RWOhHsfsmIRmZ0N2NfHfuwWht3m8z1lko2nFhXrXWFbwPItAEJdWN1wp+N7n0zkI55E1tpZJwZUc&#10;ZMuHyQJTbQfe0aXwlQgh7FJUUHvfpVK6siaDbmY74sCdbG/QB9hXUvc4hHDTyjiKEmmw4dBQY0fv&#10;NZW/xdkoyH+2cXnYr782xYp2n+ejlKvkpNTT4/j2CsLT6P/Fd/eHDvOjlziGv3fCDXJ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YhNpxQAAAN4AAAAPAAAAAAAAAAAAAAAA&#10;AJ8CAABkcnMvZG93bnJldi54bWxQSwUGAAAAAAQABAD3AAAAkQMAAAAA&#10;">
                  <v:imagedata r:id="rId141" o:title=""/>
                </v:shape>
                <w10:wrap type="square"/>
              </v:group>
            </w:pict>
          </mc:Fallback>
        </mc:AlternateContent>
      </w:r>
      <w:r>
        <w:t xml:space="preserve">Инструмент рисования кругов и эллипсов находится чуть ниже: </w:t>
      </w:r>
    </w:p>
    <w:p w:rsidR="0046532F" w:rsidRDefault="000362B8">
      <w:pPr>
        <w:spacing w:after="3018"/>
        <w:ind w:left="557" w:right="251"/>
      </w:pPr>
      <w:r>
        <w:t xml:space="preserve">Работа с ним не отличается от создания прямоугольников: выбираем инструмент и растягиваем до нужного размера. Точно также можно масштабировать </w:t>
      </w:r>
    </w:p>
    <w:p w:rsidR="0046532F" w:rsidRDefault="000362B8">
      <w:pPr>
        <w:spacing w:after="164" w:line="259" w:lineRule="auto"/>
        <w:ind w:left="23" w:right="0" w:firstLine="0"/>
        <w:jc w:val="left"/>
      </w:pPr>
      <w:r>
        <w:t xml:space="preserve"> </w:t>
      </w:r>
    </w:p>
    <w:p w:rsidR="0046532F" w:rsidRDefault="000362B8">
      <w:pPr>
        <w:ind w:left="21" w:right="12"/>
      </w:pPr>
      <w:r>
        <w:t xml:space="preserve">поворачивать и сдвигать круг </w:t>
      </w:r>
    </w:p>
    <w:p w:rsidR="0046532F" w:rsidRDefault="000362B8">
      <w:pPr>
        <w:spacing w:after="162" w:line="259" w:lineRule="auto"/>
        <w:ind w:left="24" w:right="0" w:firstLine="0"/>
        <w:jc w:val="left"/>
      </w:pPr>
      <w:r>
        <w:rPr>
          <w:noProof/>
        </w:rPr>
        <w:drawing>
          <wp:inline distT="0" distB="0" distL="0" distR="0">
            <wp:extent cx="1628775" cy="2211070"/>
            <wp:effectExtent l="0" t="0" r="0" b="0"/>
            <wp:docPr id="10326" name="Picture 10326"/>
            <wp:cNvGraphicFramePr/>
            <a:graphic xmlns:a="http://schemas.openxmlformats.org/drawingml/2006/main">
              <a:graphicData uri="http://schemas.openxmlformats.org/drawingml/2006/picture">
                <pic:pic xmlns:pic="http://schemas.openxmlformats.org/drawingml/2006/picture">
                  <pic:nvPicPr>
                    <pic:cNvPr id="10326" name="Picture 10326"/>
                    <pic:cNvPicPr/>
                  </pic:nvPicPr>
                  <pic:blipFill>
                    <a:blip r:embed="rId142"/>
                    <a:stretch>
                      <a:fillRect/>
                    </a:stretch>
                  </pic:blipFill>
                  <pic:spPr>
                    <a:xfrm>
                      <a:off x="0" y="0"/>
                      <a:ext cx="1628775" cy="2211070"/>
                    </a:xfrm>
                    <a:prstGeom prst="rect">
                      <a:avLst/>
                    </a:prstGeom>
                  </pic:spPr>
                </pic:pic>
              </a:graphicData>
            </a:graphic>
          </wp:inline>
        </w:drawing>
      </w:r>
      <w:r>
        <w:t xml:space="preserve"> </w:t>
      </w:r>
    </w:p>
    <w:p w:rsidR="0046532F" w:rsidRDefault="000362B8">
      <w:pPr>
        <w:spacing w:after="162" w:line="267" w:lineRule="auto"/>
        <w:ind w:left="19" w:right="677"/>
        <w:jc w:val="left"/>
      </w:pPr>
      <w:r>
        <w:t xml:space="preserve">Сразу после создания круга есть возможность превратить его в дугу или сектор. </w:t>
      </w:r>
      <w:r>
        <w:rPr>
          <w:i/>
        </w:rPr>
        <w:t>Для этого необходимо, удерживая левую кнопку мыши, потянуть за круглый маркер</w:t>
      </w:r>
      <w:r>
        <w:t xml:space="preserve">. Если при этом вывести курсор мыши за границу круга, то будет нарисован сектор </w:t>
      </w:r>
    </w:p>
    <w:p w:rsidR="0046532F" w:rsidRDefault="000362B8">
      <w:pPr>
        <w:spacing w:after="164" w:line="259" w:lineRule="auto"/>
        <w:ind w:left="24" w:right="0" w:firstLine="0"/>
        <w:jc w:val="left"/>
      </w:pPr>
      <w:r>
        <w:rPr>
          <w:noProof/>
        </w:rPr>
        <w:drawing>
          <wp:inline distT="0" distB="0" distL="0" distR="0">
            <wp:extent cx="2190115" cy="1772285"/>
            <wp:effectExtent l="0" t="0" r="0" b="0"/>
            <wp:docPr id="10337" name="Picture 10337"/>
            <wp:cNvGraphicFramePr/>
            <a:graphic xmlns:a="http://schemas.openxmlformats.org/drawingml/2006/main">
              <a:graphicData uri="http://schemas.openxmlformats.org/drawingml/2006/picture">
                <pic:pic xmlns:pic="http://schemas.openxmlformats.org/drawingml/2006/picture">
                  <pic:nvPicPr>
                    <pic:cNvPr id="10337" name="Picture 10337"/>
                    <pic:cNvPicPr/>
                  </pic:nvPicPr>
                  <pic:blipFill>
                    <a:blip r:embed="rId143"/>
                    <a:stretch>
                      <a:fillRect/>
                    </a:stretch>
                  </pic:blipFill>
                  <pic:spPr>
                    <a:xfrm>
                      <a:off x="0" y="0"/>
                      <a:ext cx="2190115" cy="1772285"/>
                    </a:xfrm>
                    <a:prstGeom prst="rect">
                      <a:avLst/>
                    </a:prstGeom>
                  </pic:spPr>
                </pic:pic>
              </a:graphicData>
            </a:graphic>
          </wp:inline>
        </w:drawing>
      </w:r>
      <w:r>
        <w:t xml:space="preserve"> </w:t>
      </w:r>
    </w:p>
    <w:p w:rsidR="0046532F" w:rsidRDefault="000362B8">
      <w:pPr>
        <w:spacing w:after="159"/>
        <w:ind w:left="21" w:right="12"/>
      </w:pPr>
      <w:r>
        <w:t xml:space="preserve">Если внести курсор во внутреннюю часть круга, то получим дугу </w:t>
      </w:r>
    </w:p>
    <w:p w:rsidR="0046532F" w:rsidRDefault="000362B8">
      <w:pPr>
        <w:spacing w:after="167" w:line="259" w:lineRule="auto"/>
        <w:ind w:left="24" w:right="0" w:firstLine="0"/>
        <w:jc w:val="left"/>
      </w:pPr>
      <w:r>
        <w:rPr>
          <w:noProof/>
        </w:rPr>
        <w:lastRenderedPageBreak/>
        <w:drawing>
          <wp:inline distT="0" distB="0" distL="0" distR="0">
            <wp:extent cx="1971675" cy="1754505"/>
            <wp:effectExtent l="0" t="0" r="0" b="0"/>
            <wp:docPr id="10342" name="Picture 10342"/>
            <wp:cNvGraphicFramePr/>
            <a:graphic xmlns:a="http://schemas.openxmlformats.org/drawingml/2006/main">
              <a:graphicData uri="http://schemas.openxmlformats.org/drawingml/2006/picture">
                <pic:pic xmlns:pic="http://schemas.openxmlformats.org/drawingml/2006/picture">
                  <pic:nvPicPr>
                    <pic:cNvPr id="10342" name="Picture 10342"/>
                    <pic:cNvPicPr/>
                  </pic:nvPicPr>
                  <pic:blipFill>
                    <a:blip r:embed="rId144"/>
                    <a:stretch>
                      <a:fillRect/>
                    </a:stretch>
                  </pic:blipFill>
                  <pic:spPr>
                    <a:xfrm>
                      <a:off x="0" y="0"/>
                      <a:ext cx="1971675" cy="1754505"/>
                    </a:xfrm>
                    <a:prstGeom prst="rect">
                      <a:avLst/>
                    </a:prstGeom>
                  </pic:spPr>
                </pic:pic>
              </a:graphicData>
            </a:graphic>
          </wp:inline>
        </w:drawing>
      </w:r>
      <w:r>
        <w:t xml:space="preserve"> </w:t>
      </w:r>
    </w:p>
    <w:p w:rsidR="0046532F" w:rsidRDefault="000362B8">
      <w:pPr>
        <w:spacing w:after="212"/>
        <w:ind w:left="934" w:right="12"/>
      </w:pPr>
      <w:r>
        <w:t xml:space="preserve">Задание 3. Спирали, звезды и многоугольники </w:t>
      </w:r>
    </w:p>
    <w:p w:rsidR="0046532F" w:rsidRDefault="000362B8">
      <w:pPr>
        <w:spacing w:after="1667"/>
        <w:ind w:left="934" w:right="12"/>
      </w:pPr>
      <w:r>
        <w:rPr>
          <w:rFonts w:ascii="Calibri" w:eastAsia="Calibri" w:hAnsi="Calibri" w:cs="Calibri"/>
          <w:noProof/>
          <w:sz w:val="22"/>
        </w:rPr>
        <mc:AlternateContent>
          <mc:Choice Requires="wpg">
            <w:drawing>
              <wp:anchor distT="0" distB="0" distL="114300" distR="114300" simplePos="0" relativeHeight="251667456" behindDoc="0" locked="0" layoutInCell="1" allowOverlap="1">
                <wp:simplePos x="0" y="0"/>
                <wp:positionH relativeFrom="column">
                  <wp:posOffset>14427</wp:posOffset>
                </wp:positionH>
                <wp:positionV relativeFrom="paragraph">
                  <wp:posOffset>-33777</wp:posOffset>
                </wp:positionV>
                <wp:extent cx="695325" cy="1447800"/>
                <wp:effectExtent l="0" t="0" r="0" b="0"/>
                <wp:wrapSquare wrapText="bothSides"/>
                <wp:docPr id="164767" name="Group 164767"/>
                <wp:cNvGraphicFramePr/>
                <a:graphic xmlns:a="http://schemas.openxmlformats.org/drawingml/2006/main">
                  <a:graphicData uri="http://schemas.microsoft.com/office/word/2010/wordprocessingGroup">
                    <wpg:wgp>
                      <wpg:cNvGrpSpPr/>
                      <wpg:grpSpPr>
                        <a:xfrm>
                          <a:off x="0" y="0"/>
                          <a:ext cx="695325" cy="1447800"/>
                          <a:chOff x="0" y="0"/>
                          <a:chExt cx="695325" cy="1447800"/>
                        </a:xfrm>
                      </wpg:grpSpPr>
                      <wps:wsp>
                        <wps:cNvPr id="10350" name="Rectangle 10350"/>
                        <wps:cNvSpPr/>
                        <wps:spPr>
                          <a:xfrm>
                            <a:off x="572262" y="304648"/>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10351" name="Rectangle 10351"/>
                        <wps:cNvSpPr/>
                        <wps:spPr>
                          <a:xfrm>
                            <a:off x="572262" y="481432"/>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10352" name="Rectangle 10352"/>
                        <wps:cNvSpPr/>
                        <wps:spPr>
                          <a:xfrm>
                            <a:off x="572262" y="781660"/>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10353" name="Rectangle 10353"/>
                        <wps:cNvSpPr/>
                        <wps:spPr>
                          <a:xfrm>
                            <a:off x="572262" y="958444"/>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10361" name="Picture 10361"/>
                          <pic:cNvPicPr/>
                        </pic:nvPicPr>
                        <pic:blipFill>
                          <a:blip r:embed="rId145"/>
                          <a:stretch>
                            <a:fillRect/>
                          </a:stretch>
                        </pic:blipFill>
                        <pic:spPr>
                          <a:xfrm>
                            <a:off x="0" y="0"/>
                            <a:ext cx="571500" cy="1447800"/>
                          </a:xfrm>
                          <a:prstGeom prst="rect">
                            <a:avLst/>
                          </a:prstGeom>
                        </pic:spPr>
                      </pic:pic>
                      <pic:pic xmlns:pic="http://schemas.openxmlformats.org/drawingml/2006/picture">
                        <pic:nvPicPr>
                          <pic:cNvPr id="10363" name="Picture 10363"/>
                          <pic:cNvPicPr/>
                        </pic:nvPicPr>
                        <pic:blipFill>
                          <a:blip r:embed="rId146"/>
                          <a:stretch>
                            <a:fillRect/>
                          </a:stretch>
                        </pic:blipFill>
                        <pic:spPr>
                          <a:xfrm>
                            <a:off x="571500" y="1257300"/>
                            <a:ext cx="123825" cy="142875"/>
                          </a:xfrm>
                          <a:prstGeom prst="rect">
                            <a:avLst/>
                          </a:prstGeom>
                        </pic:spPr>
                      </pic:pic>
                    </wpg:wgp>
                  </a:graphicData>
                </a:graphic>
              </wp:anchor>
            </w:drawing>
          </mc:Choice>
          <mc:Fallback>
            <w:pict>
              <v:group id="Group 164767" o:spid="_x0000_s1175" style="position:absolute;left:0;text-align:left;margin-left:1.15pt;margin-top:-2.65pt;width:54.75pt;height:114pt;z-index:251667456;mso-position-horizontal-relative:text;mso-position-vertical-relative:text" coordsize="6953,1447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">
                <v:rect id="Rectangle 10350" o:spid="_x0000_s1176" style="position:absolute;left:5722;top:304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2TMgA&#10;AADeAAAADwAAAGRycy9kb3ducmV2LnhtbESPT2vCQBDF70K/wzKCN93YYtHoKtJW9OifgvU2ZKdJ&#10;aHY2ZFeT9tM7h4K3GebNe++3WHWuUjdqQunZwHiUgCLOvC05N/B52gynoEJEtlh5JgO/FGC1fOot&#10;MLW+5QPdjjFXYsIhRQNFjHWqdcgKchhGviaW27dvHEZZm1zbBlsxd5V+TpJX7bBkSSiwpreCsp/j&#10;1RnYTuv1187/tXn1cdme9+fZ+2kWjRn0u/UcVKQuPsT/3zsr9ZOXiQAIjsygl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v/ZMyAAAAN4AAAAPAAAAAAAAAAAAAAAAAJgCAABk&#10;cnMvZG93bnJldi54bWxQSwUGAAAAAAQABAD1AAAAjQMAAAAA&#10;" filled="f" stroked="f">
                  <v:textbox inset="0,0,0,0">
                    <w:txbxContent>
                      <w:p w:rsidR="00CE404A" w:rsidRDefault="00CE404A">
                        <w:pPr>
                          <w:spacing w:after="160" w:line="259" w:lineRule="auto"/>
                          <w:ind w:left="0" w:right="0" w:firstLine="0"/>
                          <w:jc w:val="left"/>
                        </w:pPr>
                        <w:r>
                          <w:t xml:space="preserve"> </w:t>
                        </w:r>
                      </w:p>
                    </w:txbxContent>
                  </v:textbox>
                </v:rect>
                <v:rect id="Rectangle 10351" o:spid="_x0000_s1177" style="position:absolute;left:5722;top:481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T18UA&#10;AADeAAAADwAAAGRycy9kb3ducmV2LnhtbERPTWvCQBC9F/wPywje6kalJaauImoxxzYRtLchO01C&#10;s7MhuzWpv94tFHqbx/uc1WYwjbhS52rLCmbTCARxYXXNpYJT/voYg3AeWWNjmRT8kIPNevSwwkTb&#10;nt/pmvlShBB2CSqovG8TKV1RkUE3tS1x4D5tZ9AH2JVSd9iHcNPIeRQ9S4M1h4YKW9pVVHxl30bB&#10;MW63l9Te+rI5fBzPb+flPl96pSbjYfsCwtPg/8V/7lSH+dHiaQa/74Qb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81PXxQAAAN4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rect id="Rectangle 10352" o:spid="_x0000_s1178" style="position:absolute;left:5722;top:781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HNoMUA&#10;AADeAAAADwAAAGRycy9kb3ducmV2LnhtbERPTWvCQBC9C/6HZYTedKOloqmriFqSo40F29uQnSah&#10;2dmQ3SZpf31XEHqbx/uczW4wteiodZVlBfNZBII4t7riQsHb5WW6AuE8ssbaMin4IQe77Xi0wVjb&#10;nl+py3whQgi7GBWU3jexlC4vyaCb2YY4cJ+2NegDbAupW+xDuKnlIoqW0mDFoaHEhg4l5V/Zt1GQ&#10;rJr9e2p/+6I+fSTX83V9vKy9Ug+TYf8MwtPg/8V3d6rD/OjxaQG3d8IN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Ic2gxQAAAN4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rect id="Rectangle 10353" o:spid="_x0000_s1179" style="position:absolute;left:5722;top:958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1oO8QA&#10;AADeAAAADwAAAGRycy9kb3ducmV2LnhtbERPS4vCMBC+C/sfwix403QVRbtGkVXRoy/QvQ3NbFu2&#10;mZQm2uqvN4LgbT6+50xmjSnElSqXW1bw1Y1AECdW55wqOB5WnREI55E1FpZJwY0czKYfrQnG2ta8&#10;o+vepyKEsItRQeZ9GUvpkowMuq4tiQP3ZyuDPsAqlbrCOoSbQvaiaCgN5hwaMizpJ6Pkf38xCtaj&#10;cn7e2HudFsvf9Wl7Gi8OY69U+7OZf4Pw1Pi3+OXe6DA/6g/68Hwn3C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taDvEAAAA3gAAAA8AAAAAAAAAAAAAAAAAmAIAAGRycy9k&#10;b3ducmV2LnhtbFBLBQYAAAAABAAEAPUAAACJAwAAAAA=&#10;" filled="f" stroked="f">
                  <v:textbox inset="0,0,0,0">
                    <w:txbxContent>
                      <w:p w:rsidR="00CE404A" w:rsidRDefault="00CE404A">
                        <w:pPr>
                          <w:spacing w:after="160" w:line="259" w:lineRule="auto"/>
                          <w:ind w:left="0" w:right="0" w:firstLine="0"/>
                          <w:jc w:val="left"/>
                        </w:pPr>
                        <w:r>
                          <w:t xml:space="preserve"> </w:t>
                        </w:r>
                      </w:p>
                    </w:txbxContent>
                  </v:textbox>
                </v:rect>
                <v:shape id="Picture 10361" o:spid="_x0000_s1180" type="#_x0000_t75" style="position:absolute;width:5715;height:14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kWkTDAAAA3gAAAA8AAABkcnMvZG93bnJldi54bWxET0uLwjAQvi/4H8II3tZUXUSqUUQUxHUP&#10;9XEfmrEtNpPaxFr/vREWvM3H95zZojWlaKh2hWUFg34Egji1uuBMwem4+Z6AcB5ZY2mZFDzJwWLe&#10;+ZphrO2DE2oOPhMhhF2MCnLvq1hKl+Zk0PVtRRy4i60N+gDrTOoaHyHclHIYRWNpsODQkGNFq5zS&#10;6+FuFByr8/133yyTdbZvyr9n8rMrblulet12OQXhqfUf8b97q8P8aDQewPudcIOc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mRaRMMAAADeAAAADwAAAAAAAAAAAAAAAACf&#10;AgAAZHJzL2Rvd25yZXYueG1sUEsFBgAAAAAEAAQA9wAAAI8DAAAAAA==&#10;">
                  <v:imagedata r:id="rId147" o:title=""/>
                </v:shape>
                <v:shape id="Picture 10363" o:spid="_x0000_s1181" type="#_x0000_t75" style="position:absolute;left:5715;top:12573;width:1238;height:14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VBWXFAAAA3gAAAA8AAABkcnMvZG93bnJldi54bWxET9tqwkAQfS/0H5Yp+KabVggaXcWIoqA+&#10;ePmAITsmwexsmt2a2K/vCkLf5nCuM513phJ3alxpWcHnIAJBnFldcq7gcl73RyCcR9ZYWSYFD3Iw&#10;n72/TTHRtuUj3U8+FyGEXYIKCu/rREqXFWTQDWxNHLirbQz6AJtc6gbbEG4q+RVFsTRYcmgosKZl&#10;Qdnt9GMULNs93Vbfv8dsvE43m0Oc7rarVKneR7eYgPDU+X/xy73VYX40jIfwfCfcIG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FQVlxQAAAN4AAAAPAAAAAAAAAAAAAAAA&#10;AJ8CAABkcnMvZG93bnJldi54bWxQSwUGAAAAAAQABAD3AAAAkQMAAAAA&#10;">
                  <v:imagedata r:id="rId148" o:title=""/>
                </v:shape>
                <w10:wrap type="square"/>
              </v:group>
            </w:pict>
          </mc:Fallback>
        </mc:AlternateContent>
      </w:r>
      <w:r>
        <w:t xml:space="preserve">В се инструменты расположены по соседству </w:t>
      </w:r>
    </w:p>
    <w:p w:rsidR="0046532F" w:rsidRDefault="000362B8">
      <w:pPr>
        <w:spacing w:after="0" w:line="259" w:lineRule="auto"/>
        <w:ind w:left="23" w:right="0" w:firstLine="0"/>
        <w:jc w:val="left"/>
      </w:pPr>
      <w:r>
        <w:t xml:space="preserve"> </w:t>
      </w:r>
    </w:p>
    <w:p w:rsidR="0046532F" w:rsidRDefault="000362B8">
      <w:pPr>
        <w:spacing w:after="172" w:line="259" w:lineRule="auto"/>
        <w:ind w:left="924" w:right="0" w:firstLine="0"/>
        <w:jc w:val="left"/>
      </w:pPr>
      <w:r>
        <w:t xml:space="preserve"> </w:t>
      </w:r>
    </w:p>
    <w:p w:rsidR="0046532F" w:rsidRDefault="000362B8">
      <w:pPr>
        <w:spacing w:after="0" w:line="259" w:lineRule="auto"/>
        <w:ind w:left="24" w:right="0" w:firstLine="0"/>
        <w:jc w:val="left"/>
      </w:pPr>
      <w:r>
        <w:t xml:space="preserve"> </w:t>
      </w:r>
    </w:p>
    <w:p w:rsidR="0046532F" w:rsidRDefault="000362B8">
      <w:pPr>
        <w:spacing w:after="173" w:line="259" w:lineRule="auto"/>
        <w:ind w:left="24" w:right="0" w:firstLine="0"/>
        <w:jc w:val="left"/>
      </w:pPr>
      <w:r>
        <w:t xml:space="preserve"> </w:t>
      </w:r>
    </w:p>
    <w:p w:rsidR="0046532F" w:rsidRDefault="000362B8">
      <w:pPr>
        <w:spacing w:after="0" w:line="259" w:lineRule="auto"/>
        <w:ind w:left="24" w:right="0" w:firstLine="0"/>
        <w:jc w:val="left"/>
      </w:pPr>
      <w:r>
        <w:t xml:space="preserve"> </w:t>
      </w:r>
    </w:p>
    <w:p w:rsidR="0046532F" w:rsidRDefault="000362B8">
      <w:pPr>
        <w:spacing w:after="0" w:line="259" w:lineRule="auto"/>
        <w:ind w:left="24" w:right="0" w:firstLine="0"/>
        <w:jc w:val="left"/>
      </w:pPr>
      <w:r>
        <w:t xml:space="preserve"> </w:t>
      </w:r>
    </w:p>
    <w:p w:rsidR="0046532F" w:rsidRDefault="000362B8">
      <w:pPr>
        <w:spacing w:after="203" w:line="270" w:lineRule="auto"/>
        <w:ind w:left="19" w:right="0"/>
      </w:pPr>
      <w:r>
        <w:rPr>
          <w:b/>
        </w:rPr>
        <w:t>Звезды и многоугольники</w:t>
      </w:r>
      <w:r>
        <w:t xml:space="preserve"> </w:t>
      </w:r>
    </w:p>
    <w:p w:rsidR="0046532F" w:rsidRDefault="000362B8">
      <w:pPr>
        <w:spacing w:after="159" w:line="267" w:lineRule="auto"/>
        <w:ind w:left="19" w:right="677"/>
        <w:jc w:val="left"/>
      </w:pPr>
      <w:r>
        <w:t xml:space="preserve">Выбираем инструмент </w:t>
      </w:r>
      <w:r>
        <w:rPr>
          <w:i/>
        </w:rPr>
        <w:t xml:space="preserve">рисовать звезды и многоугольники </w:t>
      </w:r>
      <w:r>
        <w:t xml:space="preserve">и растягиваем до нужного размера. Выбор рисуемой фигуры находится на панели настроек. Можно выбрать рисование многоугольников или звезд. </w:t>
      </w:r>
    </w:p>
    <w:p w:rsidR="0046532F" w:rsidRDefault="000362B8">
      <w:pPr>
        <w:spacing w:after="167" w:line="259" w:lineRule="auto"/>
        <w:ind w:left="24" w:right="0" w:firstLine="0"/>
        <w:jc w:val="left"/>
      </w:pPr>
      <w:r>
        <w:rPr>
          <w:noProof/>
        </w:rPr>
        <w:drawing>
          <wp:inline distT="0" distB="0" distL="0" distR="0">
            <wp:extent cx="1609090" cy="438785"/>
            <wp:effectExtent l="0" t="0" r="0" b="0"/>
            <wp:docPr id="10378" name="Picture 10378"/>
            <wp:cNvGraphicFramePr/>
            <a:graphic xmlns:a="http://schemas.openxmlformats.org/drawingml/2006/main">
              <a:graphicData uri="http://schemas.openxmlformats.org/drawingml/2006/picture">
                <pic:pic xmlns:pic="http://schemas.openxmlformats.org/drawingml/2006/picture">
                  <pic:nvPicPr>
                    <pic:cNvPr id="10378" name="Picture 10378"/>
                    <pic:cNvPicPr/>
                  </pic:nvPicPr>
                  <pic:blipFill>
                    <a:blip r:embed="rId149"/>
                    <a:stretch>
                      <a:fillRect/>
                    </a:stretch>
                  </pic:blipFill>
                  <pic:spPr>
                    <a:xfrm>
                      <a:off x="0" y="0"/>
                      <a:ext cx="1609090" cy="438785"/>
                    </a:xfrm>
                    <a:prstGeom prst="rect">
                      <a:avLst/>
                    </a:prstGeom>
                  </pic:spPr>
                </pic:pic>
              </a:graphicData>
            </a:graphic>
          </wp:inline>
        </w:drawing>
      </w:r>
      <w:r>
        <w:t xml:space="preserve"> </w:t>
      </w:r>
    </w:p>
    <w:p w:rsidR="0046532F" w:rsidRDefault="000362B8">
      <w:pPr>
        <w:spacing w:after="2933"/>
        <w:ind w:left="21" w:right="12"/>
      </w:pPr>
      <w:r>
        <w:t xml:space="preserve">В данном случае мы рисуем звезду с пятью лучами. </w:t>
      </w:r>
    </w:p>
    <w:p w:rsidR="0046532F" w:rsidRDefault="000362B8">
      <w:pPr>
        <w:spacing w:after="164" w:line="259" w:lineRule="auto"/>
        <w:ind w:left="23" w:right="0" w:firstLine="0"/>
        <w:jc w:val="left"/>
      </w:pPr>
      <w:r>
        <w:t xml:space="preserve"> </w:t>
      </w:r>
    </w:p>
    <w:p w:rsidR="0046532F" w:rsidRDefault="000362B8">
      <w:pPr>
        <w:spacing w:after="211"/>
        <w:ind w:left="948" w:right="491"/>
      </w:pPr>
      <w:r>
        <w:rPr>
          <w:rFonts w:ascii="Calibri" w:eastAsia="Calibri" w:hAnsi="Calibri" w:cs="Calibri"/>
          <w:noProof/>
          <w:sz w:val="22"/>
        </w:rPr>
        <mc:AlternateContent>
          <mc:Choice Requires="wpg">
            <w:drawing>
              <wp:anchor distT="0" distB="0" distL="114300" distR="114300" simplePos="0" relativeHeight="251668480" behindDoc="0" locked="0" layoutInCell="1" allowOverlap="1">
                <wp:simplePos x="0" y="0"/>
                <wp:positionH relativeFrom="column">
                  <wp:posOffset>14427</wp:posOffset>
                </wp:positionH>
                <wp:positionV relativeFrom="paragraph">
                  <wp:posOffset>-2055664</wp:posOffset>
                </wp:positionV>
                <wp:extent cx="2030730" cy="2386330"/>
                <wp:effectExtent l="0" t="0" r="0" b="0"/>
                <wp:wrapSquare wrapText="bothSides"/>
                <wp:docPr id="164374" name="Group 164374"/>
                <wp:cNvGraphicFramePr/>
                <a:graphic xmlns:a="http://schemas.openxmlformats.org/drawingml/2006/main">
                  <a:graphicData uri="http://schemas.microsoft.com/office/word/2010/wordprocessingGroup">
                    <wpg:wgp>
                      <wpg:cNvGrpSpPr/>
                      <wpg:grpSpPr>
                        <a:xfrm>
                          <a:off x="0" y="0"/>
                          <a:ext cx="2030730" cy="2386330"/>
                          <a:chOff x="0" y="0"/>
                          <a:chExt cx="2030730" cy="2386330"/>
                        </a:xfrm>
                      </wpg:grpSpPr>
                      <pic:pic xmlns:pic="http://schemas.openxmlformats.org/drawingml/2006/picture">
                        <pic:nvPicPr>
                          <pic:cNvPr id="10383" name="Picture 10383"/>
                          <pic:cNvPicPr/>
                        </pic:nvPicPr>
                        <pic:blipFill>
                          <a:blip r:embed="rId150"/>
                          <a:stretch>
                            <a:fillRect/>
                          </a:stretch>
                        </pic:blipFill>
                        <pic:spPr>
                          <a:xfrm>
                            <a:off x="635" y="0"/>
                            <a:ext cx="2030095" cy="1895475"/>
                          </a:xfrm>
                          <a:prstGeom prst="rect">
                            <a:avLst/>
                          </a:prstGeom>
                        </pic:spPr>
                      </pic:pic>
                      <pic:pic xmlns:pic="http://schemas.openxmlformats.org/drawingml/2006/picture">
                        <pic:nvPicPr>
                          <pic:cNvPr id="10409" name="Picture 10409"/>
                          <pic:cNvPicPr/>
                        </pic:nvPicPr>
                        <pic:blipFill>
                          <a:blip r:embed="rId151"/>
                          <a:stretch>
                            <a:fillRect/>
                          </a:stretch>
                        </pic:blipFill>
                        <pic:spPr>
                          <a:xfrm>
                            <a:off x="0" y="2024380"/>
                            <a:ext cx="581025" cy="361950"/>
                          </a:xfrm>
                          <a:prstGeom prst="rect">
                            <a:avLst/>
                          </a:prstGeom>
                        </pic:spPr>
                      </pic:pic>
                    </wpg:wgp>
                  </a:graphicData>
                </a:graphic>
              </wp:anchor>
            </w:drawing>
          </mc:Choice>
          <mc:Fallback>
            <w:pict>
              <v:group w14:anchorId="11290037" id="Group 164374" o:spid="_x0000_s1026" style="position:absolute;margin-left:1.15pt;margin-top:-161.85pt;width:159.9pt;height:187.9pt;z-index:251668480" coordsize="20307,2386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">
                <v:shape id="Picture 10383" o:spid="_x0000_s1027" type="#_x0000_t75" style="position:absolute;left:6;width:20301;height:18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2NELGAAAA3gAAAA8AAABkcnMvZG93bnJldi54bWxET0tPAjEQvpv4H5ox8SZdXcJjoRA1kpBw&#10;cuHAcdgO28XtdNNWWPn11oTE23z5njNf9rYVZ/KhcazgeZCBIK6cbrhWsNuuniYgQkTW2DomBT8U&#10;YLm4v5tjod2FP+lcxlqkEA4FKjAxdoWUoTJkMQxcR5y4o/MWY4K+ltrjJYXbVr5k2UhabDg1GOzo&#10;3VD1VX5bBaeP0bVsp/n0bTxc7U9m6A/usFHq8aF/nYGI1Md/8c291ml+lk9y+Hsn3SA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fY0QsYAAADeAAAADwAAAAAAAAAAAAAA&#10;AACfAgAAZHJzL2Rvd25yZXYueG1sUEsFBgAAAAAEAAQA9wAAAJIDAAAAAA==&#10;">
                  <v:imagedata r:id="rId152" o:title=""/>
                </v:shape>
                <v:shape id="Picture 10409" o:spid="_x0000_s1028" type="#_x0000_t75" style="position:absolute;top:20243;width:5810;height:3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7RGDEAAAA3gAAAA8AAABkcnMvZG93bnJldi54bWxET01rAjEQvQv9D2EKvdWkImK3RhFB2eLJ&#10;1UN7GzbT3W03kyWJuvrrjVDwNo/3ObNFb1txIh8axxrehgoEcelMw5WGw379OgURIrLB1jFpuFCA&#10;xfxpMMPMuDPv6FTESqQQDhlqqGPsMilDWZPFMHQdceJ+nLcYE/SVNB7PKdy2cqTURFpsODXU2NGq&#10;pvKvOFoNX5s8//3eLref+Zqi21ybg58WWr8898sPEJH6+BD/u3OT5quxeof7O+kGOb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x7RGDEAAAA3gAAAA8AAAAAAAAAAAAAAAAA&#10;nwIAAGRycy9kb3ducmV2LnhtbFBLBQYAAAAABAAEAPcAAACQAwAAAAA=&#10;">
                  <v:imagedata r:id="rId153" o:title=""/>
                </v:shape>
                <w10:wrap type="square"/>
              </v:group>
            </w:pict>
          </mc:Fallback>
        </mc:AlternateContent>
      </w:r>
      <w:r>
        <w:t xml:space="preserve">Д обавим, например, пару лучей. Для этого в поле ввода количества углов введем 7. Если выбрать инструмент Редактирование узлов и рычагов, </w:t>
      </w:r>
    </w:p>
    <w:p w:rsidR="0046532F" w:rsidRDefault="000362B8">
      <w:pPr>
        <w:spacing w:after="157"/>
        <w:ind w:left="21" w:right="12"/>
      </w:pPr>
      <w:r>
        <w:lastRenderedPageBreak/>
        <w:t xml:space="preserve">то после создания звезды станут доступны маркеры управления формой звезды </w:t>
      </w:r>
    </w:p>
    <w:p w:rsidR="0046532F" w:rsidRDefault="000362B8">
      <w:pPr>
        <w:spacing w:after="167" w:line="259" w:lineRule="auto"/>
        <w:ind w:left="24" w:right="0" w:firstLine="0"/>
        <w:jc w:val="left"/>
      </w:pPr>
      <w:r>
        <w:rPr>
          <w:noProof/>
        </w:rPr>
        <w:drawing>
          <wp:inline distT="0" distB="0" distL="0" distR="0">
            <wp:extent cx="1973580" cy="1945005"/>
            <wp:effectExtent l="0" t="0" r="0" b="0"/>
            <wp:docPr id="10394" name="Picture 10394"/>
            <wp:cNvGraphicFramePr/>
            <a:graphic xmlns:a="http://schemas.openxmlformats.org/drawingml/2006/main">
              <a:graphicData uri="http://schemas.openxmlformats.org/drawingml/2006/picture">
                <pic:pic xmlns:pic="http://schemas.openxmlformats.org/drawingml/2006/picture">
                  <pic:nvPicPr>
                    <pic:cNvPr id="10394" name="Picture 10394"/>
                    <pic:cNvPicPr/>
                  </pic:nvPicPr>
                  <pic:blipFill>
                    <a:blip r:embed="rId154"/>
                    <a:stretch>
                      <a:fillRect/>
                    </a:stretch>
                  </pic:blipFill>
                  <pic:spPr>
                    <a:xfrm>
                      <a:off x="0" y="0"/>
                      <a:ext cx="1973580" cy="1945005"/>
                    </a:xfrm>
                    <a:prstGeom prst="rect">
                      <a:avLst/>
                    </a:prstGeom>
                  </pic:spPr>
                </pic:pic>
              </a:graphicData>
            </a:graphic>
          </wp:inline>
        </w:drawing>
      </w:r>
      <w:r>
        <w:t xml:space="preserve"> </w:t>
      </w:r>
    </w:p>
    <w:p w:rsidR="0046532F" w:rsidRDefault="000362B8">
      <w:pPr>
        <w:spacing w:after="154"/>
        <w:ind w:left="21" w:right="12"/>
      </w:pPr>
      <w:r>
        <w:t xml:space="preserve">Маркеры позволяют управлять длиной лучей и закручиванием </w:t>
      </w:r>
    </w:p>
    <w:p w:rsidR="0046532F" w:rsidRDefault="000362B8">
      <w:pPr>
        <w:spacing w:after="172" w:line="259" w:lineRule="auto"/>
        <w:ind w:left="0" w:right="4518" w:firstLine="0"/>
        <w:jc w:val="center"/>
      </w:pPr>
      <w:r>
        <w:rPr>
          <w:rFonts w:ascii="Calibri" w:eastAsia="Calibri" w:hAnsi="Calibri" w:cs="Calibri"/>
          <w:noProof/>
          <w:sz w:val="22"/>
        </w:rPr>
        <mc:AlternateContent>
          <mc:Choice Requires="wpg">
            <w:drawing>
              <wp:inline distT="0" distB="0" distL="0" distR="0">
                <wp:extent cx="3811270" cy="1958874"/>
                <wp:effectExtent l="0" t="0" r="0" b="0"/>
                <wp:docPr id="164376" name="Group 164376"/>
                <wp:cNvGraphicFramePr/>
                <a:graphic xmlns:a="http://schemas.openxmlformats.org/drawingml/2006/main">
                  <a:graphicData uri="http://schemas.microsoft.com/office/word/2010/wordprocessingGroup">
                    <wpg:wgp>
                      <wpg:cNvGrpSpPr/>
                      <wpg:grpSpPr>
                        <a:xfrm>
                          <a:off x="0" y="0"/>
                          <a:ext cx="3811270" cy="1958874"/>
                          <a:chOff x="0" y="0"/>
                          <a:chExt cx="3811270" cy="1958874"/>
                        </a:xfrm>
                      </wpg:grpSpPr>
                      <pic:pic xmlns:pic="http://schemas.openxmlformats.org/drawingml/2006/picture">
                        <pic:nvPicPr>
                          <pic:cNvPr id="10399" name="Picture 10399"/>
                          <pic:cNvPicPr/>
                        </pic:nvPicPr>
                        <pic:blipFill>
                          <a:blip r:embed="rId155"/>
                          <a:stretch>
                            <a:fillRect/>
                          </a:stretch>
                        </pic:blipFill>
                        <pic:spPr>
                          <a:xfrm>
                            <a:off x="0" y="0"/>
                            <a:ext cx="1935480" cy="1924685"/>
                          </a:xfrm>
                          <a:prstGeom prst="rect">
                            <a:avLst/>
                          </a:prstGeom>
                        </pic:spPr>
                      </pic:pic>
                      <wps:wsp>
                        <wps:cNvPr id="10400" name="Rectangle 10400"/>
                        <wps:cNvSpPr/>
                        <wps:spPr>
                          <a:xfrm>
                            <a:off x="1935988" y="1790167"/>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10402" name="Picture 10402"/>
                          <pic:cNvPicPr/>
                        </pic:nvPicPr>
                        <pic:blipFill>
                          <a:blip r:embed="rId156"/>
                          <a:stretch>
                            <a:fillRect/>
                          </a:stretch>
                        </pic:blipFill>
                        <pic:spPr>
                          <a:xfrm>
                            <a:off x="1973580" y="153670"/>
                            <a:ext cx="1837690" cy="1771015"/>
                          </a:xfrm>
                          <a:prstGeom prst="rect">
                            <a:avLst/>
                          </a:prstGeom>
                        </pic:spPr>
                      </pic:pic>
                    </wpg:wgp>
                  </a:graphicData>
                </a:graphic>
              </wp:inline>
            </w:drawing>
          </mc:Choice>
          <mc:Fallback>
            <w:pict>
              <v:group id="Group 164376" o:spid="_x0000_s1182" style="width:300.1pt;height:154.25pt;mso-position-horizontal-relative:char;mso-position-vertical-relative:line" coordsize="38112,1958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">
                <v:shape id="Picture 10399" o:spid="_x0000_s1183" type="#_x0000_t75" style="position:absolute;width:19354;height:19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PF7rCAAAA3gAAAA8AAABkcnMvZG93bnJldi54bWxET9tqAjEQfS/4D2EE32rWKqKrUUQR9ane&#10;PmDYzF5wM0k3Ude/N4VC3+ZwrjNftqYWD2p8ZVnBoJ+AIM6srrhQcL1sPycgfEDWWFsmBS/ysFx0&#10;PuaYavvkEz3OoRAxhH2KCsoQXCqlz0oy6PvWEUcut43BEGFTSN3gM4abWn4lyVgarDg2lOhoXVJ2&#10;O9+NgvxnVPjByTleu2ozDt+HY747KNXrtqsZiEBt+Bf/ufc6zk+G0yn8vhNvkI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zxe6wgAAAN4AAAAPAAAAAAAAAAAAAAAAAJ8C&#10;AABkcnMvZG93bnJldi54bWxQSwUGAAAAAAQABAD3AAAAjgMAAAAA&#10;">
                  <v:imagedata r:id="rId157" o:title=""/>
                </v:shape>
                <v:rect id="Rectangle 10400" o:spid="_x0000_s1184" style="position:absolute;left:19359;top:1790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YUNMcA&#10;AADeAAAADwAAAGRycy9kb3ducmV2LnhtbESPT2vCQBDF70K/wzKF3nS3pRSNriL9gx6tCuptyI5J&#10;MDsbsluT9tM7h4K3GebNe+83W/S+VldqYxXYwvPIgCLOg6u4sLDffQ3HoGJCdlgHJgu/FGExfxjM&#10;MHOh42+6blOhxIRjhhbKlJpM65iX5DGOQkMst3NoPSZZ20K7Fjsx97V+MeZNe6xYEkps6L2k/LL9&#10;8RZW42Z5XIe/rqg/T6vD5jD52E2StU+P/XIKKlGf7uL/77WT+ubVCIDgyAx6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FDTHAAAA3gAAAA8AAAAAAAAAAAAAAAAAmAIAAGRy&#10;cy9kb3ducmV2LnhtbFBLBQYAAAAABAAEAPUAAACMAwAAAAA=&#10;" filled="f" stroked="f">
                  <v:textbox inset="0,0,0,0">
                    <w:txbxContent>
                      <w:p w:rsidR="00CE404A" w:rsidRDefault="00CE404A">
                        <w:pPr>
                          <w:spacing w:after="160" w:line="259" w:lineRule="auto"/>
                          <w:ind w:left="0" w:right="0" w:firstLine="0"/>
                          <w:jc w:val="left"/>
                        </w:pPr>
                        <w:r>
                          <w:t xml:space="preserve"> </w:t>
                        </w:r>
                      </w:p>
                    </w:txbxContent>
                  </v:textbox>
                </v:rect>
                <v:shape id="Picture 10402" o:spid="_x0000_s1185" type="#_x0000_t75" style="position:absolute;left:19735;top:1536;width:18377;height:177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WK5TEAAAA3gAAAA8AAABkcnMvZG93bnJldi54bWxET9tqAjEQfS/4D2GEvtVE2RZZjSJCQQvi&#10;rfV52Ex3UzeT7SbV9e+bQsG3OZzrTOedq8WF2mA9axgOFAjiwhvLpYb34+vTGESIyAZrz6ThRgHm&#10;s97DFHPjr7ynyyGWIoVwyFFDFWOTSxmKihyGgW+IE/fpW4cxwbaUpsVrCne1HCn1Ih1aTg0VNrSs&#10;qDgffpwGXO+22ffOfh0xs6fGPm/qj7eN1o/9bjEBEamLd/G/e2XSfJWpEfy9k26Qs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iWK5TEAAAA3gAAAA8AAAAAAAAAAAAAAAAA&#10;nwIAAGRycy9kb3ducmV2LnhtbFBLBQYAAAAABAAEAPcAAACQAwAAAAA=&#10;">
                  <v:imagedata r:id="rId158" o:title=""/>
                </v:shape>
                <w10:anchorlock/>
              </v:group>
            </w:pict>
          </mc:Fallback>
        </mc:AlternateContent>
      </w:r>
      <w:r>
        <w:t xml:space="preserve"> </w:t>
      </w:r>
    </w:p>
    <w:p w:rsidR="0046532F" w:rsidRDefault="000362B8">
      <w:pPr>
        <w:ind w:left="21" w:right="160"/>
      </w:pPr>
      <w:r>
        <w:t xml:space="preserve">Как и для любой фигуры есть возможность масштабировать, вращать и сдвигать звезды. Число лучей можно менять в любой момент. </w:t>
      </w:r>
    </w:p>
    <w:p w:rsidR="0046532F" w:rsidRDefault="000362B8">
      <w:pPr>
        <w:spacing w:after="172" w:line="259" w:lineRule="auto"/>
        <w:ind w:left="0" w:right="3783" w:firstLine="0"/>
        <w:jc w:val="center"/>
      </w:pPr>
      <w:r>
        <w:rPr>
          <w:rFonts w:ascii="Calibri" w:eastAsia="Calibri" w:hAnsi="Calibri" w:cs="Calibri"/>
          <w:noProof/>
          <w:sz w:val="22"/>
        </w:rPr>
        <mc:AlternateContent>
          <mc:Choice Requires="wpg">
            <w:drawing>
              <wp:inline distT="0" distB="0" distL="0" distR="0">
                <wp:extent cx="4277996" cy="2387498"/>
                <wp:effectExtent l="0" t="0" r="0" b="0"/>
                <wp:docPr id="164019" name="Group 164019"/>
                <wp:cNvGraphicFramePr/>
                <a:graphic xmlns:a="http://schemas.openxmlformats.org/drawingml/2006/main">
                  <a:graphicData uri="http://schemas.microsoft.com/office/word/2010/wordprocessingGroup">
                    <wpg:wgp>
                      <wpg:cNvGrpSpPr/>
                      <wpg:grpSpPr>
                        <a:xfrm>
                          <a:off x="0" y="0"/>
                          <a:ext cx="4277996" cy="2387498"/>
                          <a:chOff x="0" y="0"/>
                          <a:chExt cx="4277996" cy="2387498"/>
                        </a:xfrm>
                      </wpg:grpSpPr>
                      <pic:pic xmlns:pic="http://schemas.openxmlformats.org/drawingml/2006/picture">
                        <pic:nvPicPr>
                          <pic:cNvPr id="10413" name="Picture 10413"/>
                          <pic:cNvPicPr/>
                        </pic:nvPicPr>
                        <pic:blipFill>
                          <a:blip r:embed="rId159"/>
                          <a:stretch>
                            <a:fillRect/>
                          </a:stretch>
                        </pic:blipFill>
                        <pic:spPr>
                          <a:xfrm>
                            <a:off x="0" y="97155"/>
                            <a:ext cx="2343785" cy="2257425"/>
                          </a:xfrm>
                          <a:prstGeom prst="rect">
                            <a:avLst/>
                          </a:prstGeom>
                        </pic:spPr>
                      </pic:pic>
                      <wps:wsp>
                        <wps:cNvPr id="10414" name="Rectangle 10414"/>
                        <wps:cNvSpPr/>
                        <wps:spPr>
                          <a:xfrm>
                            <a:off x="2344420" y="2218791"/>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10416" name="Picture 10416"/>
                          <pic:cNvPicPr/>
                        </pic:nvPicPr>
                        <pic:blipFill>
                          <a:blip r:embed="rId160"/>
                          <a:stretch>
                            <a:fillRect/>
                          </a:stretch>
                        </pic:blipFill>
                        <pic:spPr>
                          <a:xfrm>
                            <a:off x="2381885" y="0"/>
                            <a:ext cx="1896110" cy="2354580"/>
                          </a:xfrm>
                          <a:prstGeom prst="rect">
                            <a:avLst/>
                          </a:prstGeom>
                        </pic:spPr>
                      </pic:pic>
                    </wpg:wgp>
                  </a:graphicData>
                </a:graphic>
              </wp:inline>
            </w:drawing>
          </mc:Choice>
          <mc:Fallback>
            <w:pict>
              <v:group id="Group 164019" o:spid="_x0000_s1186" style="width:336.85pt;height:188pt;mso-position-horizontal-relative:char;mso-position-vertical-relative:line" coordsize="42779,2387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">
                <v:shape id="Picture 10413" o:spid="_x0000_s1187" type="#_x0000_t75" style="position:absolute;top:971;width:23437;height:22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NHyDGAAAA3gAAAA8AAABkcnMvZG93bnJldi54bWxET01rwkAQvRf8D8sIXkR3o0VK6ipFUArF&#10;itZLb0N2TILZ2TS7xuivdwuF3ubxPme+7GwlWmp86VhDMlYgiDNnSs41HL/WoxcQPiAbrByThht5&#10;WC56T3NMjbvyntpDyEUMYZ+ihiKEOpXSZwVZ9GNXE0fu5BqLIcIml6bBawy3lZwoNZMWS44NBda0&#10;Kig7Hy5Wg//4STbfw1W+PSdqtz21n5NwH2o96HdvryACdeFf/Od+N3G+ek6m8PtOvEEuH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s0fIMYAAADeAAAADwAAAAAAAAAAAAAA&#10;AACfAgAAZHJzL2Rvd25yZXYueG1sUEsFBgAAAAAEAAQA9wAAAJIDAAAAAA==&#10;">
                  <v:imagedata r:id="rId161" o:title=""/>
                </v:shape>
                <v:rect id="Rectangle 10414" o:spid="_x0000_s1188" style="position:absolute;left:23444;top:2218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SE6sUA&#10;AADeAAAADwAAAGRycy9kb3ducmV2LnhtbERPTWvCQBC9F/wPywjemo0iRVNXEbWYYxuF2NuQHZNg&#10;djZktyb213cLhd7m8T5ntRlMI+7UudqygmkUgyAurK65VHA+vT0vQDiPrLGxTAoe5GCzHj2tMNG2&#10;5w+6Z74UIYRdggoq79tESldUZNBFtiUO3NV2Bn2AXSl1h30IN42cxfGLNFhzaKiwpV1FxS37MgqO&#10;i3Z7Se13XzaHz2P+ni/3p6VXajIetq8gPA3+X/znTnWYH8+nc/h9J9w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RITqxQAAAN4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shape id="Picture 10416" o:spid="_x0000_s1189" type="#_x0000_t75" style="position:absolute;left:23818;width:18961;height:235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0XjPEAAAA3gAAAA8AAABkcnMvZG93bnJldi54bWxET0trwkAQvhf8D8sIvdVdpUibuopUBKkn&#10;Hz30NmSnSWh2Ns1OTfTXu4LQ23x8z5ktel+rE7WxCmxhPDKgiPPgKi4sHA/rpxdQUZAd1oHJwpki&#10;LOaDhxlmLnS8o9NeCpVCOGZooRRpMq1jXpLHOAoNceK+Q+tREmwL7VrsUriv9cSYqfZYcWoosaH3&#10;kvKf/Z+30Hx+7LYiX0tXy8r8dhc38ZtXax+H/fINlFAv/+K7e+PSfPM8nsLtnXSDnl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f0XjPEAAAA3gAAAA8AAAAAAAAAAAAAAAAA&#10;nwIAAGRycy9kb3ducmV2LnhtbFBLBQYAAAAABAAEAPcAAACQAwAAAAA=&#10;">
                  <v:imagedata r:id="rId162" o:title=""/>
                </v:shape>
                <w10:anchorlock/>
              </v:group>
            </w:pict>
          </mc:Fallback>
        </mc:AlternateContent>
      </w:r>
      <w:r>
        <w:t xml:space="preserve"> </w:t>
      </w:r>
    </w:p>
    <w:p w:rsidR="0046532F" w:rsidRDefault="000362B8">
      <w:pPr>
        <w:spacing w:after="152"/>
        <w:ind w:left="21" w:right="671"/>
      </w:pPr>
      <w:r>
        <w:t xml:space="preserve">Если на панели выбора рисуемой фигуры переключиться на многоугольники, то из звезды будет создан многоугольник. </w:t>
      </w:r>
    </w:p>
    <w:p w:rsidR="0046532F" w:rsidRDefault="000362B8">
      <w:pPr>
        <w:spacing w:after="0" w:line="265" w:lineRule="auto"/>
        <w:ind w:left="10" w:right="1278"/>
        <w:jc w:val="right"/>
      </w:pPr>
      <w:r>
        <w:rPr>
          <w:noProof/>
        </w:rPr>
        <w:lastRenderedPageBreak/>
        <w:drawing>
          <wp:inline distT="0" distB="0" distL="0" distR="0">
            <wp:extent cx="1839595" cy="1788795"/>
            <wp:effectExtent l="0" t="0" r="0" b="0"/>
            <wp:docPr id="10422" name="Picture 10422"/>
            <wp:cNvGraphicFramePr/>
            <a:graphic xmlns:a="http://schemas.openxmlformats.org/drawingml/2006/main">
              <a:graphicData uri="http://schemas.openxmlformats.org/drawingml/2006/picture">
                <pic:pic xmlns:pic="http://schemas.openxmlformats.org/drawingml/2006/picture">
                  <pic:nvPicPr>
                    <pic:cNvPr id="10422" name="Picture 10422"/>
                    <pic:cNvPicPr/>
                  </pic:nvPicPr>
                  <pic:blipFill>
                    <a:blip r:embed="rId163"/>
                    <a:stretch>
                      <a:fillRect/>
                    </a:stretch>
                  </pic:blipFill>
                  <pic:spPr>
                    <a:xfrm>
                      <a:off x="0" y="0"/>
                      <a:ext cx="1839595" cy="1788795"/>
                    </a:xfrm>
                    <a:prstGeom prst="rect">
                      <a:avLst/>
                    </a:prstGeom>
                  </pic:spPr>
                </pic:pic>
              </a:graphicData>
            </a:graphic>
          </wp:inline>
        </w:drawing>
      </w:r>
      <w:r>
        <w:t xml:space="preserve"> Так же, как и любую фигуру звезды и многоугольники можно </w:t>
      </w:r>
    </w:p>
    <w:p w:rsidR="0046532F" w:rsidRDefault="000362B8">
      <w:pPr>
        <w:spacing w:after="163"/>
        <w:ind w:left="21" w:right="12"/>
      </w:pPr>
      <w:r>
        <w:t xml:space="preserve">масштабировать, вращать, сдвигать. </w:t>
      </w:r>
    </w:p>
    <w:p w:rsidR="0046532F" w:rsidRDefault="000362B8">
      <w:pPr>
        <w:spacing w:after="0" w:line="259" w:lineRule="auto"/>
        <w:ind w:left="24" w:right="0" w:firstLine="0"/>
        <w:jc w:val="left"/>
      </w:pPr>
      <w:r>
        <w:t xml:space="preserve"> </w:t>
      </w:r>
    </w:p>
    <w:p w:rsidR="0046532F" w:rsidRDefault="000362B8">
      <w:pPr>
        <w:spacing w:after="172" w:line="259" w:lineRule="auto"/>
        <w:ind w:left="24" w:right="0" w:firstLine="0"/>
        <w:jc w:val="left"/>
      </w:pPr>
      <w:r>
        <w:t xml:space="preserve"> </w:t>
      </w:r>
    </w:p>
    <w:p w:rsidR="0046532F" w:rsidRDefault="000362B8">
      <w:pPr>
        <w:spacing w:after="0" w:line="259" w:lineRule="auto"/>
        <w:ind w:left="24" w:right="0" w:firstLine="0"/>
        <w:jc w:val="left"/>
      </w:pPr>
      <w:r>
        <w:t xml:space="preserve"> </w:t>
      </w:r>
    </w:p>
    <w:p w:rsidR="0046532F" w:rsidRDefault="000362B8">
      <w:pPr>
        <w:spacing w:after="175" w:line="259" w:lineRule="auto"/>
        <w:ind w:left="24" w:right="0" w:firstLine="0"/>
        <w:jc w:val="left"/>
      </w:pPr>
      <w:r>
        <w:t xml:space="preserve"> </w:t>
      </w:r>
    </w:p>
    <w:p w:rsidR="0046532F" w:rsidRDefault="000362B8">
      <w:pPr>
        <w:spacing w:after="0" w:line="259" w:lineRule="auto"/>
        <w:ind w:left="24" w:right="0" w:firstLine="0"/>
        <w:jc w:val="left"/>
      </w:pPr>
      <w:r>
        <w:t xml:space="preserve"> </w:t>
      </w:r>
    </w:p>
    <w:p w:rsidR="0046532F" w:rsidRDefault="000362B8">
      <w:pPr>
        <w:spacing w:after="228" w:line="259" w:lineRule="auto"/>
        <w:ind w:left="24" w:right="0" w:firstLine="0"/>
        <w:jc w:val="left"/>
      </w:pPr>
      <w:r>
        <w:t xml:space="preserve"> </w:t>
      </w:r>
    </w:p>
    <w:p w:rsidR="0046532F" w:rsidRDefault="000362B8">
      <w:pPr>
        <w:spacing w:after="204" w:line="270" w:lineRule="auto"/>
        <w:ind w:left="19" w:right="0"/>
      </w:pPr>
      <w:r>
        <w:rPr>
          <w:b/>
        </w:rPr>
        <w:t>Спирали</w:t>
      </w:r>
      <w:r>
        <w:t xml:space="preserve"> </w:t>
      </w:r>
    </w:p>
    <w:p w:rsidR="0046532F" w:rsidRDefault="000362B8">
      <w:pPr>
        <w:spacing w:after="153" w:line="270" w:lineRule="auto"/>
        <w:ind w:left="19" w:right="0"/>
      </w:pPr>
      <w:r>
        <w:t xml:space="preserve">Инструмент </w:t>
      </w:r>
      <w:r>
        <w:rPr>
          <w:i/>
        </w:rPr>
        <w:t xml:space="preserve">рисование спирали </w:t>
      </w:r>
      <w:r>
        <w:t xml:space="preserve">имеет несколько настроек: </w:t>
      </w:r>
      <w:r>
        <w:rPr>
          <w:b/>
        </w:rPr>
        <w:t>число витков, нелинейность и внутренний радиус.</w:t>
      </w:r>
      <w:r>
        <w:t xml:space="preserve"> </w:t>
      </w:r>
    </w:p>
    <w:p w:rsidR="0046532F" w:rsidRDefault="000362B8">
      <w:pPr>
        <w:ind w:left="2298" w:right="339"/>
      </w:pPr>
      <w:r>
        <w:t xml:space="preserve">У этой спирали изменен внутренний радиус (маркер ближе к центру спирали) </w:t>
      </w:r>
    </w:p>
    <w:p w:rsidR="0046532F" w:rsidRDefault="000362B8">
      <w:pPr>
        <w:spacing w:after="0" w:line="259" w:lineRule="auto"/>
        <w:ind w:left="0" w:right="4943" w:firstLine="0"/>
        <w:jc w:val="center"/>
      </w:pPr>
      <w:r>
        <w:rPr>
          <w:rFonts w:ascii="Calibri" w:eastAsia="Calibri" w:hAnsi="Calibri" w:cs="Calibri"/>
          <w:noProof/>
          <w:sz w:val="22"/>
        </w:rPr>
        <mc:AlternateContent>
          <mc:Choice Requires="wpg">
            <w:drawing>
              <wp:inline distT="0" distB="0" distL="0" distR="0">
                <wp:extent cx="3542030" cy="2242185"/>
                <wp:effectExtent l="0" t="0" r="0" b="0"/>
                <wp:docPr id="164021" name="Group 164021"/>
                <wp:cNvGraphicFramePr/>
                <a:graphic xmlns:a="http://schemas.openxmlformats.org/drawingml/2006/main">
                  <a:graphicData uri="http://schemas.microsoft.com/office/word/2010/wordprocessingGroup">
                    <wpg:wgp>
                      <wpg:cNvGrpSpPr/>
                      <wpg:grpSpPr>
                        <a:xfrm>
                          <a:off x="0" y="0"/>
                          <a:ext cx="3542030" cy="2242185"/>
                          <a:chOff x="0" y="0"/>
                          <a:chExt cx="3542030" cy="2242185"/>
                        </a:xfrm>
                      </wpg:grpSpPr>
                      <pic:pic xmlns:pic="http://schemas.openxmlformats.org/drawingml/2006/picture">
                        <pic:nvPicPr>
                          <pic:cNvPr id="10449" name="Picture 10449"/>
                          <pic:cNvPicPr/>
                        </pic:nvPicPr>
                        <pic:blipFill>
                          <a:blip r:embed="rId164"/>
                          <a:stretch>
                            <a:fillRect/>
                          </a:stretch>
                        </pic:blipFill>
                        <pic:spPr>
                          <a:xfrm>
                            <a:off x="1437640" y="175895"/>
                            <a:ext cx="2104390" cy="2066290"/>
                          </a:xfrm>
                          <a:prstGeom prst="rect">
                            <a:avLst/>
                          </a:prstGeom>
                        </pic:spPr>
                      </pic:pic>
                      <pic:pic xmlns:pic="http://schemas.openxmlformats.org/drawingml/2006/picture">
                        <pic:nvPicPr>
                          <pic:cNvPr id="10452" name="Picture 10452"/>
                          <pic:cNvPicPr/>
                        </pic:nvPicPr>
                        <pic:blipFill>
                          <a:blip r:embed="rId165"/>
                          <a:stretch>
                            <a:fillRect/>
                          </a:stretch>
                        </pic:blipFill>
                        <pic:spPr>
                          <a:xfrm>
                            <a:off x="0" y="0"/>
                            <a:ext cx="1438275" cy="342900"/>
                          </a:xfrm>
                          <a:prstGeom prst="rect">
                            <a:avLst/>
                          </a:prstGeom>
                        </pic:spPr>
                      </pic:pic>
                    </wpg:wgp>
                  </a:graphicData>
                </a:graphic>
              </wp:inline>
            </w:drawing>
          </mc:Choice>
          <mc:Fallback>
            <w:pict>
              <v:group w14:anchorId="3C1604A3" id="Group 164021" o:spid="_x0000_s1026" style="width:278.9pt;height:176.55pt;mso-position-horizontal-relative:char;mso-position-vertical-relative:line" coordsize="35420,2242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">
                <v:shape id="Picture 10449" o:spid="_x0000_s1027" type="#_x0000_t75" style="position:absolute;left:14376;top:1758;width:21044;height:206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1fmzFAAAA3gAAAA8AAABkcnMvZG93bnJldi54bWxET01rwkAQvRf6H5YRvNWNVYqN2UgpBGwF&#10;oTat1yE7JsHsbMiuMfn3rlDobR7vc5LNYBrRU+dqywrmswgEcWF1zaWC/Dt7WoFwHlljY5kUjORg&#10;kz4+JBhre+Uv6g++FCGEXYwKKu/bWEpXVGTQzWxLHLiT7Qz6ALtS6g6vIdw08jmKXqTBmkNDhS29&#10;V1ScDxejwObjtujH4Sf73B1z/vhdrPbZQqnpZHhbg/A0+H/xn3urw/xouXyF+zvhBpn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NX5sxQAAAN4AAAAPAAAAAAAAAAAAAAAA&#10;AJ8CAABkcnMvZG93bnJldi54bWxQSwUGAAAAAAQABAD3AAAAkQMAAAAA&#10;">
                  <v:imagedata r:id="rId166" o:title=""/>
                </v:shape>
                <v:shape id="Picture 10452" o:spid="_x0000_s1028" type="#_x0000_t75" style="position:absolute;width:14382;height:3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jejbEAAAA3gAAAA8AAABkcnMvZG93bnJldi54bWxET0trwkAQvgv+h2WE3nRjrEFSVxFBWqg9&#10;+Ci9TrNjEszOhuw2if/eFQre5uN7znLdm0q01LjSsoLpJAJBnFldcq7gfNqNFyCcR9ZYWSYFN3Kw&#10;Xg0HS0y17fhA7dHnIoSwS1FB4X2dSumyggy6ia2JA3exjUEfYJNL3WAXwk0l4yhKpMGSQ0OBNW0L&#10;yq7HP6Pg87tFn1xm8Wz7bvrf5Kvbz386pV5G/eYNhKfeP8X/7g8d5kev8xge74Qb5Oo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CjejbEAAAA3gAAAA8AAAAAAAAAAAAAAAAA&#10;nwIAAGRycy9kb3ducmV2LnhtbFBLBQYAAAAABAAEAPcAAACQAwAAAAA=&#10;">
                  <v:imagedata r:id="rId167" o:title=""/>
                </v:shape>
                <w10:anchorlock/>
              </v:group>
            </w:pict>
          </mc:Fallback>
        </mc:AlternateContent>
      </w:r>
      <w:r>
        <w:t xml:space="preserve"> </w:t>
      </w:r>
    </w:p>
    <w:p w:rsidR="0046532F" w:rsidRDefault="000362B8">
      <w:pPr>
        <w:spacing w:after="160"/>
        <w:ind w:left="21" w:right="12"/>
      </w:pPr>
      <w:r>
        <w:t xml:space="preserve">У этой спирали изменена нелинейность </w:t>
      </w:r>
    </w:p>
    <w:p w:rsidR="0046532F" w:rsidRDefault="000362B8">
      <w:pPr>
        <w:spacing w:after="115" w:line="259" w:lineRule="auto"/>
        <w:ind w:left="24" w:right="0" w:firstLine="0"/>
        <w:jc w:val="left"/>
      </w:pPr>
      <w:r>
        <w:rPr>
          <w:noProof/>
        </w:rPr>
        <w:lastRenderedPageBreak/>
        <w:drawing>
          <wp:inline distT="0" distB="0" distL="0" distR="0">
            <wp:extent cx="2563495" cy="2648585"/>
            <wp:effectExtent l="0" t="0" r="0" b="0"/>
            <wp:docPr id="10458" name="Picture 10458"/>
            <wp:cNvGraphicFramePr/>
            <a:graphic xmlns:a="http://schemas.openxmlformats.org/drawingml/2006/main">
              <a:graphicData uri="http://schemas.openxmlformats.org/drawingml/2006/picture">
                <pic:pic xmlns:pic="http://schemas.openxmlformats.org/drawingml/2006/picture">
                  <pic:nvPicPr>
                    <pic:cNvPr id="10458" name="Picture 10458"/>
                    <pic:cNvPicPr/>
                  </pic:nvPicPr>
                  <pic:blipFill>
                    <a:blip r:embed="rId168"/>
                    <a:stretch>
                      <a:fillRect/>
                    </a:stretch>
                  </pic:blipFill>
                  <pic:spPr>
                    <a:xfrm>
                      <a:off x="0" y="0"/>
                      <a:ext cx="2563495" cy="2648585"/>
                    </a:xfrm>
                    <a:prstGeom prst="rect">
                      <a:avLst/>
                    </a:prstGeom>
                  </pic:spPr>
                </pic:pic>
              </a:graphicData>
            </a:graphic>
          </wp:inline>
        </w:drawing>
      </w:r>
      <w:r>
        <w:t xml:space="preserve"> </w:t>
      </w:r>
    </w:p>
    <w:p w:rsidR="0046532F" w:rsidRDefault="000362B8">
      <w:pPr>
        <w:spacing w:after="0" w:line="259" w:lineRule="auto"/>
        <w:ind w:left="24" w:right="0" w:firstLine="0"/>
        <w:jc w:val="left"/>
      </w:pPr>
      <w:r>
        <w:t xml:space="preserve"> </w:t>
      </w:r>
    </w:p>
    <w:p w:rsidR="0046532F" w:rsidRDefault="000362B8">
      <w:pPr>
        <w:spacing w:after="233" w:line="259" w:lineRule="auto"/>
        <w:ind w:left="24" w:right="0" w:firstLine="0"/>
        <w:jc w:val="left"/>
      </w:pPr>
      <w:r>
        <w:t xml:space="preserve"> </w:t>
      </w:r>
    </w:p>
    <w:p w:rsidR="0046532F" w:rsidRDefault="000362B8">
      <w:pPr>
        <w:spacing w:after="206" w:line="270" w:lineRule="auto"/>
        <w:ind w:left="19" w:right="0"/>
      </w:pPr>
      <w:r>
        <w:rPr>
          <w:b/>
        </w:rPr>
        <w:t>Задание 4. «Рисовать кривые Безье и прямые линии»</w:t>
      </w:r>
      <w:r>
        <w:t xml:space="preserve"> </w:t>
      </w:r>
    </w:p>
    <w:p w:rsidR="0046532F" w:rsidRDefault="000362B8">
      <w:pPr>
        <w:spacing w:after="159"/>
        <w:ind w:left="154" w:right="12"/>
      </w:pPr>
      <w:r>
        <w:t xml:space="preserve">Находим слева на панели инструментов (рис. ниже) </w:t>
      </w:r>
    </w:p>
    <w:p w:rsidR="0046532F" w:rsidRDefault="000362B8">
      <w:pPr>
        <w:spacing w:after="118" w:line="259" w:lineRule="auto"/>
        <w:ind w:left="23" w:right="0" w:firstLine="0"/>
        <w:jc w:val="left"/>
      </w:pPr>
      <w:r>
        <w:rPr>
          <w:rFonts w:ascii="Calibri" w:eastAsia="Calibri" w:hAnsi="Calibri" w:cs="Calibri"/>
          <w:noProof/>
          <w:sz w:val="22"/>
        </w:rPr>
        <mc:AlternateContent>
          <mc:Choice Requires="wpg">
            <w:drawing>
              <wp:inline distT="0" distB="0" distL="0" distR="0">
                <wp:extent cx="552450" cy="800100"/>
                <wp:effectExtent l="0" t="0" r="0" b="0"/>
                <wp:docPr id="163636" name="Group 163636"/>
                <wp:cNvGraphicFramePr/>
                <a:graphic xmlns:a="http://schemas.openxmlformats.org/drawingml/2006/main">
                  <a:graphicData uri="http://schemas.microsoft.com/office/word/2010/wordprocessingGroup">
                    <wpg:wgp>
                      <wpg:cNvGrpSpPr/>
                      <wpg:grpSpPr>
                        <a:xfrm>
                          <a:off x="0" y="0"/>
                          <a:ext cx="552450" cy="800100"/>
                          <a:chOff x="0" y="0"/>
                          <a:chExt cx="552450" cy="800100"/>
                        </a:xfrm>
                      </wpg:grpSpPr>
                      <pic:pic xmlns:pic="http://schemas.openxmlformats.org/drawingml/2006/picture">
                        <pic:nvPicPr>
                          <pic:cNvPr id="10467" name="Picture 10467"/>
                          <pic:cNvPicPr/>
                        </pic:nvPicPr>
                        <pic:blipFill>
                          <a:blip r:embed="rId169"/>
                          <a:stretch>
                            <a:fillRect/>
                          </a:stretch>
                        </pic:blipFill>
                        <pic:spPr>
                          <a:xfrm>
                            <a:off x="76835" y="0"/>
                            <a:ext cx="475615" cy="800100"/>
                          </a:xfrm>
                          <a:prstGeom prst="rect">
                            <a:avLst/>
                          </a:prstGeom>
                        </pic:spPr>
                      </pic:pic>
                      <pic:pic xmlns:pic="http://schemas.openxmlformats.org/drawingml/2006/picture">
                        <pic:nvPicPr>
                          <pic:cNvPr id="10505" name="Picture 10505"/>
                          <pic:cNvPicPr/>
                        </pic:nvPicPr>
                        <pic:blipFill>
                          <a:blip r:embed="rId170"/>
                          <a:stretch>
                            <a:fillRect/>
                          </a:stretch>
                        </pic:blipFill>
                        <pic:spPr>
                          <a:xfrm>
                            <a:off x="0" y="635"/>
                            <a:ext cx="76200" cy="76200"/>
                          </a:xfrm>
                          <a:prstGeom prst="rect">
                            <a:avLst/>
                          </a:prstGeom>
                        </pic:spPr>
                      </pic:pic>
                    </wpg:wgp>
                  </a:graphicData>
                </a:graphic>
              </wp:inline>
            </w:drawing>
          </mc:Choice>
          <mc:Fallback>
            <w:pict>
              <v:group w14:anchorId="31B798CC" id="Group 163636" o:spid="_x0000_s1026" style="width:43.5pt;height:63pt;mso-position-horizontal-relative:char;mso-position-vertical-relative:line" coordsize="5524,8001"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">
                <v:shape id="Picture 10467" o:spid="_x0000_s1027" type="#_x0000_t75" style="position:absolute;left:768;width:4756;height:8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Dod3FAAAA3gAAAA8AAABkcnMvZG93bnJldi54bWxET99rwjAQfhf2P4Qb7E0Tx2alGmWuDARh&#10;qNuDj0dztsXmUpKsdv/9Igx8u4/v5y3Xg21FTz40jjVMJwoEcelMw5WG76+P8RxEiMgGW8ek4ZcC&#10;rFcPoyXmxl35QP0xViKFcMhRQx1jl0sZyposhonriBN3dt5iTNBX0ni8pnDbymelZtJiw6mhxo7e&#10;ayovxx+r4XO7K16zYq/65pT5gjeH036+0frpcXhbgIg0xLv43701ab56mWVweyfdIF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g6HdxQAAAN4AAAAPAAAAAAAAAAAAAAAA&#10;AJ8CAABkcnMvZG93bnJldi54bWxQSwUGAAAAAAQABAD3AAAAkQMAAAAA&#10;">
                  <v:imagedata r:id="rId171" o:title=""/>
                </v:shape>
                <v:shape id="Picture 10505" o:spid="_x0000_s1028" type="#_x0000_t75" style="position:absolute;top:6;width:762;height: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v+A3BAAAA3gAAAA8AAABkcnMvZG93bnJldi54bWxET82KwjAQvgu+QxjBmyYuuO52jeIKLh61&#10;7gMMzdgGm0ltou2+vVkQvM3H9zvLde9qcac2WM8aZlMFgrjwxnKp4fe0m3yACBHZYO2ZNPxRgPVq&#10;OFhiZnzHR7rnsRQphEOGGqoYm0zKUFTkMEx9Q5y4s28dxgTbUpoWuxTuavmm1Lt0aDk1VNjQtqLi&#10;kt+cBnc9Fvn58+Bmkbvr7dvmP9uF1Xo86jdfICL18SV+uvcmzVdzNYf/d9INcvU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jv+A3BAAAA3gAAAA8AAAAAAAAAAAAAAAAAnwIA&#10;AGRycy9kb3ducmV2LnhtbFBLBQYAAAAABAAEAPcAAACNAwAAAAA=&#10;">
                  <v:imagedata r:id="rId172" o:title=""/>
                </v:shape>
                <w10:anchorlock/>
              </v:group>
            </w:pict>
          </mc:Fallback>
        </mc:AlternateContent>
      </w:r>
      <w:r>
        <w:t xml:space="preserve"> </w:t>
      </w:r>
    </w:p>
    <w:p w:rsidR="0046532F" w:rsidRDefault="000362B8">
      <w:pPr>
        <w:spacing w:after="156"/>
        <w:ind w:left="21" w:right="12"/>
      </w:pPr>
      <w:r>
        <w:t xml:space="preserve">Выбираем мышкой данный инструмент и сверху, на панели свойств инструмента, мы увидим настройки (рис. ниже). </w:t>
      </w:r>
    </w:p>
    <w:p w:rsidR="0046532F" w:rsidRDefault="000362B8">
      <w:pPr>
        <w:spacing w:after="167" w:line="259" w:lineRule="auto"/>
        <w:ind w:left="0" w:right="5103" w:firstLine="0"/>
        <w:jc w:val="center"/>
      </w:pPr>
      <w:r>
        <w:rPr>
          <w:noProof/>
        </w:rPr>
        <w:drawing>
          <wp:inline distT="0" distB="0" distL="0" distR="0">
            <wp:extent cx="3439796" cy="1429385"/>
            <wp:effectExtent l="0" t="0" r="0" b="0"/>
            <wp:docPr id="10473" name="Picture 10473"/>
            <wp:cNvGraphicFramePr/>
            <a:graphic xmlns:a="http://schemas.openxmlformats.org/drawingml/2006/main">
              <a:graphicData uri="http://schemas.openxmlformats.org/drawingml/2006/picture">
                <pic:pic xmlns:pic="http://schemas.openxmlformats.org/drawingml/2006/picture">
                  <pic:nvPicPr>
                    <pic:cNvPr id="10473" name="Picture 10473"/>
                    <pic:cNvPicPr/>
                  </pic:nvPicPr>
                  <pic:blipFill>
                    <a:blip r:embed="rId173"/>
                    <a:stretch>
                      <a:fillRect/>
                    </a:stretch>
                  </pic:blipFill>
                  <pic:spPr>
                    <a:xfrm>
                      <a:off x="0" y="0"/>
                      <a:ext cx="3439796" cy="1429385"/>
                    </a:xfrm>
                    <a:prstGeom prst="rect">
                      <a:avLst/>
                    </a:prstGeom>
                  </pic:spPr>
                </pic:pic>
              </a:graphicData>
            </a:graphic>
          </wp:inline>
        </w:drawing>
      </w:r>
      <w:r>
        <w:t xml:space="preserve"> </w:t>
      </w:r>
    </w:p>
    <w:p w:rsidR="0046532F" w:rsidRDefault="000362B8">
      <w:pPr>
        <w:spacing w:after="208"/>
        <w:ind w:left="21" w:right="12"/>
      </w:pPr>
      <w:r>
        <w:t xml:space="preserve">Доступны четыре режима работы инструмента: </w:t>
      </w:r>
    </w:p>
    <w:p w:rsidR="0046532F" w:rsidRDefault="000362B8">
      <w:pPr>
        <w:numPr>
          <w:ilvl w:val="0"/>
          <w:numId w:val="33"/>
        </w:numPr>
        <w:spacing w:after="172"/>
        <w:ind w:right="12" w:hanging="360"/>
      </w:pPr>
      <w:r>
        <w:t xml:space="preserve">Рисовать кривую Безье </w:t>
      </w:r>
    </w:p>
    <w:p w:rsidR="0046532F" w:rsidRDefault="000362B8">
      <w:pPr>
        <w:numPr>
          <w:ilvl w:val="0"/>
          <w:numId w:val="33"/>
        </w:numPr>
        <w:spacing w:after="173"/>
        <w:ind w:right="12" w:hanging="360"/>
      </w:pPr>
      <w:r>
        <w:t xml:space="preserve">Рисовать кривую Спиро </w:t>
      </w:r>
    </w:p>
    <w:p w:rsidR="0046532F" w:rsidRDefault="000362B8">
      <w:pPr>
        <w:numPr>
          <w:ilvl w:val="0"/>
          <w:numId w:val="33"/>
        </w:numPr>
        <w:spacing w:after="176"/>
        <w:ind w:right="12" w:hanging="360"/>
      </w:pPr>
      <w:r>
        <w:t xml:space="preserve">Рисовать последовательность прямых отрезков (под любым углом) </w:t>
      </w:r>
    </w:p>
    <w:p w:rsidR="0046532F" w:rsidRDefault="000362B8">
      <w:pPr>
        <w:numPr>
          <w:ilvl w:val="0"/>
          <w:numId w:val="33"/>
        </w:numPr>
        <w:spacing w:after="171"/>
        <w:ind w:right="12" w:hanging="360"/>
      </w:pPr>
      <w:r>
        <w:t xml:space="preserve">Рисовать последовательность прямых отрезков (отрезки или вертикальные или горизонтальные) </w:t>
      </w:r>
    </w:p>
    <w:p w:rsidR="0046532F" w:rsidRDefault="000362B8">
      <w:pPr>
        <w:spacing w:after="221" w:line="267" w:lineRule="auto"/>
        <w:ind w:left="19" w:right="677"/>
        <w:jc w:val="left"/>
      </w:pPr>
      <w:r>
        <w:t xml:space="preserve">Два последних инструмента позволяют рисовать отрезки прямых линий: в режиме 3 рисуются отрезки в произвольном направлении, а в режиме 4 только в горизонтальном и вертикальном направлении. </w:t>
      </w:r>
    </w:p>
    <w:p w:rsidR="0046532F" w:rsidRDefault="000362B8">
      <w:pPr>
        <w:spacing w:after="206" w:line="270" w:lineRule="auto"/>
        <w:ind w:left="19" w:right="0"/>
      </w:pPr>
      <w:r>
        <w:rPr>
          <w:b/>
        </w:rPr>
        <w:t>Режимы работы</w:t>
      </w:r>
      <w:r>
        <w:t xml:space="preserve"> </w:t>
      </w:r>
    </w:p>
    <w:p w:rsidR="0046532F" w:rsidRDefault="000362B8">
      <w:pPr>
        <w:ind w:left="21" w:right="12"/>
      </w:pPr>
      <w:r>
        <w:lastRenderedPageBreak/>
        <w:t xml:space="preserve">Первые два режима самые интересные. </w:t>
      </w:r>
    </w:p>
    <w:p w:rsidR="0046532F" w:rsidRDefault="000362B8">
      <w:pPr>
        <w:spacing w:after="210" w:line="270" w:lineRule="auto"/>
        <w:ind w:left="19" w:right="0"/>
      </w:pPr>
      <w:r>
        <w:t xml:space="preserve">Итак, </w:t>
      </w:r>
      <w:r>
        <w:rPr>
          <w:b/>
        </w:rPr>
        <w:t>первый режим</w:t>
      </w:r>
      <w:r>
        <w:t xml:space="preserve"> </w:t>
      </w:r>
      <w:r>
        <w:rPr>
          <w:b/>
        </w:rPr>
        <w:t>Рисовать кривую Безье</w:t>
      </w:r>
      <w:r>
        <w:rPr>
          <w:i/>
        </w:rPr>
        <w:t>.</w:t>
      </w:r>
      <w:r>
        <w:t xml:space="preserve"> </w:t>
      </w:r>
    </w:p>
    <w:p w:rsidR="0046532F" w:rsidRDefault="000362B8">
      <w:pPr>
        <w:spacing w:after="212"/>
        <w:ind w:left="21" w:right="12"/>
      </w:pPr>
      <w:r>
        <w:t xml:space="preserve">Выбираем наш инструмент, далее выбираем режим </w:t>
      </w:r>
      <w:r>
        <w:rPr>
          <w:b/>
        </w:rPr>
        <w:t xml:space="preserve">1 </w:t>
      </w:r>
      <w:r>
        <w:t xml:space="preserve">и выполняем следующие действия: </w:t>
      </w:r>
    </w:p>
    <w:p w:rsidR="0046532F" w:rsidRDefault="000362B8">
      <w:pPr>
        <w:numPr>
          <w:ilvl w:val="0"/>
          <w:numId w:val="34"/>
        </w:numPr>
        <w:spacing w:after="176"/>
        <w:ind w:right="677" w:hanging="360"/>
        <w:jc w:val="left"/>
      </w:pPr>
      <w:r>
        <w:t xml:space="preserve">кликаем мышкой в произвольном месте документа. Это будет начальная точка кривой; </w:t>
      </w:r>
    </w:p>
    <w:p w:rsidR="0046532F" w:rsidRDefault="000362B8">
      <w:pPr>
        <w:numPr>
          <w:ilvl w:val="0"/>
          <w:numId w:val="34"/>
        </w:numPr>
        <w:spacing w:after="177" w:line="267" w:lineRule="auto"/>
        <w:ind w:right="677" w:hanging="360"/>
        <w:jc w:val="left"/>
      </w:pPr>
      <w:r>
        <w:t xml:space="preserve">перемещаем указатель в конечную точку и, нажав левую кнопку мыши, перемещаем мышь, изменяя кривизну линии. После того как придали кривой нужную форму отпускаем кнопку. Мы получили первый сегмент кривой. </w:t>
      </w:r>
    </w:p>
    <w:p w:rsidR="0046532F" w:rsidRDefault="000362B8">
      <w:pPr>
        <w:numPr>
          <w:ilvl w:val="0"/>
          <w:numId w:val="34"/>
        </w:numPr>
        <w:spacing w:after="174"/>
        <w:ind w:right="677" w:hanging="360"/>
        <w:jc w:val="left"/>
      </w:pPr>
      <w:r>
        <w:t xml:space="preserve">Продолжаем выполнять п. 1-2 для создания нужного количества сегментов. </w:t>
      </w:r>
    </w:p>
    <w:p w:rsidR="0046532F" w:rsidRDefault="000362B8">
      <w:pPr>
        <w:numPr>
          <w:ilvl w:val="0"/>
          <w:numId w:val="34"/>
        </w:numPr>
        <w:spacing w:after="128" w:line="267" w:lineRule="auto"/>
        <w:ind w:right="677" w:hanging="360"/>
        <w:jc w:val="left"/>
      </w:pPr>
      <w:r>
        <w:t xml:space="preserve">Если мы вернулись в начальную точку, то после нажатия кнопки мыши кривая будет создана, если мы завершаем кривую в произвольной точке, то необходимо сделать двойной клик левой кнопкой мыши. </w:t>
      </w:r>
    </w:p>
    <w:p w:rsidR="0046532F" w:rsidRDefault="000362B8">
      <w:pPr>
        <w:spacing w:after="222" w:line="259" w:lineRule="auto"/>
        <w:ind w:left="24" w:right="0" w:firstLine="0"/>
        <w:jc w:val="left"/>
      </w:pPr>
      <w:r>
        <w:t xml:space="preserve"> </w:t>
      </w:r>
    </w:p>
    <w:p w:rsidR="0046532F" w:rsidRDefault="000362B8">
      <w:pPr>
        <w:spacing w:after="162"/>
        <w:ind w:left="21" w:right="12"/>
      </w:pPr>
      <w:r>
        <w:t xml:space="preserve">Получилась вот такая кривая (рис. ниже) </w:t>
      </w:r>
    </w:p>
    <w:p w:rsidR="0046532F" w:rsidRDefault="000362B8">
      <w:pPr>
        <w:spacing w:after="115" w:line="259" w:lineRule="auto"/>
        <w:ind w:left="24" w:right="0" w:firstLine="0"/>
        <w:jc w:val="left"/>
      </w:pPr>
      <w:r>
        <w:rPr>
          <w:noProof/>
        </w:rPr>
        <w:drawing>
          <wp:inline distT="0" distB="0" distL="0" distR="0">
            <wp:extent cx="2258695" cy="1636395"/>
            <wp:effectExtent l="0" t="0" r="0" b="0"/>
            <wp:docPr id="10551" name="Picture 10551"/>
            <wp:cNvGraphicFramePr/>
            <a:graphic xmlns:a="http://schemas.openxmlformats.org/drawingml/2006/main">
              <a:graphicData uri="http://schemas.openxmlformats.org/drawingml/2006/picture">
                <pic:pic xmlns:pic="http://schemas.openxmlformats.org/drawingml/2006/picture">
                  <pic:nvPicPr>
                    <pic:cNvPr id="10551" name="Picture 10551"/>
                    <pic:cNvPicPr/>
                  </pic:nvPicPr>
                  <pic:blipFill>
                    <a:blip r:embed="rId174"/>
                    <a:stretch>
                      <a:fillRect/>
                    </a:stretch>
                  </pic:blipFill>
                  <pic:spPr>
                    <a:xfrm>
                      <a:off x="0" y="0"/>
                      <a:ext cx="2258695" cy="1636395"/>
                    </a:xfrm>
                    <a:prstGeom prst="rect">
                      <a:avLst/>
                    </a:prstGeom>
                  </pic:spPr>
                </pic:pic>
              </a:graphicData>
            </a:graphic>
          </wp:inline>
        </w:drawing>
      </w:r>
      <w:r>
        <w:t xml:space="preserve"> </w:t>
      </w:r>
    </w:p>
    <w:p w:rsidR="0046532F" w:rsidRDefault="000362B8">
      <w:pPr>
        <w:spacing w:after="158"/>
        <w:ind w:left="21" w:right="262"/>
      </w:pPr>
      <w:r>
        <w:t xml:space="preserve">Чтобы получить доступ к редактированию узлов кривой выбираем инструмент «Редактировать узлы контура или рычаги узла» (рис. ниже): </w:t>
      </w:r>
    </w:p>
    <w:p w:rsidR="0046532F" w:rsidRDefault="000362B8">
      <w:pPr>
        <w:spacing w:after="164" w:line="259" w:lineRule="auto"/>
        <w:ind w:left="24" w:right="0" w:firstLine="0"/>
        <w:jc w:val="left"/>
      </w:pPr>
      <w:r>
        <w:rPr>
          <w:noProof/>
        </w:rPr>
        <w:drawing>
          <wp:inline distT="0" distB="0" distL="0" distR="0">
            <wp:extent cx="600075" cy="1219200"/>
            <wp:effectExtent l="0" t="0" r="0" b="0"/>
            <wp:docPr id="10557" name="Picture 10557"/>
            <wp:cNvGraphicFramePr/>
            <a:graphic xmlns:a="http://schemas.openxmlformats.org/drawingml/2006/main">
              <a:graphicData uri="http://schemas.openxmlformats.org/drawingml/2006/picture">
                <pic:pic xmlns:pic="http://schemas.openxmlformats.org/drawingml/2006/picture">
                  <pic:nvPicPr>
                    <pic:cNvPr id="10557" name="Picture 10557"/>
                    <pic:cNvPicPr/>
                  </pic:nvPicPr>
                  <pic:blipFill>
                    <a:blip r:embed="rId175"/>
                    <a:stretch>
                      <a:fillRect/>
                    </a:stretch>
                  </pic:blipFill>
                  <pic:spPr>
                    <a:xfrm>
                      <a:off x="0" y="0"/>
                      <a:ext cx="600075" cy="1219200"/>
                    </a:xfrm>
                    <a:prstGeom prst="rect">
                      <a:avLst/>
                    </a:prstGeom>
                  </pic:spPr>
                </pic:pic>
              </a:graphicData>
            </a:graphic>
          </wp:inline>
        </w:drawing>
      </w:r>
      <w:r>
        <w:t xml:space="preserve"> </w:t>
      </w:r>
    </w:p>
    <w:p w:rsidR="0046532F" w:rsidRDefault="000362B8">
      <w:pPr>
        <w:spacing w:after="159"/>
        <w:ind w:left="21" w:right="12"/>
      </w:pPr>
      <w:r>
        <w:t xml:space="preserve">После этого кликаем по нашей кривой и наблюдаем следующую картину: </w:t>
      </w:r>
    </w:p>
    <w:p w:rsidR="0046532F" w:rsidRDefault="000362B8">
      <w:pPr>
        <w:spacing w:after="174" w:line="259" w:lineRule="auto"/>
        <w:ind w:left="0" w:right="5211" w:firstLine="0"/>
        <w:jc w:val="center"/>
      </w:pPr>
      <w:r>
        <w:rPr>
          <w:noProof/>
        </w:rPr>
        <w:lastRenderedPageBreak/>
        <w:drawing>
          <wp:inline distT="0" distB="0" distL="0" distR="0">
            <wp:extent cx="3371215" cy="2351405"/>
            <wp:effectExtent l="0" t="0" r="0" b="0"/>
            <wp:docPr id="10563" name="Picture 10563"/>
            <wp:cNvGraphicFramePr/>
            <a:graphic xmlns:a="http://schemas.openxmlformats.org/drawingml/2006/main">
              <a:graphicData uri="http://schemas.openxmlformats.org/drawingml/2006/picture">
                <pic:pic xmlns:pic="http://schemas.openxmlformats.org/drawingml/2006/picture">
                  <pic:nvPicPr>
                    <pic:cNvPr id="10563" name="Picture 10563"/>
                    <pic:cNvPicPr/>
                  </pic:nvPicPr>
                  <pic:blipFill>
                    <a:blip r:embed="rId176"/>
                    <a:stretch>
                      <a:fillRect/>
                    </a:stretch>
                  </pic:blipFill>
                  <pic:spPr>
                    <a:xfrm>
                      <a:off x="0" y="0"/>
                      <a:ext cx="3371215" cy="2351405"/>
                    </a:xfrm>
                    <a:prstGeom prst="rect">
                      <a:avLst/>
                    </a:prstGeom>
                  </pic:spPr>
                </pic:pic>
              </a:graphicData>
            </a:graphic>
          </wp:inline>
        </w:drawing>
      </w:r>
      <w:r>
        <w:t xml:space="preserve"> </w:t>
      </w:r>
    </w:p>
    <w:p w:rsidR="0046532F" w:rsidRDefault="000362B8">
      <w:pPr>
        <w:spacing w:after="206" w:line="270" w:lineRule="auto"/>
        <w:ind w:left="19" w:right="0"/>
      </w:pPr>
      <w:r>
        <w:rPr>
          <w:b/>
        </w:rPr>
        <w:t>!!! Пояснение</w:t>
      </w:r>
      <w:r>
        <w:t xml:space="preserve"> </w:t>
      </w:r>
    </w:p>
    <w:p w:rsidR="0046532F" w:rsidRDefault="000362B8">
      <w:pPr>
        <w:ind w:left="21" w:right="12"/>
      </w:pPr>
      <w:r>
        <w:t xml:space="preserve">Цифрами </w:t>
      </w:r>
      <w:r>
        <w:rPr>
          <w:b/>
        </w:rPr>
        <w:t>1 и 2</w:t>
      </w:r>
      <w:r>
        <w:t xml:space="preserve"> обозначены узлы, из узлов выходят рычаги данного узла. </w:t>
      </w:r>
    </w:p>
    <w:p w:rsidR="0046532F" w:rsidRDefault="000362B8">
      <w:pPr>
        <w:spacing w:after="203"/>
        <w:ind w:left="21" w:right="493"/>
      </w:pPr>
      <w:r>
        <w:t xml:space="preserve">«Зацепившись» мышкой за конец рычага, мы получаем возможность изменять кривизну сегмента: делается это изменением положения рычага и изменением его длины. </w:t>
      </w:r>
    </w:p>
    <w:p w:rsidR="0046532F" w:rsidRDefault="000362B8">
      <w:pPr>
        <w:spacing w:after="164" w:line="267" w:lineRule="auto"/>
        <w:ind w:left="19" w:right="677"/>
        <w:jc w:val="left"/>
      </w:pPr>
      <w:r>
        <w:t xml:space="preserve">Если в процессе работы с кривой зажать </w:t>
      </w:r>
      <w:r>
        <w:rPr>
          <w:b/>
        </w:rPr>
        <w:t xml:space="preserve">Shift, </w:t>
      </w:r>
      <w:r>
        <w:t xml:space="preserve">то мы получим острый угол  с вершиной в текущем узле. Если зажать </w:t>
      </w:r>
      <w:r>
        <w:rPr>
          <w:b/>
        </w:rPr>
        <w:t>Ctrl,</w:t>
      </w:r>
      <w:r>
        <w:t xml:space="preserve"> то касательная к кривой будет поворачиваться с шагом ровно в 15 градусов. Ну и их совместное нажатие приводит к обои эффектам, указанным выше. </w:t>
      </w:r>
    </w:p>
    <w:p w:rsidR="0046532F" w:rsidRDefault="000362B8">
      <w:pPr>
        <w:spacing w:after="175" w:line="259" w:lineRule="auto"/>
        <w:ind w:left="24" w:right="0" w:firstLine="0"/>
        <w:jc w:val="left"/>
      </w:pPr>
      <w:r>
        <w:t xml:space="preserve"> </w:t>
      </w:r>
    </w:p>
    <w:p w:rsidR="0046532F" w:rsidRDefault="000362B8">
      <w:pPr>
        <w:spacing w:after="0" w:line="259" w:lineRule="auto"/>
        <w:ind w:left="24" w:right="0" w:firstLine="0"/>
        <w:jc w:val="left"/>
      </w:pPr>
      <w:r>
        <w:t xml:space="preserve"> </w:t>
      </w:r>
    </w:p>
    <w:p w:rsidR="0046532F" w:rsidRDefault="000362B8">
      <w:pPr>
        <w:spacing w:after="222" w:line="259" w:lineRule="auto"/>
        <w:ind w:left="24" w:right="0" w:firstLine="0"/>
        <w:jc w:val="left"/>
      </w:pPr>
      <w:r>
        <w:t xml:space="preserve"> </w:t>
      </w:r>
    </w:p>
    <w:p w:rsidR="0046532F" w:rsidRDefault="000362B8">
      <w:pPr>
        <w:spacing w:after="218"/>
        <w:ind w:left="21" w:right="12"/>
      </w:pPr>
      <w:r>
        <w:t xml:space="preserve">Задание 5. Заливка и обводка контура </w:t>
      </w:r>
    </w:p>
    <w:p w:rsidR="0046532F" w:rsidRDefault="000362B8">
      <w:pPr>
        <w:spacing w:after="215" w:line="259" w:lineRule="auto"/>
        <w:ind w:left="33" w:right="0"/>
        <w:jc w:val="left"/>
      </w:pPr>
      <w:r>
        <w:rPr>
          <w:noProof/>
        </w:rPr>
        <w:drawing>
          <wp:anchor distT="0" distB="0" distL="114300" distR="114300" simplePos="0" relativeHeight="251669504" behindDoc="0" locked="0" layoutInCell="1" allowOverlap="0">
            <wp:simplePos x="0" y="0"/>
            <wp:positionH relativeFrom="column">
              <wp:posOffset>14427</wp:posOffset>
            </wp:positionH>
            <wp:positionV relativeFrom="paragraph">
              <wp:posOffset>-36423</wp:posOffset>
            </wp:positionV>
            <wp:extent cx="2305050" cy="2200275"/>
            <wp:effectExtent l="0" t="0" r="0" b="0"/>
            <wp:wrapSquare wrapText="bothSides"/>
            <wp:docPr id="10664" name="Picture 10664"/>
            <wp:cNvGraphicFramePr/>
            <a:graphic xmlns:a="http://schemas.openxmlformats.org/drawingml/2006/main">
              <a:graphicData uri="http://schemas.openxmlformats.org/drawingml/2006/picture">
                <pic:pic xmlns:pic="http://schemas.openxmlformats.org/drawingml/2006/picture">
                  <pic:nvPicPr>
                    <pic:cNvPr id="10664" name="Picture 10664"/>
                    <pic:cNvPicPr/>
                  </pic:nvPicPr>
                  <pic:blipFill>
                    <a:blip r:embed="rId177"/>
                    <a:stretch>
                      <a:fillRect/>
                    </a:stretch>
                  </pic:blipFill>
                  <pic:spPr>
                    <a:xfrm>
                      <a:off x="0" y="0"/>
                      <a:ext cx="2305050" cy="2200275"/>
                    </a:xfrm>
                    <a:prstGeom prst="rect">
                      <a:avLst/>
                    </a:prstGeom>
                  </pic:spPr>
                </pic:pic>
              </a:graphicData>
            </a:graphic>
          </wp:anchor>
        </w:drawing>
      </w:r>
      <w:r>
        <w:rPr>
          <w:b/>
          <w:i/>
        </w:rPr>
        <w:t>Д ля примера, давайте нарисуем окружность с заливкой красным и обводкой синим цветом:</w:t>
      </w:r>
      <w:r>
        <w:t xml:space="preserve"> </w:t>
      </w:r>
    </w:p>
    <w:p w:rsidR="0046532F" w:rsidRDefault="000362B8">
      <w:pPr>
        <w:numPr>
          <w:ilvl w:val="0"/>
          <w:numId w:val="35"/>
        </w:numPr>
        <w:spacing w:after="169"/>
        <w:ind w:right="677" w:hanging="360"/>
      </w:pPr>
      <w:r>
        <w:t xml:space="preserve">Для этого воспользуйтесь инструментом Рисовать круги, эллипсы и дуги. </w:t>
      </w:r>
    </w:p>
    <w:p w:rsidR="0046532F" w:rsidRDefault="000362B8">
      <w:pPr>
        <w:numPr>
          <w:ilvl w:val="0"/>
          <w:numId w:val="35"/>
        </w:numPr>
        <w:spacing w:after="179" w:line="267" w:lineRule="auto"/>
        <w:ind w:right="677" w:hanging="360"/>
      </w:pPr>
      <w:r>
        <w:t xml:space="preserve">Нажмите мышкой в любом месте документа и растяните окружность произвольного радиуса. Для этого просто перемещайте мышь, удерживая левую кнопку. </w:t>
      </w:r>
    </w:p>
    <w:p w:rsidR="0046532F" w:rsidRDefault="000362B8">
      <w:pPr>
        <w:numPr>
          <w:ilvl w:val="0"/>
          <w:numId w:val="35"/>
        </w:numPr>
        <w:spacing w:after="173"/>
        <w:ind w:right="677" w:hanging="360"/>
      </w:pPr>
      <w:r>
        <w:t xml:space="preserve">Для настройки </w:t>
      </w:r>
      <w:r>
        <w:rPr>
          <w:b/>
        </w:rPr>
        <w:t>цвета и стиля заливки</w:t>
      </w:r>
      <w:r>
        <w:t xml:space="preserve"> будем использовать панель </w:t>
      </w:r>
      <w:r>
        <w:rPr>
          <w:i/>
        </w:rPr>
        <w:t>Заливка и обводка</w:t>
      </w:r>
      <w:r>
        <w:t>. Если панель не отображается, необходимо ее включить, нажав S</w:t>
      </w:r>
      <w:r>
        <w:rPr>
          <w:b/>
        </w:rPr>
        <w:t>hift+Ctrl+F.</w:t>
      </w:r>
      <w:r>
        <w:t xml:space="preserve"> </w:t>
      </w:r>
    </w:p>
    <w:p w:rsidR="0046532F" w:rsidRDefault="000362B8">
      <w:pPr>
        <w:numPr>
          <w:ilvl w:val="0"/>
          <w:numId w:val="35"/>
        </w:numPr>
        <w:spacing w:after="173" w:line="270" w:lineRule="auto"/>
        <w:ind w:right="677" w:hanging="360"/>
      </w:pPr>
      <w:r>
        <w:rPr>
          <w:b/>
        </w:rPr>
        <w:t>Настроим окружность</w:t>
      </w:r>
      <w:r>
        <w:t xml:space="preserve">. </w:t>
      </w:r>
    </w:p>
    <w:p w:rsidR="0046532F" w:rsidRDefault="000362B8">
      <w:pPr>
        <w:numPr>
          <w:ilvl w:val="0"/>
          <w:numId w:val="36"/>
        </w:numPr>
        <w:spacing w:after="14" w:line="267" w:lineRule="auto"/>
        <w:ind w:right="677" w:hanging="360"/>
        <w:jc w:val="left"/>
      </w:pPr>
      <w:r>
        <w:t xml:space="preserve">В закладке </w:t>
      </w:r>
      <w:r>
        <w:rPr>
          <w:i/>
        </w:rPr>
        <w:t xml:space="preserve">Стиль обводки </w:t>
      </w:r>
      <w:r>
        <w:t xml:space="preserve">установите толщину в 40 пх. По умолчанию единицами измерения являются миллиметры. Измените единицы измерения на пиксели- </w:t>
      </w:r>
      <w:r>
        <w:rPr>
          <w:b/>
        </w:rPr>
        <w:t xml:space="preserve">px </w:t>
      </w:r>
      <w:r>
        <w:t xml:space="preserve">и укажите нужную толщину. Совершенно не обязательно делать такую толстую обводку, это просто пример изменения стиля обводки. </w:t>
      </w:r>
    </w:p>
    <w:p w:rsidR="0046532F" w:rsidRDefault="000362B8">
      <w:pPr>
        <w:spacing w:after="164" w:line="259" w:lineRule="auto"/>
        <w:ind w:left="0" w:right="4611" w:firstLine="0"/>
        <w:jc w:val="center"/>
      </w:pPr>
      <w:r>
        <w:rPr>
          <w:noProof/>
        </w:rPr>
        <w:lastRenderedPageBreak/>
        <w:drawing>
          <wp:inline distT="0" distB="0" distL="0" distR="0">
            <wp:extent cx="3752215" cy="4866640"/>
            <wp:effectExtent l="0" t="0" r="0" b="0"/>
            <wp:docPr id="10670" name="Picture 10670"/>
            <wp:cNvGraphicFramePr/>
            <a:graphic xmlns:a="http://schemas.openxmlformats.org/drawingml/2006/main">
              <a:graphicData uri="http://schemas.openxmlformats.org/drawingml/2006/picture">
                <pic:pic xmlns:pic="http://schemas.openxmlformats.org/drawingml/2006/picture">
                  <pic:nvPicPr>
                    <pic:cNvPr id="10670" name="Picture 10670"/>
                    <pic:cNvPicPr/>
                  </pic:nvPicPr>
                  <pic:blipFill>
                    <a:blip r:embed="rId178"/>
                    <a:stretch>
                      <a:fillRect/>
                    </a:stretch>
                  </pic:blipFill>
                  <pic:spPr>
                    <a:xfrm>
                      <a:off x="0" y="0"/>
                      <a:ext cx="3752215" cy="4866640"/>
                    </a:xfrm>
                    <a:prstGeom prst="rect">
                      <a:avLst/>
                    </a:prstGeom>
                  </pic:spPr>
                </pic:pic>
              </a:graphicData>
            </a:graphic>
          </wp:inline>
        </w:drawing>
      </w:r>
      <w:r>
        <w:t xml:space="preserve"> </w:t>
      </w:r>
    </w:p>
    <w:p w:rsidR="0046532F" w:rsidRDefault="000362B8">
      <w:pPr>
        <w:numPr>
          <w:ilvl w:val="0"/>
          <w:numId w:val="36"/>
        </w:numPr>
        <w:spacing w:after="117" w:line="267" w:lineRule="auto"/>
        <w:ind w:right="677" w:hanging="360"/>
        <w:jc w:val="left"/>
      </w:pPr>
      <w:r>
        <w:t xml:space="preserve">В закладке </w:t>
      </w:r>
      <w:r>
        <w:rPr>
          <w:i/>
        </w:rPr>
        <w:t xml:space="preserve">Обводка </w:t>
      </w:r>
      <w:r>
        <w:t xml:space="preserve">укажите синий цвет. Способ заливки контура- </w:t>
      </w:r>
      <w:r>
        <w:rPr>
          <w:b/>
        </w:rPr>
        <w:t>сплошной цвет</w:t>
      </w:r>
      <w:r>
        <w:t xml:space="preserve">. Способ формирования цвета можете выбрать любой из доступных- RGB, HSL, CMYK, Круг, CMS. </w:t>
      </w:r>
    </w:p>
    <w:p w:rsidR="0046532F" w:rsidRDefault="000362B8">
      <w:pPr>
        <w:spacing w:after="163" w:line="259" w:lineRule="auto"/>
        <w:ind w:left="24" w:right="0" w:firstLine="0"/>
        <w:jc w:val="left"/>
      </w:pPr>
      <w:r>
        <w:rPr>
          <w:noProof/>
        </w:rPr>
        <w:drawing>
          <wp:inline distT="0" distB="0" distL="0" distR="0">
            <wp:extent cx="2534285" cy="3296285"/>
            <wp:effectExtent l="0" t="0" r="0" b="0"/>
            <wp:docPr id="10690" name="Picture 10690"/>
            <wp:cNvGraphicFramePr/>
            <a:graphic xmlns:a="http://schemas.openxmlformats.org/drawingml/2006/main">
              <a:graphicData uri="http://schemas.openxmlformats.org/drawingml/2006/picture">
                <pic:pic xmlns:pic="http://schemas.openxmlformats.org/drawingml/2006/picture">
                  <pic:nvPicPr>
                    <pic:cNvPr id="10690" name="Picture 10690"/>
                    <pic:cNvPicPr/>
                  </pic:nvPicPr>
                  <pic:blipFill>
                    <a:blip r:embed="rId179"/>
                    <a:stretch>
                      <a:fillRect/>
                    </a:stretch>
                  </pic:blipFill>
                  <pic:spPr>
                    <a:xfrm>
                      <a:off x="0" y="0"/>
                      <a:ext cx="2534285" cy="3296285"/>
                    </a:xfrm>
                    <a:prstGeom prst="rect">
                      <a:avLst/>
                    </a:prstGeom>
                  </pic:spPr>
                </pic:pic>
              </a:graphicData>
            </a:graphic>
          </wp:inline>
        </w:drawing>
      </w:r>
      <w:r>
        <w:t xml:space="preserve"> </w:t>
      </w:r>
    </w:p>
    <w:p w:rsidR="0046532F" w:rsidRDefault="000362B8">
      <w:pPr>
        <w:numPr>
          <w:ilvl w:val="0"/>
          <w:numId w:val="36"/>
        </w:numPr>
        <w:ind w:right="677" w:hanging="360"/>
        <w:jc w:val="left"/>
      </w:pPr>
      <w:r>
        <w:t xml:space="preserve">В закладке </w:t>
      </w:r>
      <w:r>
        <w:rPr>
          <w:i/>
        </w:rPr>
        <w:t xml:space="preserve">Заливка </w:t>
      </w:r>
      <w:r>
        <w:t xml:space="preserve">установите красный цвет. </w:t>
      </w:r>
    </w:p>
    <w:p w:rsidR="0046532F" w:rsidRDefault="000362B8">
      <w:pPr>
        <w:spacing w:after="162" w:line="259" w:lineRule="auto"/>
        <w:ind w:left="0" w:right="5194" w:firstLine="0"/>
        <w:jc w:val="center"/>
      </w:pPr>
      <w:r>
        <w:rPr>
          <w:noProof/>
        </w:rPr>
        <w:lastRenderedPageBreak/>
        <w:drawing>
          <wp:inline distT="0" distB="0" distL="0" distR="0">
            <wp:extent cx="3381375" cy="4419600"/>
            <wp:effectExtent l="0" t="0" r="0" b="0"/>
            <wp:docPr id="10703" name="Picture 10703"/>
            <wp:cNvGraphicFramePr/>
            <a:graphic xmlns:a="http://schemas.openxmlformats.org/drawingml/2006/main">
              <a:graphicData uri="http://schemas.openxmlformats.org/drawingml/2006/picture">
                <pic:pic xmlns:pic="http://schemas.openxmlformats.org/drawingml/2006/picture">
                  <pic:nvPicPr>
                    <pic:cNvPr id="10703" name="Picture 10703"/>
                    <pic:cNvPicPr/>
                  </pic:nvPicPr>
                  <pic:blipFill>
                    <a:blip r:embed="rId180"/>
                    <a:stretch>
                      <a:fillRect/>
                    </a:stretch>
                  </pic:blipFill>
                  <pic:spPr>
                    <a:xfrm>
                      <a:off x="0" y="0"/>
                      <a:ext cx="3381375" cy="4419600"/>
                    </a:xfrm>
                    <a:prstGeom prst="rect">
                      <a:avLst/>
                    </a:prstGeom>
                  </pic:spPr>
                </pic:pic>
              </a:graphicData>
            </a:graphic>
          </wp:inline>
        </w:drawing>
      </w:r>
      <w:r>
        <w:t xml:space="preserve"> </w:t>
      </w:r>
    </w:p>
    <w:p w:rsidR="0046532F" w:rsidRDefault="000362B8" w:rsidP="00597BC3">
      <w:pPr>
        <w:spacing w:after="218"/>
        <w:ind w:left="21" w:right="423"/>
      </w:pPr>
      <w:r>
        <w:t xml:space="preserve">В качестве режима выбора цвета выбран режим </w:t>
      </w:r>
      <w:r>
        <w:rPr>
          <w:b/>
          <w:i/>
        </w:rPr>
        <w:t>Цветовой круг</w:t>
      </w:r>
      <w:r>
        <w:rPr>
          <w:i/>
        </w:rPr>
        <w:t xml:space="preserve">. </w:t>
      </w:r>
      <w:r>
        <w:t>Помимо выбора цвета ниже присутствуют «</w:t>
      </w:r>
      <w:r>
        <w:rPr>
          <w:b/>
        </w:rPr>
        <w:t>ползунки</w:t>
      </w:r>
      <w:r>
        <w:t xml:space="preserve">» </w:t>
      </w:r>
      <w:r>
        <w:rPr>
          <w:b/>
          <w:i/>
        </w:rPr>
        <w:t>настройки непрозрачности и размытия.</w:t>
      </w:r>
      <w:r>
        <w:t xml:space="preserve"> </w:t>
      </w:r>
    </w:p>
    <w:p w:rsidR="0046532F" w:rsidRDefault="000362B8">
      <w:pPr>
        <w:spacing w:after="206" w:line="270" w:lineRule="auto"/>
        <w:ind w:left="19" w:right="0"/>
      </w:pPr>
      <w:r>
        <w:rPr>
          <w:b/>
        </w:rPr>
        <w:t>Заливка контура</w:t>
      </w:r>
      <w:r>
        <w:t xml:space="preserve"> </w:t>
      </w:r>
    </w:p>
    <w:p w:rsidR="0046532F" w:rsidRDefault="000362B8">
      <w:pPr>
        <w:spacing w:after="159"/>
        <w:ind w:left="21" w:right="12"/>
      </w:pPr>
      <w:r>
        <w:t xml:space="preserve">Давайте посмотрим какие возможности по заливке контура нам доступны. </w:t>
      </w:r>
    </w:p>
    <w:p w:rsidR="0046532F" w:rsidRDefault="000362B8">
      <w:pPr>
        <w:spacing w:after="167" w:line="259" w:lineRule="auto"/>
        <w:ind w:left="0" w:right="5557" w:firstLine="0"/>
        <w:jc w:val="center"/>
      </w:pPr>
      <w:r>
        <w:rPr>
          <w:noProof/>
        </w:rPr>
        <w:drawing>
          <wp:inline distT="0" distB="0" distL="0" distR="0">
            <wp:extent cx="3151505" cy="961390"/>
            <wp:effectExtent l="0" t="0" r="0" b="0"/>
            <wp:docPr id="10723" name="Picture 10723"/>
            <wp:cNvGraphicFramePr/>
            <a:graphic xmlns:a="http://schemas.openxmlformats.org/drawingml/2006/main">
              <a:graphicData uri="http://schemas.openxmlformats.org/drawingml/2006/picture">
                <pic:pic xmlns:pic="http://schemas.openxmlformats.org/drawingml/2006/picture">
                  <pic:nvPicPr>
                    <pic:cNvPr id="10723" name="Picture 10723"/>
                    <pic:cNvPicPr/>
                  </pic:nvPicPr>
                  <pic:blipFill>
                    <a:blip r:embed="rId181"/>
                    <a:stretch>
                      <a:fillRect/>
                    </a:stretch>
                  </pic:blipFill>
                  <pic:spPr>
                    <a:xfrm>
                      <a:off x="0" y="0"/>
                      <a:ext cx="3151505" cy="961390"/>
                    </a:xfrm>
                    <a:prstGeom prst="rect">
                      <a:avLst/>
                    </a:prstGeom>
                  </pic:spPr>
                </pic:pic>
              </a:graphicData>
            </a:graphic>
          </wp:inline>
        </w:drawing>
      </w:r>
      <w:r>
        <w:t xml:space="preserve"> </w:t>
      </w:r>
    </w:p>
    <w:p w:rsidR="0046532F" w:rsidRDefault="000362B8">
      <w:pPr>
        <w:spacing w:after="204"/>
        <w:ind w:left="21" w:right="12"/>
      </w:pPr>
      <w:r>
        <w:t xml:space="preserve">В панели присутствуют следующие варианты заливки контура: </w:t>
      </w:r>
    </w:p>
    <w:p w:rsidR="0046532F" w:rsidRDefault="000362B8">
      <w:pPr>
        <w:numPr>
          <w:ilvl w:val="1"/>
          <w:numId w:val="36"/>
        </w:numPr>
        <w:spacing w:after="171"/>
        <w:ind w:right="12" w:hanging="360"/>
      </w:pPr>
      <w:r>
        <w:t xml:space="preserve">Нет заливки </w:t>
      </w:r>
    </w:p>
    <w:p w:rsidR="0046532F" w:rsidRDefault="000362B8">
      <w:pPr>
        <w:numPr>
          <w:ilvl w:val="1"/>
          <w:numId w:val="36"/>
        </w:numPr>
        <w:spacing w:after="171"/>
        <w:ind w:right="12" w:hanging="360"/>
      </w:pPr>
      <w:r>
        <w:t xml:space="preserve">Сплошная заливка </w:t>
      </w:r>
    </w:p>
    <w:p w:rsidR="0046532F" w:rsidRDefault="000362B8">
      <w:pPr>
        <w:numPr>
          <w:ilvl w:val="1"/>
          <w:numId w:val="36"/>
        </w:numPr>
        <w:spacing w:after="169"/>
        <w:ind w:right="12" w:hanging="360"/>
      </w:pPr>
      <w:r>
        <w:t xml:space="preserve">Линейный градиент </w:t>
      </w:r>
    </w:p>
    <w:p w:rsidR="0046532F" w:rsidRDefault="000362B8">
      <w:pPr>
        <w:numPr>
          <w:ilvl w:val="1"/>
          <w:numId w:val="36"/>
        </w:numPr>
        <w:spacing w:after="165"/>
        <w:ind w:right="12" w:hanging="360"/>
      </w:pPr>
      <w:r>
        <w:t xml:space="preserve">Радиальный градиент </w:t>
      </w:r>
    </w:p>
    <w:p w:rsidR="0046532F" w:rsidRDefault="000362B8">
      <w:pPr>
        <w:numPr>
          <w:ilvl w:val="1"/>
          <w:numId w:val="36"/>
        </w:numPr>
        <w:spacing w:after="165"/>
        <w:ind w:right="12" w:hanging="360"/>
      </w:pPr>
      <w:r>
        <w:t xml:space="preserve">Текстура </w:t>
      </w:r>
    </w:p>
    <w:p w:rsidR="0046532F" w:rsidRDefault="000362B8">
      <w:pPr>
        <w:numPr>
          <w:ilvl w:val="1"/>
          <w:numId w:val="36"/>
        </w:numPr>
        <w:spacing w:after="172"/>
        <w:ind w:right="12" w:hanging="360"/>
      </w:pPr>
      <w:r>
        <w:t xml:space="preserve">Образец </w:t>
      </w:r>
    </w:p>
    <w:p w:rsidR="0046532F" w:rsidRDefault="000362B8" w:rsidP="00597BC3">
      <w:pPr>
        <w:spacing w:after="209"/>
        <w:ind w:left="21" w:right="423"/>
      </w:pPr>
      <w:r>
        <w:t xml:space="preserve">С </w:t>
      </w:r>
      <w:r>
        <w:rPr>
          <w:b/>
        </w:rPr>
        <w:t>режимом 1</w:t>
      </w:r>
      <w:r>
        <w:t xml:space="preserve"> все понятно: заливка отсутствует. Область внутри контура не имеет цвета и полностью прозрачна. </w:t>
      </w:r>
    </w:p>
    <w:p w:rsidR="0046532F" w:rsidRDefault="000362B8" w:rsidP="00597BC3">
      <w:pPr>
        <w:ind w:left="21" w:right="423"/>
      </w:pPr>
      <w:r>
        <w:rPr>
          <w:b/>
        </w:rPr>
        <w:lastRenderedPageBreak/>
        <w:t>Режим 2</w:t>
      </w:r>
      <w:r>
        <w:t xml:space="preserve"> это заливка сплошным цветом: выбираем на круге цвет и настраиваем, если нужно, непрозрачность. </w:t>
      </w:r>
    </w:p>
    <w:p w:rsidR="0046532F" w:rsidRDefault="000362B8" w:rsidP="00597BC3">
      <w:pPr>
        <w:spacing w:after="162" w:line="267" w:lineRule="auto"/>
        <w:ind w:left="19" w:right="423"/>
        <w:jc w:val="left"/>
      </w:pPr>
      <w:r>
        <w:rPr>
          <w:b/>
        </w:rPr>
        <w:t>Режим 3</w:t>
      </w:r>
      <w:r>
        <w:t xml:space="preserve"> отвечает за линейный градиент- плавный переход от одного цвета к другому. По умолчанию, после выбора режима левый цвет установлен в цвет предыдущей сплошной заливки (у нас красный), правый цвет тоже красный, но непрозрачность равна 0. </w:t>
      </w:r>
    </w:p>
    <w:p w:rsidR="0046532F" w:rsidRDefault="000362B8">
      <w:pPr>
        <w:spacing w:after="117" w:line="259" w:lineRule="auto"/>
        <w:ind w:left="24" w:right="0" w:firstLine="0"/>
        <w:jc w:val="left"/>
      </w:pPr>
      <w:r>
        <w:rPr>
          <w:noProof/>
        </w:rPr>
        <w:drawing>
          <wp:inline distT="0" distB="0" distL="0" distR="0">
            <wp:extent cx="2416810" cy="2391410"/>
            <wp:effectExtent l="0" t="0" r="0" b="0"/>
            <wp:docPr id="10777" name="Picture 10777"/>
            <wp:cNvGraphicFramePr/>
            <a:graphic xmlns:a="http://schemas.openxmlformats.org/drawingml/2006/main">
              <a:graphicData uri="http://schemas.openxmlformats.org/drawingml/2006/picture">
                <pic:pic xmlns:pic="http://schemas.openxmlformats.org/drawingml/2006/picture">
                  <pic:nvPicPr>
                    <pic:cNvPr id="10777" name="Picture 10777"/>
                    <pic:cNvPicPr/>
                  </pic:nvPicPr>
                  <pic:blipFill>
                    <a:blip r:embed="rId182"/>
                    <a:stretch>
                      <a:fillRect/>
                    </a:stretch>
                  </pic:blipFill>
                  <pic:spPr>
                    <a:xfrm>
                      <a:off x="0" y="0"/>
                      <a:ext cx="2416810" cy="2391410"/>
                    </a:xfrm>
                    <a:prstGeom prst="rect">
                      <a:avLst/>
                    </a:prstGeom>
                  </pic:spPr>
                </pic:pic>
              </a:graphicData>
            </a:graphic>
          </wp:inline>
        </w:drawing>
      </w:r>
      <w:r>
        <w:t xml:space="preserve"> </w:t>
      </w:r>
    </w:p>
    <w:p w:rsidR="0046532F" w:rsidRDefault="000362B8">
      <w:pPr>
        <w:spacing w:after="222" w:line="259" w:lineRule="auto"/>
        <w:ind w:left="24" w:right="0" w:firstLine="0"/>
        <w:jc w:val="left"/>
      </w:pPr>
      <w:r>
        <w:t xml:space="preserve"> </w:t>
      </w:r>
    </w:p>
    <w:p w:rsidR="0046532F" w:rsidRDefault="000362B8">
      <w:pPr>
        <w:spacing w:after="162"/>
        <w:ind w:left="21" w:right="12"/>
      </w:pPr>
      <w:r>
        <w:t xml:space="preserve">Для настройки градиента используют инструмент Создавать и править градиенты. </w:t>
      </w:r>
    </w:p>
    <w:p w:rsidR="0046532F" w:rsidRDefault="000362B8">
      <w:pPr>
        <w:spacing w:after="115" w:line="259" w:lineRule="auto"/>
        <w:ind w:left="24" w:right="0" w:firstLine="0"/>
        <w:jc w:val="left"/>
      </w:pPr>
      <w:r>
        <w:rPr>
          <w:noProof/>
        </w:rPr>
        <w:drawing>
          <wp:inline distT="0" distB="0" distL="0" distR="0">
            <wp:extent cx="770890" cy="752475"/>
            <wp:effectExtent l="0" t="0" r="0" b="0"/>
            <wp:docPr id="10783" name="Picture 10783"/>
            <wp:cNvGraphicFramePr/>
            <a:graphic xmlns:a="http://schemas.openxmlformats.org/drawingml/2006/main">
              <a:graphicData uri="http://schemas.openxmlformats.org/drawingml/2006/picture">
                <pic:pic xmlns:pic="http://schemas.openxmlformats.org/drawingml/2006/picture">
                  <pic:nvPicPr>
                    <pic:cNvPr id="10783" name="Picture 10783"/>
                    <pic:cNvPicPr/>
                  </pic:nvPicPr>
                  <pic:blipFill>
                    <a:blip r:embed="rId183"/>
                    <a:stretch>
                      <a:fillRect/>
                    </a:stretch>
                  </pic:blipFill>
                  <pic:spPr>
                    <a:xfrm>
                      <a:off x="0" y="0"/>
                      <a:ext cx="770890" cy="752475"/>
                    </a:xfrm>
                    <a:prstGeom prst="rect">
                      <a:avLst/>
                    </a:prstGeom>
                  </pic:spPr>
                </pic:pic>
              </a:graphicData>
            </a:graphic>
          </wp:inline>
        </w:drawing>
      </w:r>
      <w:r>
        <w:t xml:space="preserve"> </w:t>
      </w:r>
    </w:p>
    <w:p w:rsidR="0046532F" w:rsidRDefault="000362B8" w:rsidP="00597BC3">
      <w:pPr>
        <w:spacing w:after="156"/>
        <w:ind w:left="21" w:right="423"/>
      </w:pPr>
      <w:r>
        <w:t xml:space="preserve">После выбора инструмента на объекте появляется отрезок с маркерами на концах, каждый из которых отвечает за свой цвет. </w:t>
      </w:r>
    </w:p>
    <w:p w:rsidR="0046532F" w:rsidRDefault="000362B8">
      <w:pPr>
        <w:spacing w:after="120" w:line="259" w:lineRule="auto"/>
        <w:ind w:left="0" w:right="5706" w:firstLine="0"/>
        <w:jc w:val="center"/>
      </w:pPr>
      <w:r>
        <w:rPr>
          <w:noProof/>
        </w:rPr>
        <w:drawing>
          <wp:inline distT="0" distB="0" distL="0" distR="0">
            <wp:extent cx="3056890" cy="2827020"/>
            <wp:effectExtent l="0" t="0" r="0" b="0"/>
            <wp:docPr id="10790" name="Picture 10790"/>
            <wp:cNvGraphicFramePr/>
            <a:graphic xmlns:a="http://schemas.openxmlformats.org/drawingml/2006/main">
              <a:graphicData uri="http://schemas.openxmlformats.org/drawingml/2006/picture">
                <pic:pic xmlns:pic="http://schemas.openxmlformats.org/drawingml/2006/picture">
                  <pic:nvPicPr>
                    <pic:cNvPr id="10790" name="Picture 10790"/>
                    <pic:cNvPicPr/>
                  </pic:nvPicPr>
                  <pic:blipFill>
                    <a:blip r:embed="rId184"/>
                    <a:stretch>
                      <a:fillRect/>
                    </a:stretch>
                  </pic:blipFill>
                  <pic:spPr>
                    <a:xfrm>
                      <a:off x="0" y="0"/>
                      <a:ext cx="3056890" cy="2827020"/>
                    </a:xfrm>
                    <a:prstGeom prst="rect">
                      <a:avLst/>
                    </a:prstGeom>
                  </pic:spPr>
                </pic:pic>
              </a:graphicData>
            </a:graphic>
          </wp:inline>
        </w:drawing>
      </w:r>
      <w:r>
        <w:t xml:space="preserve"> </w:t>
      </w:r>
    </w:p>
    <w:p w:rsidR="0046532F" w:rsidRDefault="000362B8">
      <w:pPr>
        <w:spacing w:after="175" w:line="259" w:lineRule="auto"/>
        <w:ind w:left="24" w:right="0" w:firstLine="0"/>
        <w:jc w:val="left"/>
      </w:pPr>
      <w:r>
        <w:t xml:space="preserve"> </w:t>
      </w:r>
    </w:p>
    <w:p w:rsidR="0046532F" w:rsidRDefault="000362B8">
      <w:pPr>
        <w:spacing w:after="177" w:line="259" w:lineRule="auto"/>
        <w:ind w:left="24" w:right="0" w:firstLine="0"/>
        <w:jc w:val="left"/>
      </w:pPr>
      <w:r>
        <w:t xml:space="preserve"> </w:t>
      </w:r>
    </w:p>
    <w:p w:rsidR="0046532F" w:rsidRDefault="000362B8">
      <w:pPr>
        <w:spacing w:after="222" w:line="259" w:lineRule="auto"/>
        <w:ind w:left="24" w:right="0" w:firstLine="0"/>
        <w:jc w:val="left"/>
      </w:pPr>
      <w:r>
        <w:t xml:space="preserve"> </w:t>
      </w:r>
    </w:p>
    <w:p w:rsidR="0046532F" w:rsidRDefault="000362B8">
      <w:pPr>
        <w:ind w:left="21" w:right="12"/>
      </w:pPr>
      <w:r>
        <w:lastRenderedPageBreak/>
        <w:t xml:space="preserve">Двигая каждый маркер и выбирая цвет, можно редактировать градиент. </w:t>
      </w:r>
    </w:p>
    <w:p w:rsidR="0046532F" w:rsidRDefault="000362B8">
      <w:pPr>
        <w:spacing w:after="115" w:line="259" w:lineRule="auto"/>
        <w:ind w:left="0" w:right="6515" w:firstLine="0"/>
        <w:jc w:val="center"/>
      </w:pPr>
      <w:r>
        <w:rPr>
          <w:noProof/>
        </w:rPr>
        <w:drawing>
          <wp:inline distT="0" distB="0" distL="0" distR="0">
            <wp:extent cx="2543175" cy="2533015"/>
            <wp:effectExtent l="0" t="0" r="0" b="0"/>
            <wp:docPr id="10800" name="Picture 10800"/>
            <wp:cNvGraphicFramePr/>
            <a:graphic xmlns:a="http://schemas.openxmlformats.org/drawingml/2006/main">
              <a:graphicData uri="http://schemas.openxmlformats.org/drawingml/2006/picture">
                <pic:pic xmlns:pic="http://schemas.openxmlformats.org/drawingml/2006/picture">
                  <pic:nvPicPr>
                    <pic:cNvPr id="10800" name="Picture 10800"/>
                    <pic:cNvPicPr/>
                  </pic:nvPicPr>
                  <pic:blipFill>
                    <a:blip r:embed="rId185"/>
                    <a:stretch>
                      <a:fillRect/>
                    </a:stretch>
                  </pic:blipFill>
                  <pic:spPr>
                    <a:xfrm>
                      <a:off x="0" y="0"/>
                      <a:ext cx="2543175" cy="2533015"/>
                    </a:xfrm>
                    <a:prstGeom prst="rect">
                      <a:avLst/>
                    </a:prstGeom>
                  </pic:spPr>
                </pic:pic>
              </a:graphicData>
            </a:graphic>
          </wp:inline>
        </w:drawing>
      </w:r>
      <w:r>
        <w:t xml:space="preserve"> </w:t>
      </w:r>
    </w:p>
    <w:p w:rsidR="0046532F" w:rsidRDefault="000362B8">
      <w:pPr>
        <w:spacing w:after="164"/>
        <w:ind w:left="21" w:right="440"/>
      </w:pPr>
      <w:r>
        <w:t xml:space="preserve">При необходимости можно добавить еще несколько опорных точек для цвета. На отрезке появятся маркеры управления цветом. </w:t>
      </w:r>
    </w:p>
    <w:p w:rsidR="0046532F" w:rsidRDefault="000362B8">
      <w:pPr>
        <w:spacing w:after="175" w:line="259" w:lineRule="auto"/>
        <w:ind w:left="24" w:right="0" w:firstLine="0"/>
        <w:jc w:val="left"/>
      </w:pPr>
      <w:r>
        <w:t xml:space="preserve"> </w:t>
      </w:r>
    </w:p>
    <w:p w:rsidR="0046532F" w:rsidRDefault="000362B8">
      <w:pPr>
        <w:spacing w:after="230" w:line="259" w:lineRule="auto"/>
        <w:ind w:left="24" w:right="0" w:firstLine="0"/>
        <w:jc w:val="left"/>
      </w:pPr>
      <w:r>
        <w:t xml:space="preserve"> </w:t>
      </w:r>
    </w:p>
    <w:p w:rsidR="0046532F" w:rsidRDefault="000362B8">
      <w:pPr>
        <w:spacing w:after="155" w:line="270" w:lineRule="auto"/>
        <w:ind w:left="19" w:right="0"/>
      </w:pPr>
      <w:r>
        <w:rPr>
          <w:b/>
        </w:rPr>
        <w:t>Точка добавляется двойным щелчком мыши на отрезке.</w:t>
      </w:r>
      <w:r>
        <w:t xml:space="preserve"> </w:t>
      </w:r>
    </w:p>
    <w:p w:rsidR="0046532F" w:rsidRDefault="000362B8">
      <w:pPr>
        <w:spacing w:after="164" w:line="259" w:lineRule="auto"/>
        <w:ind w:left="24" w:right="0" w:firstLine="0"/>
        <w:jc w:val="left"/>
      </w:pPr>
      <w:r>
        <w:rPr>
          <w:noProof/>
        </w:rPr>
        <w:drawing>
          <wp:inline distT="0" distB="0" distL="0" distR="0">
            <wp:extent cx="2372995" cy="2379345"/>
            <wp:effectExtent l="0" t="0" r="0" b="0"/>
            <wp:docPr id="10811" name="Picture 10811"/>
            <wp:cNvGraphicFramePr/>
            <a:graphic xmlns:a="http://schemas.openxmlformats.org/drawingml/2006/main">
              <a:graphicData uri="http://schemas.openxmlformats.org/drawingml/2006/picture">
                <pic:pic xmlns:pic="http://schemas.openxmlformats.org/drawingml/2006/picture">
                  <pic:nvPicPr>
                    <pic:cNvPr id="10811" name="Picture 10811"/>
                    <pic:cNvPicPr/>
                  </pic:nvPicPr>
                  <pic:blipFill>
                    <a:blip r:embed="rId186"/>
                    <a:stretch>
                      <a:fillRect/>
                    </a:stretch>
                  </pic:blipFill>
                  <pic:spPr>
                    <a:xfrm>
                      <a:off x="0" y="0"/>
                      <a:ext cx="2372995" cy="2379345"/>
                    </a:xfrm>
                    <a:prstGeom prst="rect">
                      <a:avLst/>
                    </a:prstGeom>
                  </pic:spPr>
                </pic:pic>
              </a:graphicData>
            </a:graphic>
          </wp:inline>
        </w:drawing>
      </w:r>
      <w:r>
        <w:t xml:space="preserve"> </w:t>
      </w:r>
    </w:p>
    <w:p w:rsidR="0046532F" w:rsidRDefault="000362B8">
      <w:pPr>
        <w:ind w:left="21" w:right="12"/>
      </w:pPr>
      <w:r>
        <w:t xml:space="preserve">Для каждого цвета отдельно настраивается прозрачность. </w:t>
      </w:r>
    </w:p>
    <w:p w:rsidR="0046532F" w:rsidRDefault="000362B8">
      <w:pPr>
        <w:spacing w:after="163" w:line="259" w:lineRule="auto"/>
        <w:ind w:left="0" w:right="1519" w:firstLine="0"/>
        <w:jc w:val="right"/>
      </w:pPr>
      <w:r>
        <w:rPr>
          <w:noProof/>
        </w:rPr>
        <w:lastRenderedPageBreak/>
        <w:drawing>
          <wp:inline distT="0" distB="0" distL="0" distR="0">
            <wp:extent cx="5730240" cy="4049395"/>
            <wp:effectExtent l="0" t="0" r="0" b="0"/>
            <wp:docPr id="10818" name="Picture 10818"/>
            <wp:cNvGraphicFramePr/>
            <a:graphic xmlns:a="http://schemas.openxmlformats.org/drawingml/2006/main">
              <a:graphicData uri="http://schemas.openxmlformats.org/drawingml/2006/picture">
                <pic:pic xmlns:pic="http://schemas.openxmlformats.org/drawingml/2006/picture">
                  <pic:nvPicPr>
                    <pic:cNvPr id="10818" name="Picture 10818"/>
                    <pic:cNvPicPr/>
                  </pic:nvPicPr>
                  <pic:blipFill>
                    <a:blip r:embed="rId187"/>
                    <a:stretch>
                      <a:fillRect/>
                    </a:stretch>
                  </pic:blipFill>
                  <pic:spPr>
                    <a:xfrm>
                      <a:off x="0" y="0"/>
                      <a:ext cx="5730240" cy="4049395"/>
                    </a:xfrm>
                    <a:prstGeom prst="rect">
                      <a:avLst/>
                    </a:prstGeom>
                  </pic:spPr>
                </pic:pic>
              </a:graphicData>
            </a:graphic>
          </wp:inline>
        </w:drawing>
      </w:r>
      <w:r>
        <w:t xml:space="preserve"> </w:t>
      </w:r>
    </w:p>
    <w:p w:rsidR="0046532F" w:rsidRDefault="000362B8" w:rsidP="00597BC3">
      <w:pPr>
        <w:spacing w:after="159"/>
        <w:ind w:left="21" w:right="423"/>
      </w:pPr>
      <w:r>
        <w:t xml:space="preserve">С </w:t>
      </w:r>
      <w:r>
        <w:rPr>
          <w:b/>
        </w:rPr>
        <w:t>радиальной заливкой</w:t>
      </w:r>
      <w:r>
        <w:t xml:space="preserve"> все аналогично: выбор цвета, добавление опорных точек, настройка прозрачности. </w:t>
      </w:r>
    </w:p>
    <w:p w:rsidR="0046532F" w:rsidRDefault="000362B8" w:rsidP="00597BC3">
      <w:pPr>
        <w:spacing w:after="156"/>
        <w:ind w:left="21" w:right="423"/>
      </w:pPr>
      <w:r>
        <w:t xml:space="preserve">Заливка цветом происходит от центра, который можно перемещать. Два рычага позволяют изменять форму градиента от окружности до эллипса. </w:t>
      </w:r>
    </w:p>
    <w:p w:rsidR="0046532F" w:rsidRDefault="000362B8">
      <w:pPr>
        <w:spacing w:after="0" w:line="259" w:lineRule="auto"/>
        <w:ind w:left="0" w:right="6013" w:firstLine="0"/>
        <w:jc w:val="center"/>
      </w:pPr>
      <w:r>
        <w:rPr>
          <w:noProof/>
        </w:rPr>
        <w:drawing>
          <wp:inline distT="0" distB="0" distL="0" distR="0">
            <wp:extent cx="2861945" cy="2828925"/>
            <wp:effectExtent l="0" t="0" r="0" b="0"/>
            <wp:docPr id="10832" name="Picture 10832"/>
            <wp:cNvGraphicFramePr/>
            <a:graphic xmlns:a="http://schemas.openxmlformats.org/drawingml/2006/main">
              <a:graphicData uri="http://schemas.openxmlformats.org/drawingml/2006/picture">
                <pic:pic xmlns:pic="http://schemas.openxmlformats.org/drawingml/2006/picture">
                  <pic:nvPicPr>
                    <pic:cNvPr id="10832" name="Picture 10832"/>
                    <pic:cNvPicPr/>
                  </pic:nvPicPr>
                  <pic:blipFill>
                    <a:blip r:embed="rId188"/>
                    <a:stretch>
                      <a:fillRect/>
                    </a:stretch>
                  </pic:blipFill>
                  <pic:spPr>
                    <a:xfrm>
                      <a:off x="0" y="0"/>
                      <a:ext cx="2861945" cy="2828925"/>
                    </a:xfrm>
                    <a:prstGeom prst="rect">
                      <a:avLst/>
                    </a:prstGeom>
                  </pic:spPr>
                </pic:pic>
              </a:graphicData>
            </a:graphic>
          </wp:inline>
        </w:drawing>
      </w:r>
      <w:r>
        <w:t xml:space="preserve"> </w:t>
      </w:r>
    </w:p>
    <w:p w:rsidR="0046532F" w:rsidRDefault="000362B8">
      <w:pPr>
        <w:spacing w:after="160" w:line="259" w:lineRule="auto"/>
        <w:ind w:left="0" w:right="5463" w:firstLine="0"/>
        <w:jc w:val="center"/>
      </w:pPr>
      <w:r>
        <w:rPr>
          <w:noProof/>
        </w:rPr>
        <w:lastRenderedPageBreak/>
        <w:drawing>
          <wp:inline distT="0" distB="0" distL="0" distR="0">
            <wp:extent cx="3211195" cy="3228975"/>
            <wp:effectExtent l="0" t="0" r="0" b="0"/>
            <wp:docPr id="10837" name="Picture 10837"/>
            <wp:cNvGraphicFramePr/>
            <a:graphic xmlns:a="http://schemas.openxmlformats.org/drawingml/2006/main">
              <a:graphicData uri="http://schemas.openxmlformats.org/drawingml/2006/picture">
                <pic:pic xmlns:pic="http://schemas.openxmlformats.org/drawingml/2006/picture">
                  <pic:nvPicPr>
                    <pic:cNvPr id="10837" name="Picture 10837"/>
                    <pic:cNvPicPr/>
                  </pic:nvPicPr>
                  <pic:blipFill>
                    <a:blip r:embed="rId189"/>
                    <a:stretch>
                      <a:fillRect/>
                    </a:stretch>
                  </pic:blipFill>
                  <pic:spPr>
                    <a:xfrm>
                      <a:off x="0" y="0"/>
                      <a:ext cx="3211195" cy="3228975"/>
                    </a:xfrm>
                    <a:prstGeom prst="rect">
                      <a:avLst/>
                    </a:prstGeom>
                  </pic:spPr>
                </pic:pic>
              </a:graphicData>
            </a:graphic>
          </wp:inline>
        </w:drawing>
      </w:r>
      <w:r>
        <w:t xml:space="preserve"> </w:t>
      </w:r>
    </w:p>
    <w:p w:rsidR="0046532F" w:rsidRDefault="000362B8">
      <w:pPr>
        <w:spacing w:after="165"/>
        <w:ind w:left="21" w:right="12"/>
      </w:pPr>
      <w:r>
        <w:t xml:space="preserve">Удаление опорных точек происходит выбором точки и нажатием клавиши </w:t>
      </w:r>
      <w:r>
        <w:rPr>
          <w:b/>
        </w:rPr>
        <w:t>delete</w:t>
      </w:r>
      <w:r>
        <w:t xml:space="preserve">. </w:t>
      </w:r>
    </w:p>
    <w:p w:rsidR="0046532F" w:rsidRDefault="000362B8">
      <w:pPr>
        <w:spacing w:after="222" w:line="259" w:lineRule="auto"/>
        <w:ind w:left="24" w:right="0" w:firstLine="0"/>
        <w:jc w:val="left"/>
      </w:pPr>
      <w:r>
        <w:t xml:space="preserve"> </w:t>
      </w:r>
    </w:p>
    <w:p w:rsidR="0046532F" w:rsidRDefault="000362B8">
      <w:pPr>
        <w:spacing w:after="151"/>
        <w:ind w:left="21" w:right="467"/>
      </w:pPr>
      <w:r>
        <w:rPr>
          <w:b/>
        </w:rPr>
        <w:t>Режим 5</w:t>
      </w:r>
      <w:r>
        <w:t xml:space="preserve"> позволяет заполнить внутреннюю область черно-белой текстурой. Текстуры выбираются из списка. </w:t>
      </w:r>
    </w:p>
    <w:p w:rsidR="0046532F" w:rsidRDefault="000362B8">
      <w:pPr>
        <w:spacing w:after="222" w:line="259" w:lineRule="auto"/>
        <w:ind w:left="0" w:right="1497" w:firstLine="0"/>
        <w:jc w:val="right"/>
      </w:pPr>
      <w:r>
        <w:rPr>
          <w:rFonts w:ascii="Calibri" w:eastAsia="Calibri" w:hAnsi="Calibri" w:cs="Calibri"/>
          <w:noProof/>
          <w:sz w:val="22"/>
        </w:rPr>
        <mc:AlternateContent>
          <mc:Choice Requires="wpg">
            <w:drawing>
              <wp:inline distT="0" distB="0" distL="0" distR="0">
                <wp:extent cx="5743575" cy="4377462"/>
                <wp:effectExtent l="0" t="0" r="0" b="0"/>
                <wp:docPr id="163509" name="Group 163509"/>
                <wp:cNvGraphicFramePr/>
                <a:graphic xmlns:a="http://schemas.openxmlformats.org/drawingml/2006/main">
                  <a:graphicData uri="http://schemas.microsoft.com/office/word/2010/wordprocessingGroup">
                    <wpg:wgp>
                      <wpg:cNvGrpSpPr/>
                      <wpg:grpSpPr>
                        <a:xfrm>
                          <a:off x="0" y="0"/>
                          <a:ext cx="5743575" cy="4377462"/>
                          <a:chOff x="0" y="0"/>
                          <a:chExt cx="5743575" cy="4377462"/>
                        </a:xfrm>
                      </wpg:grpSpPr>
                      <pic:pic xmlns:pic="http://schemas.openxmlformats.org/drawingml/2006/picture">
                        <pic:nvPicPr>
                          <pic:cNvPr id="10853" name="Picture 10853"/>
                          <pic:cNvPicPr/>
                        </pic:nvPicPr>
                        <pic:blipFill>
                          <a:blip r:embed="rId190"/>
                          <a:stretch>
                            <a:fillRect/>
                          </a:stretch>
                        </pic:blipFill>
                        <pic:spPr>
                          <a:xfrm>
                            <a:off x="0" y="0"/>
                            <a:ext cx="3038475" cy="4343400"/>
                          </a:xfrm>
                          <a:prstGeom prst="rect">
                            <a:avLst/>
                          </a:prstGeom>
                        </pic:spPr>
                      </pic:pic>
                      <wps:wsp>
                        <wps:cNvPr id="10854" name="Rectangle 10854"/>
                        <wps:cNvSpPr/>
                        <wps:spPr>
                          <a:xfrm>
                            <a:off x="3039618" y="4208754"/>
                            <a:ext cx="50673" cy="224381"/>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10856" name="Picture 10856"/>
                          <pic:cNvPicPr/>
                        </pic:nvPicPr>
                        <pic:blipFill>
                          <a:blip r:embed="rId191"/>
                          <a:stretch>
                            <a:fillRect/>
                          </a:stretch>
                        </pic:blipFill>
                        <pic:spPr>
                          <a:xfrm>
                            <a:off x="3076575" y="1725295"/>
                            <a:ext cx="2667000" cy="2618105"/>
                          </a:xfrm>
                          <a:prstGeom prst="rect">
                            <a:avLst/>
                          </a:prstGeom>
                        </pic:spPr>
                      </pic:pic>
                    </wpg:wgp>
                  </a:graphicData>
                </a:graphic>
              </wp:inline>
            </w:drawing>
          </mc:Choice>
          <mc:Fallback>
            <w:pict>
              <v:group id="Group 163509" o:spid="_x0000_s1190" style="width:452.25pt;height:344.7pt;mso-position-horizontal-relative:char;mso-position-vertical-relative:line" coordsize="57435,4377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">
                <v:shape id="Picture 10853" o:spid="_x0000_s1191" type="#_x0000_t75" style="position:absolute;width:30384;height:43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czC7DAAAA3gAAAA8AAABkcnMvZG93bnJldi54bWxET01rwkAQvQv9D8sUequbWFo1uglFEDwJ&#10;VUuvQ3ZMgtnZNDtq7K/vFgre5vE+Z1kMrlUX6kPj2UA6TkARl942XBk47NfPM1BBkC22nsnAjQIU&#10;+cNoiZn1V/6gy04qFUM4ZGigFukyrUNZk8Mw9h1x5I6+dygR9pW2PV5juGv1JEnetMOGY0ONHa1q&#10;Kk+7szPwc/tOpyzpRrZ4aD+rLc/T7suYp8fhfQFKaJC7+N+9sXF+Mnt9gb934g06/w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dzMLsMAAADeAAAADwAAAAAAAAAAAAAAAACf&#10;AgAAZHJzL2Rvd25yZXYueG1sUEsFBgAAAAAEAAQA9wAAAI8DAAAAAA==&#10;">
                  <v:imagedata r:id="rId192" o:title=""/>
                </v:shape>
                <v:rect id="Rectangle 10854" o:spid="_x0000_s1192" style="position:absolute;left:30396;top:4208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IAMUA&#10;AADeAAAADwAAAGRycy9kb3ducmV2LnhtbERPS2vCQBC+C/0PyxR6001LlRizEekDPWos2N6G7JiE&#10;ZmdDdmuiv94VhN7m43tOuhxMI07UudqygudJBIK4sLrmUsHX/nMcg3AeWWNjmRScycEyexilmGjb&#10;845OuS9FCGGXoILK+zaR0hUVGXQT2xIH7mg7gz7ArpS6wz6Em0a+RNFMGqw5NFTY0ltFxW/+ZxSs&#10;43b1vbGXvmw+ftaH7WH+vp97pZ4eh9UChKfB/4vv7o0O86N4+gq3d8INMr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8gAxQAAAN4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shape id="Picture 10856" o:spid="_x0000_s1193" type="#_x0000_t75" style="position:absolute;left:30765;top:17252;width:26670;height:261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KijHFAAAA3gAAAA8AAABkcnMvZG93bnJldi54bWxET01rwkAQvRf8D8sIvRSzW2lVYlaR2kKh&#10;eDCK5yE7JsHsbMhuY+qvdwuF3ubxPidbD7YRPXW+dqzhOVEgiAtnai41HA8fkwUIH5ANNo5Jww95&#10;WK9GDxmmxl15T30eShFD2KeooQqhTaX0RUUWfeJa4sidXWcxRNiV0nR4jeG2kVOlZtJizbGhwpbe&#10;Kiou+bfVoF6+8NRvb4dhu8vf1XEzfZr3VuvH8bBZggg0hH/xn/vTxPlq8TqD33fiDXJ1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iooxxQAAAN4AAAAPAAAAAAAAAAAAAAAA&#10;AJ8CAABkcnMvZG93bnJldi54bWxQSwUGAAAAAAQABAD3AAAAkQMAAAAA&#10;">
                  <v:imagedata r:id="rId193" o:title=""/>
                </v:shape>
                <w10:anchorlock/>
              </v:group>
            </w:pict>
          </mc:Fallback>
        </mc:AlternateContent>
      </w:r>
      <w:r>
        <w:t xml:space="preserve"> </w:t>
      </w:r>
    </w:p>
    <w:p w:rsidR="0046532F" w:rsidRDefault="000362B8" w:rsidP="00597BC3">
      <w:pPr>
        <w:ind w:left="21" w:right="423"/>
      </w:pPr>
      <w:r>
        <w:rPr>
          <w:b/>
        </w:rPr>
        <w:t>Режим 6</w:t>
      </w:r>
      <w:r>
        <w:t xml:space="preserve"> позволяет использовать образцы цвета заливки, которые пользователь планирует задействовать в работе. После сохранения файла с работой образцы так же сохраняются. </w:t>
      </w:r>
    </w:p>
    <w:p w:rsidR="0046532F" w:rsidRDefault="000362B8">
      <w:pPr>
        <w:spacing w:after="172" w:line="259" w:lineRule="auto"/>
        <w:ind w:left="0" w:right="3634" w:firstLine="0"/>
        <w:jc w:val="center"/>
      </w:pPr>
      <w:r>
        <w:rPr>
          <w:noProof/>
        </w:rPr>
        <w:lastRenderedPageBreak/>
        <w:drawing>
          <wp:inline distT="0" distB="0" distL="0" distR="0">
            <wp:extent cx="4371975" cy="3592195"/>
            <wp:effectExtent l="0" t="0" r="0" b="0"/>
            <wp:docPr id="10867" name="Picture 10867"/>
            <wp:cNvGraphicFramePr/>
            <a:graphic xmlns:a="http://schemas.openxmlformats.org/drawingml/2006/main">
              <a:graphicData uri="http://schemas.openxmlformats.org/drawingml/2006/picture">
                <pic:pic xmlns:pic="http://schemas.openxmlformats.org/drawingml/2006/picture">
                  <pic:nvPicPr>
                    <pic:cNvPr id="10867" name="Picture 10867"/>
                    <pic:cNvPicPr/>
                  </pic:nvPicPr>
                  <pic:blipFill>
                    <a:blip r:embed="rId194"/>
                    <a:stretch>
                      <a:fillRect/>
                    </a:stretch>
                  </pic:blipFill>
                  <pic:spPr>
                    <a:xfrm>
                      <a:off x="0" y="0"/>
                      <a:ext cx="4371975" cy="3592195"/>
                    </a:xfrm>
                    <a:prstGeom prst="rect">
                      <a:avLst/>
                    </a:prstGeom>
                  </pic:spPr>
                </pic:pic>
              </a:graphicData>
            </a:graphic>
          </wp:inline>
        </w:drawing>
      </w:r>
      <w:r>
        <w:t xml:space="preserve"> </w:t>
      </w:r>
    </w:p>
    <w:p w:rsidR="0046532F" w:rsidRDefault="000362B8">
      <w:pPr>
        <w:spacing w:after="206" w:line="270" w:lineRule="auto"/>
        <w:ind w:left="19" w:right="0"/>
      </w:pPr>
      <w:r>
        <w:rPr>
          <w:b/>
        </w:rPr>
        <w:t>Как задать обводку контура</w:t>
      </w:r>
      <w:r>
        <w:t xml:space="preserve"> </w:t>
      </w:r>
    </w:p>
    <w:p w:rsidR="0046532F" w:rsidRDefault="000362B8">
      <w:pPr>
        <w:spacing w:after="163"/>
        <w:ind w:left="21" w:right="12"/>
      </w:pPr>
      <w:r>
        <w:t xml:space="preserve">Нарисуйте линию с помощью инструмента Кривые Безье. </w:t>
      </w:r>
    </w:p>
    <w:p w:rsidR="0046532F" w:rsidRDefault="000362B8">
      <w:pPr>
        <w:spacing w:after="162"/>
        <w:ind w:left="21" w:right="170"/>
      </w:pPr>
      <w:r>
        <w:t xml:space="preserve">Рассмотрим только настройки самой обводки в закладке Стиль обводки. Панель настроек стиля ниже </w:t>
      </w:r>
    </w:p>
    <w:p w:rsidR="0046532F" w:rsidRDefault="000362B8">
      <w:pPr>
        <w:spacing w:after="0" w:line="259" w:lineRule="auto"/>
        <w:ind w:left="23" w:right="650" w:firstLine="0"/>
        <w:jc w:val="center"/>
      </w:pPr>
      <w:r>
        <w:rPr>
          <w:noProof/>
        </w:rPr>
        <w:drawing>
          <wp:anchor distT="0" distB="0" distL="114300" distR="114300" simplePos="0" relativeHeight="251670528" behindDoc="0" locked="0" layoutInCell="1" allowOverlap="0">
            <wp:simplePos x="0" y="0"/>
            <wp:positionH relativeFrom="column">
              <wp:posOffset>14427</wp:posOffset>
            </wp:positionH>
            <wp:positionV relativeFrom="paragraph">
              <wp:posOffset>-2514</wp:posOffset>
            </wp:positionV>
            <wp:extent cx="3133725" cy="2771775"/>
            <wp:effectExtent l="0" t="0" r="0" b="0"/>
            <wp:wrapSquare wrapText="bothSides"/>
            <wp:docPr id="10913" name="Picture 10913"/>
            <wp:cNvGraphicFramePr/>
            <a:graphic xmlns:a="http://schemas.openxmlformats.org/drawingml/2006/main">
              <a:graphicData uri="http://schemas.openxmlformats.org/drawingml/2006/picture">
                <pic:pic xmlns:pic="http://schemas.openxmlformats.org/drawingml/2006/picture">
                  <pic:nvPicPr>
                    <pic:cNvPr id="10913" name="Picture 10913"/>
                    <pic:cNvPicPr/>
                  </pic:nvPicPr>
                  <pic:blipFill>
                    <a:blip r:embed="rId195"/>
                    <a:stretch>
                      <a:fillRect/>
                    </a:stretch>
                  </pic:blipFill>
                  <pic:spPr>
                    <a:xfrm>
                      <a:off x="0" y="0"/>
                      <a:ext cx="3133725" cy="2771775"/>
                    </a:xfrm>
                    <a:prstGeom prst="rect">
                      <a:avLst/>
                    </a:prstGeom>
                  </pic:spPr>
                </pic:pic>
              </a:graphicData>
            </a:graphic>
          </wp:anchor>
        </w:drawing>
      </w:r>
      <w:r>
        <w:t xml:space="preserve"> </w:t>
      </w:r>
    </w:p>
    <w:p w:rsidR="0046532F" w:rsidRDefault="000362B8">
      <w:pPr>
        <w:spacing w:after="219" w:line="259" w:lineRule="auto"/>
        <w:ind w:left="23" w:right="650" w:firstLine="0"/>
        <w:jc w:val="center"/>
      </w:pPr>
      <w:r>
        <w:t xml:space="preserve"> </w:t>
      </w:r>
    </w:p>
    <w:p w:rsidR="0046532F" w:rsidRDefault="000362B8">
      <w:pPr>
        <w:numPr>
          <w:ilvl w:val="0"/>
          <w:numId w:val="37"/>
        </w:numPr>
        <w:spacing w:after="174"/>
        <w:ind w:right="12" w:hanging="360"/>
      </w:pPr>
      <w:r>
        <w:t xml:space="preserve">Управление толщиной линии </w:t>
      </w:r>
    </w:p>
    <w:p w:rsidR="0046532F" w:rsidRDefault="000362B8">
      <w:pPr>
        <w:numPr>
          <w:ilvl w:val="0"/>
          <w:numId w:val="37"/>
        </w:numPr>
        <w:spacing w:after="171"/>
        <w:ind w:right="12" w:hanging="360"/>
      </w:pPr>
      <w:r>
        <w:t xml:space="preserve">Настройка формы соединения сегментов </w:t>
      </w:r>
    </w:p>
    <w:p w:rsidR="0046532F" w:rsidRDefault="000362B8">
      <w:pPr>
        <w:numPr>
          <w:ilvl w:val="0"/>
          <w:numId w:val="37"/>
        </w:numPr>
        <w:spacing w:after="172"/>
        <w:ind w:right="12" w:hanging="360"/>
      </w:pPr>
      <w:r>
        <w:t xml:space="preserve">Угол в месте соединения сегментов </w:t>
      </w:r>
    </w:p>
    <w:p w:rsidR="0046532F" w:rsidRDefault="000362B8">
      <w:pPr>
        <w:numPr>
          <w:ilvl w:val="0"/>
          <w:numId w:val="37"/>
        </w:numPr>
        <w:spacing w:after="167"/>
        <w:ind w:right="12" w:hanging="360"/>
      </w:pPr>
      <w:r>
        <w:t xml:space="preserve">Настройка концов линии </w:t>
      </w:r>
    </w:p>
    <w:p w:rsidR="0046532F" w:rsidRDefault="000362B8">
      <w:pPr>
        <w:pStyle w:val="1"/>
        <w:spacing w:after="176"/>
        <w:ind w:left="741" w:right="708"/>
      </w:pPr>
      <w:r>
        <w:t>5.</w:t>
      </w:r>
      <w:r>
        <w:rPr>
          <w:rFonts w:ascii="Arial" w:eastAsia="Arial" w:hAnsi="Arial" w:cs="Arial"/>
        </w:rPr>
        <w:t xml:space="preserve"> </w:t>
      </w:r>
      <w:r>
        <w:t xml:space="preserve">Тип линии </w:t>
      </w:r>
    </w:p>
    <w:p w:rsidR="0046532F" w:rsidRDefault="000362B8">
      <w:pPr>
        <w:spacing w:after="126"/>
        <w:ind w:left="371" w:hanging="360"/>
      </w:pPr>
      <w:r>
        <w:t>6.</w:t>
      </w:r>
      <w:r>
        <w:rPr>
          <w:rFonts w:ascii="Arial" w:eastAsia="Arial" w:hAnsi="Arial" w:cs="Arial"/>
        </w:rPr>
        <w:t xml:space="preserve"> </w:t>
      </w:r>
      <w:r>
        <w:t xml:space="preserve">Маркеры начала середины и конца линии </w:t>
      </w:r>
    </w:p>
    <w:p w:rsidR="0046532F" w:rsidRDefault="000362B8">
      <w:pPr>
        <w:spacing w:after="175" w:line="259" w:lineRule="auto"/>
        <w:ind w:left="23" w:right="650" w:firstLine="0"/>
        <w:jc w:val="center"/>
      </w:pPr>
      <w:r>
        <w:t xml:space="preserve"> </w:t>
      </w:r>
    </w:p>
    <w:p w:rsidR="0046532F" w:rsidRDefault="000362B8">
      <w:pPr>
        <w:spacing w:after="177" w:line="259" w:lineRule="auto"/>
        <w:ind w:left="23" w:right="650" w:firstLine="0"/>
        <w:jc w:val="center"/>
      </w:pPr>
      <w:r>
        <w:t xml:space="preserve"> </w:t>
      </w:r>
    </w:p>
    <w:p w:rsidR="0046532F" w:rsidRDefault="000362B8">
      <w:pPr>
        <w:spacing w:after="222" w:line="259" w:lineRule="auto"/>
        <w:ind w:left="24" w:right="0" w:firstLine="0"/>
        <w:jc w:val="left"/>
      </w:pPr>
      <w:r>
        <w:t xml:space="preserve"> </w:t>
      </w:r>
    </w:p>
    <w:p w:rsidR="0046532F" w:rsidRDefault="000362B8">
      <w:pPr>
        <w:ind w:left="21" w:right="12"/>
      </w:pPr>
      <w:r>
        <w:t xml:space="preserve">Ниже проведена линия, концы которой выбраны </w:t>
      </w:r>
      <w:r>
        <w:rPr>
          <w:b/>
        </w:rPr>
        <w:t>Квадратные</w:t>
      </w:r>
      <w:r>
        <w:t xml:space="preserve"> </w:t>
      </w:r>
    </w:p>
    <w:p w:rsidR="0046532F" w:rsidRDefault="000362B8">
      <w:pPr>
        <w:spacing w:after="162" w:line="259" w:lineRule="auto"/>
        <w:ind w:left="24" w:right="0" w:firstLine="0"/>
        <w:jc w:val="left"/>
      </w:pPr>
      <w:r>
        <w:rPr>
          <w:noProof/>
        </w:rPr>
        <w:lastRenderedPageBreak/>
        <w:drawing>
          <wp:inline distT="0" distB="0" distL="0" distR="0">
            <wp:extent cx="2238375" cy="1771015"/>
            <wp:effectExtent l="0" t="0" r="0" b="0"/>
            <wp:docPr id="10917" name="Picture 10917"/>
            <wp:cNvGraphicFramePr/>
            <a:graphic xmlns:a="http://schemas.openxmlformats.org/drawingml/2006/main">
              <a:graphicData uri="http://schemas.openxmlformats.org/drawingml/2006/picture">
                <pic:pic xmlns:pic="http://schemas.openxmlformats.org/drawingml/2006/picture">
                  <pic:nvPicPr>
                    <pic:cNvPr id="10917" name="Picture 10917"/>
                    <pic:cNvPicPr/>
                  </pic:nvPicPr>
                  <pic:blipFill>
                    <a:blip r:embed="rId196"/>
                    <a:stretch>
                      <a:fillRect/>
                    </a:stretch>
                  </pic:blipFill>
                  <pic:spPr>
                    <a:xfrm>
                      <a:off x="0" y="0"/>
                      <a:ext cx="2238375" cy="1771015"/>
                    </a:xfrm>
                    <a:prstGeom prst="rect">
                      <a:avLst/>
                    </a:prstGeom>
                  </pic:spPr>
                </pic:pic>
              </a:graphicData>
            </a:graphic>
          </wp:inline>
        </w:drawing>
      </w:r>
      <w:r>
        <w:t xml:space="preserve"> </w:t>
      </w:r>
    </w:p>
    <w:p w:rsidR="0046532F" w:rsidRDefault="000362B8">
      <w:pPr>
        <w:spacing w:after="160" w:line="267" w:lineRule="auto"/>
        <w:ind w:left="19" w:right="677"/>
        <w:jc w:val="left"/>
      </w:pPr>
      <w:r>
        <w:t xml:space="preserve">Еще ниже пример линии проведенной пунктиром, толщиной 6 пх, начальный маркер — круг, конечный — стрелка. Стиль проведения линии выбирается в открывающемся списке (5), а вид маркера в трех списках ниже (6). </w:t>
      </w:r>
    </w:p>
    <w:p w:rsidR="0046532F" w:rsidRDefault="000362B8">
      <w:pPr>
        <w:spacing w:after="118" w:line="259" w:lineRule="auto"/>
        <w:ind w:left="0" w:right="3324" w:firstLine="0"/>
        <w:jc w:val="center"/>
      </w:pPr>
      <w:r>
        <w:rPr>
          <w:noProof/>
        </w:rPr>
        <w:drawing>
          <wp:inline distT="0" distB="0" distL="0" distR="0">
            <wp:extent cx="4568825" cy="2456815"/>
            <wp:effectExtent l="0" t="0" r="0" b="0"/>
            <wp:docPr id="10931" name="Picture 10931"/>
            <wp:cNvGraphicFramePr/>
            <a:graphic xmlns:a="http://schemas.openxmlformats.org/drawingml/2006/main">
              <a:graphicData uri="http://schemas.openxmlformats.org/drawingml/2006/picture">
                <pic:pic xmlns:pic="http://schemas.openxmlformats.org/drawingml/2006/picture">
                  <pic:nvPicPr>
                    <pic:cNvPr id="10931" name="Picture 10931"/>
                    <pic:cNvPicPr/>
                  </pic:nvPicPr>
                  <pic:blipFill>
                    <a:blip r:embed="rId197"/>
                    <a:stretch>
                      <a:fillRect/>
                    </a:stretch>
                  </pic:blipFill>
                  <pic:spPr>
                    <a:xfrm>
                      <a:off x="0" y="0"/>
                      <a:ext cx="4568825" cy="2456815"/>
                    </a:xfrm>
                    <a:prstGeom prst="rect">
                      <a:avLst/>
                    </a:prstGeom>
                  </pic:spPr>
                </pic:pic>
              </a:graphicData>
            </a:graphic>
          </wp:inline>
        </w:drawing>
      </w:r>
      <w:r>
        <w:t xml:space="preserve"> </w:t>
      </w:r>
    </w:p>
    <w:p w:rsidR="0046532F" w:rsidRDefault="000362B8">
      <w:pPr>
        <w:spacing w:after="273" w:line="259" w:lineRule="auto"/>
        <w:ind w:left="24" w:right="0" w:firstLine="0"/>
        <w:jc w:val="left"/>
      </w:pPr>
      <w:r>
        <w:t xml:space="preserve"> </w:t>
      </w:r>
    </w:p>
    <w:p w:rsidR="0046532F" w:rsidRDefault="000362B8">
      <w:pPr>
        <w:spacing w:after="47" w:line="270" w:lineRule="auto"/>
        <w:ind w:left="19" w:right="0"/>
      </w:pPr>
      <w:r>
        <w:rPr>
          <w:b/>
        </w:rPr>
        <w:t xml:space="preserve">Контрольные вопросы </w:t>
      </w:r>
    </w:p>
    <w:p w:rsidR="0046532F" w:rsidRDefault="000362B8">
      <w:pPr>
        <w:numPr>
          <w:ilvl w:val="0"/>
          <w:numId w:val="38"/>
        </w:numPr>
        <w:ind w:right="12" w:hanging="240"/>
      </w:pPr>
      <w:r>
        <w:t xml:space="preserve">Что такое векторный графический редактор? </w:t>
      </w:r>
    </w:p>
    <w:p w:rsidR="0046532F" w:rsidRDefault="000362B8">
      <w:pPr>
        <w:numPr>
          <w:ilvl w:val="0"/>
          <w:numId w:val="38"/>
        </w:numPr>
        <w:spacing w:after="47"/>
        <w:ind w:right="12" w:hanging="240"/>
      </w:pPr>
      <w:r>
        <w:t xml:space="preserve">Что из себя представляет геометрический приметив в векторной графике, какие примитивы вы использовали в работе? </w:t>
      </w:r>
    </w:p>
    <w:p w:rsidR="0046532F" w:rsidRDefault="000362B8">
      <w:pPr>
        <w:numPr>
          <w:ilvl w:val="0"/>
          <w:numId w:val="38"/>
        </w:numPr>
        <w:spacing w:after="53"/>
        <w:ind w:right="12" w:hanging="240"/>
      </w:pPr>
      <w:r>
        <w:t xml:space="preserve">Какие способы заливки объектов вы знаете? </w:t>
      </w:r>
    </w:p>
    <w:p w:rsidR="0046532F" w:rsidRDefault="000362B8">
      <w:pPr>
        <w:numPr>
          <w:ilvl w:val="0"/>
          <w:numId w:val="38"/>
        </w:numPr>
        <w:spacing w:after="54"/>
        <w:ind w:right="12" w:hanging="240"/>
      </w:pPr>
      <w:r>
        <w:t xml:space="preserve">Как правильно векторизовать растровую графику? </w:t>
      </w:r>
    </w:p>
    <w:p w:rsidR="0046532F" w:rsidRDefault="000362B8">
      <w:pPr>
        <w:numPr>
          <w:ilvl w:val="0"/>
          <w:numId w:val="38"/>
        </w:numPr>
        <w:ind w:right="12" w:hanging="240"/>
      </w:pPr>
      <w:r>
        <w:t xml:space="preserve">Опишите цели, для которых целесообразно использовать векторные графические редакторы. </w:t>
      </w:r>
    </w:p>
    <w:p w:rsidR="0046532F" w:rsidRDefault="000362B8">
      <w:pPr>
        <w:spacing w:after="83" w:line="259" w:lineRule="auto"/>
        <w:ind w:left="24" w:right="0" w:firstLine="0"/>
        <w:jc w:val="left"/>
      </w:pPr>
      <w:r>
        <w:rPr>
          <w:rFonts w:ascii="Calibri" w:eastAsia="Calibri" w:hAnsi="Calibri" w:cs="Calibri"/>
          <w:sz w:val="22"/>
        </w:rPr>
        <w:t xml:space="preserve"> </w:t>
      </w:r>
    </w:p>
    <w:p w:rsidR="0046532F" w:rsidRDefault="000362B8">
      <w:pPr>
        <w:spacing w:after="55" w:line="271" w:lineRule="auto"/>
        <w:ind w:left="687" w:right="1387"/>
        <w:jc w:val="center"/>
      </w:pPr>
      <w:r>
        <w:rPr>
          <w:b/>
        </w:rPr>
        <w:t xml:space="preserve">Методические указания  </w:t>
      </w:r>
    </w:p>
    <w:p w:rsidR="0046532F" w:rsidRDefault="000362B8">
      <w:pPr>
        <w:spacing w:after="55" w:line="271" w:lineRule="auto"/>
        <w:ind w:left="1133" w:right="1836"/>
        <w:jc w:val="center"/>
      </w:pPr>
      <w:r>
        <w:rPr>
          <w:b/>
        </w:rPr>
        <w:t xml:space="preserve">по проведению практического занятия № 11. Знакомство с графическим редактором трехмерной графики (Blender) </w:t>
      </w:r>
    </w:p>
    <w:p w:rsidR="0046532F" w:rsidRDefault="000362B8">
      <w:pPr>
        <w:spacing w:after="57" w:line="259" w:lineRule="auto"/>
        <w:ind w:left="0" w:right="650" w:firstLine="0"/>
        <w:jc w:val="center"/>
      </w:pPr>
      <w:r>
        <w:rPr>
          <w:b/>
        </w:rPr>
        <w:t xml:space="preserve"> </w:t>
      </w:r>
    </w:p>
    <w:p w:rsidR="0046532F" w:rsidRDefault="000362B8">
      <w:pPr>
        <w:spacing w:after="207"/>
        <w:ind w:left="744" w:right="12" w:hanging="360"/>
      </w:pPr>
      <w:r>
        <w:rPr>
          <w:rFonts w:ascii="Calibri" w:eastAsia="Calibri" w:hAnsi="Calibri" w:cs="Calibri"/>
          <w:sz w:val="22"/>
        </w:rPr>
        <w:t>1.</w:t>
      </w:r>
      <w:r>
        <w:rPr>
          <w:rFonts w:ascii="Arial" w:eastAsia="Arial" w:hAnsi="Arial" w:cs="Arial"/>
          <w:sz w:val="22"/>
        </w:rPr>
        <w:t xml:space="preserve"> </w:t>
      </w:r>
      <w:r>
        <w:rPr>
          <w:b/>
        </w:rPr>
        <w:t>Цель занятия:</w:t>
      </w:r>
      <w:r>
        <w:t xml:space="preserve">  закрепить навыки работы со средой и инструментарием графического редактора Blender.</w:t>
      </w:r>
      <w:r>
        <w:rPr>
          <w:rFonts w:ascii="Calibri" w:eastAsia="Calibri" w:hAnsi="Calibri" w:cs="Calibri"/>
          <w:sz w:val="22"/>
        </w:rPr>
        <w:t xml:space="preserve"> </w:t>
      </w:r>
    </w:p>
    <w:p w:rsidR="0046532F" w:rsidRDefault="000362B8">
      <w:pPr>
        <w:spacing w:after="66" w:line="270" w:lineRule="auto"/>
        <w:ind w:left="742" w:right="0"/>
      </w:pPr>
      <w:r>
        <w:rPr>
          <w:b/>
        </w:rPr>
        <w:t xml:space="preserve">Обеспечение: </w:t>
      </w:r>
    </w:p>
    <w:p w:rsidR="0046532F" w:rsidRDefault="000362B8" w:rsidP="00597BC3">
      <w:pPr>
        <w:pStyle w:val="a3"/>
        <w:numPr>
          <w:ilvl w:val="0"/>
          <w:numId w:val="106"/>
        </w:numPr>
        <w:ind w:right="12"/>
      </w:pPr>
      <w:r>
        <w:t xml:space="preserve">методические указания </w:t>
      </w:r>
    </w:p>
    <w:p w:rsidR="0046532F" w:rsidRDefault="000362B8" w:rsidP="00597BC3">
      <w:pPr>
        <w:pStyle w:val="a3"/>
        <w:numPr>
          <w:ilvl w:val="0"/>
          <w:numId w:val="106"/>
        </w:numPr>
        <w:ind w:right="12"/>
      </w:pPr>
      <w:r>
        <w:t xml:space="preserve">ПК </w:t>
      </w:r>
    </w:p>
    <w:p w:rsidR="0046532F" w:rsidRDefault="000362B8">
      <w:pPr>
        <w:spacing w:after="33" w:line="259" w:lineRule="auto"/>
        <w:ind w:left="384" w:right="0" w:firstLine="0"/>
        <w:jc w:val="left"/>
      </w:pPr>
      <w:r>
        <w:lastRenderedPageBreak/>
        <w:t xml:space="preserve"> </w:t>
      </w:r>
    </w:p>
    <w:p w:rsidR="0046532F" w:rsidRDefault="000362B8">
      <w:pPr>
        <w:spacing w:after="233" w:line="270" w:lineRule="auto"/>
        <w:ind w:left="9" w:right="1871" w:firstLine="708"/>
      </w:pPr>
      <w:r>
        <w:rPr>
          <w:b/>
        </w:rPr>
        <w:t>Методические указания по выполнению практического задания. Первый этап. Создание основы</w:t>
      </w:r>
      <w:r>
        <w:t xml:space="preserve"> </w:t>
      </w:r>
    </w:p>
    <w:p w:rsidR="0046532F" w:rsidRDefault="000362B8">
      <w:pPr>
        <w:numPr>
          <w:ilvl w:val="0"/>
          <w:numId w:val="39"/>
        </w:numPr>
        <w:spacing w:after="202"/>
        <w:ind w:left="577" w:right="397" w:hanging="566"/>
      </w:pPr>
      <w:r>
        <w:t xml:space="preserve">Открываем Blender. </w:t>
      </w:r>
    </w:p>
    <w:p w:rsidR="0046532F" w:rsidRDefault="000362B8">
      <w:pPr>
        <w:numPr>
          <w:ilvl w:val="0"/>
          <w:numId w:val="39"/>
        </w:numPr>
        <w:spacing w:after="190"/>
        <w:ind w:left="577" w:right="397" w:hanging="566"/>
      </w:pPr>
      <w:r>
        <w:t xml:space="preserve">Очищаем рабочую область, удалив исходный примитив. Нажимаем на Delete и подтверждаем удаление. </w:t>
      </w:r>
    </w:p>
    <w:p w:rsidR="0046532F" w:rsidRDefault="000362B8">
      <w:pPr>
        <w:numPr>
          <w:ilvl w:val="0"/>
          <w:numId w:val="39"/>
        </w:numPr>
        <w:spacing w:after="191" w:line="267" w:lineRule="auto"/>
        <w:ind w:left="577" w:right="397" w:hanging="566"/>
      </w:pPr>
      <w:r>
        <w:t xml:space="preserve">Снеговика можно сделать из нескольких простых частей. Начнём с его основы, трёх сфер разного размера. Добавить новый объект сцены можно двумя способами. Либо на верхней панели выбрать Add — Mesh — UV Sphere, либо сочетанием клавиш SHIFT+A и там выбрать сферу. Проделать операцию три раза. </w:t>
      </w:r>
    </w:p>
    <w:p w:rsidR="0046532F" w:rsidRDefault="000362B8">
      <w:pPr>
        <w:numPr>
          <w:ilvl w:val="0"/>
          <w:numId w:val="39"/>
        </w:numPr>
        <w:spacing w:after="195" w:line="267" w:lineRule="auto"/>
        <w:ind w:left="577" w:right="397" w:hanging="566"/>
      </w:pPr>
      <w:r>
        <w:t xml:space="preserve">После того, как три сферы готовы, можно начать собирать снеговика. Нажав правою кнопку мыши и выбрав одну из сфер, с помощью клавиши S изменяем размер сферы. Таким образом, получаем три сферы разных размеров. </w:t>
      </w:r>
    </w:p>
    <w:p w:rsidR="0046532F" w:rsidRDefault="000362B8">
      <w:pPr>
        <w:numPr>
          <w:ilvl w:val="0"/>
          <w:numId w:val="39"/>
        </w:numPr>
        <w:spacing w:after="29"/>
        <w:ind w:left="577" w:right="397" w:hanging="566"/>
      </w:pPr>
      <w:r>
        <w:t xml:space="preserve">Далее поднимаем самую маленькую сферу наверх, побольше опускаем ниже и так далее. </w:t>
      </w:r>
    </w:p>
    <w:p w:rsidR="0046532F" w:rsidRDefault="000362B8">
      <w:pPr>
        <w:spacing w:after="192"/>
        <w:ind w:left="21" w:right="12"/>
      </w:pPr>
      <w:r>
        <w:t xml:space="preserve">Сделать это можно с помощью клавиши G. </w:t>
      </w:r>
    </w:p>
    <w:p w:rsidR="0046532F" w:rsidRDefault="000362B8">
      <w:pPr>
        <w:numPr>
          <w:ilvl w:val="0"/>
          <w:numId w:val="39"/>
        </w:numPr>
        <w:spacing w:after="146"/>
        <w:ind w:left="577" w:right="397" w:hanging="566"/>
      </w:pPr>
      <w:r>
        <w:t xml:space="preserve">Получаем основу снеговика. </w:t>
      </w:r>
    </w:p>
    <w:p w:rsidR="0046532F" w:rsidRDefault="000362B8">
      <w:pPr>
        <w:spacing w:after="0" w:line="259" w:lineRule="auto"/>
        <w:ind w:left="24" w:right="0" w:firstLine="0"/>
        <w:jc w:val="left"/>
      </w:pPr>
      <w:r>
        <w:t xml:space="preserve"> </w:t>
      </w:r>
    </w:p>
    <w:p w:rsidR="0046532F" w:rsidRDefault="000362B8">
      <w:pPr>
        <w:spacing w:after="270" w:line="259" w:lineRule="auto"/>
        <w:ind w:left="188" w:right="0" w:firstLine="0"/>
        <w:jc w:val="left"/>
      </w:pPr>
      <w:r>
        <w:rPr>
          <w:noProof/>
        </w:rPr>
        <w:drawing>
          <wp:inline distT="0" distB="0" distL="0" distR="0">
            <wp:extent cx="3510280" cy="1778000"/>
            <wp:effectExtent l="0" t="0" r="0" b="0"/>
            <wp:docPr id="11068" name="Picture 11068"/>
            <wp:cNvGraphicFramePr/>
            <a:graphic xmlns:a="http://schemas.openxmlformats.org/drawingml/2006/main">
              <a:graphicData uri="http://schemas.openxmlformats.org/drawingml/2006/picture">
                <pic:pic xmlns:pic="http://schemas.openxmlformats.org/drawingml/2006/picture">
                  <pic:nvPicPr>
                    <pic:cNvPr id="11068" name="Picture 11068"/>
                    <pic:cNvPicPr/>
                  </pic:nvPicPr>
                  <pic:blipFill>
                    <a:blip r:embed="rId198"/>
                    <a:stretch>
                      <a:fillRect/>
                    </a:stretch>
                  </pic:blipFill>
                  <pic:spPr>
                    <a:xfrm>
                      <a:off x="0" y="0"/>
                      <a:ext cx="3510280" cy="1778000"/>
                    </a:xfrm>
                    <a:prstGeom prst="rect">
                      <a:avLst/>
                    </a:prstGeom>
                  </pic:spPr>
                </pic:pic>
              </a:graphicData>
            </a:graphic>
          </wp:inline>
        </w:drawing>
      </w:r>
    </w:p>
    <w:p w:rsidR="0046532F" w:rsidRDefault="000362B8">
      <w:pPr>
        <w:spacing w:after="246" w:line="270" w:lineRule="auto"/>
        <w:ind w:left="19" w:right="0"/>
      </w:pPr>
      <w:r>
        <w:rPr>
          <w:b/>
        </w:rPr>
        <w:t>Второй этап. Украшение снеговика</w:t>
      </w:r>
      <w:r>
        <w:t xml:space="preserve"> </w:t>
      </w:r>
    </w:p>
    <w:p w:rsidR="0046532F" w:rsidRDefault="000362B8">
      <w:pPr>
        <w:numPr>
          <w:ilvl w:val="0"/>
          <w:numId w:val="40"/>
        </w:numPr>
        <w:spacing w:after="162"/>
        <w:ind w:right="737"/>
      </w:pPr>
      <w:r>
        <w:t xml:space="preserve">Лицо снеговика состоит из трёх элементов морковки - носа и двух глаз. Сделать глаза несложней, чем один из комов основы. Добавляем две сферы, но гораздо меньшего размера, размещаем их на верхнем коме. </w:t>
      </w:r>
    </w:p>
    <w:p w:rsidR="0046532F" w:rsidRDefault="000362B8">
      <w:pPr>
        <w:numPr>
          <w:ilvl w:val="0"/>
          <w:numId w:val="40"/>
        </w:numPr>
        <w:ind w:right="737"/>
      </w:pPr>
      <w:r>
        <w:t xml:space="preserve">Морковку делаем из конуса. SHIFT+A и там выбрать конус, но чтобы из него получился нос, придётся его перевернуть. В нижней части экрана выбираем указатель, который находится правее стрелочки и на самом конусе, появляются измерения по трём осям, их можно изменять и конус будет вращаться. Повернув его на девяносто градусов, устанавливаем его на голове снеговика. </w:t>
      </w:r>
    </w:p>
    <w:p w:rsidR="0046532F" w:rsidRDefault="000362B8">
      <w:pPr>
        <w:spacing w:after="126"/>
        <w:ind w:left="21" w:right="737"/>
      </w:pPr>
      <w:r>
        <w:t>1.</w:t>
      </w:r>
      <w:r>
        <w:rPr>
          <w:rFonts w:ascii="Arial" w:eastAsia="Arial" w:hAnsi="Arial" w:cs="Arial"/>
        </w:rPr>
        <w:t xml:space="preserve"> </w:t>
      </w:r>
      <w:r>
        <w:t xml:space="preserve">Переходим к рукам. Их мы делаем из цилиндров. Нажимаем комбинацию клавиш SHIFT+A и там выбираем цилиндр. Переворачиваем его точно так же, как и конус, но длина конуса по умолчанию слишком мала для нашей модели. Поэтому выбираем Edit Mode и нажимаем правой кнопкой мыши на верхнюю грань, тянем её вверх. Перевернув устанавливаем руку на туловище. Повторяем действия для второй руки. </w:t>
      </w:r>
    </w:p>
    <w:p w:rsidR="0046532F" w:rsidRDefault="000362B8" w:rsidP="00597BC3">
      <w:pPr>
        <w:numPr>
          <w:ilvl w:val="0"/>
          <w:numId w:val="41"/>
        </w:numPr>
        <w:spacing w:after="164"/>
        <w:ind w:right="423"/>
      </w:pPr>
      <w:r>
        <w:lastRenderedPageBreak/>
        <w:t xml:space="preserve">Снеговику необходим головной убор. Ведро сделаем из цилиндра. Редактируем из меню Edit Mode. Выбираем верхнюю грань и уменьшаем её размер. </w:t>
      </w:r>
    </w:p>
    <w:p w:rsidR="0046532F" w:rsidRDefault="000362B8">
      <w:pPr>
        <w:spacing w:after="0" w:line="259" w:lineRule="auto"/>
        <w:ind w:left="3567" w:right="0" w:firstLine="0"/>
        <w:jc w:val="left"/>
      </w:pPr>
      <w:r>
        <w:t xml:space="preserve"> </w:t>
      </w:r>
    </w:p>
    <w:p w:rsidR="0046532F" w:rsidRDefault="000362B8">
      <w:pPr>
        <w:spacing w:after="61" w:line="259" w:lineRule="auto"/>
        <w:ind w:left="23" w:right="0" w:firstLine="0"/>
        <w:jc w:val="left"/>
      </w:pPr>
      <w:r>
        <w:rPr>
          <w:noProof/>
        </w:rPr>
        <w:drawing>
          <wp:inline distT="0" distB="0" distL="0" distR="0">
            <wp:extent cx="2249170" cy="1339850"/>
            <wp:effectExtent l="0" t="0" r="0" b="0"/>
            <wp:docPr id="11124" name="Picture 11124"/>
            <wp:cNvGraphicFramePr/>
            <a:graphic xmlns:a="http://schemas.openxmlformats.org/drawingml/2006/main">
              <a:graphicData uri="http://schemas.openxmlformats.org/drawingml/2006/picture">
                <pic:pic xmlns:pic="http://schemas.openxmlformats.org/drawingml/2006/picture">
                  <pic:nvPicPr>
                    <pic:cNvPr id="11124" name="Picture 11124"/>
                    <pic:cNvPicPr/>
                  </pic:nvPicPr>
                  <pic:blipFill>
                    <a:blip r:embed="rId199"/>
                    <a:stretch>
                      <a:fillRect/>
                    </a:stretch>
                  </pic:blipFill>
                  <pic:spPr>
                    <a:xfrm>
                      <a:off x="0" y="0"/>
                      <a:ext cx="2249170" cy="1339850"/>
                    </a:xfrm>
                    <a:prstGeom prst="rect">
                      <a:avLst/>
                    </a:prstGeom>
                  </pic:spPr>
                </pic:pic>
              </a:graphicData>
            </a:graphic>
          </wp:inline>
        </w:drawing>
      </w:r>
    </w:p>
    <w:p w:rsidR="0046532F" w:rsidRDefault="000362B8">
      <w:pPr>
        <w:spacing w:after="265" w:line="259" w:lineRule="auto"/>
        <w:ind w:left="24" w:right="0" w:firstLine="0"/>
        <w:jc w:val="left"/>
      </w:pPr>
      <w:r>
        <w:t xml:space="preserve"> </w:t>
      </w:r>
    </w:p>
    <w:p w:rsidR="0046532F" w:rsidRDefault="000362B8" w:rsidP="00597BC3">
      <w:pPr>
        <w:numPr>
          <w:ilvl w:val="0"/>
          <w:numId w:val="41"/>
        </w:numPr>
        <w:spacing w:after="45"/>
        <w:ind w:right="423"/>
      </w:pPr>
      <w:r>
        <w:t xml:space="preserve">Добавим красок. В правой панели - меню материалов, есть возможность выбрать цвета и раскрасить снеговика. В результате получится цветное изображение. </w:t>
      </w:r>
    </w:p>
    <w:p w:rsidR="0046532F" w:rsidRDefault="00597BC3">
      <w:pPr>
        <w:spacing w:after="2605" w:line="259" w:lineRule="auto"/>
        <w:ind w:left="-1277" w:right="5402" w:firstLine="0"/>
        <w:jc w:val="center"/>
      </w:pPr>
      <w:r>
        <w:rPr>
          <w:rFonts w:ascii="Calibri" w:eastAsia="Calibri" w:hAnsi="Calibri" w:cs="Calibri"/>
          <w:noProof/>
          <w:sz w:val="22"/>
        </w:rPr>
        <mc:AlternateContent>
          <mc:Choice Requires="wpg">
            <w:drawing>
              <wp:anchor distT="0" distB="0" distL="114300" distR="114300" simplePos="0" relativeHeight="251671552" behindDoc="0" locked="0" layoutInCell="1" allowOverlap="1">
                <wp:simplePos x="0" y="0"/>
                <wp:positionH relativeFrom="page">
                  <wp:posOffset>733425</wp:posOffset>
                </wp:positionH>
                <wp:positionV relativeFrom="page">
                  <wp:posOffset>5638800</wp:posOffset>
                </wp:positionV>
                <wp:extent cx="5407660" cy="3200400"/>
                <wp:effectExtent l="0" t="0" r="78740" b="0"/>
                <wp:wrapTopAndBottom/>
                <wp:docPr id="170019" name="Group 170019"/>
                <wp:cNvGraphicFramePr/>
                <a:graphic xmlns:a="http://schemas.openxmlformats.org/drawingml/2006/main">
                  <a:graphicData uri="http://schemas.microsoft.com/office/word/2010/wordprocessingGroup">
                    <wpg:wgp>
                      <wpg:cNvGrpSpPr/>
                      <wpg:grpSpPr>
                        <a:xfrm>
                          <a:off x="0" y="0"/>
                          <a:ext cx="5407660" cy="3200400"/>
                          <a:chOff x="0" y="0"/>
                          <a:chExt cx="6655892" cy="3553456"/>
                        </a:xfrm>
                      </wpg:grpSpPr>
                      <wps:wsp>
                        <wps:cNvPr id="11116" name="Rectangle 11116"/>
                        <wps:cNvSpPr/>
                        <wps:spPr>
                          <a:xfrm>
                            <a:off x="0" y="1477514"/>
                            <a:ext cx="4338623" cy="184382"/>
                          </a:xfrm>
                          <a:prstGeom prst="rect">
                            <a:avLst/>
                          </a:prstGeom>
                          <a:ln>
                            <a:noFill/>
                          </a:ln>
                        </wps:spPr>
                        <wps:txbx>
                          <w:txbxContent>
                            <w:p w:rsidR="00CE404A" w:rsidRDefault="00CE404A">
                              <w:pPr>
                                <w:spacing w:after="160" w:line="259" w:lineRule="auto"/>
                                <w:ind w:left="0" w:right="0" w:firstLine="0"/>
                                <w:jc w:val="left"/>
                              </w:pPr>
                              <w:r>
                                <w:t xml:space="preserve">В списке объектов нужно найти источник света и </w:t>
                              </w:r>
                            </w:p>
                          </w:txbxContent>
                        </wps:txbx>
                        <wps:bodyPr horzOverflow="overflow" vert="horz" lIns="0" tIns="0" rIns="0" bIns="0" rtlCol="0">
                          <a:noAutofit/>
                        </wps:bodyPr>
                      </wps:wsp>
                      <wps:wsp>
                        <wps:cNvPr id="11117" name="Rectangle 11117"/>
                        <wps:cNvSpPr/>
                        <wps:spPr>
                          <a:xfrm>
                            <a:off x="3333572" y="2015486"/>
                            <a:ext cx="3785881" cy="184382"/>
                          </a:xfrm>
                          <a:prstGeom prst="rect">
                            <a:avLst/>
                          </a:prstGeom>
                          <a:ln>
                            <a:noFill/>
                          </a:ln>
                        </wps:spPr>
                        <wps:txbx>
                          <w:txbxContent>
                            <w:p w:rsidR="00CE404A" w:rsidRDefault="00CE404A">
                              <w:pPr>
                                <w:spacing w:after="160" w:line="259" w:lineRule="auto"/>
                                <w:ind w:left="0" w:right="0" w:firstLine="0"/>
                                <w:jc w:val="left"/>
                              </w:pPr>
                              <w:r>
                                <w:t xml:space="preserve">сделать четыре его копии и разместить над </w:t>
                              </w:r>
                            </w:p>
                          </w:txbxContent>
                        </wps:txbx>
                        <wps:bodyPr horzOverflow="overflow" vert="horz" lIns="0" tIns="0" rIns="0" bIns="0" rtlCol="0">
                          <a:noAutofit/>
                        </wps:bodyPr>
                      </wps:wsp>
                      <wps:wsp>
                        <wps:cNvPr id="11118" name="Rectangle 11118"/>
                        <wps:cNvSpPr/>
                        <wps:spPr>
                          <a:xfrm>
                            <a:off x="3333572" y="2218127"/>
                            <a:ext cx="3271855" cy="184382"/>
                          </a:xfrm>
                          <a:prstGeom prst="rect">
                            <a:avLst/>
                          </a:prstGeom>
                          <a:ln>
                            <a:noFill/>
                          </a:ln>
                        </wps:spPr>
                        <wps:txbx>
                          <w:txbxContent>
                            <w:p w:rsidR="00CE404A" w:rsidRDefault="00CE404A">
                              <w:pPr>
                                <w:spacing w:after="160" w:line="259" w:lineRule="auto"/>
                                <w:ind w:left="0" w:right="0" w:firstLine="0"/>
                                <w:jc w:val="left"/>
                              </w:pPr>
                              <w:r>
                                <w:t xml:space="preserve">снеговиком, чтобы осветить объект с </w:t>
                              </w:r>
                            </w:p>
                          </w:txbxContent>
                        </wps:txbx>
                        <wps:bodyPr horzOverflow="overflow" vert="horz" lIns="0" tIns="0" rIns="0" bIns="0" rtlCol="0">
                          <a:noAutofit/>
                        </wps:bodyPr>
                      </wps:wsp>
                      <wps:wsp>
                        <wps:cNvPr id="11119" name="Rectangle 11119"/>
                        <wps:cNvSpPr/>
                        <wps:spPr>
                          <a:xfrm>
                            <a:off x="3333572" y="2419295"/>
                            <a:ext cx="1402223" cy="184382"/>
                          </a:xfrm>
                          <a:prstGeom prst="rect">
                            <a:avLst/>
                          </a:prstGeom>
                          <a:ln>
                            <a:noFill/>
                          </a:ln>
                        </wps:spPr>
                        <wps:txbx>
                          <w:txbxContent>
                            <w:p w:rsidR="00CE404A" w:rsidRDefault="00CE404A">
                              <w:pPr>
                                <w:spacing w:after="160" w:line="259" w:lineRule="auto"/>
                                <w:ind w:left="0" w:right="0" w:firstLine="0"/>
                                <w:jc w:val="left"/>
                              </w:pPr>
                              <w:r>
                                <w:t>четырёх сторон.</w:t>
                              </w:r>
                            </w:p>
                          </w:txbxContent>
                        </wps:txbx>
                        <wps:bodyPr horzOverflow="overflow" vert="horz" lIns="0" tIns="0" rIns="0" bIns="0" rtlCol="0">
                          <a:noAutofit/>
                        </wps:bodyPr>
                      </wps:wsp>
                      <wps:wsp>
                        <wps:cNvPr id="11120" name="Rectangle 11120"/>
                        <wps:cNvSpPr/>
                        <wps:spPr>
                          <a:xfrm>
                            <a:off x="4388561" y="2389174"/>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11121" name="Rectangle 11121"/>
                        <wps:cNvSpPr/>
                        <wps:spPr>
                          <a:xfrm>
                            <a:off x="3333572" y="2741371"/>
                            <a:ext cx="42143" cy="189937"/>
                          </a:xfrm>
                          <a:prstGeom prst="rect">
                            <a:avLst/>
                          </a:prstGeom>
                          <a:ln>
                            <a:noFill/>
                          </a:ln>
                        </wps:spPr>
                        <wps:txbx>
                          <w:txbxContent>
                            <w:p w:rsidR="00CE404A" w:rsidRDefault="00CE404A">
                              <w:pPr>
                                <w:spacing w:after="160" w:line="259" w:lineRule="auto"/>
                                <w:ind w:left="0" w:right="0" w:firstLine="0"/>
                                <w:jc w:val="left"/>
                              </w:pPr>
                              <w:r>
                                <w:rPr>
                                  <w:rFonts w:ascii="Calibri" w:eastAsia="Calibri" w:hAnsi="Calibri" w:cs="Calibri"/>
                                  <w:sz w:val="22"/>
                                </w:rPr>
                                <w:t xml:space="preserve"> </w:t>
                              </w:r>
                            </w:p>
                          </w:txbxContent>
                        </wps:txbx>
                        <wps:bodyPr horzOverflow="overflow" vert="horz" lIns="0" tIns="0" rIns="0" bIns="0" rtlCol="0">
                          <a:noAutofit/>
                        </wps:bodyPr>
                      </wps:wsp>
                      <wps:wsp>
                        <wps:cNvPr id="11122" name="Rectangle 11122"/>
                        <wps:cNvSpPr/>
                        <wps:spPr>
                          <a:xfrm>
                            <a:off x="3333572" y="3064763"/>
                            <a:ext cx="42143" cy="189937"/>
                          </a:xfrm>
                          <a:prstGeom prst="rect">
                            <a:avLst/>
                          </a:prstGeom>
                          <a:ln>
                            <a:noFill/>
                          </a:ln>
                        </wps:spPr>
                        <wps:txbx>
                          <w:txbxContent>
                            <w:p w:rsidR="00CE404A" w:rsidRDefault="00CE404A">
                              <w:pPr>
                                <w:spacing w:after="160" w:line="259" w:lineRule="auto"/>
                                <w:ind w:left="0" w:right="0" w:firstLine="0"/>
                                <w:jc w:val="left"/>
                              </w:pPr>
                              <w:r>
                                <w:rPr>
                                  <w:rFonts w:ascii="Calibri" w:eastAsia="Calibri" w:hAnsi="Calibri" w:cs="Calibri"/>
                                  <w:sz w:val="22"/>
                                </w:rPr>
                                <w:t xml:space="preserve"> </w:t>
                              </w:r>
                            </w:p>
                          </w:txbxContent>
                        </wps:txbx>
                        <wps:bodyPr horzOverflow="overflow" vert="horz" lIns="0" tIns="0" rIns="0" bIns="0" rtlCol="0">
                          <a:noAutofit/>
                        </wps:bodyPr>
                      </wps:wsp>
                      <pic:pic xmlns:pic="http://schemas.openxmlformats.org/drawingml/2006/picture">
                        <pic:nvPicPr>
                          <pic:cNvPr id="11128" name="Picture 11128"/>
                          <pic:cNvPicPr/>
                        </pic:nvPicPr>
                        <pic:blipFill>
                          <a:blip r:embed="rId200"/>
                          <a:stretch>
                            <a:fillRect/>
                          </a:stretch>
                        </pic:blipFill>
                        <pic:spPr>
                          <a:xfrm>
                            <a:off x="3327222" y="0"/>
                            <a:ext cx="3328671" cy="1981835"/>
                          </a:xfrm>
                          <a:prstGeom prst="rect">
                            <a:avLst/>
                          </a:prstGeom>
                        </pic:spPr>
                      </pic:pic>
                      <pic:pic xmlns:pic="http://schemas.openxmlformats.org/drawingml/2006/picture">
                        <pic:nvPicPr>
                          <pic:cNvPr id="11130" name="Picture 11130"/>
                          <pic:cNvPicPr/>
                        </pic:nvPicPr>
                        <pic:blipFill>
                          <a:blip r:embed="rId201"/>
                          <a:stretch>
                            <a:fillRect/>
                          </a:stretch>
                        </pic:blipFill>
                        <pic:spPr>
                          <a:xfrm>
                            <a:off x="180162" y="1676396"/>
                            <a:ext cx="3152140" cy="187706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70019" o:spid="_x0000_s1194" style="position:absolute;left:0;text-align:left;margin-left:57.75pt;margin-top:444pt;width:425.8pt;height:252pt;z-index:251671552;mso-position-horizontal-relative:page;mso-position-vertical-relative:page;mso-width-relative:margin;mso-height-relative:margin" coordsize="66558,3553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">
                <v:rect id="Rectangle 11116" o:spid="_x0000_s1195" style="position:absolute;top:14775;width:43386;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nO8QA&#10;AADeAAAADwAAAGRycy9kb3ducmV2LnhtbERPTavCMBC8C/6HsII3TfUgWo0ifqDH91RQb0uztsVm&#10;U5po6/v1L4LgnHaZnZmd2aIxhXhS5XLLCgb9CARxYnXOqYLTcdsbg3AeWWNhmRS8yMFi3m7NMNa2&#10;5l96Hnwqggm7GBVk3pexlC7JyKDr25I4cDdbGfRhrVKpK6yDuSnkMIpG0mDOISHDklYZJffDwyjY&#10;jcvlZW//6rTYXHfnn/NkfZx4pbqdZjkF4anx3+OPeq/D+wEjeNcJM8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v5zvEAAAA3gAAAA8AAAAAAAAAAAAAAAAAmAIAAGRycy9k&#10;b3ducmV2LnhtbFBLBQYAAAAABAAEAPUAAACJAwAAAAA=&#10;" filled="f" stroked="f">
                  <v:textbox inset="0,0,0,0">
                    <w:txbxContent>
                      <w:p w:rsidR="00CE404A" w:rsidRDefault="00CE404A">
                        <w:pPr>
                          <w:spacing w:after="160" w:line="259" w:lineRule="auto"/>
                          <w:ind w:left="0" w:right="0" w:firstLine="0"/>
                          <w:jc w:val="left"/>
                        </w:pPr>
                        <w:r>
                          <w:t xml:space="preserve">В списке объектов нужно найти источник света и </w:t>
                        </w:r>
                      </w:p>
                    </w:txbxContent>
                  </v:textbox>
                </v:rect>
                <v:rect id="Rectangle 11117" o:spid="_x0000_s1196" style="position:absolute;left:33335;top:20154;width:37859;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CoMQA&#10;AADeAAAADwAAAGRycy9kb3ducmV2LnhtbERPy4rCQBC8C/7D0MLedKIHV6OjiA/06AvUW5Npk2Cm&#10;J2RGk92vd4SFrVM31VXVNZ03phAvqlxuWUG/F4EgTqzOOVVwPm26IxDOI2ssLJOCH3Iwn7VbU4y1&#10;rflAr6NPRTBhF6OCzPsyltIlGRl0PVsSB+5uK4M+rFUqdYV1MDeFHETRUBrMOSRkWNIyo+RxfBoF&#10;21G5uO7sb50W69v2sr+MV6exV+qr0ywmIDw1/v/4T73T4f2Ab/jUCTPI2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jQqDEAAAA3gAAAA8AAAAAAAAAAAAAAAAAmAIAAGRycy9k&#10;b3ducmV2LnhtbFBLBQYAAAAABAAEAPUAAACJAwAAAAA=&#10;" filled="f" stroked="f">
                  <v:textbox inset="0,0,0,0">
                    <w:txbxContent>
                      <w:p w:rsidR="00CE404A" w:rsidRDefault="00CE404A">
                        <w:pPr>
                          <w:spacing w:after="160" w:line="259" w:lineRule="auto"/>
                          <w:ind w:left="0" w:right="0" w:firstLine="0"/>
                          <w:jc w:val="left"/>
                        </w:pPr>
                        <w:r>
                          <w:t xml:space="preserve">сделать четыре его копии и разместить над </w:t>
                        </w:r>
                      </w:p>
                    </w:txbxContent>
                  </v:textbox>
                </v:rect>
                <v:rect id="Rectangle 11118" o:spid="_x0000_s1197" style="position:absolute;left:33335;top:22181;width:32719;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zW0sUA&#10;AADeAAAADwAAAGRycy9kb3ducmV2LnhtbERPTW/CMAy9I+0/RJ60G6TsgKA0RYhtguNGJzFuVmPa&#10;isapmkC7/fr5MGk++el9+DnbjK5Vd+pD49nAfJaAIi69bbgy8Fm8TZegQkS22HomA98UYJM/TDJM&#10;rR/4g+7HWCkJ4ZCigTrGLtU6lDU5DDPfEQt38b3DKLCvtO1xkHDX6uckWWiHDcuFGjva1VRejzdn&#10;YL/stl8H/zNU7et5f3o/rV6KVTTm6XHcrkFFGuO/+M99sFJfRvrKO7KD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NbSxQAAAN4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снеговиком, чтобы осветить объект с </w:t>
                        </w:r>
                      </w:p>
                    </w:txbxContent>
                  </v:textbox>
                </v:rect>
                <v:rect id="Rectangle 11119" o:spid="_x0000_s1198" style="position:absolute;left:33335;top:24192;width:14022;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BzScYA&#10;AADeAAAADwAAAGRycy9kb3ducmV2LnhtbERPwWrCQBC9F/yHZYTe6qYeShJdRdqKOaopWG9DdkyC&#10;2dmQ3SapX+8WCr7TDG/ee/OW69E0oqfO1ZYVvM4iEMSF1TWXCr7y7UsMwnlkjY1lUvBLDtarydMS&#10;U20HPlB/9KUIJuxSVFB536ZSuqIig25mW+LAXWxn0Ie1K6XucAjmppHzKHqTBmsOCRW29F5RcT3+&#10;GAW7uN18Z/Y2lM3neXfan5KPPPFKPU/HzQKEp9E/jv/VmQ7vByTwVyfM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BzScYAAADeAAAADwAAAAAAAAAAAAAAAACYAgAAZHJz&#10;L2Rvd25yZXYueG1sUEsFBgAAAAAEAAQA9QAAAIsDAAAAAA==&#10;" filled="f" stroked="f">
                  <v:textbox inset="0,0,0,0">
                    <w:txbxContent>
                      <w:p w:rsidR="00CE404A" w:rsidRDefault="00CE404A">
                        <w:pPr>
                          <w:spacing w:after="160" w:line="259" w:lineRule="auto"/>
                          <w:ind w:left="0" w:right="0" w:firstLine="0"/>
                          <w:jc w:val="left"/>
                        </w:pPr>
                        <w:r>
                          <w:t>четырёх сторон.</w:t>
                        </w:r>
                      </w:p>
                    </w:txbxContent>
                  </v:textbox>
                </v:rect>
                <v:rect id="Rectangle 11120" o:spid="_x0000_s1199" style="position:absolute;left:43885;top:2389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QaccA&#10;AADeAAAADwAAAGRycy9kb3ducmV2LnhtbESPzW7CQAyE75V4h5WReiubcKggsCAEreBYfiTgZmXd&#10;JGrWG2W3JO3T4wMSN1sez8w3X/auVjdqQ+XZQDpKQBHn3lZcGDgdP98moEJEtlh7JgN/FGC5GLzM&#10;MbO+4z3dDrFQYsIhQwNljE2mdchLchhGviGW27dvHUZZ20LbFjsxd7UeJ8m7dlixJJTY0Lqk/Ofw&#10;6wxsJ83qsvP/XVF/XLfnr/N0c5xGY16H/WoGKlIfn+LH985K/TQdC4DgyAx6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mEGnHAAAA3gAAAA8AAAAAAAAAAAAAAAAAmAIAAGRy&#10;cy9kb3ducmV2LnhtbFBLBQYAAAAABAAEAPUAAACMAwAAAAA=&#10;" filled="f" stroked="f">
                  <v:textbox inset="0,0,0,0">
                    <w:txbxContent>
                      <w:p w:rsidR="00CE404A" w:rsidRDefault="00CE404A">
                        <w:pPr>
                          <w:spacing w:after="160" w:line="259" w:lineRule="auto"/>
                          <w:ind w:left="0" w:right="0" w:firstLine="0"/>
                          <w:jc w:val="left"/>
                        </w:pPr>
                        <w:r>
                          <w:t xml:space="preserve"> </w:t>
                        </w:r>
                      </w:p>
                    </w:txbxContent>
                  </v:textbox>
                </v:rect>
                <v:rect id="Rectangle 11121" o:spid="_x0000_s1200" style="position:absolute;left:33335;top:27413;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q18sMA&#10;AADeAAAADwAAAGRycy9kb3ducmV2LnhtbERPTYvCMBC9C/sfwix407QeRKtRZFfR46oLXW9DM7bF&#10;ZlKaaOv+eiMI3ubxPme+7EwlbtS40rKCeBiBIM6sLjlX8HvcDCYgnEfWWFkmBXdysFx89OaYaNvy&#10;nm4Hn4sQwi5BBYX3dSKlywoy6Ia2Jg7c2TYGfYBNLnWDbQg3lRxF0VgaLDk0FFjTV0HZ5XA1CraT&#10;evW3s/9tXq1P2/QnnX4fp16p/me3moHw1Pm3+OXe6TA/jkcxPN8JN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uq18sMAAADeAAAADwAAAAAAAAAAAAAAAACYAgAAZHJzL2Rv&#10;d25yZXYueG1sUEsFBgAAAAAEAAQA9QAAAIgDAAAAAA==&#10;" filled="f" stroked="f">
                  <v:textbox inset="0,0,0,0">
                    <w:txbxContent>
                      <w:p w:rsidR="00CE404A" w:rsidRDefault="00CE404A">
                        <w:pPr>
                          <w:spacing w:after="160" w:line="259" w:lineRule="auto"/>
                          <w:ind w:left="0" w:right="0" w:firstLine="0"/>
                          <w:jc w:val="left"/>
                        </w:pPr>
                        <w:r>
                          <w:rPr>
                            <w:rFonts w:ascii="Calibri" w:eastAsia="Calibri" w:hAnsi="Calibri" w:cs="Calibri"/>
                            <w:sz w:val="22"/>
                          </w:rPr>
                          <w:t xml:space="preserve"> </w:t>
                        </w:r>
                      </w:p>
                    </w:txbxContent>
                  </v:textbox>
                </v:rect>
                <v:rect id="Rectangle 11122" o:spid="_x0000_s1201" style="position:absolute;left:33335;top:30647;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grhcMA&#10;AADeAAAADwAAAGRycy9kb3ducmV2LnhtbERPTYvCMBC9C/sfwgjeNG0Pol2jiKvocdUFd29DM7bF&#10;ZlKaaOv+eiMI3ubxPme26EwlbtS40rKCeBSBIM6sLjlX8HPcDCcgnEfWWFkmBXdysJh/9GaYatvy&#10;nm4Hn4sQwi5FBYX3dSqlywoy6Ea2Jg7c2TYGfYBNLnWDbQg3lUyiaCwNlhwaCqxpVVB2OVyNgu2k&#10;Xv7u7H+bV+u/7en7NP06Tr1Sg363/AThqfNv8cu902F+HCcJPN8JN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grhcMAAADeAAAADwAAAAAAAAAAAAAAAACYAgAAZHJzL2Rv&#10;d25yZXYueG1sUEsFBgAAAAAEAAQA9QAAAIgDAAAAAA==&#10;" filled="f" stroked="f">
                  <v:textbox inset="0,0,0,0">
                    <w:txbxContent>
                      <w:p w:rsidR="00CE404A" w:rsidRDefault="00CE404A">
                        <w:pPr>
                          <w:spacing w:after="160" w:line="259" w:lineRule="auto"/>
                          <w:ind w:left="0" w:right="0" w:firstLine="0"/>
                          <w:jc w:val="left"/>
                        </w:pPr>
                        <w:r>
                          <w:rPr>
                            <w:rFonts w:ascii="Calibri" w:eastAsia="Calibri" w:hAnsi="Calibri" w:cs="Calibri"/>
                            <w:sz w:val="22"/>
                          </w:rPr>
                          <w:t xml:space="preserve"> </w:t>
                        </w:r>
                      </w:p>
                    </w:txbxContent>
                  </v:textbox>
                </v:rect>
                <v:shape id="Picture 11128" o:spid="_x0000_s1202" type="#_x0000_t75" style="position:absolute;left:33272;width:33286;height:198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1hx/XGAAAA3gAAAA8AAABkcnMvZG93bnJldi54bWxEj0FvwjAMhe+T9h8iT9ptJOUwUEdAbIC0&#10;GwJ22NE0pq1onK4JtPv3+IDEzdZ7fu/zbDH4Rl2pi3VgC9nIgCIugqu5tPBz2LxNQcWE7LAJTBb+&#10;KcJi/vw0w9yFnnd03adSSQjHHC1UKbW51rGoyGMchZZYtFPoPCZZu1K7DnsJ940eG/OuPdYsDRW2&#10;9FVRcd5fvIXz72m5/tytV6bfmux4MZPG/R2tfX0Zlh+gEg3pYb5ffzvBz7Kx8Mo7MoOe3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WHH9cYAAADeAAAADwAAAAAAAAAAAAAA&#10;AACfAgAAZHJzL2Rvd25yZXYueG1sUEsFBgAAAAAEAAQA9wAAAJIDAAAAAA==&#10;">
                  <v:imagedata r:id="rId202" o:title=""/>
                </v:shape>
                <v:shape id="Picture 11130" o:spid="_x0000_s1203" type="#_x0000_t75" style="position:absolute;left:1801;top:16763;width:31522;height:187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EM9HJAAAA3gAAAA8AAABkcnMvZG93bnJldi54bWxEj0FLw0AQhe8F/8MygpdiN6tQNXZbpEUR&#10;SkFrPfQ2ZMckmJ0N2bVN/PWdQ6G3GebNe++bLXrfqAN1sQ5swUwyUMRFcDWXFnZfr7ePoGJCdtgE&#10;JgsDRVjMr0YzzF048icdtqlUYsIxRwtVSm2udSwq8hgnoSWW20/oPCZZu1K7Do9i7ht9l2VT7bFm&#10;SaiwpWVFxe/2z1v4bsYP7m14mu726/RhyPwPm/3K2pvr/uUZVKI+XcTn73cn9Y25FwDBkRn0/A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sQz0ckAAADeAAAADwAAAAAAAAAA&#10;AAAAAACfAgAAZHJzL2Rvd25yZXYueG1sUEsFBgAAAAAEAAQA9wAAAJUDAAAAAA==&#10;">
                  <v:imagedata r:id="rId203" o:title=""/>
                </v:shape>
                <w10:wrap type="topAndBottom" anchorx="page" anchory="page"/>
              </v:group>
            </w:pict>
          </mc:Fallback>
        </mc:AlternateContent>
      </w:r>
      <w:r w:rsidR="000362B8">
        <w:rPr>
          <w:noProof/>
        </w:rPr>
        <w:drawing>
          <wp:anchor distT="0" distB="0" distL="114300" distR="114300" simplePos="0" relativeHeight="251672576" behindDoc="0" locked="0" layoutInCell="1" allowOverlap="0">
            <wp:simplePos x="0" y="0"/>
            <wp:positionH relativeFrom="column">
              <wp:posOffset>166827</wp:posOffset>
            </wp:positionH>
            <wp:positionV relativeFrom="paragraph">
              <wp:posOffset>18567</wp:posOffset>
            </wp:positionV>
            <wp:extent cx="3152140" cy="1877060"/>
            <wp:effectExtent l="0" t="0" r="0" b="0"/>
            <wp:wrapSquare wrapText="bothSides"/>
            <wp:docPr id="11126" name="Picture 11126"/>
            <wp:cNvGraphicFramePr/>
            <a:graphic xmlns:a="http://schemas.openxmlformats.org/drawingml/2006/main">
              <a:graphicData uri="http://schemas.openxmlformats.org/drawingml/2006/picture">
                <pic:pic xmlns:pic="http://schemas.openxmlformats.org/drawingml/2006/picture">
                  <pic:nvPicPr>
                    <pic:cNvPr id="11126" name="Picture 11126"/>
                    <pic:cNvPicPr/>
                  </pic:nvPicPr>
                  <pic:blipFill>
                    <a:blip r:embed="rId204"/>
                    <a:stretch>
                      <a:fillRect/>
                    </a:stretch>
                  </pic:blipFill>
                  <pic:spPr>
                    <a:xfrm>
                      <a:off x="0" y="0"/>
                      <a:ext cx="3152140" cy="1877060"/>
                    </a:xfrm>
                    <a:prstGeom prst="rect">
                      <a:avLst/>
                    </a:prstGeom>
                  </pic:spPr>
                </pic:pic>
              </a:graphicData>
            </a:graphic>
          </wp:anchor>
        </w:drawing>
      </w:r>
    </w:p>
    <w:p w:rsidR="0046532F" w:rsidRDefault="000362B8" w:rsidP="00597BC3">
      <w:pPr>
        <w:numPr>
          <w:ilvl w:val="0"/>
          <w:numId w:val="41"/>
        </w:numPr>
        <w:spacing w:after="197"/>
        <w:ind w:right="423"/>
      </w:pPr>
      <w:r>
        <w:t xml:space="preserve">После рендеринга наш снеговик не выглядит ярко. Проблема заключается в недостаточном количестве света. </w:t>
      </w:r>
    </w:p>
    <w:p w:rsidR="0046532F" w:rsidRDefault="000362B8">
      <w:pPr>
        <w:spacing w:after="218" w:line="259" w:lineRule="auto"/>
        <w:ind w:left="24" w:right="0" w:firstLine="0"/>
        <w:jc w:val="left"/>
      </w:pPr>
      <w:r>
        <w:t xml:space="preserve"> </w:t>
      </w:r>
    </w:p>
    <w:p w:rsidR="0046532F" w:rsidRDefault="000362B8">
      <w:pPr>
        <w:spacing w:after="216" w:line="259" w:lineRule="auto"/>
        <w:ind w:left="24" w:right="0" w:firstLine="0"/>
        <w:jc w:val="left"/>
      </w:pPr>
      <w:r>
        <w:t xml:space="preserve"> </w:t>
      </w:r>
    </w:p>
    <w:p w:rsidR="0046532F" w:rsidRDefault="000362B8" w:rsidP="00597BC3">
      <w:pPr>
        <w:spacing w:after="219" w:line="259" w:lineRule="auto"/>
        <w:ind w:left="24" w:right="0" w:firstLine="0"/>
        <w:jc w:val="center"/>
      </w:pPr>
      <w:r>
        <w:rPr>
          <w:b/>
        </w:rPr>
        <w:lastRenderedPageBreak/>
        <w:t>Методические указания</w:t>
      </w:r>
    </w:p>
    <w:p w:rsidR="0046532F" w:rsidRDefault="000362B8" w:rsidP="00597BC3">
      <w:pPr>
        <w:spacing w:after="55" w:line="271" w:lineRule="auto"/>
        <w:ind w:left="0" w:right="564" w:firstLine="0"/>
        <w:jc w:val="center"/>
      </w:pPr>
      <w:r>
        <w:rPr>
          <w:b/>
        </w:rPr>
        <w:t xml:space="preserve">по проведению практического занятия № 12. </w:t>
      </w:r>
    </w:p>
    <w:p w:rsidR="0046532F" w:rsidRDefault="000362B8" w:rsidP="00597BC3">
      <w:pPr>
        <w:spacing w:after="0" w:line="271" w:lineRule="auto"/>
        <w:ind w:left="0" w:right="564" w:firstLine="0"/>
        <w:jc w:val="center"/>
      </w:pPr>
      <w:r>
        <w:rPr>
          <w:b/>
        </w:rPr>
        <w:t xml:space="preserve">РГР по теме «Компьютерное моделирование объемных геометрических форм» </w:t>
      </w:r>
    </w:p>
    <w:p w:rsidR="0046532F" w:rsidRDefault="000362B8" w:rsidP="00597BC3">
      <w:pPr>
        <w:spacing w:after="57" w:line="259" w:lineRule="auto"/>
        <w:ind w:left="0" w:right="564" w:firstLine="0"/>
        <w:jc w:val="center"/>
      </w:pPr>
      <w:r>
        <w:rPr>
          <w:b/>
        </w:rPr>
        <w:t xml:space="preserve"> </w:t>
      </w:r>
    </w:p>
    <w:p w:rsidR="0046532F" w:rsidRDefault="000362B8" w:rsidP="00597BC3">
      <w:pPr>
        <w:ind w:left="0" w:right="564" w:firstLine="0"/>
      </w:pPr>
      <w:r>
        <w:rPr>
          <w:b/>
        </w:rPr>
        <w:t>Цель занятия:</w:t>
      </w:r>
      <w:r>
        <w:t xml:space="preserve"> изучить способы и приобрести умение в построении линий пересечения поверхности сферы плоскостями частного положения. </w:t>
      </w:r>
    </w:p>
    <w:p w:rsidR="0046532F" w:rsidRDefault="000362B8" w:rsidP="00597BC3">
      <w:pPr>
        <w:ind w:left="0" w:right="564" w:firstLine="0"/>
      </w:pPr>
      <w:r>
        <w:rPr>
          <w:b/>
        </w:rPr>
        <w:t>Содержание работы</w:t>
      </w:r>
      <w:r>
        <w:t xml:space="preserve">: выполнить линии пересечения поверхности сферы плоскостями частного положения (фронтально-проецирующими). Данные для выполнения задания берем по вариантам из таблицы 5.1, образец выполнения задания смотри приложение К. </w:t>
      </w:r>
    </w:p>
    <w:p w:rsidR="0046532F" w:rsidRDefault="000362B8" w:rsidP="00597BC3">
      <w:pPr>
        <w:spacing w:after="113"/>
        <w:ind w:left="0" w:right="564" w:firstLine="0"/>
      </w:pPr>
      <w:r>
        <w:t xml:space="preserve">Таблица 5.1                                 Задания по вариантам </w:t>
      </w:r>
    </w:p>
    <w:p w:rsidR="0046532F" w:rsidRDefault="000362B8">
      <w:pPr>
        <w:ind w:left="936" w:right="12"/>
      </w:pPr>
      <w:r>
        <w:t xml:space="preserve">                                                                                        В миллиметрах </w:t>
      </w:r>
    </w:p>
    <w:tbl>
      <w:tblPr>
        <w:tblStyle w:val="TableGrid"/>
        <w:tblW w:w="8911" w:type="dxa"/>
        <w:tblInd w:w="384" w:type="dxa"/>
        <w:tblCellMar>
          <w:top w:w="9" w:type="dxa"/>
          <w:right w:w="115" w:type="dxa"/>
        </w:tblCellMar>
        <w:tblLook w:val="04A0" w:firstRow="1" w:lastRow="0" w:firstColumn="1" w:lastColumn="0" w:noHBand="0" w:noVBand="1"/>
      </w:tblPr>
      <w:tblGrid>
        <w:gridCol w:w="11"/>
        <w:gridCol w:w="672"/>
        <w:gridCol w:w="10"/>
        <w:gridCol w:w="962"/>
        <w:gridCol w:w="103"/>
        <w:gridCol w:w="18"/>
        <w:gridCol w:w="1030"/>
        <w:gridCol w:w="10"/>
        <w:gridCol w:w="968"/>
        <w:gridCol w:w="99"/>
        <w:gridCol w:w="22"/>
        <w:gridCol w:w="1032"/>
        <w:gridCol w:w="11"/>
        <w:gridCol w:w="968"/>
        <w:gridCol w:w="97"/>
        <w:gridCol w:w="24"/>
        <w:gridCol w:w="1033"/>
        <w:gridCol w:w="12"/>
        <w:gridCol w:w="827"/>
        <w:gridCol w:w="104"/>
        <w:gridCol w:w="17"/>
        <w:gridCol w:w="869"/>
        <w:gridCol w:w="12"/>
      </w:tblGrid>
      <w:tr w:rsidR="0046532F">
        <w:trPr>
          <w:gridBefore w:val="1"/>
          <w:wBefore w:w="10" w:type="dxa"/>
          <w:trHeight w:val="444"/>
        </w:trPr>
        <w:tc>
          <w:tcPr>
            <w:tcW w:w="684" w:type="dxa"/>
            <w:gridSpan w:val="2"/>
            <w:vMerge w:val="restart"/>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08" w:right="0" w:firstLine="0"/>
              <w:jc w:val="left"/>
            </w:pPr>
            <w:r>
              <w:t xml:space="preserve">№ вар. </w:t>
            </w:r>
          </w:p>
        </w:tc>
        <w:tc>
          <w:tcPr>
            <w:tcW w:w="975" w:type="dxa"/>
            <w:tcBorders>
              <w:top w:val="single" w:sz="12" w:space="0" w:color="000000"/>
              <w:left w:val="single" w:sz="12" w:space="0" w:color="000000"/>
              <w:bottom w:val="single" w:sz="12" w:space="0" w:color="000000"/>
              <w:right w:val="nil"/>
            </w:tcBorders>
            <w:vAlign w:val="center"/>
          </w:tcPr>
          <w:p w:rsidR="0046532F" w:rsidRDefault="0046532F">
            <w:pPr>
              <w:spacing w:after="160" w:line="259" w:lineRule="auto"/>
              <w:ind w:left="0" w:right="0" w:firstLine="0"/>
              <w:jc w:val="left"/>
            </w:pPr>
          </w:p>
        </w:tc>
        <w:tc>
          <w:tcPr>
            <w:tcW w:w="1150" w:type="dxa"/>
            <w:gridSpan w:val="4"/>
            <w:tcBorders>
              <w:top w:val="single" w:sz="12" w:space="0" w:color="000000"/>
              <w:left w:val="nil"/>
              <w:bottom w:val="single" w:sz="12" w:space="0" w:color="000000"/>
              <w:right w:val="single" w:sz="12" w:space="0" w:color="000000"/>
            </w:tcBorders>
          </w:tcPr>
          <w:p w:rsidR="0046532F" w:rsidRDefault="000362B8">
            <w:pPr>
              <w:spacing w:after="0" w:line="259" w:lineRule="auto"/>
              <w:ind w:left="0" w:right="0" w:firstLine="0"/>
              <w:jc w:val="left"/>
            </w:pPr>
            <w:r>
              <w:t xml:space="preserve">А </w:t>
            </w:r>
          </w:p>
        </w:tc>
        <w:tc>
          <w:tcPr>
            <w:tcW w:w="982" w:type="dxa"/>
            <w:tcBorders>
              <w:top w:val="single" w:sz="12" w:space="0" w:color="000000"/>
              <w:left w:val="single" w:sz="12" w:space="0" w:color="000000"/>
              <w:bottom w:val="single" w:sz="12" w:space="0" w:color="000000"/>
              <w:right w:val="nil"/>
            </w:tcBorders>
            <w:vAlign w:val="bottom"/>
          </w:tcPr>
          <w:p w:rsidR="0046532F" w:rsidRDefault="0046532F">
            <w:pPr>
              <w:spacing w:after="160" w:line="259" w:lineRule="auto"/>
              <w:ind w:left="0" w:right="0" w:firstLine="0"/>
              <w:jc w:val="left"/>
            </w:pPr>
          </w:p>
        </w:tc>
        <w:tc>
          <w:tcPr>
            <w:tcW w:w="1145" w:type="dxa"/>
            <w:gridSpan w:val="4"/>
            <w:tcBorders>
              <w:top w:val="single" w:sz="12" w:space="0" w:color="000000"/>
              <w:left w:val="nil"/>
              <w:bottom w:val="single" w:sz="12" w:space="0" w:color="000000"/>
              <w:right w:val="single" w:sz="12" w:space="0" w:color="000000"/>
            </w:tcBorders>
          </w:tcPr>
          <w:p w:rsidR="0046532F" w:rsidRDefault="000362B8">
            <w:pPr>
              <w:spacing w:after="0" w:line="259" w:lineRule="auto"/>
              <w:ind w:left="0" w:right="0" w:firstLine="0"/>
              <w:jc w:val="left"/>
            </w:pPr>
            <w:r>
              <w:t xml:space="preserve">В </w:t>
            </w:r>
          </w:p>
        </w:tc>
        <w:tc>
          <w:tcPr>
            <w:tcW w:w="982" w:type="dxa"/>
            <w:tcBorders>
              <w:top w:val="single" w:sz="12" w:space="0" w:color="000000"/>
              <w:left w:val="single" w:sz="12" w:space="0" w:color="000000"/>
              <w:bottom w:val="single" w:sz="12" w:space="0" w:color="000000"/>
              <w:right w:val="nil"/>
            </w:tcBorders>
          </w:tcPr>
          <w:p w:rsidR="0046532F" w:rsidRDefault="0046532F">
            <w:pPr>
              <w:spacing w:after="160" w:line="259" w:lineRule="auto"/>
              <w:ind w:left="0" w:right="0" w:firstLine="0"/>
              <w:jc w:val="left"/>
            </w:pPr>
          </w:p>
        </w:tc>
        <w:tc>
          <w:tcPr>
            <w:tcW w:w="1148" w:type="dxa"/>
            <w:gridSpan w:val="4"/>
            <w:tcBorders>
              <w:top w:val="single" w:sz="12" w:space="0" w:color="000000"/>
              <w:left w:val="nil"/>
              <w:bottom w:val="single" w:sz="12" w:space="0" w:color="000000"/>
              <w:right w:val="single" w:sz="12" w:space="0" w:color="000000"/>
            </w:tcBorders>
          </w:tcPr>
          <w:p w:rsidR="0046532F" w:rsidRDefault="000362B8">
            <w:pPr>
              <w:spacing w:after="0" w:line="259" w:lineRule="auto"/>
              <w:ind w:left="0" w:right="0" w:firstLine="0"/>
              <w:jc w:val="left"/>
            </w:pPr>
            <w:r>
              <w:t xml:space="preserve">С </w:t>
            </w:r>
          </w:p>
        </w:tc>
        <w:tc>
          <w:tcPr>
            <w:tcW w:w="833" w:type="dxa"/>
            <w:tcBorders>
              <w:top w:val="single" w:sz="12" w:space="0" w:color="000000"/>
              <w:left w:val="single" w:sz="12" w:space="0" w:color="000000"/>
              <w:bottom w:val="single" w:sz="12" w:space="0" w:color="000000"/>
              <w:right w:val="nil"/>
            </w:tcBorders>
            <w:vAlign w:val="center"/>
          </w:tcPr>
          <w:p w:rsidR="0046532F" w:rsidRDefault="0046532F">
            <w:pPr>
              <w:spacing w:after="160" w:line="259" w:lineRule="auto"/>
              <w:ind w:left="0" w:right="0" w:firstLine="0"/>
              <w:jc w:val="left"/>
            </w:pPr>
          </w:p>
        </w:tc>
        <w:tc>
          <w:tcPr>
            <w:tcW w:w="1013" w:type="dxa"/>
            <w:gridSpan w:val="4"/>
            <w:tcBorders>
              <w:top w:val="single" w:sz="12" w:space="0" w:color="000000"/>
              <w:left w:val="nil"/>
              <w:bottom w:val="single" w:sz="12" w:space="0" w:color="000000"/>
              <w:right w:val="single" w:sz="12" w:space="0" w:color="000000"/>
            </w:tcBorders>
          </w:tcPr>
          <w:p w:rsidR="0046532F" w:rsidRDefault="000362B8">
            <w:pPr>
              <w:spacing w:after="0" w:line="259" w:lineRule="auto"/>
              <w:ind w:left="0" w:right="0" w:firstLine="0"/>
              <w:jc w:val="left"/>
            </w:pPr>
            <w:r>
              <w:t xml:space="preserve">D </w:t>
            </w:r>
          </w:p>
        </w:tc>
      </w:tr>
      <w:tr w:rsidR="0046532F">
        <w:trPr>
          <w:gridBefore w:val="1"/>
          <w:wBefore w:w="10" w:type="dxa"/>
          <w:trHeight w:val="445"/>
        </w:trPr>
        <w:tc>
          <w:tcPr>
            <w:tcW w:w="0" w:type="auto"/>
            <w:gridSpan w:val="2"/>
            <w:vMerge/>
            <w:tcBorders>
              <w:top w:val="nil"/>
              <w:left w:val="single" w:sz="12" w:space="0" w:color="000000"/>
              <w:bottom w:val="single" w:sz="12" w:space="0" w:color="000000"/>
              <w:right w:val="single" w:sz="12" w:space="0" w:color="000000"/>
            </w:tcBorders>
          </w:tcPr>
          <w:p w:rsidR="0046532F" w:rsidRDefault="0046532F">
            <w:pPr>
              <w:spacing w:after="160" w:line="259" w:lineRule="auto"/>
              <w:ind w:left="0" w:right="0" w:firstLine="0"/>
              <w:jc w:val="left"/>
            </w:pPr>
          </w:p>
        </w:tc>
        <w:tc>
          <w:tcPr>
            <w:tcW w:w="975" w:type="dxa"/>
            <w:tcBorders>
              <w:top w:val="single" w:sz="12" w:space="0" w:color="000000"/>
              <w:left w:val="single" w:sz="12" w:space="0" w:color="000000"/>
              <w:bottom w:val="single" w:sz="12" w:space="0" w:color="000000"/>
              <w:right w:val="nil"/>
            </w:tcBorders>
          </w:tcPr>
          <w:p w:rsidR="0046532F" w:rsidRDefault="000362B8">
            <w:pPr>
              <w:spacing w:after="0" w:line="259" w:lineRule="auto"/>
              <w:ind w:left="197" w:right="0" w:firstLine="0"/>
              <w:jc w:val="center"/>
            </w:pPr>
            <w:r>
              <w:t xml:space="preserve">Χ </w:t>
            </w:r>
          </w:p>
        </w:tc>
        <w:tc>
          <w:tcPr>
            <w:tcW w:w="89" w:type="dxa"/>
            <w:gridSpan w:val="2"/>
            <w:tcBorders>
              <w:top w:val="single" w:sz="12" w:space="0" w:color="000000"/>
              <w:left w:val="nil"/>
              <w:bottom w:val="single" w:sz="12" w:space="0" w:color="000000"/>
              <w:right w:val="single" w:sz="12" w:space="0" w:color="000000"/>
            </w:tcBorders>
          </w:tcPr>
          <w:p w:rsidR="0046532F" w:rsidRDefault="0046532F">
            <w:pPr>
              <w:spacing w:after="160" w:line="259" w:lineRule="auto"/>
              <w:ind w:left="0" w:right="0" w:firstLine="0"/>
              <w:jc w:val="left"/>
            </w:pPr>
          </w:p>
        </w:tc>
        <w:tc>
          <w:tcPr>
            <w:tcW w:w="1061" w:type="dxa"/>
            <w:gridSpan w:val="2"/>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13" w:right="0" w:firstLine="0"/>
              <w:jc w:val="center"/>
            </w:pPr>
            <w:r>
              <w:t xml:space="preserve">Ζ </w:t>
            </w:r>
          </w:p>
        </w:tc>
        <w:tc>
          <w:tcPr>
            <w:tcW w:w="982" w:type="dxa"/>
            <w:tcBorders>
              <w:top w:val="single" w:sz="12" w:space="0" w:color="000000"/>
              <w:left w:val="single" w:sz="12" w:space="0" w:color="000000"/>
              <w:bottom w:val="single" w:sz="12" w:space="0" w:color="000000"/>
              <w:right w:val="nil"/>
            </w:tcBorders>
          </w:tcPr>
          <w:p w:rsidR="0046532F" w:rsidRDefault="000362B8">
            <w:pPr>
              <w:spacing w:after="0" w:line="259" w:lineRule="auto"/>
              <w:ind w:left="195" w:right="0" w:firstLine="0"/>
              <w:jc w:val="center"/>
            </w:pPr>
            <w:r>
              <w:t xml:space="preserve">Χ </w:t>
            </w:r>
          </w:p>
        </w:tc>
        <w:tc>
          <w:tcPr>
            <w:tcW w:w="82" w:type="dxa"/>
            <w:gridSpan w:val="2"/>
            <w:tcBorders>
              <w:top w:val="single" w:sz="12" w:space="0" w:color="000000"/>
              <w:left w:val="nil"/>
              <w:bottom w:val="single" w:sz="12" w:space="0" w:color="000000"/>
              <w:right w:val="single" w:sz="12" w:space="0" w:color="000000"/>
            </w:tcBorders>
          </w:tcPr>
          <w:p w:rsidR="0046532F" w:rsidRDefault="0046532F">
            <w:pPr>
              <w:spacing w:after="160" w:line="259" w:lineRule="auto"/>
              <w:ind w:left="0" w:right="0" w:firstLine="0"/>
              <w:jc w:val="left"/>
            </w:pPr>
          </w:p>
        </w:tc>
        <w:tc>
          <w:tcPr>
            <w:tcW w:w="1064" w:type="dxa"/>
            <w:gridSpan w:val="2"/>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16" w:right="0" w:firstLine="0"/>
              <w:jc w:val="center"/>
            </w:pPr>
            <w:r>
              <w:t xml:space="preserve">Ζ </w:t>
            </w:r>
          </w:p>
        </w:tc>
        <w:tc>
          <w:tcPr>
            <w:tcW w:w="982" w:type="dxa"/>
            <w:tcBorders>
              <w:top w:val="single" w:sz="12" w:space="0" w:color="000000"/>
              <w:left w:val="single" w:sz="12" w:space="0" w:color="000000"/>
              <w:bottom w:val="single" w:sz="12" w:space="0" w:color="000000"/>
              <w:right w:val="nil"/>
            </w:tcBorders>
          </w:tcPr>
          <w:p w:rsidR="0046532F" w:rsidRDefault="000362B8">
            <w:pPr>
              <w:spacing w:after="0" w:line="259" w:lineRule="auto"/>
              <w:ind w:left="195" w:right="0" w:firstLine="0"/>
              <w:jc w:val="center"/>
            </w:pPr>
            <w:r>
              <w:t xml:space="preserve">Χ </w:t>
            </w:r>
          </w:p>
        </w:tc>
        <w:tc>
          <w:tcPr>
            <w:tcW w:w="82" w:type="dxa"/>
            <w:gridSpan w:val="2"/>
            <w:tcBorders>
              <w:top w:val="single" w:sz="12" w:space="0" w:color="000000"/>
              <w:left w:val="nil"/>
              <w:bottom w:val="single" w:sz="12" w:space="0" w:color="000000"/>
              <w:right w:val="single" w:sz="12" w:space="0" w:color="000000"/>
            </w:tcBorders>
            <w:vAlign w:val="center"/>
          </w:tcPr>
          <w:p w:rsidR="0046532F" w:rsidRDefault="0046532F">
            <w:pPr>
              <w:spacing w:after="160" w:line="259" w:lineRule="auto"/>
              <w:ind w:left="0" w:right="0" w:firstLine="0"/>
              <w:jc w:val="left"/>
            </w:pPr>
          </w:p>
        </w:tc>
        <w:tc>
          <w:tcPr>
            <w:tcW w:w="1066" w:type="dxa"/>
            <w:gridSpan w:val="2"/>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14" w:right="0" w:firstLine="0"/>
              <w:jc w:val="center"/>
            </w:pPr>
            <w:r>
              <w:t xml:space="preserve">Ζ </w:t>
            </w:r>
          </w:p>
        </w:tc>
        <w:tc>
          <w:tcPr>
            <w:tcW w:w="833" w:type="dxa"/>
            <w:tcBorders>
              <w:top w:val="single" w:sz="12" w:space="0" w:color="000000"/>
              <w:left w:val="single" w:sz="12" w:space="0" w:color="000000"/>
              <w:bottom w:val="single" w:sz="12" w:space="0" w:color="000000"/>
              <w:right w:val="nil"/>
            </w:tcBorders>
          </w:tcPr>
          <w:p w:rsidR="0046532F" w:rsidRDefault="000362B8">
            <w:pPr>
              <w:spacing w:after="0" w:line="259" w:lineRule="auto"/>
              <w:ind w:left="224" w:right="0" w:firstLine="0"/>
              <w:jc w:val="center"/>
            </w:pPr>
            <w:r>
              <w:t xml:space="preserve">Χ </w:t>
            </w:r>
          </w:p>
        </w:tc>
        <w:tc>
          <w:tcPr>
            <w:tcW w:w="113" w:type="dxa"/>
            <w:gridSpan w:val="2"/>
            <w:tcBorders>
              <w:top w:val="single" w:sz="12" w:space="0" w:color="000000"/>
              <w:left w:val="nil"/>
              <w:bottom w:val="single" w:sz="12" w:space="0" w:color="000000"/>
              <w:right w:val="single" w:sz="12" w:space="0" w:color="000000"/>
            </w:tcBorders>
            <w:vAlign w:val="center"/>
          </w:tcPr>
          <w:p w:rsidR="0046532F" w:rsidRDefault="0046532F">
            <w:pPr>
              <w:spacing w:after="160" w:line="259" w:lineRule="auto"/>
              <w:ind w:left="0" w:right="0" w:firstLine="0"/>
              <w:jc w:val="left"/>
            </w:pPr>
          </w:p>
        </w:tc>
        <w:tc>
          <w:tcPr>
            <w:tcW w:w="900" w:type="dxa"/>
            <w:gridSpan w:val="2"/>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10" w:right="0" w:firstLine="0"/>
              <w:jc w:val="center"/>
            </w:pPr>
            <w:r>
              <w:t xml:space="preserve">Ζ </w:t>
            </w:r>
          </w:p>
        </w:tc>
      </w:tr>
      <w:tr w:rsidR="0046532F">
        <w:trPr>
          <w:gridBefore w:val="1"/>
          <w:wBefore w:w="10" w:type="dxa"/>
          <w:trHeight w:val="444"/>
        </w:trPr>
        <w:tc>
          <w:tcPr>
            <w:tcW w:w="684" w:type="dxa"/>
            <w:gridSpan w:val="2"/>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08" w:right="0" w:firstLine="0"/>
              <w:jc w:val="left"/>
            </w:pPr>
            <w:r>
              <w:t xml:space="preserve">1 </w:t>
            </w:r>
          </w:p>
        </w:tc>
        <w:tc>
          <w:tcPr>
            <w:tcW w:w="975" w:type="dxa"/>
            <w:tcBorders>
              <w:top w:val="single" w:sz="12" w:space="0" w:color="000000"/>
              <w:left w:val="single" w:sz="12" w:space="0" w:color="000000"/>
              <w:bottom w:val="single" w:sz="12" w:space="0" w:color="000000"/>
              <w:right w:val="nil"/>
            </w:tcBorders>
          </w:tcPr>
          <w:p w:rsidR="0046532F" w:rsidRDefault="000362B8">
            <w:pPr>
              <w:spacing w:after="0" w:line="259" w:lineRule="auto"/>
              <w:ind w:left="196" w:right="0" w:firstLine="0"/>
              <w:jc w:val="center"/>
            </w:pPr>
            <w:r>
              <w:t xml:space="preserve">2 </w:t>
            </w:r>
          </w:p>
        </w:tc>
        <w:tc>
          <w:tcPr>
            <w:tcW w:w="89" w:type="dxa"/>
            <w:gridSpan w:val="2"/>
            <w:tcBorders>
              <w:top w:val="single" w:sz="12" w:space="0" w:color="000000"/>
              <w:left w:val="nil"/>
              <w:bottom w:val="single" w:sz="12" w:space="0" w:color="000000"/>
              <w:right w:val="single" w:sz="12" w:space="0" w:color="000000"/>
            </w:tcBorders>
          </w:tcPr>
          <w:p w:rsidR="0046532F" w:rsidRDefault="0046532F">
            <w:pPr>
              <w:spacing w:after="160" w:line="259" w:lineRule="auto"/>
              <w:ind w:left="0" w:right="0" w:firstLine="0"/>
              <w:jc w:val="left"/>
            </w:pPr>
          </w:p>
        </w:tc>
        <w:tc>
          <w:tcPr>
            <w:tcW w:w="1061" w:type="dxa"/>
            <w:gridSpan w:val="2"/>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10" w:right="0" w:firstLine="0"/>
              <w:jc w:val="center"/>
            </w:pPr>
            <w:r>
              <w:t xml:space="preserve">3 </w:t>
            </w:r>
          </w:p>
        </w:tc>
        <w:tc>
          <w:tcPr>
            <w:tcW w:w="982" w:type="dxa"/>
            <w:tcBorders>
              <w:top w:val="single" w:sz="12" w:space="0" w:color="000000"/>
              <w:left w:val="single" w:sz="12" w:space="0" w:color="000000"/>
              <w:bottom w:val="single" w:sz="12" w:space="0" w:color="000000"/>
              <w:right w:val="nil"/>
            </w:tcBorders>
          </w:tcPr>
          <w:p w:rsidR="0046532F" w:rsidRDefault="000362B8">
            <w:pPr>
              <w:spacing w:after="0" w:line="259" w:lineRule="auto"/>
              <w:ind w:left="194" w:right="0" w:firstLine="0"/>
              <w:jc w:val="center"/>
            </w:pPr>
            <w:r>
              <w:t xml:space="preserve">4 </w:t>
            </w:r>
          </w:p>
        </w:tc>
        <w:tc>
          <w:tcPr>
            <w:tcW w:w="82" w:type="dxa"/>
            <w:gridSpan w:val="2"/>
            <w:tcBorders>
              <w:top w:val="single" w:sz="12" w:space="0" w:color="000000"/>
              <w:left w:val="nil"/>
              <w:bottom w:val="single" w:sz="12" w:space="0" w:color="000000"/>
              <w:right w:val="single" w:sz="12" w:space="0" w:color="000000"/>
            </w:tcBorders>
          </w:tcPr>
          <w:p w:rsidR="0046532F" w:rsidRDefault="0046532F">
            <w:pPr>
              <w:spacing w:after="160" w:line="259" w:lineRule="auto"/>
              <w:ind w:left="0" w:right="0" w:firstLine="0"/>
              <w:jc w:val="left"/>
            </w:pPr>
          </w:p>
        </w:tc>
        <w:tc>
          <w:tcPr>
            <w:tcW w:w="1064" w:type="dxa"/>
            <w:gridSpan w:val="2"/>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13" w:right="0" w:firstLine="0"/>
              <w:jc w:val="center"/>
            </w:pPr>
            <w:r>
              <w:t xml:space="preserve">5 </w:t>
            </w:r>
          </w:p>
        </w:tc>
        <w:tc>
          <w:tcPr>
            <w:tcW w:w="982" w:type="dxa"/>
            <w:tcBorders>
              <w:top w:val="single" w:sz="12" w:space="0" w:color="000000"/>
              <w:left w:val="single" w:sz="12" w:space="0" w:color="000000"/>
              <w:bottom w:val="single" w:sz="12" w:space="0" w:color="000000"/>
              <w:right w:val="nil"/>
            </w:tcBorders>
          </w:tcPr>
          <w:p w:rsidR="0046532F" w:rsidRDefault="000362B8">
            <w:pPr>
              <w:spacing w:after="0" w:line="259" w:lineRule="auto"/>
              <w:ind w:left="194" w:right="0" w:firstLine="0"/>
              <w:jc w:val="center"/>
            </w:pPr>
            <w:r>
              <w:t xml:space="preserve">6 </w:t>
            </w:r>
          </w:p>
        </w:tc>
        <w:tc>
          <w:tcPr>
            <w:tcW w:w="82" w:type="dxa"/>
            <w:gridSpan w:val="2"/>
            <w:tcBorders>
              <w:top w:val="single" w:sz="12" w:space="0" w:color="000000"/>
              <w:left w:val="nil"/>
              <w:bottom w:val="single" w:sz="12" w:space="0" w:color="000000"/>
              <w:right w:val="single" w:sz="12" w:space="0" w:color="000000"/>
            </w:tcBorders>
          </w:tcPr>
          <w:p w:rsidR="0046532F" w:rsidRDefault="0046532F">
            <w:pPr>
              <w:spacing w:after="160" w:line="259" w:lineRule="auto"/>
              <w:ind w:left="0" w:right="0" w:firstLine="0"/>
              <w:jc w:val="left"/>
            </w:pPr>
          </w:p>
        </w:tc>
        <w:tc>
          <w:tcPr>
            <w:tcW w:w="1066" w:type="dxa"/>
            <w:gridSpan w:val="2"/>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11" w:right="0" w:firstLine="0"/>
              <w:jc w:val="center"/>
            </w:pPr>
            <w:r>
              <w:t xml:space="preserve">7 </w:t>
            </w:r>
          </w:p>
        </w:tc>
        <w:tc>
          <w:tcPr>
            <w:tcW w:w="833" w:type="dxa"/>
            <w:tcBorders>
              <w:top w:val="single" w:sz="12" w:space="0" w:color="000000"/>
              <w:left w:val="single" w:sz="12" w:space="0" w:color="000000"/>
              <w:bottom w:val="single" w:sz="12" w:space="0" w:color="000000"/>
              <w:right w:val="nil"/>
            </w:tcBorders>
          </w:tcPr>
          <w:p w:rsidR="0046532F" w:rsidRDefault="000362B8">
            <w:pPr>
              <w:spacing w:after="0" w:line="259" w:lineRule="auto"/>
              <w:ind w:left="223" w:right="0" w:firstLine="0"/>
              <w:jc w:val="center"/>
            </w:pPr>
            <w:r>
              <w:t xml:space="preserve">8 </w:t>
            </w:r>
          </w:p>
        </w:tc>
        <w:tc>
          <w:tcPr>
            <w:tcW w:w="113" w:type="dxa"/>
            <w:gridSpan w:val="2"/>
            <w:tcBorders>
              <w:top w:val="single" w:sz="12" w:space="0" w:color="000000"/>
              <w:left w:val="nil"/>
              <w:bottom w:val="single" w:sz="12" w:space="0" w:color="000000"/>
              <w:right w:val="single" w:sz="12" w:space="0" w:color="000000"/>
            </w:tcBorders>
          </w:tcPr>
          <w:p w:rsidR="0046532F" w:rsidRDefault="0046532F">
            <w:pPr>
              <w:spacing w:after="160" w:line="259" w:lineRule="auto"/>
              <w:ind w:left="0" w:right="0" w:firstLine="0"/>
              <w:jc w:val="left"/>
            </w:pPr>
          </w:p>
        </w:tc>
        <w:tc>
          <w:tcPr>
            <w:tcW w:w="900" w:type="dxa"/>
            <w:gridSpan w:val="2"/>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08" w:right="0" w:firstLine="0"/>
              <w:jc w:val="center"/>
            </w:pPr>
            <w:r>
              <w:t xml:space="preserve">9 </w:t>
            </w:r>
          </w:p>
        </w:tc>
      </w:tr>
      <w:tr w:rsidR="0046532F">
        <w:trPr>
          <w:gridBefore w:val="1"/>
          <w:wBefore w:w="10" w:type="dxa"/>
          <w:trHeight w:val="434"/>
        </w:trPr>
        <w:tc>
          <w:tcPr>
            <w:tcW w:w="684" w:type="dxa"/>
            <w:gridSpan w:val="2"/>
            <w:tcBorders>
              <w:top w:val="single" w:sz="12"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1 </w:t>
            </w:r>
          </w:p>
        </w:tc>
        <w:tc>
          <w:tcPr>
            <w:tcW w:w="975" w:type="dxa"/>
            <w:tcBorders>
              <w:top w:val="single" w:sz="12"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85 </w:t>
            </w:r>
          </w:p>
        </w:tc>
        <w:tc>
          <w:tcPr>
            <w:tcW w:w="89" w:type="dxa"/>
            <w:gridSpan w:val="2"/>
            <w:tcBorders>
              <w:top w:val="single" w:sz="12"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12"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75 </w:t>
            </w:r>
          </w:p>
        </w:tc>
        <w:tc>
          <w:tcPr>
            <w:tcW w:w="982" w:type="dxa"/>
            <w:tcBorders>
              <w:top w:val="single" w:sz="12"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47 </w:t>
            </w:r>
          </w:p>
        </w:tc>
        <w:tc>
          <w:tcPr>
            <w:tcW w:w="82" w:type="dxa"/>
            <w:gridSpan w:val="2"/>
            <w:tcBorders>
              <w:top w:val="single" w:sz="12"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12"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110 </w:t>
            </w:r>
          </w:p>
        </w:tc>
        <w:tc>
          <w:tcPr>
            <w:tcW w:w="982" w:type="dxa"/>
            <w:tcBorders>
              <w:top w:val="single" w:sz="12"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20 </w:t>
            </w:r>
          </w:p>
        </w:tc>
        <w:tc>
          <w:tcPr>
            <w:tcW w:w="82" w:type="dxa"/>
            <w:gridSpan w:val="2"/>
            <w:tcBorders>
              <w:top w:val="single" w:sz="12"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12"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110 </w:t>
            </w:r>
          </w:p>
        </w:tc>
        <w:tc>
          <w:tcPr>
            <w:tcW w:w="833" w:type="dxa"/>
            <w:tcBorders>
              <w:top w:val="single" w:sz="12"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85 </w:t>
            </w:r>
          </w:p>
        </w:tc>
        <w:tc>
          <w:tcPr>
            <w:tcW w:w="113" w:type="dxa"/>
            <w:gridSpan w:val="2"/>
            <w:tcBorders>
              <w:top w:val="single" w:sz="12"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12"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50 </w:t>
            </w:r>
          </w:p>
        </w:tc>
      </w:tr>
      <w:tr w:rsidR="0046532F">
        <w:trPr>
          <w:gridBefore w:val="1"/>
          <w:wBefore w:w="10" w:type="dxa"/>
          <w:trHeight w:val="425"/>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2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85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70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50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100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25 </w:t>
            </w:r>
          </w:p>
        </w:tc>
        <w:tc>
          <w:tcPr>
            <w:tcW w:w="82" w:type="dxa"/>
            <w:gridSpan w:val="2"/>
            <w:tcBorders>
              <w:top w:val="single" w:sz="4" w:space="0" w:color="000000"/>
              <w:left w:val="nil"/>
              <w:bottom w:val="single" w:sz="4" w:space="0" w:color="000000"/>
              <w:right w:val="single" w:sz="4" w:space="0" w:color="000000"/>
            </w:tcBorders>
            <w:vAlign w:val="center"/>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40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85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40 </w:t>
            </w:r>
          </w:p>
        </w:tc>
      </w:tr>
      <w:tr w:rsidR="0046532F">
        <w:trPr>
          <w:gridBefore w:val="1"/>
          <w:wBefore w:w="10" w:type="dxa"/>
          <w:trHeight w:val="422"/>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3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27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45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90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45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100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60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60 </w:t>
            </w:r>
          </w:p>
        </w:tc>
        <w:tc>
          <w:tcPr>
            <w:tcW w:w="113" w:type="dxa"/>
            <w:gridSpan w:val="2"/>
            <w:tcBorders>
              <w:top w:val="single" w:sz="4" w:space="0" w:color="000000"/>
              <w:left w:val="nil"/>
              <w:bottom w:val="single" w:sz="4" w:space="0" w:color="000000"/>
              <w:right w:val="single" w:sz="4" w:space="0" w:color="000000"/>
            </w:tcBorders>
            <w:vAlign w:val="center"/>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90 </w:t>
            </w:r>
          </w:p>
        </w:tc>
      </w:tr>
      <w:tr w:rsidR="0046532F">
        <w:trPr>
          <w:gridBefore w:val="1"/>
          <w:wBefore w:w="10" w:type="dxa"/>
          <w:trHeight w:val="425"/>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4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70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35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100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70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35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95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45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35 </w:t>
            </w:r>
          </w:p>
        </w:tc>
      </w:tr>
      <w:tr w:rsidR="0046532F">
        <w:trPr>
          <w:gridBefore w:val="1"/>
          <w:wBefore w:w="10" w:type="dxa"/>
          <w:trHeight w:val="425"/>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5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10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30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80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80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60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85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35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30 </w:t>
            </w:r>
          </w:p>
        </w:tc>
      </w:tr>
      <w:tr w:rsidR="0046532F">
        <w:trPr>
          <w:gridBefore w:val="1"/>
          <w:wBefore w:w="10" w:type="dxa"/>
          <w:trHeight w:val="422"/>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6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90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65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60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95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25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40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90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40 </w:t>
            </w:r>
          </w:p>
        </w:tc>
      </w:tr>
      <w:tr w:rsidR="0046532F">
        <w:trPr>
          <w:gridBefore w:val="1"/>
          <w:wBefore w:w="10" w:type="dxa"/>
          <w:trHeight w:val="425"/>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7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35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25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100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50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65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85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35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85 </w:t>
            </w:r>
          </w:p>
        </w:tc>
      </w:tr>
      <w:tr w:rsidR="0046532F">
        <w:trPr>
          <w:gridBefore w:val="1"/>
          <w:wBefore w:w="10" w:type="dxa"/>
          <w:trHeight w:val="422"/>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8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105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40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65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90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25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40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90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40 </w:t>
            </w:r>
          </w:p>
        </w:tc>
      </w:tr>
      <w:tr w:rsidR="0046532F">
        <w:trPr>
          <w:gridBefore w:val="1"/>
          <w:wBefore w:w="10" w:type="dxa"/>
          <w:trHeight w:val="425"/>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9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90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40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90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70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35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90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35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40 </w:t>
            </w:r>
          </w:p>
        </w:tc>
      </w:tr>
      <w:tr w:rsidR="0046532F">
        <w:trPr>
          <w:gridBefore w:val="1"/>
          <w:wBefore w:w="10" w:type="dxa"/>
          <w:trHeight w:val="425"/>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10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85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105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35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65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35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45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85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45 </w:t>
            </w:r>
          </w:p>
        </w:tc>
      </w:tr>
      <w:tr w:rsidR="0046532F">
        <w:trPr>
          <w:gridBefore w:val="1"/>
          <w:wBefore w:w="10" w:type="dxa"/>
          <w:trHeight w:val="422"/>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11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80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75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50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75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30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35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80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35 </w:t>
            </w:r>
          </w:p>
        </w:tc>
      </w:tr>
      <w:tr w:rsidR="0046532F">
        <w:trPr>
          <w:gridBefore w:val="1"/>
          <w:wBefore w:w="10" w:type="dxa"/>
          <w:trHeight w:val="425"/>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12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85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40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85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105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35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85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25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65 </w:t>
            </w:r>
          </w:p>
        </w:tc>
      </w:tr>
      <w:tr w:rsidR="0046532F">
        <w:trPr>
          <w:gridBefore w:val="1"/>
          <w:wBefore w:w="10" w:type="dxa"/>
          <w:trHeight w:val="425"/>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13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90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40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45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90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30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90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30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40 </w:t>
            </w:r>
          </w:p>
        </w:tc>
      </w:tr>
      <w:tr w:rsidR="0046532F">
        <w:trPr>
          <w:gridBefore w:val="1"/>
          <w:wBefore w:w="10" w:type="dxa"/>
          <w:trHeight w:val="432"/>
        </w:trPr>
        <w:tc>
          <w:tcPr>
            <w:tcW w:w="684" w:type="dxa"/>
            <w:gridSpan w:val="2"/>
            <w:tcBorders>
              <w:top w:val="single" w:sz="4" w:space="0" w:color="000000"/>
              <w:left w:val="single" w:sz="4" w:space="0" w:color="000000"/>
              <w:bottom w:val="single" w:sz="12" w:space="0" w:color="000000"/>
              <w:right w:val="single" w:sz="4" w:space="0" w:color="000000"/>
            </w:tcBorders>
          </w:tcPr>
          <w:p w:rsidR="0046532F" w:rsidRDefault="000362B8">
            <w:pPr>
              <w:spacing w:after="0" w:line="259" w:lineRule="auto"/>
              <w:ind w:left="108" w:right="0" w:firstLine="0"/>
              <w:jc w:val="left"/>
            </w:pPr>
            <w:r>
              <w:t xml:space="preserve">14 </w:t>
            </w:r>
          </w:p>
        </w:tc>
        <w:tc>
          <w:tcPr>
            <w:tcW w:w="975" w:type="dxa"/>
            <w:tcBorders>
              <w:top w:val="single" w:sz="4" w:space="0" w:color="000000"/>
              <w:left w:val="single" w:sz="4" w:space="0" w:color="000000"/>
              <w:bottom w:val="single" w:sz="12" w:space="0" w:color="000000"/>
              <w:right w:val="nil"/>
            </w:tcBorders>
          </w:tcPr>
          <w:p w:rsidR="0046532F" w:rsidRDefault="000362B8">
            <w:pPr>
              <w:spacing w:after="0" w:line="259" w:lineRule="auto"/>
              <w:ind w:left="196" w:right="0" w:firstLine="0"/>
              <w:jc w:val="center"/>
            </w:pPr>
            <w:r>
              <w:t xml:space="preserve">40 </w:t>
            </w:r>
          </w:p>
        </w:tc>
        <w:tc>
          <w:tcPr>
            <w:tcW w:w="89" w:type="dxa"/>
            <w:gridSpan w:val="2"/>
            <w:tcBorders>
              <w:top w:val="single" w:sz="4" w:space="0" w:color="000000"/>
              <w:left w:val="nil"/>
              <w:bottom w:val="single" w:sz="12"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12" w:space="0" w:color="000000"/>
              <w:right w:val="single" w:sz="4" w:space="0" w:color="000000"/>
            </w:tcBorders>
          </w:tcPr>
          <w:p w:rsidR="0046532F" w:rsidRDefault="000362B8">
            <w:pPr>
              <w:spacing w:after="0" w:line="259" w:lineRule="auto"/>
              <w:ind w:left="110" w:right="0" w:firstLine="0"/>
              <w:jc w:val="center"/>
            </w:pPr>
            <w:r>
              <w:t xml:space="preserve">35 </w:t>
            </w:r>
          </w:p>
        </w:tc>
        <w:tc>
          <w:tcPr>
            <w:tcW w:w="982" w:type="dxa"/>
            <w:tcBorders>
              <w:top w:val="single" w:sz="4" w:space="0" w:color="000000"/>
              <w:left w:val="single" w:sz="4" w:space="0" w:color="000000"/>
              <w:bottom w:val="single" w:sz="12" w:space="0" w:color="000000"/>
              <w:right w:val="nil"/>
            </w:tcBorders>
          </w:tcPr>
          <w:p w:rsidR="0046532F" w:rsidRDefault="000362B8">
            <w:pPr>
              <w:spacing w:after="0" w:line="259" w:lineRule="auto"/>
              <w:ind w:left="194" w:right="0" w:firstLine="0"/>
              <w:jc w:val="center"/>
            </w:pPr>
            <w:r>
              <w:t xml:space="preserve">100 </w:t>
            </w:r>
          </w:p>
        </w:tc>
        <w:tc>
          <w:tcPr>
            <w:tcW w:w="82" w:type="dxa"/>
            <w:gridSpan w:val="2"/>
            <w:tcBorders>
              <w:top w:val="single" w:sz="4" w:space="0" w:color="000000"/>
              <w:left w:val="nil"/>
              <w:bottom w:val="single" w:sz="12"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12" w:space="0" w:color="000000"/>
              <w:right w:val="single" w:sz="4" w:space="0" w:color="000000"/>
            </w:tcBorders>
          </w:tcPr>
          <w:p w:rsidR="0046532F" w:rsidRDefault="000362B8">
            <w:pPr>
              <w:spacing w:after="0" w:line="259" w:lineRule="auto"/>
              <w:ind w:left="113" w:right="0" w:firstLine="0"/>
              <w:jc w:val="center"/>
            </w:pPr>
            <w:r>
              <w:t xml:space="preserve">70 </w:t>
            </w:r>
          </w:p>
        </w:tc>
        <w:tc>
          <w:tcPr>
            <w:tcW w:w="982" w:type="dxa"/>
            <w:tcBorders>
              <w:top w:val="single" w:sz="4" w:space="0" w:color="000000"/>
              <w:left w:val="single" w:sz="4" w:space="0" w:color="000000"/>
              <w:bottom w:val="single" w:sz="12" w:space="0" w:color="000000"/>
              <w:right w:val="nil"/>
            </w:tcBorders>
          </w:tcPr>
          <w:p w:rsidR="0046532F" w:rsidRDefault="000362B8">
            <w:pPr>
              <w:spacing w:after="0" w:line="259" w:lineRule="auto"/>
              <w:ind w:left="194" w:right="0" w:firstLine="0"/>
              <w:jc w:val="center"/>
            </w:pPr>
            <w:r>
              <w:t xml:space="preserve">35 </w:t>
            </w:r>
          </w:p>
        </w:tc>
        <w:tc>
          <w:tcPr>
            <w:tcW w:w="82" w:type="dxa"/>
            <w:gridSpan w:val="2"/>
            <w:tcBorders>
              <w:top w:val="single" w:sz="4" w:space="0" w:color="000000"/>
              <w:left w:val="nil"/>
              <w:bottom w:val="single" w:sz="12"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12" w:space="0" w:color="000000"/>
              <w:right w:val="single" w:sz="4" w:space="0" w:color="000000"/>
            </w:tcBorders>
          </w:tcPr>
          <w:p w:rsidR="0046532F" w:rsidRDefault="000362B8">
            <w:pPr>
              <w:spacing w:after="0" w:line="259" w:lineRule="auto"/>
              <w:ind w:left="111" w:right="0" w:firstLine="0"/>
              <w:jc w:val="center"/>
            </w:pPr>
            <w:r>
              <w:t xml:space="preserve">85 </w:t>
            </w:r>
          </w:p>
        </w:tc>
        <w:tc>
          <w:tcPr>
            <w:tcW w:w="833" w:type="dxa"/>
            <w:tcBorders>
              <w:top w:val="single" w:sz="4" w:space="0" w:color="000000"/>
              <w:left w:val="single" w:sz="4" w:space="0" w:color="000000"/>
              <w:bottom w:val="single" w:sz="12" w:space="0" w:color="000000"/>
              <w:right w:val="nil"/>
            </w:tcBorders>
          </w:tcPr>
          <w:p w:rsidR="0046532F" w:rsidRDefault="000362B8">
            <w:pPr>
              <w:spacing w:after="0" w:line="259" w:lineRule="auto"/>
              <w:ind w:left="223" w:right="0" w:firstLine="0"/>
              <w:jc w:val="center"/>
            </w:pPr>
            <w:r>
              <w:t xml:space="preserve">40 </w:t>
            </w:r>
          </w:p>
        </w:tc>
        <w:tc>
          <w:tcPr>
            <w:tcW w:w="113" w:type="dxa"/>
            <w:gridSpan w:val="2"/>
            <w:tcBorders>
              <w:top w:val="single" w:sz="4" w:space="0" w:color="000000"/>
              <w:left w:val="nil"/>
              <w:bottom w:val="single" w:sz="12"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12" w:space="0" w:color="000000"/>
              <w:right w:val="single" w:sz="4" w:space="0" w:color="000000"/>
            </w:tcBorders>
          </w:tcPr>
          <w:p w:rsidR="0046532F" w:rsidRDefault="000362B8">
            <w:pPr>
              <w:spacing w:after="0" w:line="259" w:lineRule="auto"/>
              <w:ind w:left="108" w:right="0" w:firstLine="0"/>
              <w:jc w:val="center"/>
            </w:pPr>
            <w:r>
              <w:t xml:space="preserve">85 </w:t>
            </w:r>
          </w:p>
        </w:tc>
      </w:tr>
      <w:tr w:rsidR="0046532F">
        <w:trPr>
          <w:gridBefore w:val="1"/>
          <w:wBefore w:w="10" w:type="dxa"/>
          <w:trHeight w:val="444"/>
        </w:trPr>
        <w:tc>
          <w:tcPr>
            <w:tcW w:w="684" w:type="dxa"/>
            <w:gridSpan w:val="2"/>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08" w:right="0" w:firstLine="0"/>
              <w:jc w:val="left"/>
            </w:pPr>
            <w:r>
              <w:t xml:space="preserve">1 </w:t>
            </w:r>
          </w:p>
        </w:tc>
        <w:tc>
          <w:tcPr>
            <w:tcW w:w="975" w:type="dxa"/>
            <w:tcBorders>
              <w:top w:val="single" w:sz="12" w:space="0" w:color="000000"/>
              <w:left w:val="single" w:sz="12" w:space="0" w:color="000000"/>
              <w:bottom w:val="single" w:sz="12" w:space="0" w:color="000000"/>
              <w:right w:val="nil"/>
            </w:tcBorders>
          </w:tcPr>
          <w:p w:rsidR="0046532F" w:rsidRDefault="000362B8">
            <w:pPr>
              <w:spacing w:after="0" w:line="259" w:lineRule="auto"/>
              <w:ind w:left="196" w:right="0" w:firstLine="0"/>
              <w:jc w:val="center"/>
            </w:pPr>
            <w:r>
              <w:t xml:space="preserve">2 </w:t>
            </w:r>
          </w:p>
        </w:tc>
        <w:tc>
          <w:tcPr>
            <w:tcW w:w="89" w:type="dxa"/>
            <w:gridSpan w:val="2"/>
            <w:tcBorders>
              <w:top w:val="single" w:sz="12" w:space="0" w:color="000000"/>
              <w:left w:val="nil"/>
              <w:bottom w:val="single" w:sz="12" w:space="0" w:color="000000"/>
              <w:right w:val="single" w:sz="12" w:space="0" w:color="000000"/>
            </w:tcBorders>
          </w:tcPr>
          <w:p w:rsidR="0046532F" w:rsidRDefault="0046532F">
            <w:pPr>
              <w:spacing w:after="160" w:line="259" w:lineRule="auto"/>
              <w:ind w:left="0" w:right="0" w:firstLine="0"/>
              <w:jc w:val="left"/>
            </w:pPr>
          </w:p>
        </w:tc>
        <w:tc>
          <w:tcPr>
            <w:tcW w:w="1061" w:type="dxa"/>
            <w:gridSpan w:val="2"/>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10" w:right="0" w:firstLine="0"/>
              <w:jc w:val="center"/>
            </w:pPr>
            <w:r>
              <w:t xml:space="preserve">3 </w:t>
            </w:r>
          </w:p>
        </w:tc>
        <w:tc>
          <w:tcPr>
            <w:tcW w:w="982" w:type="dxa"/>
            <w:tcBorders>
              <w:top w:val="single" w:sz="12" w:space="0" w:color="000000"/>
              <w:left w:val="single" w:sz="12" w:space="0" w:color="000000"/>
              <w:bottom w:val="single" w:sz="12" w:space="0" w:color="000000"/>
              <w:right w:val="nil"/>
            </w:tcBorders>
          </w:tcPr>
          <w:p w:rsidR="0046532F" w:rsidRDefault="000362B8">
            <w:pPr>
              <w:spacing w:after="0" w:line="259" w:lineRule="auto"/>
              <w:ind w:left="194" w:right="0" w:firstLine="0"/>
              <w:jc w:val="center"/>
            </w:pPr>
            <w:r>
              <w:t xml:space="preserve">4 </w:t>
            </w:r>
          </w:p>
        </w:tc>
        <w:tc>
          <w:tcPr>
            <w:tcW w:w="82" w:type="dxa"/>
            <w:gridSpan w:val="2"/>
            <w:tcBorders>
              <w:top w:val="single" w:sz="12" w:space="0" w:color="000000"/>
              <w:left w:val="nil"/>
              <w:bottom w:val="single" w:sz="12" w:space="0" w:color="000000"/>
              <w:right w:val="single" w:sz="12" w:space="0" w:color="000000"/>
            </w:tcBorders>
          </w:tcPr>
          <w:p w:rsidR="0046532F" w:rsidRDefault="0046532F">
            <w:pPr>
              <w:spacing w:after="160" w:line="259" w:lineRule="auto"/>
              <w:ind w:left="0" w:right="0" w:firstLine="0"/>
              <w:jc w:val="left"/>
            </w:pPr>
          </w:p>
        </w:tc>
        <w:tc>
          <w:tcPr>
            <w:tcW w:w="1064" w:type="dxa"/>
            <w:gridSpan w:val="2"/>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13" w:right="0" w:firstLine="0"/>
              <w:jc w:val="center"/>
            </w:pPr>
            <w:r>
              <w:t xml:space="preserve">5 </w:t>
            </w:r>
          </w:p>
        </w:tc>
        <w:tc>
          <w:tcPr>
            <w:tcW w:w="982" w:type="dxa"/>
            <w:tcBorders>
              <w:top w:val="single" w:sz="12" w:space="0" w:color="000000"/>
              <w:left w:val="single" w:sz="12" w:space="0" w:color="000000"/>
              <w:bottom w:val="single" w:sz="12" w:space="0" w:color="000000"/>
              <w:right w:val="nil"/>
            </w:tcBorders>
          </w:tcPr>
          <w:p w:rsidR="0046532F" w:rsidRDefault="000362B8">
            <w:pPr>
              <w:spacing w:after="0" w:line="259" w:lineRule="auto"/>
              <w:ind w:left="194" w:right="0" w:firstLine="0"/>
              <w:jc w:val="center"/>
            </w:pPr>
            <w:r>
              <w:t xml:space="preserve">6 </w:t>
            </w:r>
          </w:p>
        </w:tc>
        <w:tc>
          <w:tcPr>
            <w:tcW w:w="82" w:type="dxa"/>
            <w:gridSpan w:val="2"/>
            <w:tcBorders>
              <w:top w:val="single" w:sz="12" w:space="0" w:color="000000"/>
              <w:left w:val="nil"/>
              <w:bottom w:val="single" w:sz="12" w:space="0" w:color="000000"/>
              <w:right w:val="single" w:sz="12" w:space="0" w:color="000000"/>
            </w:tcBorders>
          </w:tcPr>
          <w:p w:rsidR="0046532F" w:rsidRDefault="0046532F">
            <w:pPr>
              <w:spacing w:after="160" w:line="259" w:lineRule="auto"/>
              <w:ind w:left="0" w:right="0" w:firstLine="0"/>
              <w:jc w:val="left"/>
            </w:pPr>
          </w:p>
        </w:tc>
        <w:tc>
          <w:tcPr>
            <w:tcW w:w="1066" w:type="dxa"/>
            <w:gridSpan w:val="2"/>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11" w:right="0" w:firstLine="0"/>
              <w:jc w:val="center"/>
            </w:pPr>
            <w:r>
              <w:t xml:space="preserve">7 </w:t>
            </w:r>
          </w:p>
        </w:tc>
        <w:tc>
          <w:tcPr>
            <w:tcW w:w="833" w:type="dxa"/>
            <w:tcBorders>
              <w:top w:val="single" w:sz="12" w:space="0" w:color="000000"/>
              <w:left w:val="single" w:sz="12" w:space="0" w:color="000000"/>
              <w:bottom w:val="single" w:sz="12" w:space="0" w:color="000000"/>
              <w:right w:val="nil"/>
            </w:tcBorders>
          </w:tcPr>
          <w:p w:rsidR="0046532F" w:rsidRDefault="000362B8">
            <w:pPr>
              <w:spacing w:after="0" w:line="259" w:lineRule="auto"/>
              <w:ind w:left="223" w:right="0" w:firstLine="0"/>
              <w:jc w:val="center"/>
            </w:pPr>
            <w:r>
              <w:t xml:space="preserve">8 </w:t>
            </w:r>
          </w:p>
        </w:tc>
        <w:tc>
          <w:tcPr>
            <w:tcW w:w="113" w:type="dxa"/>
            <w:gridSpan w:val="2"/>
            <w:tcBorders>
              <w:top w:val="single" w:sz="12" w:space="0" w:color="000000"/>
              <w:left w:val="nil"/>
              <w:bottom w:val="single" w:sz="12" w:space="0" w:color="000000"/>
              <w:right w:val="single" w:sz="12" w:space="0" w:color="000000"/>
            </w:tcBorders>
          </w:tcPr>
          <w:p w:rsidR="0046532F" w:rsidRDefault="0046532F">
            <w:pPr>
              <w:spacing w:after="160" w:line="259" w:lineRule="auto"/>
              <w:ind w:left="0" w:right="0" w:firstLine="0"/>
              <w:jc w:val="left"/>
            </w:pPr>
          </w:p>
        </w:tc>
        <w:tc>
          <w:tcPr>
            <w:tcW w:w="900" w:type="dxa"/>
            <w:gridSpan w:val="2"/>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08" w:right="0" w:firstLine="0"/>
              <w:jc w:val="center"/>
            </w:pPr>
            <w:r>
              <w:t xml:space="preserve">9 </w:t>
            </w:r>
          </w:p>
        </w:tc>
      </w:tr>
      <w:tr w:rsidR="0046532F">
        <w:trPr>
          <w:gridBefore w:val="1"/>
          <w:wBefore w:w="10" w:type="dxa"/>
          <w:trHeight w:val="435"/>
        </w:trPr>
        <w:tc>
          <w:tcPr>
            <w:tcW w:w="684" w:type="dxa"/>
            <w:gridSpan w:val="2"/>
            <w:tcBorders>
              <w:top w:val="single" w:sz="12"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15 </w:t>
            </w:r>
          </w:p>
        </w:tc>
        <w:tc>
          <w:tcPr>
            <w:tcW w:w="975" w:type="dxa"/>
            <w:tcBorders>
              <w:top w:val="single" w:sz="12"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70 </w:t>
            </w:r>
          </w:p>
        </w:tc>
        <w:tc>
          <w:tcPr>
            <w:tcW w:w="89" w:type="dxa"/>
            <w:gridSpan w:val="2"/>
            <w:tcBorders>
              <w:top w:val="single" w:sz="12"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12"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30 </w:t>
            </w:r>
          </w:p>
        </w:tc>
        <w:tc>
          <w:tcPr>
            <w:tcW w:w="982" w:type="dxa"/>
            <w:tcBorders>
              <w:top w:val="single" w:sz="12"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105 </w:t>
            </w:r>
          </w:p>
        </w:tc>
        <w:tc>
          <w:tcPr>
            <w:tcW w:w="82" w:type="dxa"/>
            <w:gridSpan w:val="2"/>
            <w:tcBorders>
              <w:top w:val="single" w:sz="12"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12"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80 </w:t>
            </w:r>
          </w:p>
        </w:tc>
        <w:tc>
          <w:tcPr>
            <w:tcW w:w="982" w:type="dxa"/>
            <w:tcBorders>
              <w:top w:val="single" w:sz="12"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85 </w:t>
            </w:r>
          </w:p>
        </w:tc>
        <w:tc>
          <w:tcPr>
            <w:tcW w:w="82" w:type="dxa"/>
            <w:gridSpan w:val="2"/>
            <w:tcBorders>
              <w:top w:val="single" w:sz="12"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12"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80 </w:t>
            </w:r>
          </w:p>
        </w:tc>
        <w:tc>
          <w:tcPr>
            <w:tcW w:w="833" w:type="dxa"/>
            <w:tcBorders>
              <w:top w:val="single" w:sz="12"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40 </w:t>
            </w:r>
          </w:p>
        </w:tc>
        <w:tc>
          <w:tcPr>
            <w:tcW w:w="113" w:type="dxa"/>
            <w:gridSpan w:val="2"/>
            <w:tcBorders>
              <w:top w:val="single" w:sz="12"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12"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30 </w:t>
            </w:r>
          </w:p>
        </w:tc>
      </w:tr>
      <w:tr w:rsidR="0046532F">
        <w:trPr>
          <w:gridBefore w:val="1"/>
          <w:wBefore w:w="10" w:type="dxa"/>
          <w:trHeight w:val="425"/>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16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35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40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100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40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90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90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60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90 </w:t>
            </w:r>
          </w:p>
        </w:tc>
      </w:tr>
      <w:tr w:rsidR="0046532F">
        <w:trPr>
          <w:gridBefore w:val="1"/>
          <w:wBefore w:w="10" w:type="dxa"/>
          <w:trHeight w:val="425"/>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17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35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25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85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70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85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85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35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85 </w:t>
            </w:r>
          </w:p>
        </w:tc>
      </w:tr>
      <w:tr w:rsidR="0046532F">
        <w:trPr>
          <w:gridBefore w:val="1"/>
          <w:wBefore w:w="10" w:type="dxa"/>
          <w:trHeight w:val="422"/>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18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75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25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100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85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50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85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30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70 </w:t>
            </w:r>
          </w:p>
        </w:tc>
      </w:tr>
      <w:tr w:rsidR="0046532F">
        <w:trPr>
          <w:gridBefore w:val="1"/>
          <w:wBefore w:w="10" w:type="dxa"/>
          <w:trHeight w:val="425"/>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lastRenderedPageBreak/>
              <w:t xml:space="preserve">19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85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20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85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80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60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80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35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50 </w:t>
            </w:r>
          </w:p>
        </w:tc>
      </w:tr>
      <w:tr w:rsidR="0046532F">
        <w:trPr>
          <w:gridBefore w:val="1"/>
          <w:wBefore w:w="10" w:type="dxa"/>
          <w:trHeight w:val="425"/>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20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25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80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65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30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85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30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85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80 </w:t>
            </w:r>
          </w:p>
        </w:tc>
      </w:tr>
      <w:tr w:rsidR="0046532F">
        <w:trPr>
          <w:gridBefore w:val="1"/>
          <w:wBefore w:w="10" w:type="dxa"/>
          <w:trHeight w:val="422"/>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21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100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75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60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90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30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45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110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45 </w:t>
            </w:r>
          </w:p>
        </w:tc>
      </w:tr>
      <w:tr w:rsidR="0046532F">
        <w:trPr>
          <w:gridBefore w:val="1"/>
          <w:wBefore w:w="10" w:type="dxa"/>
          <w:trHeight w:val="425"/>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22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105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90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40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90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40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65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75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30 </w:t>
            </w:r>
          </w:p>
        </w:tc>
      </w:tr>
      <w:tr w:rsidR="0046532F">
        <w:trPr>
          <w:gridBefore w:val="1"/>
          <w:wBefore w:w="10" w:type="dxa"/>
          <w:trHeight w:val="425"/>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23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85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86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50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86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20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40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45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25 </w:t>
            </w:r>
          </w:p>
        </w:tc>
      </w:tr>
      <w:tr w:rsidR="0046532F">
        <w:trPr>
          <w:gridBefore w:val="1"/>
          <w:wBefore w:w="10" w:type="dxa"/>
          <w:trHeight w:val="422"/>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left"/>
            </w:pPr>
            <w:r>
              <w:t xml:space="preserve">24 </w:t>
            </w:r>
          </w:p>
        </w:tc>
        <w:tc>
          <w:tcPr>
            <w:tcW w:w="975"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6" w:right="0" w:firstLine="0"/>
              <w:jc w:val="center"/>
            </w:pPr>
            <w:r>
              <w:t xml:space="preserve">40 </w:t>
            </w:r>
          </w:p>
        </w:tc>
        <w:tc>
          <w:tcPr>
            <w:tcW w:w="89"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center"/>
            </w:pPr>
            <w:r>
              <w:t xml:space="preserve">25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90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3" w:right="0" w:firstLine="0"/>
              <w:jc w:val="center"/>
            </w:pPr>
            <w:r>
              <w:t xml:space="preserve">65 </w:t>
            </w:r>
          </w:p>
        </w:tc>
        <w:tc>
          <w:tcPr>
            <w:tcW w:w="982" w:type="dxa"/>
            <w:tcBorders>
              <w:top w:val="single" w:sz="4" w:space="0" w:color="000000"/>
              <w:left w:val="single" w:sz="4" w:space="0" w:color="000000"/>
              <w:bottom w:val="single" w:sz="4" w:space="0" w:color="000000"/>
              <w:right w:val="nil"/>
            </w:tcBorders>
          </w:tcPr>
          <w:p w:rsidR="0046532F" w:rsidRDefault="000362B8">
            <w:pPr>
              <w:spacing w:after="0" w:line="259" w:lineRule="auto"/>
              <w:ind w:left="194" w:right="0" w:firstLine="0"/>
              <w:jc w:val="center"/>
            </w:pPr>
            <w:r>
              <w:t xml:space="preserve">90 </w:t>
            </w:r>
          </w:p>
        </w:tc>
        <w:tc>
          <w:tcPr>
            <w:tcW w:w="82"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1" w:right="0" w:firstLine="0"/>
              <w:jc w:val="center"/>
            </w:pPr>
            <w:r>
              <w:t xml:space="preserve">85 </w:t>
            </w:r>
          </w:p>
        </w:tc>
        <w:tc>
          <w:tcPr>
            <w:tcW w:w="833" w:type="dxa"/>
            <w:tcBorders>
              <w:top w:val="single" w:sz="4" w:space="0" w:color="000000"/>
              <w:left w:val="single" w:sz="4" w:space="0" w:color="000000"/>
              <w:bottom w:val="single" w:sz="4" w:space="0" w:color="000000"/>
              <w:right w:val="nil"/>
            </w:tcBorders>
          </w:tcPr>
          <w:p w:rsidR="0046532F" w:rsidRDefault="000362B8">
            <w:pPr>
              <w:spacing w:after="0" w:line="259" w:lineRule="auto"/>
              <w:ind w:left="223" w:right="0" w:firstLine="0"/>
              <w:jc w:val="center"/>
            </w:pPr>
            <w:r>
              <w:t xml:space="preserve">40 </w:t>
            </w:r>
          </w:p>
        </w:tc>
        <w:tc>
          <w:tcPr>
            <w:tcW w:w="113" w:type="dxa"/>
            <w:gridSpan w:val="2"/>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08" w:right="0" w:firstLine="0"/>
              <w:jc w:val="center"/>
            </w:pPr>
            <w:r>
              <w:t xml:space="preserve">25 </w:t>
            </w:r>
          </w:p>
        </w:tc>
      </w:tr>
      <w:tr w:rsidR="0046532F">
        <w:trPr>
          <w:gridAfter w:val="1"/>
          <w:wAfter w:w="12" w:type="dxa"/>
          <w:trHeight w:val="422"/>
        </w:trPr>
        <w:tc>
          <w:tcPr>
            <w:tcW w:w="68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25 </w:t>
            </w:r>
          </w:p>
        </w:tc>
        <w:tc>
          <w:tcPr>
            <w:tcW w:w="1064" w:type="dxa"/>
            <w:gridSpan w:val="3"/>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1" w:firstLine="0"/>
              <w:jc w:val="center"/>
            </w:pPr>
            <w:r>
              <w:t xml:space="preserve">85 </w:t>
            </w:r>
          </w:p>
        </w:tc>
        <w:tc>
          <w:tcPr>
            <w:tcW w:w="1061"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center"/>
            </w:pPr>
            <w:r>
              <w:t xml:space="preserve">50 </w:t>
            </w:r>
          </w:p>
        </w:tc>
        <w:tc>
          <w:tcPr>
            <w:tcW w:w="1063" w:type="dxa"/>
            <w:gridSpan w:val="3"/>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5" w:right="0" w:firstLine="0"/>
              <w:jc w:val="center"/>
            </w:pPr>
            <w:r>
              <w:t xml:space="preserve">65 </w:t>
            </w:r>
          </w:p>
        </w:tc>
        <w:tc>
          <w:tcPr>
            <w:tcW w:w="1064"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5" w:right="0" w:firstLine="0"/>
              <w:jc w:val="center"/>
            </w:pPr>
            <w:r>
              <w:t xml:space="preserve">95 </w:t>
            </w:r>
          </w:p>
        </w:tc>
        <w:tc>
          <w:tcPr>
            <w:tcW w:w="1063" w:type="dxa"/>
            <w:gridSpan w:val="3"/>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5" w:right="0" w:firstLine="0"/>
              <w:jc w:val="center"/>
            </w:pPr>
            <w:r>
              <w:t xml:space="preserve">25 </w:t>
            </w:r>
          </w:p>
        </w:tc>
        <w:tc>
          <w:tcPr>
            <w:tcW w:w="1066"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3" w:right="0" w:firstLine="0"/>
              <w:jc w:val="center"/>
            </w:pPr>
            <w:r>
              <w:t xml:space="preserve">75 </w:t>
            </w:r>
          </w:p>
        </w:tc>
        <w:tc>
          <w:tcPr>
            <w:tcW w:w="946" w:type="dxa"/>
            <w:gridSpan w:val="3"/>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center"/>
            </w:pPr>
            <w:r>
              <w:t xml:space="preserve">25 </w:t>
            </w:r>
          </w:p>
        </w:tc>
        <w:tc>
          <w:tcPr>
            <w:tcW w:w="900"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center"/>
            </w:pPr>
            <w:r>
              <w:t xml:space="preserve">50 </w:t>
            </w:r>
          </w:p>
        </w:tc>
      </w:tr>
    </w:tbl>
    <w:p w:rsidR="0046532F" w:rsidRDefault="000362B8">
      <w:pPr>
        <w:spacing w:after="160" w:line="259" w:lineRule="auto"/>
        <w:ind w:left="926" w:right="0" w:firstLine="0"/>
        <w:jc w:val="left"/>
      </w:pPr>
      <w:r>
        <w:t xml:space="preserve"> </w:t>
      </w:r>
    </w:p>
    <w:p w:rsidR="0046532F" w:rsidRDefault="000362B8">
      <w:pPr>
        <w:ind w:left="936" w:right="12"/>
      </w:pPr>
      <w:r>
        <w:t xml:space="preserve">Для всех вариантов центр сферы О (50; 60; 60), и радиус сферы равен 40мм. </w:t>
      </w:r>
    </w:p>
    <w:p w:rsidR="0046532F" w:rsidRDefault="000362B8">
      <w:pPr>
        <w:spacing w:line="270" w:lineRule="auto"/>
        <w:ind w:left="936" w:right="0"/>
      </w:pPr>
      <w:r>
        <w:rPr>
          <w:b/>
        </w:rPr>
        <w:t xml:space="preserve">5.2 Теоретический раздел </w:t>
      </w:r>
    </w:p>
    <w:p w:rsidR="0046532F" w:rsidRDefault="000362B8">
      <w:pPr>
        <w:ind w:left="11" w:right="729" w:firstLine="902"/>
      </w:pPr>
      <w:r>
        <w:t xml:space="preserve">При построении линии пересечения одна из проекций линии пересечения задана (это фронтальная, так как известны координаты X и Z). В условии нашего задания секущие плоскости являются фронтально- проецирующими, поэтому решение задачи значительно упрощается. В случае, если секущая плоскость общего положения, следует воспользоваться одним из способов преобразования ее в плоскость частного положения (проецирующую). </w:t>
      </w:r>
    </w:p>
    <w:p w:rsidR="0046532F" w:rsidRDefault="000362B8">
      <w:pPr>
        <w:ind w:left="21" w:right="12"/>
      </w:pPr>
      <w:r>
        <w:t xml:space="preserve">Естественно, что преобразованиям надо подвергнуть и заданную сферическую поверхность. </w:t>
      </w:r>
    </w:p>
    <w:p w:rsidR="0046532F" w:rsidRDefault="000362B8">
      <w:pPr>
        <w:ind w:left="936" w:right="12"/>
      </w:pPr>
      <w:r>
        <w:t xml:space="preserve">5.2.1 Сечение сферы плоскостью </w:t>
      </w:r>
    </w:p>
    <w:p w:rsidR="0046532F" w:rsidRDefault="000362B8">
      <w:pPr>
        <w:ind w:left="11" w:right="731" w:firstLine="902"/>
      </w:pPr>
      <w:r>
        <w:t>Сечение сферы плоскостью рассмотрим на примере решения задачи. Пусть дана сфера и фронтально- проецирующая плоскость дельта (смотри рисунок 5.1). окружность, по которой плоскость дельта пересекает сферу проецируется на П</w:t>
      </w:r>
      <w:r>
        <w:rPr>
          <w:sz w:val="16"/>
        </w:rPr>
        <w:t xml:space="preserve">1 </w:t>
      </w:r>
      <w:r>
        <w:t xml:space="preserve"> в виде эллипса. Две вершины этого эллипса точки 1 и 2 являются высшей и низшей точками (главные точки линии пересечения сферы поверхностью) сечения. Для их нахождения пользуются тем, что они являются очевидными, то есть находятся на пересечении секущей плоскости с главным меридианом сферы. Находим 1</w:t>
      </w:r>
      <w:r>
        <w:rPr>
          <w:sz w:val="16"/>
        </w:rPr>
        <w:t>2</w:t>
      </w:r>
      <w:r>
        <w:t xml:space="preserve"> и 2</w:t>
      </w:r>
      <w:r>
        <w:rPr>
          <w:sz w:val="16"/>
        </w:rPr>
        <w:t>2</w:t>
      </w:r>
      <w:r>
        <w:t xml:space="preserve"> и по линии связи и по принадлежности очерковой образующей определяем горизонтальные проекции точек 1 и 2 (1</w:t>
      </w:r>
      <w:r>
        <w:rPr>
          <w:sz w:val="16"/>
        </w:rPr>
        <w:t>1</w:t>
      </w:r>
      <w:r>
        <w:t>;2</w:t>
      </w:r>
      <w:r>
        <w:rPr>
          <w:sz w:val="16"/>
        </w:rPr>
        <w:t>1</w:t>
      </w:r>
      <w:r>
        <w:t>). Точки 3 и 4 тоже являются главными точками линии пересечения – это точки смены видимости на горизонтальной плоскости проекций и принадлежат экватору сферы, точки 5 и 6 определяют  большую ось эллипса (1</w:t>
      </w:r>
      <w:r>
        <w:rPr>
          <w:sz w:val="16"/>
        </w:rPr>
        <w:t>2</w:t>
      </w:r>
      <w:r>
        <w:t>5</w:t>
      </w:r>
      <w:r>
        <w:rPr>
          <w:sz w:val="16"/>
        </w:rPr>
        <w:t>2</w:t>
      </w:r>
      <w:r>
        <w:t xml:space="preserve"> = </w:t>
      </w:r>
    </w:p>
    <w:p w:rsidR="0046532F" w:rsidRDefault="000362B8">
      <w:pPr>
        <w:ind w:left="21" w:right="12"/>
      </w:pPr>
      <w:r>
        <w:t>5</w:t>
      </w:r>
      <w:r>
        <w:rPr>
          <w:vertAlign w:val="subscript"/>
        </w:rPr>
        <w:t>2</w:t>
      </w:r>
      <w:r>
        <w:t>2</w:t>
      </w:r>
      <w:r>
        <w:rPr>
          <w:vertAlign w:val="subscript"/>
        </w:rPr>
        <w:t>2</w:t>
      </w:r>
      <w:r>
        <w:t>; 5</w:t>
      </w:r>
      <w:r>
        <w:rPr>
          <w:vertAlign w:val="subscript"/>
        </w:rPr>
        <w:t>1</w:t>
      </w:r>
      <w:r>
        <w:t>6</w:t>
      </w:r>
      <w:r>
        <w:rPr>
          <w:vertAlign w:val="subscript"/>
        </w:rPr>
        <w:t>1</w:t>
      </w:r>
      <w:r>
        <w:t xml:space="preserve"> = 1</w:t>
      </w:r>
      <w:r>
        <w:rPr>
          <w:vertAlign w:val="subscript"/>
        </w:rPr>
        <w:t>2</w:t>
      </w:r>
      <w:r>
        <w:t>2</w:t>
      </w:r>
      <w:r>
        <w:rPr>
          <w:vertAlign w:val="subscript"/>
        </w:rPr>
        <w:t xml:space="preserve"> </w:t>
      </w:r>
      <w:r>
        <w:t xml:space="preserve">). </w:t>
      </w:r>
    </w:p>
    <w:p w:rsidR="0046532F" w:rsidRDefault="000362B8">
      <w:pPr>
        <w:spacing w:after="107" w:line="259" w:lineRule="auto"/>
        <w:ind w:left="252" w:right="0" w:firstLine="0"/>
        <w:jc w:val="center"/>
      </w:pPr>
      <w:r>
        <w:t xml:space="preserve"> </w:t>
      </w:r>
    </w:p>
    <w:p w:rsidR="0046532F" w:rsidRDefault="000362B8">
      <w:pPr>
        <w:spacing w:after="102" w:line="259" w:lineRule="auto"/>
        <w:ind w:left="251" w:right="0" w:firstLine="0"/>
        <w:jc w:val="center"/>
      </w:pPr>
      <w:r>
        <w:rPr>
          <w:noProof/>
        </w:rPr>
        <w:drawing>
          <wp:inline distT="0" distB="0" distL="0" distR="0">
            <wp:extent cx="1981200" cy="2667000"/>
            <wp:effectExtent l="0" t="0" r="0" b="0"/>
            <wp:docPr id="12751" name="Picture 12751"/>
            <wp:cNvGraphicFramePr/>
            <a:graphic xmlns:a="http://schemas.openxmlformats.org/drawingml/2006/main">
              <a:graphicData uri="http://schemas.openxmlformats.org/drawingml/2006/picture">
                <pic:pic xmlns:pic="http://schemas.openxmlformats.org/drawingml/2006/picture">
                  <pic:nvPicPr>
                    <pic:cNvPr id="12751" name="Picture 12751"/>
                    <pic:cNvPicPr/>
                  </pic:nvPicPr>
                  <pic:blipFill>
                    <a:blip r:embed="rId205"/>
                    <a:stretch>
                      <a:fillRect/>
                    </a:stretch>
                  </pic:blipFill>
                  <pic:spPr>
                    <a:xfrm>
                      <a:off x="0" y="0"/>
                      <a:ext cx="1981200" cy="2667000"/>
                    </a:xfrm>
                    <a:prstGeom prst="rect">
                      <a:avLst/>
                    </a:prstGeom>
                  </pic:spPr>
                </pic:pic>
              </a:graphicData>
            </a:graphic>
          </wp:inline>
        </w:drawing>
      </w:r>
      <w:r>
        <w:t xml:space="preserve"> </w:t>
      </w:r>
    </w:p>
    <w:p w:rsidR="0046532F" w:rsidRDefault="000362B8">
      <w:pPr>
        <w:pStyle w:val="1"/>
        <w:spacing w:after="109"/>
        <w:ind w:left="741" w:right="542"/>
      </w:pPr>
      <w:r>
        <w:lastRenderedPageBreak/>
        <w:t xml:space="preserve">Рисунок 5.1 </w:t>
      </w:r>
    </w:p>
    <w:p w:rsidR="0046532F" w:rsidRDefault="000362B8">
      <w:pPr>
        <w:spacing w:after="112" w:line="259" w:lineRule="auto"/>
        <w:ind w:left="924" w:right="0" w:firstLine="0"/>
        <w:jc w:val="left"/>
      </w:pPr>
      <w:r>
        <w:t xml:space="preserve"> </w:t>
      </w:r>
    </w:p>
    <w:p w:rsidR="0046532F" w:rsidRDefault="000362B8">
      <w:pPr>
        <w:spacing w:line="398" w:lineRule="auto"/>
        <w:ind w:left="11" w:right="12" w:firstLine="900"/>
      </w:pPr>
      <w:r>
        <w:t xml:space="preserve">Пример решения задачи, когда сфера пересекается плоскостью общего положения, смотри на рисунке 5.2 </w:t>
      </w:r>
    </w:p>
    <w:p w:rsidR="0046532F" w:rsidRDefault="000362B8">
      <w:pPr>
        <w:spacing w:after="92" w:line="259" w:lineRule="auto"/>
        <w:ind w:left="924" w:right="0" w:firstLine="0"/>
        <w:jc w:val="left"/>
      </w:pPr>
      <w:r>
        <w:rPr>
          <w:noProof/>
        </w:rPr>
        <w:drawing>
          <wp:inline distT="0" distB="0" distL="0" distR="0">
            <wp:extent cx="4504690" cy="5050155"/>
            <wp:effectExtent l="0" t="0" r="0" b="0"/>
            <wp:docPr id="12779" name="Picture 12779"/>
            <wp:cNvGraphicFramePr/>
            <a:graphic xmlns:a="http://schemas.openxmlformats.org/drawingml/2006/main">
              <a:graphicData uri="http://schemas.openxmlformats.org/drawingml/2006/picture">
                <pic:pic xmlns:pic="http://schemas.openxmlformats.org/drawingml/2006/picture">
                  <pic:nvPicPr>
                    <pic:cNvPr id="12779" name="Picture 12779"/>
                    <pic:cNvPicPr/>
                  </pic:nvPicPr>
                  <pic:blipFill>
                    <a:blip r:embed="rId206"/>
                    <a:stretch>
                      <a:fillRect/>
                    </a:stretch>
                  </pic:blipFill>
                  <pic:spPr>
                    <a:xfrm>
                      <a:off x="0" y="0"/>
                      <a:ext cx="4504690" cy="5050155"/>
                    </a:xfrm>
                    <a:prstGeom prst="rect">
                      <a:avLst/>
                    </a:prstGeom>
                  </pic:spPr>
                </pic:pic>
              </a:graphicData>
            </a:graphic>
          </wp:inline>
        </w:drawing>
      </w:r>
      <w:r>
        <w:t xml:space="preserve"> </w:t>
      </w:r>
    </w:p>
    <w:p w:rsidR="0046532F" w:rsidRDefault="000362B8">
      <w:pPr>
        <w:pStyle w:val="1"/>
        <w:spacing w:after="107"/>
        <w:ind w:left="741" w:right="541"/>
      </w:pPr>
      <w:r>
        <w:t xml:space="preserve">Рисунок 5.2 </w:t>
      </w:r>
    </w:p>
    <w:p w:rsidR="0046532F" w:rsidRDefault="000362B8">
      <w:pPr>
        <w:spacing w:after="152" w:line="259" w:lineRule="auto"/>
        <w:ind w:left="926" w:right="0" w:firstLine="0"/>
        <w:jc w:val="left"/>
      </w:pPr>
      <w:r>
        <w:t xml:space="preserve"> </w:t>
      </w:r>
    </w:p>
    <w:p w:rsidR="0046532F" w:rsidRDefault="000362B8">
      <w:pPr>
        <w:ind w:left="936" w:right="12"/>
      </w:pPr>
      <w:r>
        <w:t>В нашем примере h(h</w:t>
      </w:r>
      <w:r>
        <w:rPr>
          <w:sz w:val="16"/>
        </w:rPr>
        <w:t>1</w:t>
      </w:r>
      <w:r>
        <w:t>,h</w:t>
      </w:r>
      <w:r>
        <w:rPr>
          <w:sz w:val="16"/>
        </w:rPr>
        <w:t>2</w:t>
      </w:r>
      <w:r>
        <w:t xml:space="preserve">) – горизонталь, f(f </w:t>
      </w:r>
      <w:r>
        <w:rPr>
          <w:sz w:val="16"/>
        </w:rPr>
        <w:t>1</w:t>
      </w:r>
      <w:r>
        <w:t>,f</w:t>
      </w:r>
      <w:r>
        <w:rPr>
          <w:sz w:val="16"/>
        </w:rPr>
        <w:t>2</w:t>
      </w:r>
      <w:r>
        <w:t xml:space="preserve">) – фронталь </w:t>
      </w:r>
    </w:p>
    <w:p w:rsidR="0046532F" w:rsidRDefault="000362B8">
      <w:pPr>
        <w:ind w:left="11" w:right="730" w:firstLine="902"/>
      </w:pPr>
      <w:r>
        <w:t>Рассматриваемый случай можно свести к предыдущему, проделав замену плоскостей проекций (П</w:t>
      </w:r>
      <w:r>
        <w:rPr>
          <w:sz w:val="16"/>
        </w:rPr>
        <w:t>2</w:t>
      </w:r>
      <w:r>
        <w:t xml:space="preserve"> на П</w:t>
      </w:r>
      <w:r>
        <w:rPr>
          <w:sz w:val="16"/>
        </w:rPr>
        <w:t>4</w:t>
      </w:r>
      <w:r>
        <w:t>). В новой системе П</w:t>
      </w:r>
      <w:r>
        <w:rPr>
          <w:sz w:val="16"/>
        </w:rPr>
        <w:t>1</w:t>
      </w:r>
      <w:r>
        <w:t>П</w:t>
      </w:r>
      <w:r>
        <w:rPr>
          <w:sz w:val="16"/>
        </w:rPr>
        <w:t>4</w:t>
      </w:r>
      <w:r>
        <w:t xml:space="preserve"> заданная плоскость стала проецирующей и горизонтальную проекцию сечения можно построить аналогично тому, как это было сделано на рисунке 5.1. Высшая и низшая точки сечения обозначены соответственно через 1и 2 (1</w:t>
      </w:r>
      <w:r>
        <w:rPr>
          <w:sz w:val="16"/>
        </w:rPr>
        <w:t>1</w:t>
      </w:r>
      <w:r>
        <w:t>;1</w:t>
      </w:r>
      <w:r>
        <w:rPr>
          <w:sz w:val="16"/>
        </w:rPr>
        <w:t>4</w:t>
      </w:r>
      <w:r>
        <w:t>) и (2</w:t>
      </w:r>
      <w:r>
        <w:rPr>
          <w:sz w:val="16"/>
        </w:rPr>
        <w:t>1</w:t>
      </w:r>
      <w:r>
        <w:t>;2</w:t>
      </w:r>
      <w:r>
        <w:rPr>
          <w:sz w:val="16"/>
        </w:rPr>
        <w:t>4</w:t>
      </w:r>
      <w:r>
        <w:t>). Цифрами 3(3</w:t>
      </w:r>
      <w:r>
        <w:rPr>
          <w:sz w:val="16"/>
        </w:rPr>
        <w:t>1</w:t>
      </w:r>
      <w:r>
        <w:t>;3</w:t>
      </w:r>
      <w:r>
        <w:rPr>
          <w:sz w:val="16"/>
        </w:rPr>
        <w:t>4</w:t>
      </w:r>
      <w:r>
        <w:t>) и 4(4</w:t>
      </w:r>
      <w:r>
        <w:rPr>
          <w:sz w:val="16"/>
        </w:rPr>
        <w:t>1</w:t>
      </w:r>
      <w:r>
        <w:t>;4</w:t>
      </w:r>
      <w:r>
        <w:rPr>
          <w:sz w:val="16"/>
        </w:rPr>
        <w:t>4</w:t>
      </w:r>
      <w:r>
        <w:t>) обозначены точки, расположенные на контуре горизонтальной проекции сферы и отделяющие видимую часть горизонтальной проекции от невидимой (точки видимости). Заметим, что эти точки (3 и 4) можно определить и непосредственно в системе П</w:t>
      </w:r>
      <w:r>
        <w:rPr>
          <w:sz w:val="16"/>
        </w:rPr>
        <w:t>2</w:t>
      </w:r>
      <w:r>
        <w:t>/П</w:t>
      </w:r>
      <w:r>
        <w:rPr>
          <w:sz w:val="16"/>
        </w:rPr>
        <w:t>1</w:t>
      </w:r>
      <w:r>
        <w:t xml:space="preserve"> при помощи плоскости Δ, проходящей через центр сферы </w:t>
      </w:r>
      <w:r>
        <w:rPr>
          <w:rFonts w:ascii="Segoe UI Symbol" w:eastAsia="Segoe UI Symbol" w:hAnsi="Segoe UI Symbol" w:cs="Segoe UI Symbol"/>
        </w:rPr>
        <w:t></w:t>
      </w:r>
      <w:r>
        <w:rPr>
          <w:rFonts w:ascii="Segoe UI Symbol" w:eastAsia="Segoe UI Symbol" w:hAnsi="Segoe UI Symbol" w:cs="Segoe UI Symbol"/>
        </w:rPr>
        <w:t></w:t>
      </w:r>
      <w:r>
        <w:t xml:space="preserve"> П</w:t>
      </w:r>
      <w:r>
        <w:rPr>
          <w:sz w:val="16"/>
        </w:rPr>
        <w:t xml:space="preserve">1 </w:t>
      </w:r>
      <w:r>
        <w:t>. Построение фронтальной проекции сечения можно выполнить независимо от уже построенной проекции сечения на плоскости П</w:t>
      </w:r>
      <w:r>
        <w:rPr>
          <w:sz w:val="16"/>
        </w:rPr>
        <w:t>1</w:t>
      </w:r>
      <w:r>
        <w:t>. Для этого следует перейти от системы П</w:t>
      </w:r>
      <w:r>
        <w:rPr>
          <w:sz w:val="16"/>
        </w:rPr>
        <w:t>2</w:t>
      </w:r>
      <w:r>
        <w:t>/П</w:t>
      </w:r>
      <w:r>
        <w:rPr>
          <w:sz w:val="16"/>
        </w:rPr>
        <w:t>1</w:t>
      </w:r>
      <w:r>
        <w:t xml:space="preserve"> к системе П</w:t>
      </w:r>
      <w:r>
        <w:rPr>
          <w:sz w:val="16"/>
        </w:rPr>
        <w:t>5</w:t>
      </w:r>
      <w:r>
        <w:t>/ П</w:t>
      </w:r>
      <w:r>
        <w:rPr>
          <w:sz w:val="16"/>
        </w:rPr>
        <w:t>2</w:t>
      </w:r>
      <w:r>
        <w:t xml:space="preserve"> (П</w:t>
      </w:r>
      <w:r>
        <w:rPr>
          <w:sz w:val="16"/>
        </w:rPr>
        <w:t>5</w:t>
      </w:r>
      <w:r>
        <w:rPr>
          <w:rFonts w:ascii="Segoe UI Symbol" w:eastAsia="Segoe UI Symbol" w:hAnsi="Segoe UI Symbol" w:cs="Segoe UI Symbol"/>
        </w:rPr>
        <w:t></w:t>
      </w:r>
      <w:r>
        <w:t xml:space="preserve"> П</w:t>
      </w:r>
      <w:r>
        <w:rPr>
          <w:sz w:val="16"/>
        </w:rPr>
        <w:t>2</w:t>
      </w:r>
      <w:r>
        <w:t>) и дальнейшие построения ничем не отличаются от предыдущих. Заметим, что через  5 и 6  обозначены точки соответственно наиболее и наименее удаленные от плоскости П</w:t>
      </w:r>
      <w:r>
        <w:rPr>
          <w:sz w:val="16"/>
        </w:rPr>
        <w:t>2</w:t>
      </w:r>
      <w:r>
        <w:t xml:space="preserve">. Точки 7 и 8 </w:t>
      </w:r>
      <w:r>
        <w:lastRenderedPageBreak/>
        <w:t xml:space="preserve">расположены на меридиане сферы и определяют границы видимости фронтальной линии сечения. Если найденных точек недостаточно для построения проекций сечения (при больших размерах чертежа), то промежуточные точки могут быть определены при помощи вспомогательных секущих плоскостей (параллелей сферы). </w:t>
      </w:r>
    </w:p>
    <w:p w:rsidR="0046532F" w:rsidRDefault="000362B8">
      <w:pPr>
        <w:ind w:left="934" w:right="12"/>
      </w:pPr>
      <w:r>
        <w:t xml:space="preserve">Рассмотрим еще один пример рассечения сферы плоскостями . </w:t>
      </w:r>
    </w:p>
    <w:p w:rsidR="0046532F" w:rsidRDefault="000362B8">
      <w:pPr>
        <w:spacing w:after="14" w:line="267" w:lineRule="auto"/>
        <w:ind w:left="9" w:right="677" w:firstLine="900"/>
        <w:jc w:val="left"/>
      </w:pPr>
      <w:r>
        <w:t xml:space="preserve">Сфера рассекается плоскостями по окружностям, которые проецируются в натуральную величину на плоскости, параллельные секущим плоскостям, и в отрезки прямых – на плоскости, перпендикулярные секущим плоскостям. На рисунке 5.3 показан пример – усеченная полусфера </w:t>
      </w:r>
    </w:p>
    <w:p w:rsidR="0046532F" w:rsidRDefault="000362B8">
      <w:pPr>
        <w:ind w:left="21" w:right="381"/>
      </w:pPr>
      <w:r>
        <w:t xml:space="preserve">Σ║П1, Г и Θ║П3). Отсеченная (отброшенная) часть полусферы показана сплошной тонкой линией. </w:t>
      </w:r>
    </w:p>
    <w:p w:rsidR="0046532F" w:rsidRDefault="000362B8">
      <w:pPr>
        <w:spacing w:after="109" w:line="259" w:lineRule="auto"/>
        <w:ind w:left="924" w:right="0" w:firstLine="0"/>
        <w:jc w:val="left"/>
      </w:pPr>
      <w:r>
        <w:t xml:space="preserve"> </w:t>
      </w:r>
    </w:p>
    <w:p w:rsidR="0046532F" w:rsidRDefault="000362B8">
      <w:pPr>
        <w:spacing w:after="102" w:line="259" w:lineRule="auto"/>
        <w:ind w:left="0" w:right="1994" w:firstLine="0"/>
        <w:jc w:val="right"/>
      </w:pPr>
      <w:r>
        <w:rPr>
          <w:noProof/>
        </w:rPr>
        <w:drawing>
          <wp:inline distT="0" distB="0" distL="0" distR="0">
            <wp:extent cx="4020312" cy="2749296"/>
            <wp:effectExtent l="0" t="0" r="0" b="0"/>
            <wp:docPr id="208999" name="Picture 208999"/>
            <wp:cNvGraphicFramePr/>
            <a:graphic xmlns:a="http://schemas.openxmlformats.org/drawingml/2006/main">
              <a:graphicData uri="http://schemas.openxmlformats.org/drawingml/2006/picture">
                <pic:pic xmlns:pic="http://schemas.openxmlformats.org/drawingml/2006/picture">
                  <pic:nvPicPr>
                    <pic:cNvPr id="208999" name="Picture 208999"/>
                    <pic:cNvPicPr/>
                  </pic:nvPicPr>
                  <pic:blipFill>
                    <a:blip r:embed="rId207"/>
                    <a:stretch>
                      <a:fillRect/>
                    </a:stretch>
                  </pic:blipFill>
                  <pic:spPr>
                    <a:xfrm>
                      <a:off x="0" y="0"/>
                      <a:ext cx="4020312" cy="2749296"/>
                    </a:xfrm>
                    <a:prstGeom prst="rect">
                      <a:avLst/>
                    </a:prstGeom>
                  </pic:spPr>
                </pic:pic>
              </a:graphicData>
            </a:graphic>
          </wp:inline>
        </w:drawing>
      </w:r>
      <w:r>
        <w:rPr>
          <w:b/>
        </w:rPr>
        <w:t xml:space="preserve"> </w:t>
      </w:r>
    </w:p>
    <w:p w:rsidR="0046532F" w:rsidRDefault="000362B8">
      <w:pPr>
        <w:pStyle w:val="1"/>
        <w:spacing w:after="111"/>
        <w:ind w:left="741" w:right="542"/>
      </w:pPr>
      <w:r>
        <w:t xml:space="preserve">Рисунок 5.3 </w:t>
      </w:r>
    </w:p>
    <w:p w:rsidR="0046532F" w:rsidRDefault="000362B8">
      <w:pPr>
        <w:spacing w:after="163" w:line="259" w:lineRule="auto"/>
        <w:ind w:left="926" w:right="0" w:firstLine="0"/>
        <w:jc w:val="left"/>
      </w:pPr>
      <w:r>
        <w:rPr>
          <w:b/>
        </w:rPr>
        <w:t xml:space="preserve"> </w:t>
      </w:r>
    </w:p>
    <w:p w:rsidR="0046532F" w:rsidRDefault="000362B8">
      <w:pPr>
        <w:spacing w:line="270" w:lineRule="auto"/>
        <w:ind w:left="936" w:right="0"/>
      </w:pPr>
      <w:r>
        <w:rPr>
          <w:b/>
        </w:rPr>
        <w:t xml:space="preserve">5.3 Указания к выполнению РГР5 </w:t>
      </w:r>
    </w:p>
    <w:p w:rsidR="0046532F" w:rsidRDefault="000362B8">
      <w:pPr>
        <w:ind w:left="11" w:right="732" w:firstLine="902"/>
      </w:pPr>
      <w:r>
        <w:t xml:space="preserve">На листе формата А3, расположение альбомное, выполняем в тонких линиях трехпроекционный комплексный чертеж сферы, выбрав точку О(50;60;60) сферы по координатам  и радиусу сферы 40мм. На фронтальной плоскости проекций по координатам точек А;В ;С и D (табличку с координатами точек желательно разместить на свободном поле чертежа внизу слева), взятым согласно варианту из таблицы 5.1, выполняем фронтальную линию сечения сферы фронтально-проецирующими плоскостями. В нашем образце в приложении К  это линия 1DА5А' D'1. Фронтальная проекция линии пересечения у нас уже есть, а как найти остальные проекции смотри раздел 5.2.1 данного пособия. </w:t>
      </w:r>
    </w:p>
    <w:p w:rsidR="0046532F" w:rsidRDefault="000362B8">
      <w:pPr>
        <w:spacing w:after="25" w:line="259" w:lineRule="auto"/>
        <w:ind w:left="926" w:right="0" w:firstLine="0"/>
        <w:jc w:val="left"/>
      </w:pPr>
      <w:r>
        <w:rPr>
          <w:b/>
        </w:rPr>
        <w:t xml:space="preserve"> </w:t>
      </w:r>
    </w:p>
    <w:p w:rsidR="0046532F" w:rsidRDefault="000362B8">
      <w:pPr>
        <w:spacing w:line="270" w:lineRule="auto"/>
        <w:ind w:left="936" w:right="0"/>
      </w:pPr>
      <w:r>
        <w:rPr>
          <w:b/>
        </w:rPr>
        <w:t xml:space="preserve"> Контрольные вопросы </w:t>
      </w:r>
    </w:p>
    <w:p w:rsidR="0046532F" w:rsidRDefault="000362B8">
      <w:pPr>
        <w:numPr>
          <w:ilvl w:val="0"/>
          <w:numId w:val="42"/>
        </w:numPr>
        <w:ind w:right="12" w:firstLine="902"/>
      </w:pPr>
      <w:r>
        <w:t xml:space="preserve">Какая фигура получается в сечении при пересечении сферы плоскостью уровня? </w:t>
      </w:r>
    </w:p>
    <w:p w:rsidR="0046532F" w:rsidRDefault="000362B8">
      <w:pPr>
        <w:numPr>
          <w:ilvl w:val="0"/>
          <w:numId w:val="42"/>
        </w:numPr>
        <w:ind w:right="12" w:firstLine="902"/>
      </w:pPr>
      <w:r>
        <w:t xml:space="preserve">Какие фигуры получаются в сечении при пересечении цилиндра  проецирующими плоскостями? </w:t>
      </w:r>
    </w:p>
    <w:p w:rsidR="0046532F" w:rsidRDefault="000362B8">
      <w:pPr>
        <w:numPr>
          <w:ilvl w:val="0"/>
          <w:numId w:val="42"/>
        </w:numPr>
        <w:ind w:right="12" w:firstLine="902"/>
      </w:pPr>
      <w:r>
        <w:t xml:space="preserve">Перечислите графические операции при построении плоских сечений любой поверхности. </w:t>
      </w:r>
    </w:p>
    <w:p w:rsidR="0046532F" w:rsidRDefault="000362B8">
      <w:pPr>
        <w:numPr>
          <w:ilvl w:val="0"/>
          <w:numId w:val="42"/>
        </w:numPr>
        <w:ind w:right="12" w:firstLine="902"/>
      </w:pPr>
      <w:r>
        <w:t xml:space="preserve">Какие точки линии пересечения поверхности вращения плоскостью называются главными (опорными). 5 Как определить линию пересечения сферы с плоскостью общего положения. </w:t>
      </w:r>
    </w:p>
    <w:p w:rsidR="0046532F" w:rsidRDefault="000362B8">
      <w:pPr>
        <w:spacing w:after="0" w:line="259" w:lineRule="auto"/>
        <w:ind w:left="0" w:right="650" w:firstLine="0"/>
        <w:jc w:val="center"/>
      </w:pPr>
      <w:r>
        <w:rPr>
          <w:b/>
        </w:rPr>
        <w:t xml:space="preserve"> </w:t>
      </w:r>
    </w:p>
    <w:p w:rsidR="0046532F" w:rsidRDefault="000362B8">
      <w:pPr>
        <w:spacing w:after="255" w:line="271" w:lineRule="auto"/>
        <w:ind w:left="687" w:right="1387"/>
        <w:jc w:val="center"/>
      </w:pPr>
      <w:r>
        <w:rPr>
          <w:b/>
        </w:rPr>
        <w:lastRenderedPageBreak/>
        <w:t xml:space="preserve">Методические указания  </w:t>
      </w:r>
    </w:p>
    <w:p w:rsidR="0046532F" w:rsidRDefault="000362B8">
      <w:pPr>
        <w:spacing w:after="55" w:line="271" w:lineRule="auto"/>
        <w:ind w:left="1436" w:right="2136"/>
        <w:jc w:val="center"/>
      </w:pPr>
      <w:r>
        <w:rPr>
          <w:b/>
        </w:rPr>
        <w:t xml:space="preserve">по проведению практического занятия № 13. РГР по теме «Конструкторская графика -ЕСКД: ГОСТ 2.104-20» </w:t>
      </w:r>
    </w:p>
    <w:p w:rsidR="0046532F" w:rsidRDefault="000362B8">
      <w:pPr>
        <w:spacing w:after="62" w:line="259" w:lineRule="auto"/>
        <w:ind w:left="0" w:right="650" w:firstLine="0"/>
        <w:jc w:val="center"/>
      </w:pPr>
      <w:r>
        <w:rPr>
          <w:b/>
        </w:rPr>
        <w:t xml:space="preserve"> </w:t>
      </w:r>
    </w:p>
    <w:p w:rsidR="0046532F" w:rsidRDefault="000362B8" w:rsidP="00597BC3">
      <w:pPr>
        <w:spacing w:after="150"/>
        <w:ind w:left="936" w:right="423"/>
      </w:pPr>
      <w:r>
        <w:rPr>
          <w:b/>
        </w:rPr>
        <w:t>Цель занятия:</w:t>
      </w:r>
      <w:r>
        <w:t xml:space="preserve"> изучение способов построения линии пересечения  поверхностей.  </w:t>
      </w:r>
    </w:p>
    <w:p w:rsidR="0046532F" w:rsidRDefault="000362B8" w:rsidP="00597BC3">
      <w:pPr>
        <w:numPr>
          <w:ilvl w:val="1"/>
          <w:numId w:val="43"/>
        </w:numPr>
        <w:spacing w:after="109" w:line="265" w:lineRule="auto"/>
        <w:ind w:right="423" w:hanging="367"/>
      </w:pPr>
      <w:r>
        <w:rPr>
          <w:b/>
        </w:rPr>
        <w:t xml:space="preserve">Задание: </w:t>
      </w:r>
      <w:r>
        <w:t xml:space="preserve">в расчетно-графической работе №6 необходимо выполнить две задачи на </w:t>
      </w:r>
    </w:p>
    <w:p w:rsidR="0046532F" w:rsidRDefault="000362B8" w:rsidP="00597BC3">
      <w:pPr>
        <w:spacing w:line="397" w:lineRule="auto"/>
        <w:ind w:left="21" w:right="423"/>
      </w:pPr>
      <w:r>
        <w:t xml:space="preserve">построение линии пересечения поверхностей. Задачу №6.1 смотри в таблице 6.1, задачу №6.2 таблице 6.2, а варианты задания в таблице6.3  </w:t>
      </w:r>
    </w:p>
    <w:p w:rsidR="0046532F" w:rsidRDefault="000362B8">
      <w:pPr>
        <w:spacing w:after="98"/>
        <w:ind w:left="936" w:right="12"/>
      </w:pPr>
      <w:r>
        <w:t xml:space="preserve"> Таблица 6.1  -   Задача 6.1 </w:t>
      </w:r>
    </w:p>
    <w:p w:rsidR="0046532F" w:rsidRDefault="000362B8">
      <w:pPr>
        <w:spacing w:after="288" w:line="259" w:lineRule="auto"/>
        <w:ind w:left="926" w:right="0" w:firstLine="0"/>
        <w:jc w:val="left"/>
      </w:pPr>
      <w:r>
        <w:rPr>
          <w:noProof/>
        </w:rPr>
        <w:drawing>
          <wp:inline distT="0" distB="0" distL="0" distR="0">
            <wp:extent cx="4582795" cy="6459855"/>
            <wp:effectExtent l="0" t="0" r="0" b="0"/>
            <wp:docPr id="13085" name="Picture 13085"/>
            <wp:cNvGraphicFramePr/>
            <a:graphic xmlns:a="http://schemas.openxmlformats.org/drawingml/2006/main">
              <a:graphicData uri="http://schemas.openxmlformats.org/drawingml/2006/picture">
                <pic:pic xmlns:pic="http://schemas.openxmlformats.org/drawingml/2006/picture">
                  <pic:nvPicPr>
                    <pic:cNvPr id="13085" name="Picture 13085"/>
                    <pic:cNvPicPr/>
                  </pic:nvPicPr>
                  <pic:blipFill>
                    <a:blip r:embed="rId208"/>
                    <a:stretch>
                      <a:fillRect/>
                    </a:stretch>
                  </pic:blipFill>
                  <pic:spPr>
                    <a:xfrm>
                      <a:off x="0" y="0"/>
                      <a:ext cx="4582795" cy="6459855"/>
                    </a:xfrm>
                    <a:prstGeom prst="rect">
                      <a:avLst/>
                    </a:prstGeom>
                  </pic:spPr>
                </pic:pic>
              </a:graphicData>
            </a:graphic>
          </wp:inline>
        </w:drawing>
      </w:r>
      <w:r>
        <w:t xml:space="preserve"> </w:t>
      </w:r>
    </w:p>
    <w:p w:rsidR="0046532F" w:rsidRDefault="000362B8">
      <w:pPr>
        <w:ind w:left="936" w:right="12"/>
      </w:pPr>
      <w:r>
        <w:t xml:space="preserve">       Таблица 6.2              -                 Задача 6.2 </w:t>
      </w:r>
    </w:p>
    <w:p w:rsidR="0046532F" w:rsidRDefault="000362B8">
      <w:pPr>
        <w:spacing w:after="301" w:line="259" w:lineRule="auto"/>
        <w:ind w:left="0" w:right="1195" w:firstLine="0"/>
        <w:jc w:val="right"/>
      </w:pPr>
      <w:r>
        <w:rPr>
          <w:noProof/>
        </w:rPr>
        <w:lastRenderedPageBreak/>
        <w:drawing>
          <wp:inline distT="0" distB="0" distL="0" distR="0">
            <wp:extent cx="5031106" cy="8942705"/>
            <wp:effectExtent l="0" t="0" r="0" b="0"/>
            <wp:docPr id="13100" name="Picture 13100"/>
            <wp:cNvGraphicFramePr/>
            <a:graphic xmlns:a="http://schemas.openxmlformats.org/drawingml/2006/main">
              <a:graphicData uri="http://schemas.openxmlformats.org/drawingml/2006/picture">
                <pic:pic xmlns:pic="http://schemas.openxmlformats.org/drawingml/2006/picture">
                  <pic:nvPicPr>
                    <pic:cNvPr id="13100" name="Picture 13100"/>
                    <pic:cNvPicPr/>
                  </pic:nvPicPr>
                  <pic:blipFill>
                    <a:blip r:embed="rId209"/>
                    <a:stretch>
                      <a:fillRect/>
                    </a:stretch>
                  </pic:blipFill>
                  <pic:spPr>
                    <a:xfrm>
                      <a:off x="0" y="0"/>
                      <a:ext cx="5031106" cy="8942705"/>
                    </a:xfrm>
                    <a:prstGeom prst="rect">
                      <a:avLst/>
                    </a:prstGeom>
                  </pic:spPr>
                </pic:pic>
              </a:graphicData>
            </a:graphic>
          </wp:inline>
        </w:drawing>
      </w:r>
      <w:r>
        <w:t xml:space="preserve"> </w:t>
      </w:r>
    </w:p>
    <w:p w:rsidR="0046532F" w:rsidRDefault="000362B8">
      <w:pPr>
        <w:spacing w:after="36"/>
        <w:ind w:left="936" w:right="12"/>
      </w:pPr>
      <w:r>
        <w:t xml:space="preserve">Таблица 6.3    - Варианты задания </w:t>
      </w:r>
    </w:p>
    <w:tbl>
      <w:tblPr>
        <w:tblStyle w:val="TableGrid"/>
        <w:tblW w:w="10089" w:type="dxa"/>
        <w:tblInd w:w="-84" w:type="dxa"/>
        <w:tblCellMar>
          <w:top w:w="50" w:type="dxa"/>
          <w:left w:w="106" w:type="dxa"/>
          <w:right w:w="115" w:type="dxa"/>
        </w:tblCellMar>
        <w:tblLook w:val="04A0" w:firstRow="1" w:lastRow="0" w:firstColumn="1" w:lastColumn="0" w:noHBand="0" w:noVBand="1"/>
      </w:tblPr>
      <w:tblGrid>
        <w:gridCol w:w="626"/>
        <w:gridCol w:w="2276"/>
        <w:gridCol w:w="2175"/>
        <w:gridCol w:w="571"/>
        <w:gridCol w:w="2269"/>
        <w:gridCol w:w="2172"/>
      </w:tblGrid>
      <w:tr w:rsidR="0046532F">
        <w:trPr>
          <w:trHeight w:val="627"/>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lastRenderedPageBreak/>
              <w:t xml:space="preserve">№ </w:t>
            </w:r>
          </w:p>
        </w:tc>
        <w:tc>
          <w:tcPr>
            <w:tcW w:w="227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Задача № 6.1 </w:t>
            </w:r>
          </w:p>
        </w:tc>
        <w:tc>
          <w:tcPr>
            <w:tcW w:w="2175" w:type="dxa"/>
            <w:tcBorders>
              <w:top w:val="single" w:sz="4" w:space="0" w:color="000000"/>
              <w:left w:val="single" w:sz="4" w:space="0" w:color="000000"/>
              <w:bottom w:val="single" w:sz="4" w:space="0" w:color="000000"/>
              <w:right w:val="single" w:sz="17" w:space="0" w:color="000000"/>
            </w:tcBorders>
          </w:tcPr>
          <w:p w:rsidR="0046532F" w:rsidRDefault="000362B8">
            <w:pPr>
              <w:spacing w:after="0" w:line="259" w:lineRule="auto"/>
              <w:ind w:left="0" w:right="0" w:firstLine="0"/>
              <w:jc w:val="left"/>
            </w:pPr>
            <w:r>
              <w:t xml:space="preserve">Задача №6.2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 </w:t>
            </w:r>
          </w:p>
        </w:tc>
        <w:tc>
          <w:tcPr>
            <w:tcW w:w="226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Задача № 6.1 </w:t>
            </w:r>
          </w:p>
        </w:tc>
        <w:tc>
          <w:tcPr>
            <w:tcW w:w="217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Задача №6.2 </w:t>
            </w:r>
          </w:p>
        </w:tc>
      </w:tr>
    </w:tbl>
    <w:p w:rsidR="0046532F" w:rsidRDefault="0046532F">
      <w:pPr>
        <w:spacing w:after="0" w:line="259" w:lineRule="auto"/>
        <w:ind w:left="-1277" w:right="624" w:firstLine="0"/>
        <w:jc w:val="left"/>
      </w:pPr>
    </w:p>
    <w:tbl>
      <w:tblPr>
        <w:tblStyle w:val="TableGrid"/>
        <w:tblW w:w="10089" w:type="dxa"/>
        <w:tblInd w:w="-84" w:type="dxa"/>
        <w:tblCellMar>
          <w:top w:w="9" w:type="dxa"/>
          <w:left w:w="106" w:type="dxa"/>
          <w:right w:w="48" w:type="dxa"/>
        </w:tblCellMar>
        <w:tblLook w:val="04A0" w:firstRow="1" w:lastRow="0" w:firstColumn="1" w:lastColumn="0" w:noHBand="0" w:noVBand="1"/>
      </w:tblPr>
      <w:tblGrid>
        <w:gridCol w:w="625"/>
        <w:gridCol w:w="1190"/>
        <w:gridCol w:w="413"/>
        <w:gridCol w:w="673"/>
        <w:gridCol w:w="1190"/>
        <w:gridCol w:w="432"/>
        <w:gridCol w:w="553"/>
        <w:gridCol w:w="571"/>
        <w:gridCol w:w="1191"/>
        <w:gridCol w:w="406"/>
        <w:gridCol w:w="672"/>
        <w:gridCol w:w="1191"/>
        <w:gridCol w:w="430"/>
        <w:gridCol w:w="552"/>
      </w:tblGrid>
      <w:tr w:rsidR="0046532F">
        <w:trPr>
          <w:trHeight w:val="624"/>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вар. </w:t>
            </w:r>
          </w:p>
        </w:tc>
        <w:tc>
          <w:tcPr>
            <w:tcW w:w="2276" w:type="dxa"/>
            <w:gridSpan w:val="3"/>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Таблица 6.1 </w:t>
            </w:r>
          </w:p>
        </w:tc>
        <w:tc>
          <w:tcPr>
            <w:tcW w:w="2175" w:type="dxa"/>
            <w:gridSpan w:val="3"/>
            <w:tcBorders>
              <w:top w:val="single" w:sz="4" w:space="0" w:color="000000"/>
              <w:left w:val="single" w:sz="4" w:space="0" w:color="000000"/>
              <w:bottom w:val="single" w:sz="4" w:space="0" w:color="000000"/>
              <w:right w:val="single" w:sz="17" w:space="0" w:color="000000"/>
            </w:tcBorders>
          </w:tcPr>
          <w:p w:rsidR="0046532F" w:rsidRDefault="000362B8">
            <w:pPr>
              <w:spacing w:after="0" w:line="259" w:lineRule="auto"/>
              <w:ind w:left="0" w:right="0" w:firstLine="0"/>
              <w:jc w:val="left"/>
            </w:pPr>
            <w:r>
              <w:t xml:space="preserve">Таблица 6.2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вар </w:t>
            </w:r>
          </w:p>
        </w:tc>
        <w:tc>
          <w:tcPr>
            <w:tcW w:w="2269" w:type="dxa"/>
            <w:gridSpan w:val="3"/>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Таблица 6.1 </w:t>
            </w:r>
          </w:p>
        </w:tc>
        <w:tc>
          <w:tcPr>
            <w:tcW w:w="2172" w:type="dxa"/>
            <w:gridSpan w:val="3"/>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Таблица 6.2 </w:t>
            </w:r>
          </w:p>
        </w:tc>
      </w:tr>
      <w:tr w:rsidR="0046532F">
        <w:trPr>
          <w:trHeight w:val="1236"/>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1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Рисунок1 </w:t>
            </w:r>
          </w:p>
        </w:tc>
        <w:tc>
          <w:tcPr>
            <w:tcW w:w="41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5" w:line="259" w:lineRule="auto"/>
              <w:ind w:left="0" w:right="0" w:firstLine="0"/>
              <w:jc w:val="left"/>
            </w:pPr>
            <w:r>
              <w:t xml:space="preserve">125 </w:t>
            </w:r>
          </w:p>
          <w:p w:rsidR="0046532F" w:rsidRDefault="000362B8">
            <w:pPr>
              <w:spacing w:after="0" w:line="259" w:lineRule="auto"/>
              <w:ind w:left="0" w:right="0" w:firstLine="0"/>
              <w:jc w:val="left"/>
            </w:pPr>
            <w:r>
              <w:t xml:space="preserve">90°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Рисунок1 </w:t>
            </w:r>
          </w:p>
        </w:tc>
        <w:tc>
          <w:tcPr>
            <w:tcW w:w="432" w:type="dxa"/>
            <w:tcBorders>
              <w:top w:val="single" w:sz="4" w:space="0" w:color="000000"/>
              <w:left w:val="single" w:sz="4" w:space="0" w:color="000000"/>
              <w:bottom w:val="single" w:sz="4" w:space="0" w:color="000000"/>
              <w:right w:val="single" w:sz="4" w:space="0" w:color="000000"/>
            </w:tcBorders>
          </w:tcPr>
          <w:p w:rsidR="0046532F" w:rsidRDefault="000362B8">
            <w:pPr>
              <w:spacing w:after="350" w:line="259" w:lineRule="auto"/>
              <w:ind w:left="0" w:right="0" w:firstLine="0"/>
              <w:jc w:val="left"/>
            </w:pPr>
            <w:r>
              <w:t xml:space="preserve">h </w:t>
            </w:r>
          </w:p>
          <w:p w:rsidR="0046532F" w:rsidRDefault="000362B8">
            <w:pPr>
              <w:spacing w:after="0" w:line="259" w:lineRule="auto"/>
              <w:ind w:left="0" w:right="0" w:firstLine="0"/>
            </w:pPr>
            <w:r>
              <w:t xml:space="preserve">А </w:t>
            </w:r>
          </w:p>
        </w:tc>
        <w:tc>
          <w:tcPr>
            <w:tcW w:w="552" w:type="dxa"/>
            <w:tcBorders>
              <w:top w:val="single" w:sz="4" w:space="0" w:color="000000"/>
              <w:left w:val="single" w:sz="4" w:space="0" w:color="000000"/>
              <w:bottom w:val="single" w:sz="4" w:space="0" w:color="000000"/>
              <w:right w:val="single" w:sz="17" w:space="0" w:color="000000"/>
            </w:tcBorders>
          </w:tcPr>
          <w:p w:rsidR="0046532F" w:rsidRDefault="000362B8">
            <w:pPr>
              <w:spacing w:after="314" w:line="259" w:lineRule="auto"/>
              <w:ind w:left="2" w:right="0" w:firstLine="0"/>
              <w:jc w:val="left"/>
            </w:pPr>
            <w:r>
              <w:t xml:space="preserve">30 </w:t>
            </w:r>
          </w:p>
          <w:p w:rsidR="0046532F" w:rsidRDefault="000362B8">
            <w:pPr>
              <w:spacing w:after="0" w:line="259" w:lineRule="auto"/>
              <w:ind w:left="2" w:right="0" w:firstLine="0"/>
              <w:jc w:val="left"/>
            </w:pPr>
            <w:r>
              <w:t xml:space="preserve">40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16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Рисунок1 </w:t>
            </w:r>
          </w:p>
        </w:tc>
        <w:tc>
          <w:tcPr>
            <w:tcW w:w="40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6" w:line="259" w:lineRule="auto"/>
              <w:ind w:left="2" w:right="0" w:firstLine="0"/>
              <w:jc w:val="left"/>
            </w:pPr>
            <w:r>
              <w:t xml:space="preserve">120 </w:t>
            </w:r>
          </w:p>
          <w:p w:rsidR="0046532F" w:rsidRDefault="000362B8">
            <w:pPr>
              <w:spacing w:after="0" w:line="259" w:lineRule="auto"/>
              <w:ind w:left="2" w:right="0" w:firstLine="0"/>
              <w:jc w:val="left"/>
            </w:pPr>
            <w:r>
              <w:t xml:space="preserve">135°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Рисунок3 </w:t>
            </w:r>
          </w:p>
        </w:tc>
        <w:tc>
          <w:tcPr>
            <w:tcW w:w="430" w:type="dxa"/>
            <w:tcBorders>
              <w:top w:val="single" w:sz="4" w:space="0" w:color="000000"/>
              <w:left w:val="single" w:sz="4" w:space="0" w:color="000000"/>
              <w:bottom w:val="single" w:sz="4" w:space="0" w:color="000000"/>
              <w:right w:val="single" w:sz="4" w:space="0" w:color="000000"/>
            </w:tcBorders>
          </w:tcPr>
          <w:p w:rsidR="0046532F" w:rsidRDefault="000362B8">
            <w:pPr>
              <w:spacing w:after="347" w:line="259" w:lineRule="auto"/>
              <w:ind w:left="0" w:right="0" w:firstLine="0"/>
            </w:pPr>
            <w:r>
              <w:t xml:space="preserve">А </w:t>
            </w:r>
          </w:p>
          <w:p w:rsidR="0046532F" w:rsidRDefault="000362B8">
            <w:pPr>
              <w:spacing w:after="0" w:line="259" w:lineRule="auto"/>
              <w:ind w:left="0" w:right="0" w:firstLine="0"/>
              <w:jc w:val="left"/>
            </w:pPr>
            <w:r>
              <w:t xml:space="preserve">α </w:t>
            </w:r>
          </w:p>
        </w:tc>
        <w:tc>
          <w:tcPr>
            <w:tcW w:w="552" w:type="dxa"/>
            <w:tcBorders>
              <w:top w:val="single" w:sz="4" w:space="0" w:color="000000"/>
              <w:left w:val="single" w:sz="4" w:space="0" w:color="000000"/>
              <w:bottom w:val="single" w:sz="4" w:space="0" w:color="000000"/>
              <w:right w:val="single" w:sz="4" w:space="0" w:color="000000"/>
            </w:tcBorders>
          </w:tcPr>
          <w:p w:rsidR="0046532F" w:rsidRDefault="000362B8">
            <w:pPr>
              <w:spacing w:after="355" w:line="259" w:lineRule="auto"/>
              <w:ind w:left="0" w:right="0" w:firstLine="0"/>
              <w:jc w:val="left"/>
            </w:pPr>
            <w:r>
              <w:t xml:space="preserve">30 </w:t>
            </w:r>
          </w:p>
          <w:p w:rsidR="0046532F" w:rsidRDefault="000362B8">
            <w:pPr>
              <w:spacing w:after="0" w:line="259" w:lineRule="auto"/>
              <w:ind w:left="0" w:right="0" w:firstLine="0"/>
              <w:jc w:val="left"/>
            </w:pPr>
            <w:r>
              <w:t xml:space="preserve">90° </w:t>
            </w:r>
          </w:p>
        </w:tc>
      </w:tr>
      <w:tr w:rsidR="0046532F">
        <w:trPr>
          <w:trHeight w:val="1238"/>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2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Рисунок3 </w:t>
            </w:r>
          </w:p>
        </w:tc>
        <w:tc>
          <w:tcPr>
            <w:tcW w:w="41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2" w:line="259" w:lineRule="auto"/>
              <w:ind w:left="0" w:right="0" w:firstLine="0"/>
              <w:jc w:val="left"/>
            </w:pPr>
            <w:r>
              <w:t xml:space="preserve">100 </w:t>
            </w:r>
          </w:p>
          <w:p w:rsidR="0046532F" w:rsidRDefault="000362B8">
            <w:pPr>
              <w:spacing w:after="0" w:line="259" w:lineRule="auto"/>
              <w:ind w:left="0" w:right="0" w:firstLine="0"/>
              <w:jc w:val="left"/>
            </w:pPr>
            <w:r>
              <w:t xml:space="preserve">90°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Рисунок2 </w:t>
            </w:r>
          </w:p>
        </w:tc>
        <w:tc>
          <w:tcPr>
            <w:tcW w:w="432" w:type="dxa"/>
            <w:tcBorders>
              <w:top w:val="single" w:sz="4" w:space="0" w:color="000000"/>
              <w:left w:val="single" w:sz="4" w:space="0" w:color="000000"/>
              <w:bottom w:val="single" w:sz="4" w:space="0" w:color="000000"/>
              <w:right w:val="single" w:sz="4" w:space="0" w:color="000000"/>
            </w:tcBorders>
          </w:tcPr>
          <w:p w:rsidR="0046532F" w:rsidRDefault="000362B8">
            <w:pPr>
              <w:spacing w:after="346" w:line="259" w:lineRule="auto"/>
              <w:ind w:left="0" w:right="0" w:firstLine="0"/>
            </w:pPr>
            <w:r>
              <w:t xml:space="preserve">А </w:t>
            </w:r>
          </w:p>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17" w:space="0" w:color="000000"/>
            </w:tcBorders>
          </w:tcPr>
          <w:p w:rsidR="0046532F" w:rsidRDefault="000362B8">
            <w:pPr>
              <w:spacing w:after="312" w:line="259" w:lineRule="auto"/>
              <w:ind w:left="2" w:right="0" w:firstLine="0"/>
              <w:jc w:val="left"/>
            </w:pPr>
            <w:r>
              <w:t xml:space="preserve">55 </w:t>
            </w:r>
          </w:p>
          <w:p w:rsidR="0046532F" w:rsidRDefault="000362B8">
            <w:pPr>
              <w:spacing w:after="0" w:line="259" w:lineRule="auto"/>
              <w:ind w:left="2" w:right="0" w:firstLine="0"/>
              <w:jc w:val="left"/>
            </w:pPr>
            <w:r>
              <w:t xml:space="preserve">60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17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Рисунок2 </w:t>
            </w:r>
          </w:p>
        </w:tc>
        <w:tc>
          <w:tcPr>
            <w:tcW w:w="40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2" w:line="259" w:lineRule="auto"/>
              <w:ind w:left="2" w:right="0" w:firstLine="0"/>
              <w:jc w:val="left"/>
            </w:pPr>
            <w:r>
              <w:t xml:space="preserve">60 </w:t>
            </w:r>
          </w:p>
          <w:p w:rsidR="0046532F" w:rsidRDefault="000362B8">
            <w:pPr>
              <w:spacing w:after="0" w:line="259" w:lineRule="auto"/>
              <w:ind w:left="2" w:right="0" w:firstLine="0"/>
              <w:jc w:val="left"/>
            </w:pPr>
            <w:r>
              <w:t xml:space="preserve">45°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Рисунок2 </w:t>
            </w:r>
          </w:p>
        </w:tc>
        <w:tc>
          <w:tcPr>
            <w:tcW w:w="430" w:type="dxa"/>
            <w:tcBorders>
              <w:top w:val="single" w:sz="4" w:space="0" w:color="000000"/>
              <w:left w:val="single" w:sz="4" w:space="0" w:color="000000"/>
              <w:bottom w:val="single" w:sz="4" w:space="0" w:color="000000"/>
              <w:right w:val="single" w:sz="4" w:space="0" w:color="000000"/>
            </w:tcBorders>
          </w:tcPr>
          <w:p w:rsidR="0046532F" w:rsidRDefault="000362B8">
            <w:pPr>
              <w:spacing w:after="346" w:line="259" w:lineRule="auto"/>
              <w:ind w:left="0" w:right="0" w:firstLine="0"/>
            </w:pPr>
            <w:r>
              <w:t xml:space="preserve">А </w:t>
            </w:r>
          </w:p>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4" w:space="0" w:color="000000"/>
            </w:tcBorders>
          </w:tcPr>
          <w:p w:rsidR="0046532F" w:rsidRDefault="000362B8">
            <w:pPr>
              <w:spacing w:after="312" w:line="259" w:lineRule="auto"/>
              <w:ind w:left="0" w:right="0" w:firstLine="0"/>
              <w:jc w:val="left"/>
            </w:pPr>
            <w:r>
              <w:t xml:space="preserve">0 </w:t>
            </w:r>
          </w:p>
          <w:p w:rsidR="0046532F" w:rsidRDefault="000362B8">
            <w:pPr>
              <w:spacing w:after="0" w:line="259" w:lineRule="auto"/>
              <w:ind w:left="0" w:right="0" w:firstLine="0"/>
              <w:jc w:val="left"/>
            </w:pPr>
            <w:r>
              <w:t xml:space="preserve">40 </w:t>
            </w:r>
          </w:p>
        </w:tc>
      </w:tr>
      <w:tr w:rsidR="0046532F">
        <w:trPr>
          <w:trHeight w:val="1238"/>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3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Рисунок2 </w:t>
            </w:r>
          </w:p>
        </w:tc>
        <w:tc>
          <w:tcPr>
            <w:tcW w:w="41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4" w:line="259" w:lineRule="auto"/>
              <w:ind w:left="0" w:right="0" w:firstLine="0"/>
              <w:jc w:val="left"/>
            </w:pPr>
            <w:r>
              <w:t xml:space="preserve">55 </w:t>
            </w:r>
          </w:p>
          <w:p w:rsidR="0046532F" w:rsidRDefault="000362B8">
            <w:pPr>
              <w:spacing w:after="0" w:line="259" w:lineRule="auto"/>
              <w:ind w:left="0" w:right="0" w:firstLine="0"/>
              <w:jc w:val="left"/>
            </w:pPr>
            <w:r>
              <w:t xml:space="preserve">60°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Рисунок3 </w:t>
            </w:r>
          </w:p>
        </w:tc>
        <w:tc>
          <w:tcPr>
            <w:tcW w:w="432" w:type="dxa"/>
            <w:tcBorders>
              <w:top w:val="single" w:sz="4" w:space="0" w:color="000000"/>
              <w:left w:val="single" w:sz="4" w:space="0" w:color="000000"/>
              <w:bottom w:val="single" w:sz="4" w:space="0" w:color="000000"/>
              <w:right w:val="single" w:sz="4" w:space="0" w:color="000000"/>
            </w:tcBorders>
          </w:tcPr>
          <w:p w:rsidR="0046532F" w:rsidRDefault="000362B8">
            <w:pPr>
              <w:spacing w:after="346" w:line="259" w:lineRule="auto"/>
              <w:ind w:left="0" w:right="0" w:firstLine="0"/>
            </w:pPr>
            <w:r>
              <w:t xml:space="preserve">А </w:t>
            </w:r>
          </w:p>
          <w:p w:rsidR="0046532F" w:rsidRDefault="000362B8">
            <w:pPr>
              <w:spacing w:after="0" w:line="259" w:lineRule="auto"/>
              <w:ind w:left="0" w:right="0" w:firstLine="0"/>
              <w:jc w:val="left"/>
            </w:pPr>
            <w:r>
              <w:t xml:space="preserve">α </w:t>
            </w:r>
          </w:p>
        </w:tc>
        <w:tc>
          <w:tcPr>
            <w:tcW w:w="552" w:type="dxa"/>
            <w:tcBorders>
              <w:top w:val="single" w:sz="4" w:space="0" w:color="000000"/>
              <w:left w:val="single" w:sz="4" w:space="0" w:color="000000"/>
              <w:bottom w:val="single" w:sz="4" w:space="0" w:color="000000"/>
              <w:right w:val="single" w:sz="17" w:space="0" w:color="000000"/>
            </w:tcBorders>
          </w:tcPr>
          <w:p w:rsidR="0046532F" w:rsidRDefault="000362B8">
            <w:pPr>
              <w:spacing w:after="354" w:line="259" w:lineRule="auto"/>
              <w:ind w:left="2" w:right="0" w:firstLine="0"/>
              <w:jc w:val="left"/>
            </w:pPr>
            <w:r>
              <w:t xml:space="preserve">60 </w:t>
            </w:r>
          </w:p>
          <w:p w:rsidR="0046532F" w:rsidRDefault="000362B8">
            <w:pPr>
              <w:spacing w:after="0" w:line="259" w:lineRule="auto"/>
              <w:ind w:left="2" w:right="0" w:firstLine="0"/>
              <w:jc w:val="left"/>
            </w:pPr>
            <w:r>
              <w:t xml:space="preserve">60°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18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Рисунок3 </w:t>
            </w:r>
          </w:p>
        </w:tc>
        <w:tc>
          <w:tcPr>
            <w:tcW w:w="40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6" w:line="259" w:lineRule="auto"/>
              <w:ind w:left="2" w:right="0" w:firstLine="0"/>
              <w:jc w:val="left"/>
            </w:pPr>
            <w:r>
              <w:t xml:space="preserve">120 </w:t>
            </w:r>
          </w:p>
          <w:p w:rsidR="0046532F" w:rsidRDefault="000362B8">
            <w:pPr>
              <w:spacing w:after="0" w:line="259" w:lineRule="auto"/>
              <w:ind w:left="2" w:right="0" w:firstLine="0"/>
              <w:jc w:val="left"/>
            </w:pPr>
            <w:r>
              <w:t xml:space="preserve">120°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Рисунок1 </w:t>
            </w:r>
          </w:p>
        </w:tc>
        <w:tc>
          <w:tcPr>
            <w:tcW w:w="430"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0" w:right="0" w:firstLine="0"/>
              <w:jc w:val="left"/>
            </w:pPr>
            <w:r>
              <w:t xml:space="preserve">h </w:t>
            </w:r>
          </w:p>
          <w:p w:rsidR="0046532F" w:rsidRDefault="000362B8">
            <w:pPr>
              <w:spacing w:after="0" w:line="259" w:lineRule="auto"/>
              <w:ind w:left="0" w:right="0" w:firstLine="0"/>
            </w:pPr>
            <w:r>
              <w:t xml:space="preserve">А </w:t>
            </w:r>
          </w:p>
        </w:tc>
        <w:tc>
          <w:tcPr>
            <w:tcW w:w="552" w:type="dxa"/>
            <w:tcBorders>
              <w:top w:val="single" w:sz="4" w:space="0" w:color="000000"/>
              <w:left w:val="single" w:sz="4" w:space="0" w:color="000000"/>
              <w:bottom w:val="single" w:sz="4" w:space="0" w:color="000000"/>
              <w:right w:val="single" w:sz="4" w:space="0" w:color="000000"/>
            </w:tcBorders>
          </w:tcPr>
          <w:p w:rsidR="0046532F" w:rsidRDefault="000362B8">
            <w:pPr>
              <w:spacing w:after="314" w:line="259" w:lineRule="auto"/>
              <w:ind w:left="0" w:right="0" w:firstLine="0"/>
              <w:jc w:val="left"/>
            </w:pPr>
            <w:r>
              <w:t xml:space="preserve">55 </w:t>
            </w:r>
          </w:p>
          <w:p w:rsidR="0046532F" w:rsidRDefault="000362B8">
            <w:pPr>
              <w:spacing w:after="0" w:line="259" w:lineRule="auto"/>
              <w:ind w:left="0" w:right="0" w:firstLine="0"/>
              <w:jc w:val="left"/>
            </w:pPr>
            <w:r>
              <w:t xml:space="preserve">20 </w:t>
            </w:r>
          </w:p>
        </w:tc>
      </w:tr>
      <w:tr w:rsidR="0046532F">
        <w:trPr>
          <w:trHeight w:val="1239"/>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4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Рисунок4 </w:t>
            </w:r>
          </w:p>
        </w:tc>
        <w:tc>
          <w:tcPr>
            <w:tcW w:w="41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4" w:line="259" w:lineRule="auto"/>
              <w:ind w:left="0" w:right="0" w:firstLine="0"/>
              <w:jc w:val="left"/>
            </w:pPr>
            <w:r>
              <w:t xml:space="preserve">60 </w:t>
            </w:r>
          </w:p>
          <w:p w:rsidR="0046532F" w:rsidRDefault="000362B8">
            <w:pPr>
              <w:spacing w:after="0" w:line="259" w:lineRule="auto"/>
              <w:ind w:left="0" w:right="0" w:firstLine="0"/>
              <w:jc w:val="left"/>
            </w:pPr>
            <w:r>
              <w:t xml:space="preserve">45°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Рисунок4 </w:t>
            </w:r>
          </w:p>
        </w:tc>
        <w:tc>
          <w:tcPr>
            <w:tcW w:w="432"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0" w:right="0" w:firstLine="0"/>
            </w:pPr>
            <w:r>
              <w:t xml:space="preserve">А </w:t>
            </w:r>
          </w:p>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17" w:space="0" w:color="000000"/>
            </w:tcBorders>
          </w:tcPr>
          <w:p w:rsidR="0046532F" w:rsidRDefault="000362B8">
            <w:pPr>
              <w:spacing w:after="314" w:line="259" w:lineRule="auto"/>
              <w:ind w:left="2" w:right="0" w:firstLine="0"/>
              <w:jc w:val="left"/>
            </w:pPr>
            <w:r>
              <w:t xml:space="preserve">50 </w:t>
            </w:r>
          </w:p>
          <w:p w:rsidR="0046532F" w:rsidRDefault="000362B8">
            <w:pPr>
              <w:spacing w:after="0" w:line="259" w:lineRule="auto"/>
              <w:ind w:left="2" w:right="0" w:firstLine="0"/>
              <w:jc w:val="left"/>
            </w:pPr>
            <w:r>
              <w:t xml:space="preserve">50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19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Рисунок4 </w:t>
            </w:r>
          </w:p>
        </w:tc>
        <w:tc>
          <w:tcPr>
            <w:tcW w:w="40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4" w:line="259" w:lineRule="auto"/>
              <w:ind w:left="2" w:right="0" w:firstLine="0"/>
              <w:jc w:val="left"/>
            </w:pPr>
            <w:r>
              <w:t xml:space="preserve">70 </w:t>
            </w:r>
          </w:p>
          <w:p w:rsidR="0046532F" w:rsidRDefault="000362B8">
            <w:pPr>
              <w:spacing w:after="0" w:line="259" w:lineRule="auto"/>
              <w:ind w:left="2" w:right="0" w:firstLine="0"/>
              <w:jc w:val="left"/>
            </w:pPr>
            <w:r>
              <w:t xml:space="preserve">60°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Рисунок2 </w:t>
            </w:r>
          </w:p>
        </w:tc>
        <w:tc>
          <w:tcPr>
            <w:tcW w:w="430"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0" w:right="0" w:firstLine="0"/>
            </w:pPr>
            <w:r>
              <w:t xml:space="preserve">А </w:t>
            </w:r>
          </w:p>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4" w:space="0" w:color="000000"/>
            </w:tcBorders>
          </w:tcPr>
          <w:p w:rsidR="0046532F" w:rsidRDefault="000362B8">
            <w:pPr>
              <w:spacing w:after="314" w:line="259" w:lineRule="auto"/>
              <w:ind w:left="0" w:right="0" w:firstLine="0"/>
              <w:jc w:val="left"/>
            </w:pPr>
            <w:r>
              <w:t xml:space="preserve">60 </w:t>
            </w:r>
          </w:p>
          <w:p w:rsidR="0046532F" w:rsidRDefault="000362B8">
            <w:pPr>
              <w:spacing w:after="0" w:line="259" w:lineRule="auto"/>
              <w:ind w:left="0" w:right="0" w:firstLine="0"/>
              <w:jc w:val="left"/>
            </w:pPr>
            <w:r>
              <w:t xml:space="preserve">60 </w:t>
            </w:r>
          </w:p>
        </w:tc>
      </w:tr>
      <w:tr w:rsidR="0046532F">
        <w:trPr>
          <w:trHeight w:val="1238"/>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5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Рисунок5 </w:t>
            </w:r>
          </w:p>
        </w:tc>
        <w:tc>
          <w:tcPr>
            <w:tcW w:w="41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4" w:line="259" w:lineRule="auto"/>
              <w:ind w:left="0" w:right="0" w:firstLine="0"/>
              <w:jc w:val="left"/>
            </w:pPr>
            <w:r>
              <w:t xml:space="preserve">110 </w:t>
            </w:r>
          </w:p>
          <w:p w:rsidR="0046532F" w:rsidRDefault="000362B8">
            <w:pPr>
              <w:spacing w:after="0" w:line="259" w:lineRule="auto"/>
              <w:ind w:left="0" w:right="0" w:firstLine="0"/>
              <w:jc w:val="left"/>
            </w:pPr>
            <w:r>
              <w:t xml:space="preserve">90°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Рисунок5 </w:t>
            </w:r>
          </w:p>
        </w:tc>
        <w:tc>
          <w:tcPr>
            <w:tcW w:w="43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α</w:t>
            </w:r>
            <w:r>
              <w:rPr>
                <w:sz w:val="16"/>
              </w:rPr>
              <w:t xml:space="preserve">1 </w:t>
            </w:r>
            <w:r>
              <w:t>α</w:t>
            </w:r>
            <w:r>
              <w:rPr>
                <w:vertAlign w:val="superscript"/>
              </w:rPr>
              <w:t>2</w:t>
            </w:r>
            <w:r>
              <w:t xml:space="preserve"> </w:t>
            </w:r>
          </w:p>
        </w:tc>
        <w:tc>
          <w:tcPr>
            <w:tcW w:w="552" w:type="dxa"/>
            <w:tcBorders>
              <w:top w:val="single" w:sz="4" w:space="0" w:color="000000"/>
              <w:left w:val="single" w:sz="4" w:space="0" w:color="000000"/>
              <w:bottom w:val="single" w:sz="4" w:space="0" w:color="000000"/>
              <w:right w:val="single" w:sz="17" w:space="0" w:color="000000"/>
            </w:tcBorders>
          </w:tcPr>
          <w:p w:rsidR="0046532F" w:rsidRDefault="000362B8">
            <w:pPr>
              <w:spacing w:after="354" w:line="259" w:lineRule="auto"/>
              <w:ind w:left="2" w:right="0" w:firstLine="0"/>
              <w:jc w:val="left"/>
            </w:pPr>
            <w:r>
              <w:t xml:space="preserve">45° </w:t>
            </w:r>
          </w:p>
          <w:p w:rsidR="0046532F" w:rsidRDefault="000362B8">
            <w:pPr>
              <w:spacing w:after="0" w:line="259" w:lineRule="auto"/>
              <w:ind w:left="2" w:right="0" w:firstLine="0"/>
              <w:jc w:val="left"/>
            </w:pPr>
            <w:r>
              <w:t xml:space="preserve">45°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20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Рисунок5 </w:t>
            </w:r>
          </w:p>
        </w:tc>
        <w:tc>
          <w:tcPr>
            <w:tcW w:w="40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4" w:line="259" w:lineRule="auto"/>
              <w:ind w:left="2" w:right="0" w:firstLine="0"/>
              <w:jc w:val="left"/>
            </w:pPr>
            <w:r>
              <w:t xml:space="preserve">80 </w:t>
            </w:r>
          </w:p>
          <w:p w:rsidR="0046532F" w:rsidRDefault="000362B8">
            <w:pPr>
              <w:spacing w:after="0" w:line="259" w:lineRule="auto"/>
              <w:ind w:left="2" w:right="0" w:firstLine="0"/>
              <w:jc w:val="left"/>
            </w:pPr>
            <w:r>
              <w:t xml:space="preserve">90°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Рисунок3 </w:t>
            </w:r>
          </w:p>
        </w:tc>
        <w:tc>
          <w:tcPr>
            <w:tcW w:w="430" w:type="dxa"/>
            <w:tcBorders>
              <w:top w:val="single" w:sz="4" w:space="0" w:color="000000"/>
              <w:left w:val="single" w:sz="4" w:space="0" w:color="000000"/>
              <w:bottom w:val="single" w:sz="4" w:space="0" w:color="000000"/>
              <w:right w:val="single" w:sz="4" w:space="0" w:color="000000"/>
            </w:tcBorders>
          </w:tcPr>
          <w:p w:rsidR="0046532F" w:rsidRDefault="000362B8">
            <w:pPr>
              <w:spacing w:after="346" w:line="259" w:lineRule="auto"/>
              <w:ind w:left="0" w:right="0" w:firstLine="0"/>
            </w:pPr>
            <w:r>
              <w:t xml:space="preserve">А </w:t>
            </w:r>
          </w:p>
          <w:p w:rsidR="0046532F" w:rsidRDefault="000362B8">
            <w:pPr>
              <w:spacing w:after="0" w:line="259" w:lineRule="auto"/>
              <w:ind w:left="0" w:right="0" w:firstLine="0"/>
              <w:jc w:val="left"/>
            </w:pPr>
            <w:r>
              <w:t xml:space="preserve">α </w:t>
            </w:r>
          </w:p>
        </w:tc>
        <w:tc>
          <w:tcPr>
            <w:tcW w:w="552" w:type="dxa"/>
            <w:tcBorders>
              <w:top w:val="single" w:sz="4" w:space="0" w:color="000000"/>
              <w:left w:val="single" w:sz="4" w:space="0" w:color="000000"/>
              <w:bottom w:val="single" w:sz="4" w:space="0" w:color="000000"/>
              <w:right w:val="single" w:sz="4" w:space="0" w:color="000000"/>
            </w:tcBorders>
          </w:tcPr>
          <w:p w:rsidR="0046532F" w:rsidRDefault="000362B8">
            <w:pPr>
              <w:spacing w:after="354" w:line="259" w:lineRule="auto"/>
              <w:ind w:left="0" w:right="0" w:firstLine="0"/>
              <w:jc w:val="left"/>
            </w:pPr>
            <w:r>
              <w:t xml:space="preserve">0 </w:t>
            </w:r>
          </w:p>
          <w:p w:rsidR="0046532F" w:rsidRDefault="000362B8">
            <w:pPr>
              <w:spacing w:after="0" w:line="259" w:lineRule="auto"/>
              <w:ind w:left="0" w:right="0" w:firstLine="0"/>
              <w:jc w:val="left"/>
            </w:pPr>
            <w:r>
              <w:t xml:space="preserve">45° </w:t>
            </w:r>
          </w:p>
        </w:tc>
      </w:tr>
      <w:tr w:rsidR="0046532F">
        <w:trPr>
          <w:trHeight w:val="1236"/>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6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Рисунок6 </w:t>
            </w:r>
          </w:p>
        </w:tc>
        <w:tc>
          <w:tcPr>
            <w:tcW w:w="413" w:type="dxa"/>
            <w:tcBorders>
              <w:top w:val="single" w:sz="4" w:space="0" w:color="000000"/>
              <w:left w:val="single" w:sz="4" w:space="0" w:color="000000"/>
              <w:bottom w:val="single" w:sz="4" w:space="0" w:color="000000"/>
              <w:right w:val="single" w:sz="4" w:space="0" w:color="000000"/>
            </w:tcBorders>
          </w:tcPr>
          <w:p w:rsidR="0046532F" w:rsidRDefault="000362B8">
            <w:pPr>
              <w:spacing w:after="314" w:line="259" w:lineRule="auto"/>
              <w:ind w:left="2" w:right="0" w:firstLine="0"/>
            </w:pPr>
            <w:r>
              <w:t xml:space="preserve">А </w:t>
            </w:r>
          </w:p>
          <w:p w:rsidR="0046532F" w:rsidRDefault="000362B8">
            <w:pPr>
              <w:spacing w:after="0" w:line="259" w:lineRule="auto"/>
              <w:ind w:left="2" w:right="0" w:firstLine="0"/>
              <w:jc w:val="left"/>
            </w:pPr>
            <w:r>
              <w:t xml:space="preserve">-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14" w:line="259" w:lineRule="auto"/>
              <w:ind w:left="0" w:right="0" w:firstLine="0"/>
              <w:jc w:val="left"/>
            </w:pPr>
            <w:r>
              <w:t xml:space="preserve">10 </w:t>
            </w:r>
          </w:p>
          <w:p w:rsidR="0046532F" w:rsidRDefault="000362B8">
            <w:pPr>
              <w:spacing w:after="0" w:line="259" w:lineRule="auto"/>
              <w:ind w:left="0" w:right="0" w:firstLine="0"/>
              <w:jc w:val="left"/>
            </w:pPr>
            <w:r>
              <w:t xml:space="preserve">-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Рисунок6 </w:t>
            </w:r>
          </w:p>
        </w:tc>
        <w:tc>
          <w:tcPr>
            <w:tcW w:w="432"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0" w:right="0" w:firstLine="0"/>
            </w:pPr>
            <w:r>
              <w:t xml:space="preserve">А </w:t>
            </w:r>
          </w:p>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17" w:space="0" w:color="000000"/>
            </w:tcBorders>
          </w:tcPr>
          <w:p w:rsidR="0046532F" w:rsidRDefault="000362B8">
            <w:pPr>
              <w:spacing w:after="314" w:line="259" w:lineRule="auto"/>
              <w:ind w:left="2" w:right="0" w:firstLine="0"/>
              <w:jc w:val="left"/>
            </w:pPr>
            <w:r>
              <w:t xml:space="preserve">30 </w:t>
            </w:r>
          </w:p>
          <w:p w:rsidR="0046532F" w:rsidRDefault="000362B8">
            <w:pPr>
              <w:spacing w:after="0" w:line="259" w:lineRule="auto"/>
              <w:ind w:left="2" w:right="0" w:firstLine="0"/>
              <w:jc w:val="left"/>
            </w:pPr>
            <w:r>
              <w:t xml:space="preserve">0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21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Рисунок6 </w:t>
            </w:r>
          </w:p>
        </w:tc>
        <w:tc>
          <w:tcPr>
            <w:tcW w:w="406" w:type="dxa"/>
            <w:tcBorders>
              <w:top w:val="single" w:sz="4" w:space="0" w:color="000000"/>
              <w:left w:val="single" w:sz="4" w:space="0" w:color="000000"/>
              <w:bottom w:val="single" w:sz="4" w:space="0" w:color="000000"/>
              <w:right w:val="single" w:sz="4" w:space="0" w:color="000000"/>
            </w:tcBorders>
          </w:tcPr>
          <w:p w:rsidR="0046532F" w:rsidRDefault="000362B8">
            <w:pPr>
              <w:spacing w:after="314" w:line="259" w:lineRule="auto"/>
              <w:ind w:left="0" w:right="0" w:firstLine="0"/>
            </w:pPr>
            <w:r>
              <w:t xml:space="preserve">А </w:t>
            </w:r>
          </w:p>
          <w:p w:rsidR="0046532F" w:rsidRDefault="000362B8">
            <w:pPr>
              <w:spacing w:after="0" w:line="259" w:lineRule="auto"/>
              <w:ind w:left="0" w:right="0" w:firstLine="0"/>
              <w:jc w:val="left"/>
            </w:pPr>
            <w:r>
              <w:t xml:space="preserve">-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14" w:line="259" w:lineRule="auto"/>
              <w:ind w:left="2" w:right="0" w:firstLine="0"/>
              <w:jc w:val="left"/>
            </w:pPr>
            <w:r>
              <w:t xml:space="preserve">0 </w:t>
            </w:r>
          </w:p>
          <w:p w:rsidR="0046532F" w:rsidRDefault="000362B8">
            <w:pPr>
              <w:spacing w:after="0" w:line="259" w:lineRule="auto"/>
              <w:ind w:left="2" w:right="0" w:firstLine="0"/>
              <w:jc w:val="left"/>
            </w:pPr>
            <w:r>
              <w:t xml:space="preserve">-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Рисунок4 </w:t>
            </w:r>
          </w:p>
        </w:tc>
        <w:tc>
          <w:tcPr>
            <w:tcW w:w="430"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0" w:right="0" w:firstLine="0"/>
            </w:pPr>
            <w:r>
              <w:t xml:space="preserve">А </w:t>
            </w:r>
          </w:p>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4" w:space="0" w:color="000000"/>
            </w:tcBorders>
          </w:tcPr>
          <w:p w:rsidR="0046532F" w:rsidRDefault="000362B8">
            <w:pPr>
              <w:spacing w:after="314" w:line="259" w:lineRule="auto"/>
              <w:ind w:left="0" w:right="0" w:firstLine="0"/>
              <w:jc w:val="left"/>
            </w:pPr>
            <w:r>
              <w:t xml:space="preserve">0 </w:t>
            </w:r>
          </w:p>
          <w:p w:rsidR="0046532F" w:rsidRDefault="000362B8">
            <w:pPr>
              <w:spacing w:after="0" w:line="259" w:lineRule="auto"/>
              <w:ind w:left="0" w:right="0" w:firstLine="0"/>
              <w:jc w:val="left"/>
            </w:pPr>
            <w:r>
              <w:t xml:space="preserve">20 </w:t>
            </w:r>
          </w:p>
        </w:tc>
      </w:tr>
      <w:tr w:rsidR="0046532F">
        <w:trPr>
          <w:trHeight w:val="1238"/>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7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Рисунок7 </w:t>
            </w:r>
          </w:p>
        </w:tc>
        <w:tc>
          <w:tcPr>
            <w:tcW w:w="413" w:type="dxa"/>
            <w:tcBorders>
              <w:top w:val="single" w:sz="4" w:space="0" w:color="000000"/>
              <w:left w:val="single" w:sz="4" w:space="0" w:color="000000"/>
              <w:bottom w:val="single" w:sz="4" w:space="0" w:color="000000"/>
              <w:right w:val="single" w:sz="4" w:space="0" w:color="000000"/>
            </w:tcBorders>
          </w:tcPr>
          <w:p w:rsidR="0046532F" w:rsidRDefault="000362B8">
            <w:pPr>
              <w:spacing w:after="344" w:line="259" w:lineRule="auto"/>
              <w:ind w:left="2" w:right="0" w:firstLine="0"/>
            </w:pPr>
            <w:r>
              <w:t xml:space="preserve">А </w:t>
            </w:r>
          </w:p>
          <w:p w:rsidR="0046532F" w:rsidRDefault="000362B8">
            <w:pPr>
              <w:spacing w:after="0" w:line="259" w:lineRule="auto"/>
              <w:ind w:left="2" w:right="0" w:firstLine="0"/>
              <w:jc w:val="left"/>
            </w:pPr>
            <w:r>
              <w:t xml:space="preserve">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2" w:line="259" w:lineRule="auto"/>
              <w:ind w:left="0" w:right="0" w:firstLine="0"/>
              <w:jc w:val="left"/>
            </w:pPr>
            <w:r>
              <w:t xml:space="preserve">10 </w:t>
            </w:r>
          </w:p>
          <w:p w:rsidR="0046532F" w:rsidRDefault="000362B8">
            <w:pPr>
              <w:spacing w:after="0" w:line="259" w:lineRule="auto"/>
              <w:ind w:left="0" w:right="0" w:firstLine="0"/>
              <w:jc w:val="left"/>
            </w:pPr>
            <w:r>
              <w:t xml:space="preserve">45°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Рисунок7 </w:t>
            </w:r>
          </w:p>
        </w:tc>
        <w:tc>
          <w:tcPr>
            <w:tcW w:w="432" w:type="dxa"/>
            <w:tcBorders>
              <w:top w:val="single" w:sz="4" w:space="0" w:color="000000"/>
              <w:left w:val="single" w:sz="4" w:space="0" w:color="000000"/>
              <w:bottom w:val="single" w:sz="4" w:space="0" w:color="000000"/>
              <w:right w:val="single" w:sz="4" w:space="0" w:color="000000"/>
            </w:tcBorders>
          </w:tcPr>
          <w:p w:rsidR="0046532F" w:rsidRDefault="000362B8">
            <w:pPr>
              <w:spacing w:after="312" w:line="259" w:lineRule="auto"/>
              <w:ind w:left="0" w:right="0" w:firstLine="0"/>
              <w:jc w:val="left"/>
            </w:pPr>
            <w:r>
              <w:t xml:space="preserve">α </w:t>
            </w:r>
          </w:p>
          <w:p w:rsidR="0046532F" w:rsidRDefault="000362B8">
            <w:pPr>
              <w:spacing w:after="0" w:line="259" w:lineRule="auto"/>
              <w:ind w:left="0" w:right="0" w:firstLine="0"/>
              <w:jc w:val="left"/>
            </w:pPr>
            <w:r>
              <w:t xml:space="preserve">- </w:t>
            </w:r>
          </w:p>
        </w:tc>
        <w:tc>
          <w:tcPr>
            <w:tcW w:w="552" w:type="dxa"/>
            <w:tcBorders>
              <w:top w:val="single" w:sz="4" w:space="0" w:color="000000"/>
              <w:left w:val="single" w:sz="4" w:space="0" w:color="000000"/>
              <w:bottom w:val="single" w:sz="4" w:space="0" w:color="000000"/>
              <w:right w:val="single" w:sz="17" w:space="0" w:color="000000"/>
            </w:tcBorders>
          </w:tcPr>
          <w:p w:rsidR="0046532F" w:rsidRDefault="000362B8">
            <w:pPr>
              <w:spacing w:after="312" w:line="259" w:lineRule="auto"/>
              <w:ind w:left="2" w:right="0" w:firstLine="0"/>
              <w:jc w:val="left"/>
            </w:pPr>
            <w:r>
              <w:t xml:space="preserve">90° </w:t>
            </w:r>
          </w:p>
          <w:p w:rsidR="0046532F" w:rsidRDefault="000362B8">
            <w:pPr>
              <w:spacing w:after="0" w:line="259" w:lineRule="auto"/>
              <w:ind w:left="2" w:right="0" w:firstLine="0"/>
              <w:jc w:val="left"/>
            </w:pPr>
            <w:r>
              <w:t xml:space="preserve">-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22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Рисунок7 </w:t>
            </w:r>
          </w:p>
        </w:tc>
        <w:tc>
          <w:tcPr>
            <w:tcW w:w="406" w:type="dxa"/>
            <w:tcBorders>
              <w:top w:val="single" w:sz="4" w:space="0" w:color="000000"/>
              <w:left w:val="single" w:sz="4" w:space="0" w:color="000000"/>
              <w:bottom w:val="single" w:sz="4" w:space="0" w:color="000000"/>
              <w:right w:val="single" w:sz="4" w:space="0" w:color="000000"/>
            </w:tcBorders>
          </w:tcPr>
          <w:p w:rsidR="0046532F" w:rsidRDefault="000362B8">
            <w:pPr>
              <w:spacing w:after="344" w:line="259" w:lineRule="auto"/>
              <w:ind w:left="0" w:right="0" w:firstLine="0"/>
            </w:pPr>
            <w:r>
              <w:t xml:space="preserve">А </w:t>
            </w:r>
          </w:p>
          <w:p w:rsidR="0046532F" w:rsidRDefault="000362B8">
            <w:pPr>
              <w:spacing w:after="0" w:line="259" w:lineRule="auto"/>
              <w:ind w:left="0" w:right="0" w:firstLine="0"/>
              <w:jc w:val="left"/>
            </w:pPr>
            <w:r>
              <w:t xml:space="preserve">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2" w:line="259" w:lineRule="auto"/>
              <w:ind w:left="2" w:right="0" w:firstLine="0"/>
              <w:jc w:val="left"/>
            </w:pPr>
            <w:r>
              <w:t xml:space="preserve">10 </w:t>
            </w:r>
          </w:p>
          <w:p w:rsidR="0046532F" w:rsidRDefault="000362B8">
            <w:pPr>
              <w:spacing w:after="0" w:line="259" w:lineRule="auto"/>
              <w:ind w:left="2" w:right="0" w:firstLine="0"/>
              <w:jc w:val="left"/>
            </w:pPr>
            <w:r>
              <w:t xml:space="preserve">60°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Рисунок5 </w:t>
            </w:r>
          </w:p>
        </w:tc>
        <w:tc>
          <w:tcPr>
            <w:tcW w:w="43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α</w:t>
            </w:r>
            <w:r>
              <w:rPr>
                <w:sz w:val="16"/>
              </w:rPr>
              <w:t xml:space="preserve">1 </w:t>
            </w:r>
            <w:r>
              <w:t>α</w:t>
            </w:r>
            <w:r>
              <w:rPr>
                <w:vertAlign w:val="superscript"/>
              </w:rPr>
              <w:t>2</w:t>
            </w:r>
            <w:r>
              <w:t xml:space="preserve"> </w:t>
            </w:r>
          </w:p>
        </w:tc>
        <w:tc>
          <w:tcPr>
            <w:tcW w:w="552"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0" w:right="0" w:firstLine="0"/>
              <w:jc w:val="left"/>
            </w:pPr>
            <w:r>
              <w:t xml:space="preserve">90° </w:t>
            </w:r>
          </w:p>
          <w:p w:rsidR="0046532F" w:rsidRDefault="000362B8">
            <w:pPr>
              <w:spacing w:after="0" w:line="259" w:lineRule="auto"/>
              <w:ind w:left="0" w:right="0" w:firstLine="0"/>
              <w:jc w:val="left"/>
            </w:pPr>
            <w:r>
              <w:t xml:space="preserve">0° </w:t>
            </w:r>
          </w:p>
        </w:tc>
      </w:tr>
      <w:tr w:rsidR="0046532F">
        <w:trPr>
          <w:trHeight w:val="1853"/>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8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Рисунок8 </w:t>
            </w:r>
          </w:p>
        </w:tc>
        <w:tc>
          <w:tcPr>
            <w:tcW w:w="413"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2" w:right="0" w:firstLine="0"/>
            </w:pPr>
            <w:r>
              <w:t xml:space="preserve">Н </w:t>
            </w:r>
          </w:p>
          <w:p w:rsidR="0046532F" w:rsidRDefault="000362B8">
            <w:pPr>
              <w:spacing w:after="0" w:line="259" w:lineRule="auto"/>
              <w:ind w:left="2" w:right="0" w:firstLine="0"/>
            </w:pPr>
            <w:r>
              <w:t xml:space="preserve">А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14" w:line="259" w:lineRule="auto"/>
              <w:ind w:left="0" w:right="0" w:firstLine="0"/>
              <w:jc w:val="left"/>
            </w:pPr>
            <w:r>
              <w:t xml:space="preserve">65 </w:t>
            </w:r>
          </w:p>
          <w:p w:rsidR="0046532F" w:rsidRDefault="000362B8">
            <w:pPr>
              <w:spacing w:after="0" w:line="259" w:lineRule="auto"/>
              <w:ind w:left="0" w:right="0" w:firstLine="0"/>
              <w:jc w:val="left"/>
            </w:pPr>
            <w:r>
              <w:t xml:space="preserve">165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Рисунок8 </w:t>
            </w:r>
          </w:p>
        </w:tc>
        <w:tc>
          <w:tcPr>
            <w:tcW w:w="432"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0" w:right="0" w:firstLine="0"/>
            </w:pPr>
            <w:r>
              <w:t xml:space="preserve">А </w:t>
            </w:r>
          </w:p>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17" w:space="0" w:color="000000"/>
            </w:tcBorders>
          </w:tcPr>
          <w:p w:rsidR="0046532F" w:rsidRDefault="000362B8">
            <w:pPr>
              <w:spacing w:after="314" w:line="259" w:lineRule="auto"/>
              <w:ind w:left="2" w:right="0" w:firstLine="0"/>
              <w:jc w:val="left"/>
            </w:pPr>
            <w:r>
              <w:t xml:space="preserve">20 </w:t>
            </w:r>
          </w:p>
          <w:p w:rsidR="0046532F" w:rsidRDefault="000362B8">
            <w:pPr>
              <w:spacing w:after="0" w:line="259" w:lineRule="auto"/>
              <w:ind w:left="2" w:right="0" w:firstLine="0"/>
              <w:jc w:val="left"/>
            </w:pPr>
            <w:r>
              <w:t xml:space="preserve">40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23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Рисунок8 </w:t>
            </w:r>
          </w:p>
        </w:tc>
        <w:tc>
          <w:tcPr>
            <w:tcW w:w="406"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0" w:right="0" w:firstLine="0"/>
            </w:pPr>
            <w:r>
              <w:t xml:space="preserve">Н </w:t>
            </w:r>
          </w:p>
          <w:p w:rsidR="0046532F" w:rsidRDefault="000362B8">
            <w:pPr>
              <w:spacing w:after="0" w:line="259" w:lineRule="auto"/>
              <w:ind w:left="0" w:right="0" w:firstLine="0"/>
            </w:pPr>
            <w:r>
              <w:t xml:space="preserve">А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14" w:line="259" w:lineRule="auto"/>
              <w:ind w:left="2" w:right="0" w:firstLine="0"/>
              <w:jc w:val="left"/>
            </w:pPr>
            <w:r>
              <w:t xml:space="preserve">65 </w:t>
            </w:r>
          </w:p>
          <w:p w:rsidR="0046532F" w:rsidRDefault="000362B8">
            <w:pPr>
              <w:spacing w:after="0" w:line="259" w:lineRule="auto"/>
              <w:ind w:left="2" w:right="0" w:firstLine="0"/>
              <w:jc w:val="left"/>
            </w:pPr>
            <w:r>
              <w:t xml:space="preserve">120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Рисунок6 </w:t>
            </w:r>
          </w:p>
        </w:tc>
        <w:tc>
          <w:tcPr>
            <w:tcW w:w="430"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0" w:right="0" w:firstLine="0"/>
            </w:pPr>
            <w:r>
              <w:t xml:space="preserve">А </w:t>
            </w:r>
          </w:p>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4" w:space="0" w:color="000000"/>
            </w:tcBorders>
          </w:tcPr>
          <w:p w:rsidR="0046532F" w:rsidRDefault="000362B8">
            <w:pPr>
              <w:spacing w:after="314" w:line="259" w:lineRule="auto"/>
              <w:ind w:left="0" w:right="0" w:firstLine="0"/>
              <w:jc w:val="left"/>
            </w:pPr>
            <w:r>
              <w:t xml:space="preserve">0 </w:t>
            </w:r>
          </w:p>
          <w:p w:rsidR="0046532F" w:rsidRDefault="000362B8">
            <w:pPr>
              <w:spacing w:after="314" w:line="259" w:lineRule="auto"/>
              <w:ind w:left="0" w:right="0" w:firstLine="0"/>
              <w:jc w:val="left"/>
            </w:pPr>
            <w:r>
              <w:t xml:space="preserve">-10 </w:t>
            </w:r>
          </w:p>
          <w:p w:rsidR="0046532F" w:rsidRDefault="000362B8">
            <w:pPr>
              <w:spacing w:after="0" w:line="259" w:lineRule="auto"/>
              <w:ind w:left="0" w:right="0" w:firstLine="0"/>
              <w:jc w:val="left"/>
            </w:pPr>
            <w:r>
              <w:t xml:space="preserve"> </w:t>
            </w:r>
          </w:p>
        </w:tc>
      </w:tr>
      <w:tr w:rsidR="0046532F">
        <w:trPr>
          <w:trHeight w:val="1239"/>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9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Рисунок7 </w:t>
            </w:r>
          </w:p>
        </w:tc>
        <w:tc>
          <w:tcPr>
            <w:tcW w:w="413" w:type="dxa"/>
            <w:tcBorders>
              <w:top w:val="single" w:sz="4" w:space="0" w:color="000000"/>
              <w:left w:val="single" w:sz="4" w:space="0" w:color="000000"/>
              <w:bottom w:val="single" w:sz="4" w:space="0" w:color="000000"/>
              <w:right w:val="single" w:sz="4" w:space="0" w:color="000000"/>
            </w:tcBorders>
          </w:tcPr>
          <w:p w:rsidR="0046532F" w:rsidRDefault="000362B8">
            <w:pPr>
              <w:spacing w:after="347" w:line="259" w:lineRule="auto"/>
              <w:ind w:left="2" w:right="0" w:firstLine="0"/>
            </w:pPr>
            <w:r>
              <w:t xml:space="preserve">А </w:t>
            </w:r>
          </w:p>
          <w:p w:rsidR="0046532F" w:rsidRDefault="000362B8">
            <w:pPr>
              <w:spacing w:after="0" w:line="259" w:lineRule="auto"/>
              <w:ind w:left="2" w:right="0" w:firstLine="0"/>
              <w:jc w:val="left"/>
            </w:pPr>
            <w:r>
              <w:t xml:space="preserve">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5" w:line="259" w:lineRule="auto"/>
              <w:ind w:left="0" w:right="0" w:firstLine="0"/>
              <w:jc w:val="left"/>
            </w:pPr>
            <w:r>
              <w:t xml:space="preserve">5 </w:t>
            </w:r>
          </w:p>
          <w:p w:rsidR="0046532F" w:rsidRDefault="000362B8">
            <w:pPr>
              <w:spacing w:after="0" w:line="259" w:lineRule="auto"/>
              <w:ind w:left="0" w:right="0" w:firstLine="0"/>
              <w:jc w:val="left"/>
            </w:pPr>
            <w:r>
              <w:t xml:space="preserve">90°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Рисунок9 </w:t>
            </w:r>
          </w:p>
        </w:tc>
        <w:tc>
          <w:tcPr>
            <w:tcW w:w="432"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0" w:right="0" w:firstLine="0"/>
            </w:pPr>
            <w:r>
              <w:t xml:space="preserve">А </w:t>
            </w:r>
          </w:p>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17" w:space="0" w:color="000000"/>
            </w:tcBorders>
          </w:tcPr>
          <w:p w:rsidR="0046532F" w:rsidRDefault="000362B8">
            <w:pPr>
              <w:spacing w:after="315" w:line="259" w:lineRule="auto"/>
              <w:ind w:left="2" w:right="0" w:firstLine="0"/>
              <w:jc w:val="left"/>
            </w:pPr>
            <w:r>
              <w:t xml:space="preserve">20 </w:t>
            </w:r>
          </w:p>
          <w:p w:rsidR="0046532F" w:rsidRDefault="000362B8">
            <w:pPr>
              <w:spacing w:after="0" w:line="259" w:lineRule="auto"/>
              <w:ind w:left="2" w:right="0" w:firstLine="0"/>
              <w:jc w:val="left"/>
            </w:pPr>
            <w:r>
              <w:t xml:space="preserve">40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24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Рисунок8 </w:t>
            </w:r>
          </w:p>
        </w:tc>
        <w:tc>
          <w:tcPr>
            <w:tcW w:w="406" w:type="dxa"/>
            <w:tcBorders>
              <w:top w:val="single" w:sz="4" w:space="0" w:color="000000"/>
              <w:left w:val="single" w:sz="4" w:space="0" w:color="000000"/>
              <w:bottom w:val="single" w:sz="4" w:space="0" w:color="000000"/>
              <w:right w:val="single" w:sz="4" w:space="0" w:color="000000"/>
            </w:tcBorders>
          </w:tcPr>
          <w:p w:rsidR="0046532F" w:rsidRDefault="000362B8">
            <w:pPr>
              <w:spacing w:after="350" w:line="259" w:lineRule="auto"/>
              <w:ind w:left="0" w:right="0" w:firstLine="0"/>
            </w:pPr>
            <w:r>
              <w:t xml:space="preserve">Н </w:t>
            </w:r>
          </w:p>
          <w:p w:rsidR="0046532F" w:rsidRDefault="000362B8">
            <w:pPr>
              <w:spacing w:after="0" w:line="259" w:lineRule="auto"/>
              <w:ind w:left="0" w:right="0" w:firstLine="0"/>
            </w:pPr>
            <w:r>
              <w:t xml:space="preserve">А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15" w:line="259" w:lineRule="auto"/>
              <w:ind w:left="2" w:right="0" w:firstLine="0"/>
              <w:jc w:val="left"/>
            </w:pPr>
            <w:r>
              <w:t xml:space="preserve">60 </w:t>
            </w:r>
          </w:p>
          <w:p w:rsidR="0046532F" w:rsidRDefault="000362B8">
            <w:pPr>
              <w:spacing w:after="0" w:line="259" w:lineRule="auto"/>
              <w:ind w:left="2" w:right="0" w:firstLine="0"/>
              <w:jc w:val="left"/>
            </w:pPr>
            <w:r>
              <w:t xml:space="preserve">130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Рисунок7 </w:t>
            </w:r>
          </w:p>
        </w:tc>
        <w:tc>
          <w:tcPr>
            <w:tcW w:w="430" w:type="dxa"/>
            <w:tcBorders>
              <w:top w:val="single" w:sz="4" w:space="0" w:color="000000"/>
              <w:left w:val="single" w:sz="4" w:space="0" w:color="000000"/>
              <w:bottom w:val="single" w:sz="4" w:space="0" w:color="000000"/>
              <w:right w:val="single" w:sz="4" w:space="0" w:color="000000"/>
            </w:tcBorders>
          </w:tcPr>
          <w:p w:rsidR="0046532F" w:rsidRDefault="000362B8">
            <w:pPr>
              <w:spacing w:after="315" w:line="259" w:lineRule="auto"/>
              <w:ind w:left="0" w:right="0" w:firstLine="0"/>
              <w:jc w:val="left"/>
            </w:pPr>
            <w:r>
              <w:t xml:space="preserve">α </w:t>
            </w:r>
          </w:p>
          <w:p w:rsidR="0046532F" w:rsidRDefault="000362B8">
            <w:pPr>
              <w:spacing w:after="0" w:line="259" w:lineRule="auto"/>
              <w:ind w:left="0" w:right="0" w:firstLine="0"/>
              <w:jc w:val="left"/>
            </w:pPr>
            <w:r>
              <w:t xml:space="preserve">- </w:t>
            </w:r>
          </w:p>
        </w:tc>
        <w:tc>
          <w:tcPr>
            <w:tcW w:w="552" w:type="dxa"/>
            <w:tcBorders>
              <w:top w:val="single" w:sz="4" w:space="0" w:color="000000"/>
              <w:left w:val="single" w:sz="4" w:space="0" w:color="000000"/>
              <w:bottom w:val="single" w:sz="4" w:space="0" w:color="000000"/>
              <w:right w:val="single" w:sz="4" w:space="0" w:color="000000"/>
            </w:tcBorders>
          </w:tcPr>
          <w:p w:rsidR="0046532F" w:rsidRDefault="000362B8">
            <w:pPr>
              <w:spacing w:after="315" w:line="259" w:lineRule="auto"/>
              <w:ind w:left="0" w:right="0" w:firstLine="0"/>
              <w:jc w:val="left"/>
            </w:pPr>
            <w:r>
              <w:t xml:space="preserve">45° </w:t>
            </w:r>
          </w:p>
          <w:p w:rsidR="0046532F" w:rsidRDefault="000362B8">
            <w:pPr>
              <w:spacing w:after="0" w:line="259" w:lineRule="auto"/>
              <w:ind w:left="0" w:right="0" w:firstLine="0"/>
              <w:jc w:val="left"/>
            </w:pPr>
            <w:r>
              <w:t xml:space="preserve">- </w:t>
            </w:r>
          </w:p>
        </w:tc>
      </w:tr>
      <w:tr w:rsidR="0046532F">
        <w:trPr>
          <w:trHeight w:val="1238"/>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10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Рисунок6 </w:t>
            </w:r>
          </w:p>
        </w:tc>
        <w:tc>
          <w:tcPr>
            <w:tcW w:w="413" w:type="dxa"/>
            <w:tcBorders>
              <w:top w:val="single" w:sz="4" w:space="0" w:color="000000"/>
              <w:left w:val="single" w:sz="4" w:space="0" w:color="000000"/>
              <w:bottom w:val="single" w:sz="4" w:space="0" w:color="000000"/>
              <w:right w:val="single" w:sz="4" w:space="0" w:color="000000"/>
            </w:tcBorders>
          </w:tcPr>
          <w:p w:rsidR="0046532F" w:rsidRDefault="000362B8">
            <w:pPr>
              <w:spacing w:after="314" w:line="259" w:lineRule="auto"/>
              <w:ind w:left="2" w:right="0" w:firstLine="0"/>
            </w:pPr>
            <w:r>
              <w:t xml:space="preserve">А </w:t>
            </w:r>
          </w:p>
          <w:p w:rsidR="0046532F" w:rsidRDefault="000362B8">
            <w:pPr>
              <w:spacing w:after="0" w:line="259" w:lineRule="auto"/>
              <w:ind w:left="2" w:right="0" w:firstLine="0"/>
              <w:jc w:val="left"/>
            </w:pPr>
            <w:r>
              <w:t xml:space="preserve">-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14" w:line="259" w:lineRule="auto"/>
              <w:ind w:left="0" w:right="0" w:firstLine="0"/>
              <w:jc w:val="left"/>
            </w:pPr>
            <w:r>
              <w:t xml:space="preserve">20 </w:t>
            </w:r>
          </w:p>
          <w:p w:rsidR="0046532F" w:rsidRDefault="000362B8">
            <w:pPr>
              <w:spacing w:after="0" w:line="259" w:lineRule="auto"/>
              <w:ind w:left="0" w:right="0" w:firstLine="0"/>
              <w:jc w:val="left"/>
            </w:pPr>
            <w:r>
              <w:t xml:space="preserve">-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Рисунок8 </w:t>
            </w:r>
          </w:p>
        </w:tc>
        <w:tc>
          <w:tcPr>
            <w:tcW w:w="432"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0" w:right="0" w:firstLine="0"/>
            </w:pPr>
            <w:r>
              <w:t xml:space="preserve">А </w:t>
            </w:r>
          </w:p>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17" w:space="0" w:color="000000"/>
            </w:tcBorders>
          </w:tcPr>
          <w:p w:rsidR="0046532F" w:rsidRDefault="000362B8">
            <w:pPr>
              <w:spacing w:after="314" w:line="259" w:lineRule="auto"/>
              <w:ind w:left="2" w:right="0" w:firstLine="0"/>
              <w:jc w:val="left"/>
            </w:pPr>
            <w:r>
              <w:t xml:space="preserve">0 </w:t>
            </w:r>
          </w:p>
          <w:p w:rsidR="0046532F" w:rsidRDefault="000362B8">
            <w:pPr>
              <w:spacing w:after="0" w:line="259" w:lineRule="auto"/>
              <w:ind w:left="2" w:right="0" w:firstLine="0"/>
              <w:jc w:val="left"/>
            </w:pPr>
            <w:r>
              <w:t xml:space="preserve">50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25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Рисунок6 </w:t>
            </w:r>
          </w:p>
        </w:tc>
        <w:tc>
          <w:tcPr>
            <w:tcW w:w="406" w:type="dxa"/>
            <w:tcBorders>
              <w:top w:val="single" w:sz="4" w:space="0" w:color="000000"/>
              <w:left w:val="single" w:sz="4" w:space="0" w:color="000000"/>
              <w:bottom w:val="single" w:sz="4" w:space="0" w:color="000000"/>
              <w:right w:val="single" w:sz="4" w:space="0" w:color="000000"/>
            </w:tcBorders>
          </w:tcPr>
          <w:p w:rsidR="0046532F" w:rsidRDefault="000362B8">
            <w:pPr>
              <w:spacing w:after="314" w:line="259" w:lineRule="auto"/>
              <w:ind w:left="0" w:right="0" w:firstLine="0"/>
            </w:pPr>
            <w:r>
              <w:t xml:space="preserve">А </w:t>
            </w:r>
          </w:p>
          <w:p w:rsidR="0046532F" w:rsidRDefault="000362B8">
            <w:pPr>
              <w:spacing w:after="0" w:line="259" w:lineRule="auto"/>
              <w:ind w:left="0" w:right="0" w:firstLine="0"/>
              <w:jc w:val="left"/>
            </w:pPr>
            <w:r>
              <w:t xml:space="preserve">-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14" w:line="259" w:lineRule="auto"/>
              <w:ind w:left="2" w:right="0" w:firstLine="0"/>
              <w:jc w:val="left"/>
            </w:pPr>
            <w:r>
              <w:t xml:space="preserve">50 </w:t>
            </w:r>
          </w:p>
          <w:p w:rsidR="0046532F" w:rsidRDefault="000362B8">
            <w:pPr>
              <w:spacing w:after="0" w:line="259" w:lineRule="auto"/>
              <w:ind w:left="2" w:right="0" w:firstLine="0"/>
              <w:jc w:val="left"/>
            </w:pPr>
            <w:r>
              <w:t xml:space="preserve">-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Рисунок8 </w:t>
            </w:r>
          </w:p>
        </w:tc>
        <w:tc>
          <w:tcPr>
            <w:tcW w:w="430"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0" w:right="0" w:firstLine="0"/>
            </w:pPr>
            <w:r>
              <w:t xml:space="preserve">А </w:t>
            </w:r>
          </w:p>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4" w:space="0" w:color="000000"/>
            </w:tcBorders>
          </w:tcPr>
          <w:p w:rsidR="0046532F" w:rsidRDefault="000362B8">
            <w:pPr>
              <w:spacing w:after="314" w:line="259" w:lineRule="auto"/>
              <w:ind w:left="0" w:right="0" w:firstLine="0"/>
              <w:jc w:val="left"/>
            </w:pPr>
            <w:r>
              <w:t xml:space="preserve">30 </w:t>
            </w:r>
          </w:p>
          <w:p w:rsidR="0046532F" w:rsidRDefault="000362B8">
            <w:pPr>
              <w:spacing w:after="0" w:line="259" w:lineRule="auto"/>
              <w:ind w:left="0" w:right="0" w:firstLine="0"/>
              <w:jc w:val="left"/>
            </w:pPr>
            <w:r>
              <w:t xml:space="preserve">30 </w:t>
            </w:r>
          </w:p>
        </w:tc>
      </w:tr>
      <w:tr w:rsidR="0046532F">
        <w:trPr>
          <w:trHeight w:val="1236"/>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lastRenderedPageBreak/>
              <w:t xml:space="preserve">11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Рисунок5 </w:t>
            </w:r>
          </w:p>
        </w:tc>
        <w:tc>
          <w:tcPr>
            <w:tcW w:w="41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4" w:line="259" w:lineRule="auto"/>
              <w:ind w:left="0" w:right="0" w:firstLine="0"/>
              <w:jc w:val="left"/>
            </w:pPr>
            <w:r>
              <w:t xml:space="preserve">110 </w:t>
            </w:r>
          </w:p>
          <w:p w:rsidR="0046532F" w:rsidRDefault="000362B8">
            <w:pPr>
              <w:spacing w:after="0" w:line="259" w:lineRule="auto"/>
              <w:ind w:left="0" w:right="0" w:firstLine="0"/>
              <w:jc w:val="left"/>
            </w:pPr>
            <w:r>
              <w:t xml:space="preserve">120°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Рисунок7 </w:t>
            </w:r>
          </w:p>
        </w:tc>
        <w:tc>
          <w:tcPr>
            <w:tcW w:w="432" w:type="dxa"/>
            <w:tcBorders>
              <w:top w:val="single" w:sz="4" w:space="0" w:color="000000"/>
              <w:left w:val="single" w:sz="4" w:space="0" w:color="000000"/>
              <w:bottom w:val="single" w:sz="4" w:space="0" w:color="000000"/>
              <w:right w:val="single" w:sz="4" w:space="0" w:color="000000"/>
            </w:tcBorders>
          </w:tcPr>
          <w:p w:rsidR="0046532F" w:rsidRDefault="000362B8">
            <w:pPr>
              <w:spacing w:after="312" w:line="259" w:lineRule="auto"/>
              <w:ind w:left="0" w:right="0" w:firstLine="0"/>
              <w:jc w:val="left"/>
            </w:pPr>
            <w:r>
              <w:t xml:space="preserve">α </w:t>
            </w:r>
          </w:p>
          <w:p w:rsidR="0046532F" w:rsidRDefault="000362B8">
            <w:pPr>
              <w:spacing w:after="0" w:line="259" w:lineRule="auto"/>
              <w:ind w:left="0" w:right="0" w:firstLine="0"/>
              <w:jc w:val="left"/>
            </w:pPr>
            <w:r>
              <w:t xml:space="preserve">- </w:t>
            </w:r>
          </w:p>
        </w:tc>
        <w:tc>
          <w:tcPr>
            <w:tcW w:w="552" w:type="dxa"/>
            <w:tcBorders>
              <w:top w:val="single" w:sz="4" w:space="0" w:color="000000"/>
              <w:left w:val="single" w:sz="4" w:space="0" w:color="000000"/>
              <w:bottom w:val="single" w:sz="4" w:space="0" w:color="000000"/>
              <w:right w:val="single" w:sz="17" w:space="0" w:color="000000"/>
            </w:tcBorders>
          </w:tcPr>
          <w:p w:rsidR="0046532F" w:rsidRDefault="000362B8">
            <w:pPr>
              <w:spacing w:after="312" w:line="259" w:lineRule="auto"/>
              <w:ind w:left="2" w:right="0" w:firstLine="0"/>
              <w:jc w:val="left"/>
            </w:pPr>
            <w:r>
              <w:t xml:space="preserve">60° </w:t>
            </w:r>
          </w:p>
          <w:p w:rsidR="0046532F" w:rsidRDefault="000362B8">
            <w:pPr>
              <w:spacing w:after="0" w:line="259" w:lineRule="auto"/>
              <w:ind w:left="2" w:right="0" w:firstLine="0"/>
              <w:jc w:val="left"/>
            </w:pPr>
            <w:r>
              <w:t xml:space="preserve">-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26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Рисунок5 </w:t>
            </w:r>
          </w:p>
        </w:tc>
        <w:tc>
          <w:tcPr>
            <w:tcW w:w="40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2" w:line="259" w:lineRule="auto"/>
              <w:ind w:left="2" w:right="0" w:firstLine="0"/>
              <w:jc w:val="left"/>
            </w:pPr>
            <w:r>
              <w:t xml:space="preserve">55 </w:t>
            </w:r>
          </w:p>
          <w:p w:rsidR="0046532F" w:rsidRDefault="000362B8">
            <w:pPr>
              <w:spacing w:after="0" w:line="259" w:lineRule="auto"/>
              <w:ind w:left="2" w:right="0" w:firstLine="0"/>
              <w:jc w:val="left"/>
            </w:pPr>
            <w:r>
              <w:t xml:space="preserve">90°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Рисунок9 </w:t>
            </w:r>
          </w:p>
        </w:tc>
        <w:tc>
          <w:tcPr>
            <w:tcW w:w="430" w:type="dxa"/>
            <w:tcBorders>
              <w:top w:val="single" w:sz="4" w:space="0" w:color="000000"/>
              <w:left w:val="single" w:sz="4" w:space="0" w:color="000000"/>
              <w:bottom w:val="single" w:sz="4" w:space="0" w:color="000000"/>
              <w:right w:val="single" w:sz="4" w:space="0" w:color="000000"/>
            </w:tcBorders>
          </w:tcPr>
          <w:p w:rsidR="0046532F" w:rsidRDefault="000362B8">
            <w:pPr>
              <w:spacing w:after="346" w:line="259" w:lineRule="auto"/>
              <w:ind w:left="0" w:right="0" w:firstLine="0"/>
            </w:pPr>
            <w:r>
              <w:t xml:space="preserve">А </w:t>
            </w:r>
          </w:p>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4" w:space="0" w:color="000000"/>
            </w:tcBorders>
          </w:tcPr>
          <w:p w:rsidR="0046532F" w:rsidRDefault="000362B8">
            <w:pPr>
              <w:spacing w:after="312" w:line="259" w:lineRule="auto"/>
              <w:ind w:left="0" w:right="0" w:firstLine="0"/>
              <w:jc w:val="left"/>
            </w:pPr>
            <w:r>
              <w:t xml:space="preserve">30 </w:t>
            </w:r>
          </w:p>
          <w:p w:rsidR="0046532F" w:rsidRDefault="000362B8">
            <w:pPr>
              <w:spacing w:after="0" w:line="259" w:lineRule="auto"/>
              <w:ind w:left="0" w:right="0" w:firstLine="0"/>
              <w:jc w:val="left"/>
            </w:pPr>
            <w:r>
              <w:t xml:space="preserve">30 </w:t>
            </w:r>
          </w:p>
        </w:tc>
      </w:tr>
      <w:tr w:rsidR="0046532F">
        <w:trPr>
          <w:trHeight w:val="624"/>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12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Рисунок8 </w:t>
            </w:r>
          </w:p>
        </w:tc>
        <w:tc>
          <w:tcPr>
            <w:tcW w:w="41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Н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65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Рисунок6 </w:t>
            </w:r>
          </w:p>
        </w:tc>
        <w:tc>
          <w:tcPr>
            <w:tcW w:w="43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А </w:t>
            </w:r>
          </w:p>
        </w:tc>
        <w:tc>
          <w:tcPr>
            <w:tcW w:w="552" w:type="dxa"/>
            <w:tcBorders>
              <w:top w:val="single" w:sz="4" w:space="0" w:color="000000"/>
              <w:left w:val="single" w:sz="4" w:space="0" w:color="000000"/>
              <w:bottom w:val="single" w:sz="4" w:space="0" w:color="000000"/>
              <w:right w:val="single" w:sz="17" w:space="0" w:color="000000"/>
            </w:tcBorders>
          </w:tcPr>
          <w:p w:rsidR="0046532F" w:rsidRDefault="000362B8">
            <w:pPr>
              <w:spacing w:after="0" w:line="259" w:lineRule="auto"/>
              <w:ind w:left="2" w:right="0" w:firstLine="0"/>
              <w:jc w:val="left"/>
            </w:pPr>
            <w:r>
              <w:t xml:space="preserve">50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27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Рисунок4 </w:t>
            </w:r>
          </w:p>
        </w:tc>
        <w:tc>
          <w:tcPr>
            <w:tcW w:w="40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Н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50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Рисунок1 </w:t>
            </w:r>
          </w:p>
        </w:tc>
        <w:tc>
          <w:tcPr>
            <w:tcW w:w="43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h </w:t>
            </w:r>
          </w:p>
        </w:tc>
        <w:tc>
          <w:tcPr>
            <w:tcW w:w="55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0 </w:t>
            </w:r>
          </w:p>
        </w:tc>
      </w:tr>
      <w:tr w:rsidR="0046532F">
        <w:trPr>
          <w:trHeight w:val="624"/>
        </w:trPr>
        <w:tc>
          <w:tcPr>
            <w:tcW w:w="626" w:type="dxa"/>
            <w:tcBorders>
              <w:top w:val="single" w:sz="4" w:space="0" w:color="000000"/>
              <w:left w:val="single" w:sz="4" w:space="0" w:color="000000"/>
              <w:bottom w:val="single" w:sz="4" w:space="0" w:color="000000"/>
              <w:right w:val="single" w:sz="4" w:space="0" w:color="000000"/>
            </w:tcBorders>
            <w:vAlign w:val="center"/>
          </w:tcPr>
          <w:p w:rsidR="0046532F" w:rsidRDefault="0046532F">
            <w:pPr>
              <w:spacing w:after="160" w:line="259" w:lineRule="auto"/>
              <w:ind w:left="0" w:right="0" w:firstLine="0"/>
              <w:jc w:val="left"/>
            </w:pPr>
          </w:p>
        </w:tc>
        <w:tc>
          <w:tcPr>
            <w:tcW w:w="1190" w:type="dxa"/>
            <w:tcBorders>
              <w:top w:val="single" w:sz="4" w:space="0" w:color="000000"/>
              <w:left w:val="single" w:sz="4" w:space="0" w:color="000000"/>
              <w:bottom w:val="single" w:sz="4" w:space="0" w:color="000000"/>
              <w:right w:val="single" w:sz="4" w:space="0" w:color="000000"/>
            </w:tcBorders>
            <w:vAlign w:val="bottom"/>
          </w:tcPr>
          <w:p w:rsidR="0046532F" w:rsidRDefault="0046532F">
            <w:pPr>
              <w:spacing w:after="160" w:line="259" w:lineRule="auto"/>
              <w:ind w:left="0" w:right="0" w:firstLine="0"/>
              <w:jc w:val="left"/>
            </w:pPr>
          </w:p>
        </w:tc>
        <w:tc>
          <w:tcPr>
            <w:tcW w:w="41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А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80 </w:t>
            </w:r>
          </w:p>
        </w:tc>
        <w:tc>
          <w:tcPr>
            <w:tcW w:w="1190" w:type="dxa"/>
            <w:tcBorders>
              <w:top w:val="single" w:sz="4" w:space="0" w:color="000000"/>
              <w:left w:val="single" w:sz="4" w:space="0" w:color="000000"/>
              <w:bottom w:val="single" w:sz="4" w:space="0" w:color="000000"/>
              <w:right w:val="single" w:sz="4" w:space="0" w:color="000000"/>
            </w:tcBorders>
            <w:vAlign w:val="bottom"/>
          </w:tcPr>
          <w:p w:rsidR="0046532F" w:rsidRDefault="0046532F">
            <w:pPr>
              <w:spacing w:after="160" w:line="259" w:lineRule="auto"/>
              <w:ind w:left="0" w:right="0" w:firstLine="0"/>
              <w:jc w:val="left"/>
            </w:pPr>
          </w:p>
        </w:tc>
        <w:tc>
          <w:tcPr>
            <w:tcW w:w="43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17" w:space="0" w:color="000000"/>
            </w:tcBorders>
          </w:tcPr>
          <w:p w:rsidR="0046532F" w:rsidRDefault="000362B8">
            <w:pPr>
              <w:spacing w:after="0" w:line="259" w:lineRule="auto"/>
              <w:ind w:left="2" w:right="0" w:firstLine="0"/>
              <w:jc w:val="left"/>
            </w:pPr>
            <w:r>
              <w:t xml:space="preserve">15 </w:t>
            </w:r>
          </w:p>
        </w:tc>
        <w:tc>
          <w:tcPr>
            <w:tcW w:w="571" w:type="dxa"/>
            <w:tcBorders>
              <w:top w:val="single" w:sz="4" w:space="0" w:color="000000"/>
              <w:left w:val="single" w:sz="17" w:space="0" w:color="000000"/>
              <w:bottom w:val="single" w:sz="4" w:space="0" w:color="000000"/>
              <w:right w:val="single" w:sz="4" w:space="0" w:color="000000"/>
            </w:tcBorders>
            <w:vAlign w:val="bottom"/>
          </w:tcPr>
          <w:p w:rsidR="0046532F" w:rsidRDefault="0046532F">
            <w:pPr>
              <w:spacing w:after="160" w:line="259" w:lineRule="auto"/>
              <w:ind w:left="0" w:right="0" w:firstLine="0"/>
              <w:jc w:val="left"/>
            </w:pPr>
          </w:p>
        </w:tc>
        <w:tc>
          <w:tcPr>
            <w:tcW w:w="1191" w:type="dxa"/>
            <w:tcBorders>
              <w:top w:val="single" w:sz="4" w:space="0" w:color="000000"/>
              <w:left w:val="single" w:sz="4" w:space="0" w:color="000000"/>
              <w:bottom w:val="single" w:sz="4" w:space="0" w:color="000000"/>
              <w:right w:val="single" w:sz="4" w:space="0" w:color="000000"/>
            </w:tcBorders>
            <w:vAlign w:val="center"/>
          </w:tcPr>
          <w:p w:rsidR="0046532F" w:rsidRDefault="0046532F">
            <w:pPr>
              <w:spacing w:after="160" w:line="259" w:lineRule="auto"/>
              <w:ind w:left="0" w:right="0" w:firstLine="0"/>
              <w:jc w:val="left"/>
            </w:pPr>
          </w:p>
        </w:tc>
        <w:tc>
          <w:tcPr>
            <w:tcW w:w="40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30° </w:t>
            </w:r>
          </w:p>
        </w:tc>
        <w:tc>
          <w:tcPr>
            <w:tcW w:w="1191" w:type="dxa"/>
            <w:tcBorders>
              <w:top w:val="single" w:sz="4" w:space="0" w:color="000000"/>
              <w:left w:val="single" w:sz="4" w:space="0" w:color="000000"/>
              <w:bottom w:val="single" w:sz="4" w:space="0" w:color="000000"/>
              <w:right w:val="single" w:sz="4" w:space="0" w:color="000000"/>
            </w:tcBorders>
            <w:vAlign w:val="center"/>
          </w:tcPr>
          <w:p w:rsidR="0046532F" w:rsidRDefault="0046532F">
            <w:pPr>
              <w:spacing w:after="160" w:line="259" w:lineRule="auto"/>
              <w:ind w:left="0" w:right="0" w:firstLine="0"/>
              <w:jc w:val="left"/>
            </w:pPr>
          </w:p>
        </w:tc>
        <w:tc>
          <w:tcPr>
            <w:tcW w:w="43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А </w:t>
            </w:r>
          </w:p>
        </w:tc>
        <w:tc>
          <w:tcPr>
            <w:tcW w:w="55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55 </w:t>
            </w:r>
          </w:p>
        </w:tc>
      </w:tr>
      <w:tr w:rsidR="0046532F">
        <w:trPr>
          <w:trHeight w:val="1236"/>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13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Рисунок4 </w:t>
            </w:r>
          </w:p>
        </w:tc>
        <w:tc>
          <w:tcPr>
            <w:tcW w:w="41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5" w:line="259" w:lineRule="auto"/>
              <w:ind w:left="0" w:right="0" w:firstLine="0"/>
              <w:jc w:val="left"/>
            </w:pPr>
            <w:r>
              <w:t xml:space="preserve">60 </w:t>
            </w:r>
          </w:p>
          <w:p w:rsidR="0046532F" w:rsidRDefault="000362B8">
            <w:pPr>
              <w:spacing w:after="0" w:line="259" w:lineRule="auto"/>
              <w:ind w:left="0" w:right="0" w:firstLine="0"/>
              <w:jc w:val="left"/>
            </w:pPr>
            <w:r>
              <w:t xml:space="preserve">90°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Рисунок9 </w:t>
            </w:r>
          </w:p>
        </w:tc>
        <w:tc>
          <w:tcPr>
            <w:tcW w:w="432"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0" w:right="0" w:firstLine="0"/>
            </w:pPr>
            <w:r>
              <w:t xml:space="preserve">А </w:t>
            </w:r>
          </w:p>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17" w:space="0" w:color="000000"/>
            </w:tcBorders>
          </w:tcPr>
          <w:p w:rsidR="0046532F" w:rsidRDefault="000362B8">
            <w:pPr>
              <w:spacing w:after="314" w:line="259" w:lineRule="auto"/>
              <w:ind w:left="2" w:right="0" w:firstLine="0"/>
              <w:jc w:val="left"/>
            </w:pPr>
            <w:r>
              <w:t xml:space="preserve">0 </w:t>
            </w:r>
          </w:p>
          <w:p w:rsidR="0046532F" w:rsidRDefault="000362B8">
            <w:pPr>
              <w:spacing w:after="0" w:line="259" w:lineRule="auto"/>
              <w:ind w:left="2" w:right="0" w:firstLine="0"/>
              <w:jc w:val="left"/>
            </w:pPr>
            <w:r>
              <w:t xml:space="preserve">50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28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Рисунок3 </w:t>
            </w:r>
          </w:p>
        </w:tc>
        <w:tc>
          <w:tcPr>
            <w:tcW w:w="40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6" w:line="259" w:lineRule="auto"/>
              <w:ind w:left="2" w:right="0" w:firstLine="0"/>
              <w:jc w:val="left"/>
            </w:pPr>
            <w:r>
              <w:t xml:space="preserve">150 </w:t>
            </w:r>
          </w:p>
          <w:p w:rsidR="0046532F" w:rsidRDefault="000362B8">
            <w:pPr>
              <w:spacing w:after="0" w:line="259" w:lineRule="auto"/>
              <w:ind w:left="2" w:right="0" w:firstLine="0"/>
              <w:jc w:val="left"/>
            </w:pPr>
            <w:r>
              <w:t xml:space="preserve">110°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Рисунок2 </w:t>
            </w:r>
          </w:p>
        </w:tc>
        <w:tc>
          <w:tcPr>
            <w:tcW w:w="430"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0" w:right="0" w:firstLine="0"/>
            </w:pPr>
            <w:r>
              <w:t xml:space="preserve">А </w:t>
            </w:r>
          </w:p>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4" w:space="0" w:color="000000"/>
            </w:tcBorders>
          </w:tcPr>
          <w:p w:rsidR="0046532F" w:rsidRDefault="000362B8">
            <w:pPr>
              <w:spacing w:after="314" w:line="259" w:lineRule="auto"/>
              <w:ind w:left="0" w:right="0" w:firstLine="0"/>
              <w:jc w:val="left"/>
            </w:pPr>
            <w:r>
              <w:t xml:space="preserve">0 </w:t>
            </w:r>
          </w:p>
          <w:p w:rsidR="0046532F" w:rsidRDefault="000362B8">
            <w:pPr>
              <w:spacing w:after="0" w:line="259" w:lineRule="auto"/>
              <w:ind w:left="0" w:right="0" w:firstLine="0"/>
              <w:jc w:val="left"/>
            </w:pPr>
            <w:r>
              <w:t xml:space="preserve">60 </w:t>
            </w:r>
          </w:p>
        </w:tc>
      </w:tr>
      <w:tr w:rsidR="0046532F">
        <w:trPr>
          <w:trHeight w:val="1238"/>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14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Рисунок3 </w:t>
            </w:r>
          </w:p>
        </w:tc>
        <w:tc>
          <w:tcPr>
            <w:tcW w:w="41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4" w:line="259" w:lineRule="auto"/>
              <w:ind w:left="0" w:right="0" w:firstLine="0"/>
              <w:jc w:val="left"/>
            </w:pPr>
            <w:r>
              <w:t xml:space="preserve">100 </w:t>
            </w:r>
          </w:p>
          <w:p w:rsidR="0046532F" w:rsidRDefault="000362B8">
            <w:pPr>
              <w:spacing w:after="0" w:line="259" w:lineRule="auto"/>
              <w:ind w:left="0" w:right="0" w:firstLine="0"/>
              <w:jc w:val="left"/>
            </w:pPr>
            <w:r>
              <w:t xml:space="preserve">135°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Рисунок5 </w:t>
            </w:r>
          </w:p>
        </w:tc>
        <w:tc>
          <w:tcPr>
            <w:tcW w:w="43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α</w:t>
            </w:r>
            <w:r>
              <w:rPr>
                <w:sz w:val="16"/>
              </w:rPr>
              <w:t xml:space="preserve">1 </w:t>
            </w:r>
            <w:r>
              <w:t>α</w:t>
            </w:r>
            <w:r>
              <w:rPr>
                <w:vertAlign w:val="superscript"/>
              </w:rPr>
              <w:t>2</w:t>
            </w:r>
            <w:r>
              <w:t xml:space="preserve"> </w:t>
            </w:r>
          </w:p>
        </w:tc>
        <w:tc>
          <w:tcPr>
            <w:tcW w:w="552" w:type="dxa"/>
            <w:tcBorders>
              <w:top w:val="single" w:sz="4" w:space="0" w:color="000000"/>
              <w:left w:val="single" w:sz="4" w:space="0" w:color="000000"/>
              <w:bottom w:val="single" w:sz="4" w:space="0" w:color="000000"/>
              <w:right w:val="single" w:sz="17" w:space="0" w:color="000000"/>
            </w:tcBorders>
          </w:tcPr>
          <w:p w:rsidR="0046532F" w:rsidRDefault="000362B8">
            <w:pPr>
              <w:spacing w:after="352" w:line="259" w:lineRule="auto"/>
              <w:ind w:left="2" w:right="0" w:firstLine="0"/>
              <w:jc w:val="left"/>
            </w:pPr>
            <w:r>
              <w:t xml:space="preserve">60° </w:t>
            </w:r>
          </w:p>
          <w:p w:rsidR="0046532F" w:rsidRDefault="000362B8">
            <w:pPr>
              <w:spacing w:after="0" w:line="259" w:lineRule="auto"/>
              <w:ind w:left="2" w:right="0" w:firstLine="0"/>
              <w:jc w:val="left"/>
            </w:pPr>
            <w:r>
              <w:t xml:space="preserve">30°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29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Рисунок2 </w:t>
            </w:r>
          </w:p>
        </w:tc>
        <w:tc>
          <w:tcPr>
            <w:tcW w:w="40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2" w:line="259" w:lineRule="auto"/>
              <w:ind w:left="2" w:right="0" w:firstLine="0"/>
              <w:jc w:val="left"/>
            </w:pPr>
            <w:r>
              <w:t xml:space="preserve">70 </w:t>
            </w:r>
          </w:p>
          <w:p w:rsidR="0046532F" w:rsidRDefault="000362B8">
            <w:pPr>
              <w:spacing w:after="0" w:line="259" w:lineRule="auto"/>
              <w:ind w:left="2" w:right="0" w:firstLine="0"/>
              <w:jc w:val="left"/>
            </w:pPr>
            <w:r>
              <w:t xml:space="preserve">60°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Рисунок3 </w:t>
            </w:r>
          </w:p>
        </w:tc>
        <w:tc>
          <w:tcPr>
            <w:tcW w:w="430" w:type="dxa"/>
            <w:tcBorders>
              <w:top w:val="single" w:sz="4" w:space="0" w:color="000000"/>
              <w:left w:val="single" w:sz="4" w:space="0" w:color="000000"/>
              <w:bottom w:val="single" w:sz="4" w:space="0" w:color="000000"/>
              <w:right w:val="single" w:sz="4" w:space="0" w:color="000000"/>
            </w:tcBorders>
          </w:tcPr>
          <w:p w:rsidR="0046532F" w:rsidRDefault="000362B8">
            <w:pPr>
              <w:spacing w:after="344" w:line="259" w:lineRule="auto"/>
              <w:ind w:left="0" w:right="0" w:firstLine="0"/>
            </w:pPr>
            <w:r>
              <w:t xml:space="preserve">А </w:t>
            </w:r>
          </w:p>
          <w:p w:rsidR="0046532F" w:rsidRDefault="000362B8">
            <w:pPr>
              <w:spacing w:after="0" w:line="259" w:lineRule="auto"/>
              <w:ind w:left="0" w:right="0" w:firstLine="0"/>
              <w:jc w:val="left"/>
            </w:pPr>
            <w:r>
              <w:t xml:space="preserve">α </w:t>
            </w:r>
          </w:p>
        </w:tc>
        <w:tc>
          <w:tcPr>
            <w:tcW w:w="552" w:type="dxa"/>
            <w:tcBorders>
              <w:top w:val="single" w:sz="4" w:space="0" w:color="000000"/>
              <w:left w:val="single" w:sz="4" w:space="0" w:color="000000"/>
              <w:bottom w:val="single" w:sz="4" w:space="0" w:color="000000"/>
              <w:right w:val="single" w:sz="4" w:space="0" w:color="000000"/>
            </w:tcBorders>
          </w:tcPr>
          <w:p w:rsidR="0046532F" w:rsidRDefault="000362B8">
            <w:pPr>
              <w:spacing w:after="312" w:line="259" w:lineRule="auto"/>
              <w:ind w:left="0" w:right="0" w:firstLine="0"/>
              <w:jc w:val="left"/>
            </w:pPr>
            <w:r>
              <w:t xml:space="preserve">60 </w:t>
            </w:r>
          </w:p>
          <w:p w:rsidR="0046532F" w:rsidRDefault="000362B8">
            <w:pPr>
              <w:spacing w:after="0" w:line="259" w:lineRule="auto"/>
              <w:ind w:left="0" w:right="0" w:firstLine="0"/>
              <w:jc w:val="left"/>
            </w:pPr>
            <w:r>
              <w:t xml:space="preserve">90 </w:t>
            </w:r>
          </w:p>
        </w:tc>
      </w:tr>
      <w:tr w:rsidR="0046532F">
        <w:trPr>
          <w:trHeight w:val="1238"/>
        </w:trPr>
        <w:tc>
          <w:tcPr>
            <w:tcW w:w="6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15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Рисунок2 </w:t>
            </w:r>
          </w:p>
        </w:tc>
        <w:tc>
          <w:tcPr>
            <w:tcW w:w="41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4" w:line="259" w:lineRule="auto"/>
              <w:ind w:left="0" w:right="0" w:firstLine="0"/>
              <w:jc w:val="left"/>
            </w:pPr>
            <w:r>
              <w:t xml:space="preserve">50 </w:t>
            </w:r>
          </w:p>
          <w:p w:rsidR="0046532F" w:rsidRDefault="000362B8">
            <w:pPr>
              <w:spacing w:after="0" w:line="259" w:lineRule="auto"/>
              <w:ind w:left="0" w:right="0" w:firstLine="0"/>
              <w:jc w:val="left"/>
            </w:pPr>
            <w:r>
              <w:t xml:space="preserve">90° </w:t>
            </w:r>
          </w:p>
        </w:tc>
        <w:tc>
          <w:tcPr>
            <w:tcW w:w="1190"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pPr>
            <w:r>
              <w:t xml:space="preserve">Рисунок4 </w:t>
            </w:r>
          </w:p>
        </w:tc>
        <w:tc>
          <w:tcPr>
            <w:tcW w:w="432"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0" w:right="0" w:firstLine="0"/>
            </w:pPr>
            <w:r>
              <w:t xml:space="preserve">А </w:t>
            </w:r>
          </w:p>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17" w:space="0" w:color="000000"/>
            </w:tcBorders>
          </w:tcPr>
          <w:p w:rsidR="0046532F" w:rsidRDefault="000362B8">
            <w:pPr>
              <w:spacing w:after="314" w:line="259" w:lineRule="auto"/>
              <w:ind w:left="2" w:right="0" w:firstLine="0"/>
              <w:jc w:val="left"/>
            </w:pPr>
            <w:r>
              <w:t xml:space="preserve">60 </w:t>
            </w:r>
          </w:p>
          <w:p w:rsidR="0046532F" w:rsidRDefault="000362B8">
            <w:pPr>
              <w:spacing w:after="0" w:line="259" w:lineRule="auto"/>
              <w:ind w:left="2" w:right="0" w:firstLine="0"/>
              <w:jc w:val="left"/>
            </w:pPr>
            <w:r>
              <w:t xml:space="preserve">60 </w:t>
            </w:r>
          </w:p>
        </w:tc>
        <w:tc>
          <w:tcPr>
            <w:tcW w:w="571" w:type="dxa"/>
            <w:tcBorders>
              <w:top w:val="single" w:sz="4" w:space="0" w:color="000000"/>
              <w:left w:val="single" w:sz="17"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30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Рисунок1 </w:t>
            </w:r>
          </w:p>
        </w:tc>
        <w:tc>
          <w:tcPr>
            <w:tcW w:w="40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Н α </w:t>
            </w:r>
          </w:p>
        </w:tc>
        <w:tc>
          <w:tcPr>
            <w:tcW w:w="672" w:type="dxa"/>
            <w:tcBorders>
              <w:top w:val="single" w:sz="4" w:space="0" w:color="000000"/>
              <w:left w:val="single" w:sz="4" w:space="0" w:color="000000"/>
              <w:bottom w:val="single" w:sz="4" w:space="0" w:color="000000"/>
              <w:right w:val="single" w:sz="4" w:space="0" w:color="000000"/>
            </w:tcBorders>
          </w:tcPr>
          <w:p w:rsidR="0046532F" w:rsidRDefault="000362B8">
            <w:pPr>
              <w:spacing w:after="354" w:line="259" w:lineRule="auto"/>
              <w:ind w:left="2" w:right="0" w:firstLine="0"/>
              <w:jc w:val="left"/>
            </w:pPr>
            <w:r>
              <w:t xml:space="preserve">120 </w:t>
            </w:r>
          </w:p>
          <w:p w:rsidR="0046532F" w:rsidRDefault="000362B8">
            <w:pPr>
              <w:spacing w:after="0" w:line="259" w:lineRule="auto"/>
              <w:ind w:left="2" w:right="0" w:firstLine="0"/>
              <w:jc w:val="left"/>
            </w:pPr>
            <w:r>
              <w:t xml:space="preserve">75° </w:t>
            </w:r>
          </w:p>
        </w:tc>
        <w:tc>
          <w:tcPr>
            <w:tcW w:w="119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pPr>
            <w:r>
              <w:t xml:space="preserve">Рисунок4 </w:t>
            </w:r>
          </w:p>
        </w:tc>
        <w:tc>
          <w:tcPr>
            <w:tcW w:w="430" w:type="dxa"/>
            <w:tcBorders>
              <w:top w:val="single" w:sz="4" w:space="0" w:color="000000"/>
              <w:left w:val="single" w:sz="4" w:space="0" w:color="000000"/>
              <w:bottom w:val="single" w:sz="4" w:space="0" w:color="000000"/>
              <w:right w:val="single" w:sz="4" w:space="0" w:color="000000"/>
            </w:tcBorders>
          </w:tcPr>
          <w:p w:rsidR="0046532F" w:rsidRDefault="000362B8">
            <w:pPr>
              <w:spacing w:after="349" w:line="259" w:lineRule="auto"/>
              <w:ind w:left="0" w:right="0" w:firstLine="0"/>
            </w:pPr>
            <w:r>
              <w:t xml:space="preserve">А </w:t>
            </w:r>
          </w:p>
          <w:p w:rsidR="0046532F" w:rsidRDefault="000362B8">
            <w:pPr>
              <w:spacing w:after="0" w:line="259" w:lineRule="auto"/>
              <w:ind w:left="0" w:right="0" w:firstLine="0"/>
            </w:pPr>
            <w:r>
              <w:t xml:space="preserve">В </w:t>
            </w:r>
          </w:p>
        </w:tc>
        <w:tc>
          <w:tcPr>
            <w:tcW w:w="55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bl>
    <w:p w:rsidR="0046532F" w:rsidRDefault="000362B8">
      <w:pPr>
        <w:numPr>
          <w:ilvl w:val="1"/>
          <w:numId w:val="43"/>
        </w:numPr>
        <w:spacing w:after="206" w:line="270" w:lineRule="auto"/>
        <w:ind w:right="733" w:hanging="367"/>
      </w:pPr>
      <w:r>
        <w:rPr>
          <w:b/>
        </w:rPr>
        <w:t xml:space="preserve">Теоретический раздел </w:t>
      </w:r>
    </w:p>
    <w:p w:rsidR="0046532F" w:rsidRDefault="000362B8">
      <w:pPr>
        <w:spacing w:after="28" w:line="253" w:lineRule="auto"/>
        <w:ind w:left="9" w:right="728" w:firstLine="890"/>
      </w:pPr>
      <w:r>
        <w:rPr>
          <w:color w:val="231F20"/>
        </w:rPr>
        <w:t xml:space="preserve">Линия пересечения поверхностей представляет собой совокупность точек обеих поверхностей. В общем случае для нахождения линии пересечения поверхностей используется следующий </w:t>
      </w:r>
      <w:r>
        <w:rPr>
          <w:b/>
          <w:color w:val="231F20"/>
        </w:rPr>
        <w:t xml:space="preserve">алгоритм построения линии пересечения поверхностей: </w:t>
      </w:r>
    </w:p>
    <w:p w:rsidR="0046532F" w:rsidRDefault="000362B8">
      <w:pPr>
        <w:numPr>
          <w:ilvl w:val="0"/>
          <w:numId w:val="44"/>
        </w:numPr>
        <w:spacing w:after="28" w:line="253" w:lineRule="auto"/>
        <w:ind w:right="728" w:firstLine="902"/>
      </w:pPr>
      <w:r>
        <w:rPr>
          <w:color w:val="231F20"/>
        </w:rPr>
        <w:t>П</w:t>
      </w:r>
      <w:r>
        <w:rPr>
          <w:b/>
          <w:color w:val="231F20"/>
        </w:rPr>
        <w:t>ровести анализ</w:t>
      </w:r>
      <w:r>
        <w:rPr>
          <w:color w:val="231F20"/>
        </w:rPr>
        <w:t xml:space="preserve"> вида поверхностей и их взаимного расположения. Анализ взаимного расположения поверхностей позволяет сделать вывод о количестве замкнутых контуров в линии пересечения. В случае </w:t>
      </w:r>
      <w:r>
        <w:rPr>
          <w:i/>
          <w:color w:val="231F20"/>
        </w:rPr>
        <w:t>проницания</w:t>
      </w:r>
      <w:r>
        <w:rPr>
          <w:color w:val="231F20"/>
        </w:rPr>
        <w:t xml:space="preserve">, когда одна из поверхностей полностью пересекается второй, линия пересечения состоит из двух контуров. Если пересечение частичное (случай </w:t>
      </w:r>
      <w:r>
        <w:rPr>
          <w:i/>
          <w:color w:val="231F20"/>
        </w:rPr>
        <w:t>врезки</w:t>
      </w:r>
      <w:r>
        <w:rPr>
          <w:color w:val="231F20"/>
        </w:rPr>
        <w:t xml:space="preserve">), линия пересечения представляет собой один пространственный контур. При </w:t>
      </w:r>
      <w:r>
        <w:rPr>
          <w:i/>
          <w:color w:val="231F20"/>
        </w:rPr>
        <w:t xml:space="preserve">касании </w:t>
      </w:r>
      <w:r>
        <w:rPr>
          <w:color w:val="231F20"/>
        </w:rPr>
        <w:t xml:space="preserve">поверхностей два контура линии пересечения имеют общую точку. </w:t>
      </w:r>
    </w:p>
    <w:p w:rsidR="0046532F" w:rsidRDefault="000362B8">
      <w:pPr>
        <w:numPr>
          <w:ilvl w:val="0"/>
          <w:numId w:val="44"/>
        </w:numPr>
        <w:spacing w:after="0" w:line="253" w:lineRule="auto"/>
        <w:ind w:right="728" w:firstLine="902"/>
      </w:pPr>
      <w:r>
        <w:rPr>
          <w:b/>
          <w:color w:val="231F20"/>
        </w:rPr>
        <w:t>Провести анализ</w:t>
      </w:r>
      <w:r>
        <w:rPr>
          <w:color w:val="231F20"/>
        </w:rPr>
        <w:t xml:space="preserve"> вида линии пересечения поверхностей. Необходимо проанализировать и возможный вид линии пересечения (ее контура): пространственный или плоский, гладкий или с изломами, симметричный или несимметричный. </w:t>
      </w:r>
      <w:r>
        <w:rPr>
          <w:i/>
          <w:color w:val="231F20"/>
        </w:rPr>
        <w:t xml:space="preserve">Линия пересечения многогранников </w:t>
      </w:r>
      <w:r>
        <w:rPr>
          <w:color w:val="231F20"/>
        </w:rPr>
        <w:t xml:space="preserve">в общем случае представляет собой пространственную замкнутую ломаную, в частных случаях – пространственные либо плоские многоугольные контура. </w:t>
      </w:r>
    </w:p>
    <w:p w:rsidR="0046532F" w:rsidRDefault="000362B8">
      <w:pPr>
        <w:spacing w:after="28" w:line="253" w:lineRule="auto"/>
        <w:ind w:left="9" w:right="728" w:firstLine="0"/>
      </w:pPr>
      <w:r>
        <w:rPr>
          <w:i/>
          <w:color w:val="231F20"/>
        </w:rPr>
        <w:t xml:space="preserve">Линия пересечения поверхностей второго порядка </w:t>
      </w:r>
      <w:r>
        <w:rPr>
          <w:color w:val="231F20"/>
        </w:rPr>
        <w:t xml:space="preserve">в общем случае –пространственная гладкая кривая четвертого порядка. Если такие поверхности имеют общую плоскость симметрии, то и линия пересечения будет симметричной кривой. </w:t>
      </w:r>
      <w:r>
        <w:rPr>
          <w:i/>
          <w:color w:val="231F20"/>
        </w:rPr>
        <w:t xml:space="preserve">Линия пересечения поверхности вращения либо поверхности второго порядка с многогранником </w:t>
      </w:r>
      <w:r>
        <w:rPr>
          <w:color w:val="231F20"/>
        </w:rPr>
        <w:t>в общей случае – пространственная</w:t>
      </w:r>
      <w:r>
        <w:rPr>
          <w:i/>
          <w:color w:val="231F20"/>
        </w:rPr>
        <w:t xml:space="preserve"> </w:t>
      </w:r>
      <w:r>
        <w:rPr>
          <w:color w:val="231F20"/>
        </w:rPr>
        <w:t>кривая с точками излома в точках пересечения ребер с поверхностью</w:t>
      </w:r>
      <w:r>
        <w:rPr>
          <w:i/>
          <w:color w:val="231F20"/>
        </w:rPr>
        <w:t xml:space="preserve"> </w:t>
      </w:r>
      <w:r>
        <w:rPr>
          <w:color w:val="231F20"/>
        </w:rPr>
        <w:t xml:space="preserve">второго порядка. </w:t>
      </w:r>
    </w:p>
    <w:p w:rsidR="0046532F" w:rsidRDefault="000362B8">
      <w:pPr>
        <w:numPr>
          <w:ilvl w:val="0"/>
          <w:numId w:val="44"/>
        </w:numPr>
        <w:ind w:right="728" w:firstLine="902"/>
      </w:pPr>
      <w:r>
        <w:rPr>
          <w:b/>
          <w:color w:val="231F20"/>
        </w:rPr>
        <w:t>Найти точки линии пересечения</w:t>
      </w:r>
      <w:r>
        <w:rPr>
          <w:color w:val="231F20"/>
        </w:rPr>
        <w:t>, определяемые непосредственным образом. Линия пересечения двух поверхностей в общем случае имеет характерные (</w:t>
      </w:r>
      <w:r>
        <w:rPr>
          <w:i/>
          <w:color w:val="231F20"/>
        </w:rPr>
        <w:t>опорные</w:t>
      </w:r>
      <w:r>
        <w:rPr>
          <w:color w:val="231F20"/>
        </w:rPr>
        <w:t>) точки, с которых и следует начинать построение линии пересечения.</w:t>
      </w:r>
      <w:r>
        <w:t xml:space="preserve"> Опорными точками являются: точки, принадлежащие ребрам многоугольника, участвующим в пересечении;  точки, в которых линия пересечения пересекает линию видимого контура поверхности относительно той или иной плоскости проекций (проекции этих точек принадлежат очерковой линии соответствующей проекции поверхности и называются очерковыми, они делят соответствующую им проекцию линии пересечения на видимую и невидимую, их еще называют точками смены видимости), но </w:t>
      </w:r>
      <w:r>
        <w:lastRenderedPageBreak/>
        <w:t xml:space="preserve">не каждая из очерковых является точкой смены видимости; экстремальные точки, то есть точки наиболее и наименее удаленные от той или иной плоскости проекций (по  отношению к горизонтальной плоскости проекций это высшая и низшая точки). </w:t>
      </w:r>
    </w:p>
    <w:p w:rsidR="0046532F" w:rsidRDefault="000362B8">
      <w:pPr>
        <w:numPr>
          <w:ilvl w:val="0"/>
          <w:numId w:val="44"/>
        </w:numPr>
        <w:ind w:right="728" w:firstLine="902"/>
      </w:pPr>
      <w:r>
        <w:rPr>
          <w:b/>
          <w:color w:val="231F20"/>
        </w:rPr>
        <w:t>Выбрать вспомогательные плоскости</w:t>
      </w:r>
      <w:r>
        <w:rPr>
          <w:color w:val="231F20"/>
        </w:rPr>
        <w:t xml:space="preserve"> – посредники для построения промежуточных точек.</w:t>
      </w:r>
      <w:r>
        <w:t xml:space="preserve"> Основным способом построения линии пересечения поверхностей является способ вспомогательных поверхностей. Сущность его заключается в том, что каждая из искомых точек рассматривается как результат пересечения двух линий, одна из которых результат пересечения вспомогательной поверхности с одной из заданных, другая – той же вспомогательной поверхности с другой заданной. </w:t>
      </w:r>
    </w:p>
    <w:p w:rsidR="0046532F" w:rsidRDefault="000362B8" w:rsidP="00597BC3">
      <w:pPr>
        <w:ind w:left="11" w:right="706" w:firstLine="902"/>
      </w:pPr>
      <w:r>
        <w:t xml:space="preserve">Выбор вида и положения вспомогательной секущей плоскости определяется в основном следующими соображениями:  </w:t>
      </w:r>
    </w:p>
    <w:p w:rsidR="0046532F" w:rsidRDefault="000362B8">
      <w:pPr>
        <w:numPr>
          <w:ilvl w:val="0"/>
          <w:numId w:val="44"/>
        </w:numPr>
        <w:ind w:right="728" w:firstLine="902"/>
      </w:pPr>
      <w:r>
        <w:t xml:space="preserve">необходимостью определения положения ряда опорных точек, так как опорные точки располагаются на вполне определенных линиях, то вспомогательные поверхности выбрать так, чтобы они пересекли заданные именно по этим линиям (следует обратить внимание, что при решении конкретных задач каждая из опорных точек требует составления своего особого алгоритма построения, в то время как промежуточные точки могут быть построены на основании одного и того же алгоритма);  </w:t>
      </w:r>
    </w:p>
    <w:p w:rsidR="0046532F" w:rsidRDefault="000362B8">
      <w:pPr>
        <w:ind w:left="11" w:right="733" w:firstLine="902"/>
      </w:pPr>
      <w:r>
        <w:t xml:space="preserve">-любая из проведенных вспомогательных секущих плоскостей должна пересекать каждую из заданных по линиям, проекции которых должны быть графически простыми (прямая, окружность); </w:t>
      </w:r>
    </w:p>
    <w:p w:rsidR="0046532F" w:rsidRDefault="000362B8">
      <w:pPr>
        <w:numPr>
          <w:ilvl w:val="0"/>
          <w:numId w:val="44"/>
        </w:numPr>
        <w:ind w:right="728" w:firstLine="902"/>
      </w:pPr>
      <w:r>
        <w:t xml:space="preserve">все вспомогательные поверхности должны проводиться в пределах зоны возможного расположения (зона наложения) линии пересечения. </w:t>
      </w:r>
    </w:p>
    <w:p w:rsidR="0046532F" w:rsidRDefault="000362B8">
      <w:pPr>
        <w:ind w:left="11" w:right="732" w:firstLine="902"/>
      </w:pPr>
      <w:r>
        <w:t xml:space="preserve">Вспомогательные секущие плоскости-посредники часто выбирают проецирующими или вращающими вокруг  прямой (собственной или несобственной). Из проецирующих плоскостей чаще используют плоскости уровня. При определении линии пересечения двух поверхностей вращения, при их  особом взаимном положении, не всегда рационально применять вспомогательные  секущие плоскости, а использовать способ вспомогательных секущих сфер (концентрических и эксцентрических). Концентрические сферы-посредники применяются для определения линии пересечения двух поверхностей вращения  с пересекающимися осями. Каждая из этих поверхностей имеет семейство окружностей, являющихся линиями сечения их концентрическими сферами. </w:t>
      </w:r>
    </w:p>
    <w:p w:rsidR="0046532F" w:rsidRDefault="000362B8">
      <w:pPr>
        <w:numPr>
          <w:ilvl w:val="0"/>
          <w:numId w:val="44"/>
        </w:numPr>
        <w:spacing w:after="28" w:line="253" w:lineRule="auto"/>
        <w:ind w:right="728" w:firstLine="902"/>
      </w:pPr>
      <w:r>
        <w:rPr>
          <w:b/>
          <w:color w:val="231F20"/>
        </w:rPr>
        <w:t>Объединить полученные точки в линию пересечения.</w:t>
      </w:r>
      <w:r>
        <w:rPr>
          <w:color w:val="231F20"/>
        </w:rPr>
        <w:t xml:space="preserve"> Объединение найденных точек в линию пересечения  легче всего производится путем обхода. </w:t>
      </w:r>
    </w:p>
    <w:p w:rsidR="0046532F" w:rsidRDefault="000362B8">
      <w:pPr>
        <w:numPr>
          <w:ilvl w:val="0"/>
          <w:numId w:val="44"/>
        </w:numPr>
        <w:spacing w:after="28" w:line="253" w:lineRule="auto"/>
        <w:ind w:right="728" w:firstLine="902"/>
      </w:pPr>
      <w:r>
        <w:rPr>
          <w:b/>
          <w:color w:val="231F20"/>
        </w:rPr>
        <w:t>Определить видимость линии пересечения</w:t>
      </w:r>
      <w:r>
        <w:rPr>
          <w:color w:val="231F20"/>
        </w:rPr>
        <w:t xml:space="preserve"> и видимость поверхностей на плоскостях проекций. </w:t>
      </w:r>
    </w:p>
    <w:p w:rsidR="0046532F" w:rsidRDefault="000362B8">
      <w:pPr>
        <w:spacing w:after="6" w:line="253" w:lineRule="auto"/>
        <w:ind w:left="9" w:right="728" w:firstLine="890"/>
      </w:pPr>
      <w:r>
        <w:rPr>
          <w:color w:val="231F20"/>
        </w:rPr>
        <w:t xml:space="preserve">Для наглядности чертежа на плоскостях проекций определяют видимость линии пересечения и самих поверхностей. При этом видимой точкой пересечения является точка, принадлежащая видимым частям обеих поверхностей. </w:t>
      </w:r>
    </w:p>
    <w:p w:rsidR="0046532F" w:rsidRDefault="000362B8">
      <w:pPr>
        <w:spacing w:after="0" w:line="259" w:lineRule="auto"/>
        <w:ind w:left="924" w:right="0" w:firstLine="0"/>
        <w:jc w:val="left"/>
      </w:pPr>
      <w:r>
        <w:rPr>
          <w:color w:val="231F20"/>
        </w:rPr>
        <w:t xml:space="preserve"> </w:t>
      </w:r>
    </w:p>
    <w:p w:rsidR="0046532F" w:rsidRDefault="000362B8" w:rsidP="00597BC3">
      <w:pPr>
        <w:spacing w:line="270" w:lineRule="auto"/>
        <w:ind w:left="9" w:right="706" w:firstLine="900"/>
      </w:pPr>
      <w:r>
        <w:rPr>
          <w:b/>
        </w:rPr>
        <w:t xml:space="preserve">6.2.1 Построение линий пересечения поверхности с помощью вспомогательных секущих плоскостей </w:t>
      </w:r>
    </w:p>
    <w:p w:rsidR="0046532F" w:rsidRDefault="000362B8">
      <w:pPr>
        <w:ind w:left="21" w:right="732"/>
      </w:pPr>
      <w:r>
        <w:t xml:space="preserve">          При решении задач на построение линий пересечения поверхностей вспомогательные секущие плоскости обычно выбирают в виде плоскостей уровня (плоскостей, параллельных плоскостям проекций). Линии двух поверхностей имеют характерные (опорные, главные) точки, с которых и следует начинать построение линий пересечения. Они позволяют видеть, в каких границах можно изменять положение вспомогательных секущих плоскостей для определения произвольных точек. </w:t>
      </w:r>
    </w:p>
    <w:p w:rsidR="0046532F" w:rsidRDefault="000362B8" w:rsidP="00597BC3">
      <w:pPr>
        <w:ind w:left="21" w:right="564"/>
      </w:pPr>
      <w:r>
        <w:lastRenderedPageBreak/>
        <w:t xml:space="preserve">Способ определения линии пересечения поверхности с помощью плоскостей, - ось которого – собственная прямая. </w:t>
      </w:r>
    </w:p>
    <w:p w:rsidR="0046532F" w:rsidRDefault="000362B8" w:rsidP="00597BC3">
      <w:pPr>
        <w:ind w:left="21" w:right="564"/>
      </w:pPr>
      <w:r>
        <w:t xml:space="preserve">Этот способ применяется для построения линий пересечения: а) двух конических поверхностей; </w:t>
      </w:r>
    </w:p>
    <w:p w:rsidR="0046532F" w:rsidRDefault="000362B8" w:rsidP="00597BC3">
      <w:pPr>
        <w:ind w:left="21" w:right="564"/>
      </w:pPr>
      <w:r>
        <w:t xml:space="preserve">б) конической и цилиндрической поверхности; </w:t>
      </w:r>
    </w:p>
    <w:p w:rsidR="0046532F" w:rsidRDefault="000362B8">
      <w:pPr>
        <w:ind w:left="21" w:right="12"/>
      </w:pPr>
      <w:r>
        <w:t xml:space="preserve">в) конической поверхности с поверхностью пирамиды или призмы; </w:t>
      </w:r>
    </w:p>
    <w:p w:rsidR="0046532F" w:rsidRDefault="000362B8">
      <w:pPr>
        <w:ind w:left="21" w:right="12"/>
      </w:pPr>
      <w:r>
        <w:t xml:space="preserve">г) двух цилиндрических поверхностей; </w:t>
      </w:r>
    </w:p>
    <w:p w:rsidR="0046532F" w:rsidRDefault="000362B8">
      <w:pPr>
        <w:ind w:left="21" w:right="12"/>
      </w:pPr>
      <w:r>
        <w:t xml:space="preserve">д) цилиндрической поверхности с поверхностью пирамиды или призмы. </w:t>
      </w:r>
    </w:p>
    <w:p w:rsidR="0046532F" w:rsidRDefault="000362B8">
      <w:pPr>
        <w:spacing w:after="22" w:line="259" w:lineRule="auto"/>
        <w:ind w:left="924" w:right="0" w:firstLine="0"/>
        <w:jc w:val="left"/>
      </w:pPr>
      <w:r>
        <w:rPr>
          <w:color w:val="231F20"/>
        </w:rPr>
        <w:t xml:space="preserve"> </w:t>
      </w:r>
    </w:p>
    <w:p w:rsidR="0046532F" w:rsidRDefault="000362B8">
      <w:pPr>
        <w:ind w:left="21" w:right="12"/>
      </w:pPr>
      <w:r>
        <w:t xml:space="preserve">Рассмотрим несколько следующих задач. </w:t>
      </w:r>
    </w:p>
    <w:p w:rsidR="0046532F" w:rsidRDefault="000362B8">
      <w:pPr>
        <w:ind w:left="21" w:right="2410"/>
      </w:pPr>
      <w:r>
        <w:t xml:space="preserve">1. Построить линии пересечения цилиндра и конуса, оси которых пересекаются (рисунок 6.1). </w:t>
      </w:r>
    </w:p>
    <w:p w:rsidR="0046532F" w:rsidRDefault="000362B8">
      <w:pPr>
        <w:ind w:left="21" w:right="732"/>
      </w:pPr>
      <w:r>
        <w:t>Обе данные поверхности рассечены вспомогательными плоскостями I</w:t>
      </w:r>
      <w:r>
        <w:rPr>
          <w:sz w:val="16"/>
        </w:rPr>
        <w:t>2</w:t>
      </w:r>
      <w:r>
        <w:t>, II</w:t>
      </w:r>
      <w:r>
        <w:rPr>
          <w:sz w:val="16"/>
        </w:rPr>
        <w:t>2</w:t>
      </w:r>
      <w:r>
        <w:t>, III</w:t>
      </w:r>
      <w:r>
        <w:rPr>
          <w:sz w:val="16"/>
        </w:rPr>
        <w:t xml:space="preserve">2  </w:t>
      </w:r>
      <w:r>
        <w:t>и т.д., которые параллельны плоскости П</w:t>
      </w:r>
      <w:r>
        <w:rPr>
          <w:sz w:val="16"/>
        </w:rPr>
        <w:t>1</w:t>
      </w:r>
      <w:r>
        <w:t xml:space="preserve">. На горизонтальной проекции конуса получится ряд концентрических окружностей, обозначенных теми же номерами, а на проекции цилиндра – ряд образующих. </w:t>
      </w:r>
    </w:p>
    <w:p w:rsidR="0046532F" w:rsidRDefault="000362B8">
      <w:pPr>
        <w:spacing w:after="14" w:line="267" w:lineRule="auto"/>
        <w:ind w:left="9" w:right="677" w:firstLine="900"/>
        <w:jc w:val="left"/>
      </w:pPr>
      <w:r>
        <w:t xml:space="preserve">В пересечении образующих с соответствующими окружностями определяются горизонтальные проекции точек искомого сечения </w:t>
      </w:r>
      <w:r>
        <w:rPr>
          <w:b/>
          <w:i/>
        </w:rPr>
        <w:t xml:space="preserve">а, в, с </w:t>
      </w:r>
      <w:r>
        <w:t xml:space="preserve">и прочие, по которым затем находят их фронтальные проекции. </w:t>
      </w:r>
    </w:p>
    <w:p w:rsidR="0046532F" w:rsidRDefault="000362B8">
      <w:pPr>
        <w:ind w:left="21" w:right="1898"/>
      </w:pPr>
      <w:r>
        <w:t xml:space="preserve">Найденные проекции точек соединяют плавными кривыми. Невидимые части линии пересечения проведены штрихами на обеих проекциях. </w:t>
      </w:r>
    </w:p>
    <w:p w:rsidR="0046532F" w:rsidRDefault="000362B8">
      <w:pPr>
        <w:spacing w:after="0" w:line="265" w:lineRule="auto"/>
        <w:ind w:left="10" w:right="733"/>
        <w:jc w:val="right"/>
      </w:pPr>
      <w:r>
        <w:t xml:space="preserve">Границей между видимой и невидимой частями линий пересечения являются крайние </w:t>
      </w:r>
    </w:p>
    <w:p w:rsidR="0046532F" w:rsidRDefault="000362B8">
      <w:pPr>
        <w:ind w:left="21" w:right="12"/>
      </w:pPr>
      <w:r>
        <w:t xml:space="preserve">образующие цилиндра. </w:t>
      </w:r>
    </w:p>
    <w:p w:rsidR="0046532F" w:rsidRDefault="000362B8">
      <w:pPr>
        <w:spacing w:after="0" w:line="259" w:lineRule="auto"/>
        <w:ind w:left="924" w:right="0" w:firstLine="0"/>
        <w:jc w:val="left"/>
      </w:pPr>
      <w:r>
        <w:t xml:space="preserve"> </w:t>
      </w:r>
    </w:p>
    <w:p w:rsidR="0046532F" w:rsidRDefault="000362B8">
      <w:pPr>
        <w:spacing w:after="4" w:line="259" w:lineRule="auto"/>
        <w:ind w:left="0" w:right="3765" w:firstLine="0"/>
        <w:jc w:val="center"/>
      </w:pPr>
      <w:r>
        <w:rPr>
          <w:noProof/>
        </w:rPr>
        <w:drawing>
          <wp:inline distT="0" distB="0" distL="0" distR="0">
            <wp:extent cx="4288537" cy="3776472"/>
            <wp:effectExtent l="0" t="0" r="0" b="0"/>
            <wp:docPr id="209003" name="Picture 209003"/>
            <wp:cNvGraphicFramePr/>
            <a:graphic xmlns:a="http://schemas.openxmlformats.org/drawingml/2006/main">
              <a:graphicData uri="http://schemas.openxmlformats.org/drawingml/2006/picture">
                <pic:pic xmlns:pic="http://schemas.openxmlformats.org/drawingml/2006/picture">
                  <pic:nvPicPr>
                    <pic:cNvPr id="209003" name="Picture 209003"/>
                    <pic:cNvPicPr/>
                  </pic:nvPicPr>
                  <pic:blipFill>
                    <a:blip r:embed="rId210"/>
                    <a:stretch>
                      <a:fillRect/>
                    </a:stretch>
                  </pic:blipFill>
                  <pic:spPr>
                    <a:xfrm>
                      <a:off x="0" y="0"/>
                      <a:ext cx="4288537" cy="3776472"/>
                    </a:xfrm>
                    <a:prstGeom prst="rect">
                      <a:avLst/>
                    </a:prstGeom>
                  </pic:spPr>
                </pic:pic>
              </a:graphicData>
            </a:graphic>
          </wp:inline>
        </w:drawing>
      </w:r>
      <w:r>
        <w:t xml:space="preserve"> </w:t>
      </w:r>
    </w:p>
    <w:p w:rsidR="0046532F" w:rsidRDefault="000362B8">
      <w:pPr>
        <w:pStyle w:val="1"/>
        <w:ind w:left="741" w:right="1445"/>
      </w:pPr>
      <w:r>
        <w:t xml:space="preserve">Рисунок 6.1 </w:t>
      </w:r>
    </w:p>
    <w:p w:rsidR="0046532F" w:rsidRDefault="000362B8">
      <w:pPr>
        <w:spacing w:after="63" w:line="259" w:lineRule="auto"/>
        <w:ind w:left="0" w:right="650" w:firstLine="0"/>
        <w:jc w:val="center"/>
      </w:pPr>
      <w:r>
        <w:t xml:space="preserve"> </w:t>
      </w:r>
    </w:p>
    <w:p w:rsidR="0046532F" w:rsidRDefault="000362B8">
      <w:pPr>
        <w:ind w:left="21" w:right="732"/>
      </w:pPr>
      <w:r>
        <w:t xml:space="preserve">  Такие наиболее характерные точки линий пересечения кривых поверхностей следует строить в первую очередь, т.е. начинать работу с определения точек, в которых крайние (очерковые) образующие каждой поверхности, ограничивающие контур видимости на П</w:t>
      </w:r>
      <w:r>
        <w:rPr>
          <w:sz w:val="16"/>
        </w:rPr>
        <w:t>1</w:t>
      </w:r>
      <w:r>
        <w:t>, П</w:t>
      </w:r>
      <w:r>
        <w:rPr>
          <w:sz w:val="16"/>
        </w:rPr>
        <w:t>2</w:t>
      </w:r>
      <w:r>
        <w:t xml:space="preserve">, пересекают другую поверхность. После этого находят проекции нескольких промежуточных точек. </w:t>
      </w:r>
    </w:p>
    <w:p w:rsidR="0046532F" w:rsidRDefault="000362B8">
      <w:pPr>
        <w:ind w:left="11" w:right="731" w:firstLine="902"/>
      </w:pPr>
      <w:r>
        <w:lastRenderedPageBreak/>
        <w:t>Если кривая поверхность пересекается с многогранником, то контур линии пересечения состоит из нескольких кривых частей, пересекающихся между собой на ребрах многогранника, следовательно, в этих точках криволинейный контур имеет резкие изломы. Эти характерные точки следует определять в первую очередь. На рисунке 6.2 таковыми являются точки (1</w:t>
      </w:r>
      <w:r>
        <w:rPr>
          <w:sz w:val="16"/>
        </w:rPr>
        <w:t>1</w:t>
      </w:r>
      <w:r>
        <w:t>, 1</w:t>
      </w:r>
      <w:r>
        <w:rPr>
          <w:sz w:val="16"/>
        </w:rPr>
        <w:t>2</w:t>
      </w:r>
      <w:r>
        <w:t>), (2</w:t>
      </w:r>
      <w:r>
        <w:rPr>
          <w:sz w:val="16"/>
        </w:rPr>
        <w:t>1</w:t>
      </w:r>
      <w:r>
        <w:t>, 2</w:t>
      </w:r>
      <w:r>
        <w:rPr>
          <w:sz w:val="16"/>
        </w:rPr>
        <w:t>2</w:t>
      </w:r>
      <w:r>
        <w:t>), (3</w:t>
      </w:r>
      <w:r>
        <w:rPr>
          <w:sz w:val="16"/>
        </w:rPr>
        <w:t>1</w:t>
      </w:r>
      <w:r>
        <w:t>, 3</w:t>
      </w:r>
      <w:r>
        <w:rPr>
          <w:sz w:val="16"/>
        </w:rPr>
        <w:t>2</w:t>
      </w:r>
      <w:r>
        <w:t>), (4</w:t>
      </w:r>
      <w:r>
        <w:rPr>
          <w:sz w:val="16"/>
        </w:rPr>
        <w:t>1</w:t>
      </w:r>
      <w:r>
        <w:t>, 4</w:t>
      </w:r>
      <w:r>
        <w:rPr>
          <w:sz w:val="16"/>
        </w:rPr>
        <w:t>2</w:t>
      </w:r>
      <w:r>
        <w:t xml:space="preserve">), в которых ребра призмы пронизывают поверхность конуса. </w:t>
      </w:r>
    </w:p>
    <w:p w:rsidR="0046532F" w:rsidRDefault="000362B8">
      <w:pPr>
        <w:ind w:left="11" w:right="732" w:firstLine="902"/>
      </w:pPr>
      <w:r>
        <w:t xml:space="preserve">В обоих рассмотренных примерах легко выбрать вспомогательные секущие плоскости так, чтобы в пересечении их с каждой из данных поверхностей получились простые линии – окружности или прямые. Особенность этих примеров состояла в том, что одна из данных поверхностей была </w:t>
      </w:r>
      <w:r>
        <w:rPr>
          <w:b/>
        </w:rPr>
        <w:t xml:space="preserve">проецирующей </w:t>
      </w:r>
      <w:r>
        <w:t xml:space="preserve">(т.е. ее образующие или ребра были перпендикулярны к одной из плоскостей проекций). </w:t>
      </w:r>
    </w:p>
    <w:p w:rsidR="0046532F" w:rsidRDefault="000362B8">
      <w:pPr>
        <w:spacing w:after="0" w:line="259" w:lineRule="auto"/>
        <w:ind w:left="926" w:right="0" w:firstLine="0"/>
        <w:jc w:val="left"/>
      </w:pPr>
      <w:r>
        <w:t xml:space="preserve"> </w:t>
      </w:r>
    </w:p>
    <w:p w:rsidR="0046532F" w:rsidRDefault="000362B8">
      <w:pPr>
        <w:spacing w:after="6" w:line="259" w:lineRule="auto"/>
        <w:ind w:left="0" w:right="649" w:firstLine="0"/>
        <w:jc w:val="center"/>
      </w:pPr>
      <w:r>
        <w:rPr>
          <w:noProof/>
        </w:rPr>
        <w:drawing>
          <wp:inline distT="0" distB="0" distL="0" distR="0">
            <wp:extent cx="2987040" cy="3520440"/>
            <wp:effectExtent l="0" t="0" r="0" b="0"/>
            <wp:docPr id="209004" name="Picture 209004"/>
            <wp:cNvGraphicFramePr/>
            <a:graphic xmlns:a="http://schemas.openxmlformats.org/drawingml/2006/main">
              <a:graphicData uri="http://schemas.openxmlformats.org/drawingml/2006/picture">
                <pic:pic xmlns:pic="http://schemas.openxmlformats.org/drawingml/2006/picture">
                  <pic:nvPicPr>
                    <pic:cNvPr id="209004" name="Picture 209004"/>
                    <pic:cNvPicPr/>
                  </pic:nvPicPr>
                  <pic:blipFill>
                    <a:blip r:embed="rId211"/>
                    <a:stretch>
                      <a:fillRect/>
                    </a:stretch>
                  </pic:blipFill>
                  <pic:spPr>
                    <a:xfrm>
                      <a:off x="0" y="0"/>
                      <a:ext cx="2987040" cy="3520440"/>
                    </a:xfrm>
                    <a:prstGeom prst="rect">
                      <a:avLst/>
                    </a:prstGeom>
                  </pic:spPr>
                </pic:pic>
              </a:graphicData>
            </a:graphic>
          </wp:inline>
        </w:drawing>
      </w:r>
      <w:r>
        <w:t xml:space="preserve"> </w:t>
      </w:r>
    </w:p>
    <w:p w:rsidR="0046532F" w:rsidRDefault="000362B8">
      <w:pPr>
        <w:pStyle w:val="1"/>
        <w:ind w:left="741" w:right="1445"/>
      </w:pPr>
      <w:r>
        <w:t xml:space="preserve">Рисунок 6.2 </w:t>
      </w:r>
    </w:p>
    <w:p w:rsidR="0046532F" w:rsidRDefault="000362B8" w:rsidP="00597BC3">
      <w:pPr>
        <w:ind w:left="11" w:right="732" w:firstLine="902"/>
      </w:pPr>
      <w:r>
        <w:t xml:space="preserve">В таких случаях одна из проекций искомой линии уже имеется на эпюре: она совпадает с соответствующей проекцией той из данных поверхностей, которая является проецирующей (например, с профильной цилиндра на рисунке 6.1 или с фронтальной рисунке </w:t>
      </w:r>
    </w:p>
    <w:p w:rsidR="0046532F" w:rsidRDefault="000362B8" w:rsidP="00597BC3">
      <w:pPr>
        <w:ind w:left="21" w:right="732"/>
      </w:pPr>
      <w:r>
        <w:t xml:space="preserve">6.2). </w:t>
      </w:r>
    </w:p>
    <w:p w:rsidR="0046532F" w:rsidRDefault="000362B8" w:rsidP="00597BC3">
      <w:pPr>
        <w:ind w:left="11" w:right="732" w:firstLine="902"/>
      </w:pPr>
      <w:r>
        <w:t xml:space="preserve">Вся задача, в сущности, сводится к нахождению по одной известной заранее проекции линии пересечения других ее проекций. </w:t>
      </w:r>
    </w:p>
    <w:p w:rsidR="0046532F" w:rsidRDefault="000362B8" w:rsidP="00597BC3">
      <w:pPr>
        <w:ind w:left="11" w:right="732" w:firstLine="902"/>
      </w:pPr>
      <w:r>
        <w:t xml:space="preserve">Затем найдены еще две характерные точки (51, 52) и (61, 62), в которых крайняя образующая конуса пересекает грани призмы. После этого можно найти проекции нескольких промежуточных точек, в которых другие образующие конуса пересекают грани призмы (71, 72; 81, 82; 91, 92; 101, 102). </w:t>
      </w:r>
    </w:p>
    <w:p w:rsidR="0046532F" w:rsidRDefault="000362B8" w:rsidP="00597BC3">
      <w:pPr>
        <w:ind w:left="21" w:right="732"/>
      </w:pPr>
      <w:r>
        <w:rPr>
          <w:b/>
          <w:i/>
        </w:rPr>
        <w:t>Пример</w:t>
      </w:r>
      <w:r>
        <w:t xml:space="preserve">. Построить линию пересечения двух поверхностей - конической поверхности Δ и сферы Т (рисунок 6.3). </w:t>
      </w:r>
    </w:p>
    <w:p w:rsidR="0046532F" w:rsidRDefault="000362B8" w:rsidP="00597BC3">
      <w:pPr>
        <w:ind w:left="21" w:right="732"/>
      </w:pPr>
      <w:r>
        <w:t xml:space="preserve">Заданные поверхности имеют общую (фронтальную) плоскость симметрии, определяемую осью конуса </w:t>
      </w:r>
      <w:r>
        <w:rPr>
          <w:i/>
        </w:rPr>
        <w:t xml:space="preserve">i </w:t>
      </w:r>
      <w:r>
        <w:t xml:space="preserve">и осью сферы </w:t>
      </w:r>
      <w:r>
        <w:rPr>
          <w:i/>
        </w:rPr>
        <w:t xml:space="preserve">i </w:t>
      </w:r>
      <w:r>
        <w:t xml:space="preserve">′ . </w:t>
      </w:r>
    </w:p>
    <w:p w:rsidR="0046532F" w:rsidRDefault="000362B8" w:rsidP="00597BC3">
      <w:pPr>
        <w:ind w:left="21" w:right="732"/>
      </w:pPr>
      <w:r>
        <w:t>Построение линии пересечения начнем с определения опорных точек. Сначала отмечаем очевидные общие 1 и 7 точки поверхностей в пересечении их главных меридианов δ ∩ τ, так как поверхности имеют общую фронтальную плоскость симметрии Ф (Ф</w:t>
      </w:r>
      <w:r>
        <w:rPr>
          <w:sz w:val="16"/>
        </w:rPr>
        <w:t>1</w:t>
      </w:r>
      <w:r>
        <w:t>). Фронтальные проекции точек 1</w:t>
      </w:r>
      <w:r>
        <w:rPr>
          <w:sz w:val="16"/>
        </w:rPr>
        <w:t>2</w:t>
      </w:r>
      <w:r>
        <w:t>(7</w:t>
      </w:r>
      <w:r>
        <w:rPr>
          <w:sz w:val="16"/>
        </w:rPr>
        <w:t>2</w:t>
      </w:r>
      <w:r>
        <w:t>) = δ</w:t>
      </w:r>
      <w:r>
        <w:rPr>
          <w:sz w:val="16"/>
        </w:rPr>
        <w:t>2</w:t>
      </w:r>
      <w:r>
        <w:t xml:space="preserve"> ∩ τ </w:t>
      </w:r>
    </w:p>
    <w:p w:rsidR="0046532F" w:rsidRDefault="000362B8">
      <w:pPr>
        <w:ind w:left="21" w:right="736"/>
      </w:pPr>
      <w:r>
        <w:lastRenderedPageBreak/>
        <w:t>Горизонтальные проекции точек 1</w:t>
      </w:r>
      <w:r>
        <w:rPr>
          <w:sz w:val="16"/>
        </w:rPr>
        <w:t>1</w:t>
      </w:r>
      <w:r>
        <w:t>= 1</w:t>
      </w:r>
      <w:r>
        <w:rPr>
          <w:sz w:val="16"/>
        </w:rPr>
        <w:t>2</w:t>
      </w:r>
      <w:r>
        <w:t>1</w:t>
      </w:r>
      <w:r>
        <w:rPr>
          <w:sz w:val="16"/>
        </w:rPr>
        <w:t>1</w:t>
      </w:r>
      <w:r>
        <w:t>∩τ</w:t>
      </w:r>
      <w:r>
        <w:rPr>
          <w:sz w:val="16"/>
        </w:rPr>
        <w:t>1</w:t>
      </w:r>
      <w:r>
        <w:t xml:space="preserve"> , 7</w:t>
      </w:r>
      <w:r>
        <w:rPr>
          <w:sz w:val="16"/>
        </w:rPr>
        <w:t>1</w:t>
      </w:r>
      <w:r>
        <w:t>= 7</w:t>
      </w:r>
      <w:r>
        <w:rPr>
          <w:sz w:val="16"/>
        </w:rPr>
        <w:t>2</w:t>
      </w:r>
      <w:r>
        <w:t>7</w:t>
      </w:r>
      <w:r>
        <w:rPr>
          <w:sz w:val="16"/>
        </w:rPr>
        <w:t>1</w:t>
      </w:r>
      <w:r>
        <w:t>∩τ</w:t>
      </w:r>
      <w:r>
        <w:rPr>
          <w:sz w:val="16"/>
        </w:rPr>
        <w:t>1</w:t>
      </w:r>
      <w:r>
        <w:t>. Эти опорные точки являются наивысшей 1 и наинизшей 7 точками линии пересечения, а также точками видимости на плоскости П</w:t>
      </w:r>
      <w:r>
        <w:rPr>
          <w:sz w:val="16"/>
        </w:rPr>
        <w:t>2</w:t>
      </w:r>
      <w:r>
        <w:t xml:space="preserve">. </w:t>
      </w:r>
    </w:p>
    <w:p w:rsidR="0046532F" w:rsidRDefault="000362B8">
      <w:pPr>
        <w:ind w:left="21" w:right="728"/>
      </w:pPr>
      <w:r>
        <w:t>Брать вспомогательные фронтальные плоскости параллельные П для построения следующих точек неудобно, так как они будут пересекать конус по гиперболам. Графически простые линии (окружности параллелей) на данных поверхностях получаются от пересечения их горизонтальными плоскостями уровня Г. Первую такую вспомогательную плоскость Г (Г</w:t>
      </w:r>
      <w:r>
        <w:rPr>
          <w:sz w:val="16"/>
        </w:rPr>
        <w:t>2</w:t>
      </w:r>
      <w:r>
        <w:t xml:space="preserve">) берем на уровне экватора сферы </w:t>
      </w:r>
      <w:r>
        <w:rPr>
          <w:i/>
        </w:rPr>
        <w:t xml:space="preserve">h </w:t>
      </w:r>
      <w:r>
        <w:t>(</w:t>
      </w:r>
      <w:r>
        <w:rPr>
          <w:i/>
        </w:rPr>
        <w:t>h</w:t>
      </w:r>
      <w:r>
        <w:rPr>
          <w:sz w:val="16"/>
        </w:rPr>
        <w:t>2</w:t>
      </w:r>
      <w:r>
        <w:t xml:space="preserve">). Эта плоскость пересекает конус по параллели </w:t>
      </w:r>
      <w:r>
        <w:rPr>
          <w:i/>
        </w:rPr>
        <w:t xml:space="preserve">n </w:t>
      </w:r>
      <w:r>
        <w:t xml:space="preserve">. В пересечении </w:t>
      </w:r>
      <w:r>
        <w:rPr>
          <w:i/>
        </w:rPr>
        <w:t xml:space="preserve">n </w:t>
      </w:r>
      <w:r>
        <w:t xml:space="preserve">и </w:t>
      </w:r>
      <w:r>
        <w:rPr>
          <w:i/>
        </w:rPr>
        <w:t>h</w:t>
      </w:r>
      <w:r>
        <w:t>, параллелей конуса и сферы, находятся точки видимости линии пересечения на плоскости П</w:t>
      </w:r>
      <w:r>
        <w:rPr>
          <w:sz w:val="16"/>
        </w:rPr>
        <w:t>1</w:t>
      </w:r>
      <w:r>
        <w:t xml:space="preserve"> - </w:t>
      </w:r>
      <w:r>
        <w:rPr>
          <w:i/>
        </w:rPr>
        <w:t>h</w:t>
      </w:r>
      <w:r>
        <w:rPr>
          <w:sz w:val="16"/>
        </w:rPr>
        <w:t>1</w:t>
      </w:r>
      <w:r>
        <w:t>∩</w:t>
      </w:r>
      <w:r>
        <w:rPr>
          <w:i/>
        </w:rPr>
        <w:t>n</w:t>
      </w:r>
      <w:r>
        <w:rPr>
          <w:sz w:val="16"/>
        </w:rPr>
        <w:t>1</w:t>
      </w:r>
      <w:r>
        <w:t xml:space="preserve"> = 4</w:t>
      </w:r>
      <w:r>
        <w:rPr>
          <w:sz w:val="16"/>
        </w:rPr>
        <w:t>1</w:t>
      </w:r>
      <w:r>
        <w:t>(4′</w:t>
      </w:r>
      <w:r>
        <w:rPr>
          <w:sz w:val="16"/>
        </w:rPr>
        <w:t>1</w:t>
      </w:r>
      <w:r>
        <w:t>); 4</w:t>
      </w:r>
      <w:r>
        <w:rPr>
          <w:sz w:val="16"/>
        </w:rPr>
        <w:t>1</w:t>
      </w:r>
      <w:r>
        <w:t>4</w:t>
      </w:r>
      <w:r>
        <w:rPr>
          <w:sz w:val="16"/>
        </w:rPr>
        <w:t>2</w:t>
      </w:r>
      <w:r>
        <w:t xml:space="preserve"> ∩</w:t>
      </w:r>
      <w:r>
        <w:rPr>
          <w:i/>
        </w:rPr>
        <w:t>h</w:t>
      </w:r>
      <w:r>
        <w:rPr>
          <w:sz w:val="16"/>
        </w:rPr>
        <w:t>2</w:t>
      </w:r>
      <w:r>
        <w:t xml:space="preserve"> (или </w:t>
      </w:r>
      <w:r>
        <w:rPr>
          <w:i/>
        </w:rPr>
        <w:t>n</w:t>
      </w:r>
      <w:r>
        <w:rPr>
          <w:sz w:val="16"/>
        </w:rPr>
        <w:t>2</w:t>
      </w:r>
      <w:r>
        <w:t>)= 4</w:t>
      </w:r>
      <w:r>
        <w:rPr>
          <w:sz w:val="16"/>
        </w:rPr>
        <w:t>2</w:t>
      </w:r>
      <w:r>
        <w:t>(4′</w:t>
      </w:r>
      <w:r>
        <w:rPr>
          <w:sz w:val="16"/>
        </w:rPr>
        <w:t>2</w:t>
      </w:r>
      <w:r>
        <w:t xml:space="preserve">). </w:t>
      </w:r>
    </w:p>
    <w:p w:rsidR="0046532F" w:rsidRDefault="000362B8">
      <w:pPr>
        <w:ind w:left="21" w:right="731"/>
      </w:pPr>
      <w:r>
        <w:t>Промежуточные точки 6 и 6′ линии пересечения построены с помощью плоскости Г′ (Г′</w:t>
      </w:r>
      <w:r>
        <w:rPr>
          <w:sz w:val="16"/>
        </w:rPr>
        <w:t>2</w:t>
      </w:r>
      <w:r>
        <w:t xml:space="preserve">), пересекающей поверхности по параллелям </w:t>
      </w:r>
      <w:r>
        <w:rPr>
          <w:i/>
        </w:rPr>
        <w:t>h</w:t>
      </w:r>
      <w:r>
        <w:t xml:space="preserve">′ и </w:t>
      </w:r>
      <w:r>
        <w:rPr>
          <w:i/>
        </w:rPr>
        <w:t>m</w:t>
      </w:r>
      <w:r>
        <w:t xml:space="preserve">. </w:t>
      </w:r>
      <w:r>
        <w:rPr>
          <w:i/>
        </w:rPr>
        <w:t>h</w:t>
      </w:r>
      <w:r>
        <w:t>′</w:t>
      </w:r>
      <w:r>
        <w:rPr>
          <w:vertAlign w:val="subscript"/>
        </w:rPr>
        <w:t>1</w:t>
      </w:r>
      <w:r>
        <w:t xml:space="preserve"> ∩</w:t>
      </w:r>
      <w:r>
        <w:rPr>
          <w:i/>
        </w:rPr>
        <w:t>m</w:t>
      </w:r>
      <w:r>
        <w:rPr>
          <w:vertAlign w:val="subscript"/>
        </w:rPr>
        <w:t>1</w:t>
      </w:r>
      <w:r>
        <w:t xml:space="preserve"> = 6</w:t>
      </w:r>
      <w:r>
        <w:rPr>
          <w:vertAlign w:val="subscript"/>
        </w:rPr>
        <w:t>1</w:t>
      </w:r>
      <w:r>
        <w:t>(6′</w:t>
      </w:r>
      <w:r>
        <w:rPr>
          <w:vertAlign w:val="subscript"/>
        </w:rPr>
        <w:t>1</w:t>
      </w:r>
      <w:r>
        <w:t>); 6</w:t>
      </w:r>
      <w:r>
        <w:rPr>
          <w:vertAlign w:val="subscript"/>
        </w:rPr>
        <w:t>1</w:t>
      </w:r>
      <w:r>
        <w:t>6</w:t>
      </w:r>
      <w:r>
        <w:rPr>
          <w:vertAlign w:val="subscript"/>
        </w:rPr>
        <w:t>2</w:t>
      </w:r>
      <w:r>
        <w:t xml:space="preserve"> ∩ </w:t>
      </w:r>
      <w:r>
        <w:rPr>
          <w:i/>
        </w:rPr>
        <w:t>h</w:t>
      </w:r>
      <w:r>
        <w:t>′</w:t>
      </w:r>
      <w:r>
        <w:rPr>
          <w:vertAlign w:val="subscript"/>
        </w:rPr>
        <w:t>2</w:t>
      </w:r>
      <w:r>
        <w:t xml:space="preserve"> = 6</w:t>
      </w:r>
      <w:r>
        <w:rPr>
          <w:vertAlign w:val="subscript"/>
        </w:rPr>
        <w:t>2</w:t>
      </w:r>
      <w:r>
        <w:t>(6′</w:t>
      </w:r>
      <w:r>
        <w:rPr>
          <w:vertAlign w:val="subscript"/>
        </w:rPr>
        <w:t>2</w:t>
      </w:r>
      <w:r>
        <w:t xml:space="preserve">). </w:t>
      </w:r>
    </w:p>
    <w:p w:rsidR="0046532F" w:rsidRDefault="000362B8">
      <w:pPr>
        <w:ind w:left="21" w:right="12"/>
      </w:pPr>
      <w:r>
        <w:t>Аналогично построены точки 2(2') и 3(3') с помощью вспомогательных плоскостей Г'' (Г</w:t>
      </w:r>
      <w:r>
        <w:rPr>
          <w:sz w:val="16"/>
        </w:rPr>
        <w:t>2</w:t>
      </w:r>
      <w:r>
        <w:t xml:space="preserve">'')и Г"' </w:t>
      </w:r>
    </w:p>
    <w:p w:rsidR="0046532F" w:rsidRDefault="000362B8">
      <w:pPr>
        <w:ind w:left="21" w:right="12"/>
      </w:pPr>
      <w:r>
        <w:t>(Г</w:t>
      </w:r>
      <w:r>
        <w:rPr>
          <w:vertAlign w:val="subscript"/>
        </w:rPr>
        <w:t>2</w:t>
      </w:r>
      <w:r>
        <w:t xml:space="preserve">'"). </w:t>
      </w:r>
    </w:p>
    <w:p w:rsidR="0046532F" w:rsidRDefault="000362B8">
      <w:pPr>
        <w:ind w:left="21" w:right="12"/>
      </w:pPr>
      <w:r>
        <w:t>Видимость заданных поверхностей и точек линии пересечения на плоскости проекций П2 определяет фронтальная плоскость Ф (Ф</w:t>
      </w:r>
      <w:r>
        <w:rPr>
          <w:sz w:val="16"/>
        </w:rPr>
        <w:t>1</w:t>
      </w:r>
      <w:r>
        <w:t>). Плоскость Ф делит поверхности конуса и сферы на две симметричные части. Те части заданных поверхностей, которые расположены перед плоскостью Ф на плоскости П</w:t>
      </w:r>
      <w:r>
        <w:rPr>
          <w:sz w:val="16"/>
        </w:rPr>
        <w:t>2</w:t>
      </w:r>
      <w:r>
        <w:t xml:space="preserve"> видимы, а значит видимы и точки 2' 3', 4', 5', 6' им принадлежащие. Точки 2, 3, 4, 5, 6 - невидимы на П2. Так как линия пересечения - кривая, симметричная относительно плоскости Ф, то на плоскости П</w:t>
      </w:r>
      <w:r>
        <w:rPr>
          <w:sz w:val="16"/>
        </w:rPr>
        <w:t>2</w:t>
      </w:r>
      <w:r>
        <w:t xml:space="preserve">  видимая ее часть и невидимая совпадают. Изображаем на чертеже видимую часть линии пересечения сплошной основной линией. Границы видимости - точки 1 и 7. Видимость заданных поверхностей и линии пересечения на плоскости проекций П</w:t>
      </w:r>
      <w:r>
        <w:rPr>
          <w:sz w:val="16"/>
        </w:rPr>
        <w:t>1</w:t>
      </w:r>
      <w:r>
        <w:t>, определяет плоскость Г (Г</w:t>
      </w:r>
      <w:r>
        <w:rPr>
          <w:sz w:val="16"/>
        </w:rPr>
        <w:t>2</w:t>
      </w:r>
      <w:r>
        <w:t>) и поверхность сферы: та часть сферы, которая расположена над плоскостью Г на П</w:t>
      </w:r>
      <w:r>
        <w:rPr>
          <w:sz w:val="16"/>
        </w:rPr>
        <w:t>1</w:t>
      </w:r>
      <w:r>
        <w:t>, будет видима, значит и точки 1, 2', 2, 3, 3' на П</w:t>
      </w:r>
      <w:r>
        <w:rPr>
          <w:sz w:val="16"/>
        </w:rPr>
        <w:t xml:space="preserve">1 </w:t>
      </w:r>
      <w:r>
        <w:t>видимы, как ей принадлежащие. Точки 5, 5', 6, 6', - невидимы на П</w:t>
      </w:r>
      <w:r>
        <w:rPr>
          <w:sz w:val="16"/>
        </w:rPr>
        <w:t>1</w:t>
      </w:r>
      <w:r>
        <w:t xml:space="preserve">. Границы видимости - точки 4 и 4'. </w:t>
      </w:r>
    </w:p>
    <w:p w:rsidR="0046532F" w:rsidRDefault="000362B8">
      <w:pPr>
        <w:ind w:left="21" w:right="12"/>
      </w:pPr>
      <w:r>
        <w:t xml:space="preserve">Соединяем одноименные проекции построенных точек с учетом их видимости плавными кривыми и получаем проекции искомой линии пересечения. </w:t>
      </w:r>
    </w:p>
    <w:p w:rsidR="0046532F" w:rsidRDefault="000362B8">
      <w:pPr>
        <w:spacing w:after="0" w:line="259" w:lineRule="auto"/>
        <w:ind w:left="0" w:right="650" w:firstLine="0"/>
        <w:jc w:val="center"/>
      </w:pPr>
      <w:r>
        <w:rPr>
          <w:noProof/>
        </w:rPr>
        <w:drawing>
          <wp:inline distT="0" distB="0" distL="0" distR="0">
            <wp:extent cx="2965704" cy="3624072"/>
            <wp:effectExtent l="0" t="0" r="0" b="0"/>
            <wp:docPr id="209005" name="Picture 209005"/>
            <wp:cNvGraphicFramePr/>
            <a:graphic xmlns:a="http://schemas.openxmlformats.org/drawingml/2006/main">
              <a:graphicData uri="http://schemas.openxmlformats.org/drawingml/2006/picture">
                <pic:pic xmlns:pic="http://schemas.openxmlformats.org/drawingml/2006/picture">
                  <pic:nvPicPr>
                    <pic:cNvPr id="209005" name="Picture 209005"/>
                    <pic:cNvPicPr/>
                  </pic:nvPicPr>
                  <pic:blipFill>
                    <a:blip r:embed="rId212"/>
                    <a:stretch>
                      <a:fillRect/>
                    </a:stretch>
                  </pic:blipFill>
                  <pic:spPr>
                    <a:xfrm>
                      <a:off x="0" y="0"/>
                      <a:ext cx="2965704" cy="3624072"/>
                    </a:xfrm>
                    <a:prstGeom prst="rect">
                      <a:avLst/>
                    </a:prstGeom>
                  </pic:spPr>
                </pic:pic>
              </a:graphicData>
            </a:graphic>
          </wp:inline>
        </w:drawing>
      </w:r>
      <w:r>
        <w:t xml:space="preserve"> </w:t>
      </w:r>
    </w:p>
    <w:p w:rsidR="0046532F" w:rsidRDefault="000362B8">
      <w:pPr>
        <w:pStyle w:val="1"/>
        <w:spacing w:after="66"/>
        <w:ind w:left="741" w:right="1445"/>
      </w:pPr>
      <w:r>
        <w:lastRenderedPageBreak/>
        <w:t xml:space="preserve">Рисунок 6.3 </w:t>
      </w:r>
    </w:p>
    <w:p w:rsidR="0046532F" w:rsidRDefault="000362B8" w:rsidP="00597BC3">
      <w:pPr>
        <w:spacing w:line="402" w:lineRule="auto"/>
        <w:ind w:left="934" w:right="706"/>
      </w:pPr>
      <w:r>
        <w:rPr>
          <w:b/>
        </w:rPr>
        <w:t xml:space="preserve">6.2.2 Построение линий пересечения поверхностей с помощью вспомогательных сферических поверхностей </w:t>
      </w:r>
    </w:p>
    <w:p w:rsidR="0046532F" w:rsidRDefault="000362B8" w:rsidP="00597BC3">
      <w:pPr>
        <w:ind w:left="11" w:right="706" w:firstLine="900"/>
      </w:pPr>
      <w:r>
        <w:t xml:space="preserve">Построение линий пересечения поверхностей с помощью вспомогательных секущих сфер можно двумя способами: </w:t>
      </w:r>
    </w:p>
    <w:p w:rsidR="0046532F" w:rsidRDefault="000362B8" w:rsidP="00597BC3">
      <w:pPr>
        <w:ind w:left="934" w:right="706"/>
      </w:pPr>
      <w:r>
        <w:t xml:space="preserve">- способом концентрических сфер; - способом эксцентрических сфер. </w:t>
      </w:r>
    </w:p>
    <w:p w:rsidR="0046532F" w:rsidRDefault="000362B8">
      <w:pPr>
        <w:ind w:left="11" w:right="733" w:firstLine="900"/>
      </w:pPr>
      <w:r>
        <w:t xml:space="preserve">Рассмотрим первый способ построения линии пересечения. Этот способ применяется для построения линий пересечения двух поверхностей вращения, оси которых пересекаются. Для упрощения графического решения необходимо, чтобы плоскость, определяемая осями поверхности вращения, была параллельной какой-либо плоскости проекции. </w:t>
      </w:r>
    </w:p>
    <w:p w:rsidR="0046532F" w:rsidRDefault="000362B8">
      <w:pPr>
        <w:ind w:left="21" w:right="12"/>
      </w:pPr>
      <w:r>
        <w:rPr>
          <w:b/>
          <w:i/>
        </w:rPr>
        <w:t>Пример</w:t>
      </w:r>
      <w:r>
        <w:t xml:space="preserve">. Построить линию пересечения поверхности конуса Δ и цилиндрической поверхности </w:t>
      </w:r>
    </w:p>
    <w:p w:rsidR="0046532F" w:rsidRDefault="000362B8">
      <w:pPr>
        <w:ind w:left="21" w:right="731"/>
      </w:pPr>
      <w:r>
        <w:t>Т с пересекающимися во фронтальной плоскости Ф (Ф</w:t>
      </w:r>
      <w:r>
        <w:rPr>
          <w:sz w:val="16"/>
        </w:rPr>
        <w:t>1</w:t>
      </w:r>
      <w:r>
        <w:t xml:space="preserve">) осями вращения </w:t>
      </w:r>
      <w:r>
        <w:rPr>
          <w:i/>
        </w:rPr>
        <w:t>i i</w:t>
      </w:r>
      <w:r>
        <w:t>′ (рисунок6.4). Заданные поверхности Δ и Т имеют общую фронтальную плоскость симметрии Ф (Ф</w:t>
      </w:r>
      <w:r>
        <w:rPr>
          <w:sz w:val="16"/>
        </w:rPr>
        <w:t>1</w:t>
      </w:r>
      <w:r>
        <w:t>). Следовательно, главные меридианы этих поверхностей пересекаются и дают в своем пересечении точки видимости линии пересечения на плоскости П</w:t>
      </w:r>
      <w:r>
        <w:rPr>
          <w:sz w:val="16"/>
        </w:rPr>
        <w:t>2</w:t>
      </w:r>
      <w:r>
        <w:t xml:space="preserve"> или самую высокую 1 и самую низкую 7 точки. </w:t>
      </w:r>
    </w:p>
    <w:p w:rsidR="0046532F" w:rsidRDefault="000362B8">
      <w:pPr>
        <w:spacing w:after="0" w:line="259" w:lineRule="auto"/>
        <w:ind w:left="253" w:right="0" w:firstLine="0"/>
        <w:jc w:val="center"/>
      </w:pPr>
      <w:r>
        <w:rPr>
          <w:noProof/>
        </w:rPr>
        <w:drawing>
          <wp:inline distT="0" distB="0" distL="0" distR="0">
            <wp:extent cx="2947416" cy="3401568"/>
            <wp:effectExtent l="0" t="0" r="0" b="0"/>
            <wp:docPr id="209006" name="Picture 209006"/>
            <wp:cNvGraphicFramePr/>
            <a:graphic xmlns:a="http://schemas.openxmlformats.org/drawingml/2006/main">
              <a:graphicData uri="http://schemas.openxmlformats.org/drawingml/2006/picture">
                <pic:pic xmlns:pic="http://schemas.openxmlformats.org/drawingml/2006/picture">
                  <pic:nvPicPr>
                    <pic:cNvPr id="209006" name="Picture 209006"/>
                    <pic:cNvPicPr/>
                  </pic:nvPicPr>
                  <pic:blipFill>
                    <a:blip r:embed="rId213"/>
                    <a:stretch>
                      <a:fillRect/>
                    </a:stretch>
                  </pic:blipFill>
                  <pic:spPr>
                    <a:xfrm>
                      <a:off x="0" y="0"/>
                      <a:ext cx="2947416" cy="3401568"/>
                    </a:xfrm>
                    <a:prstGeom prst="rect">
                      <a:avLst/>
                    </a:prstGeom>
                  </pic:spPr>
                </pic:pic>
              </a:graphicData>
            </a:graphic>
          </wp:inline>
        </w:drawing>
      </w:r>
      <w:r>
        <w:t xml:space="preserve"> </w:t>
      </w:r>
    </w:p>
    <w:p w:rsidR="0046532F" w:rsidRDefault="000362B8">
      <w:pPr>
        <w:pStyle w:val="1"/>
        <w:spacing w:after="106"/>
        <w:ind w:left="741" w:right="542"/>
      </w:pPr>
      <w:r>
        <w:t xml:space="preserve">Рисунок 6.4 </w:t>
      </w:r>
    </w:p>
    <w:p w:rsidR="0046532F" w:rsidRDefault="000362B8">
      <w:pPr>
        <w:ind w:left="11" w:right="731" w:firstLine="852"/>
      </w:pPr>
      <w:r>
        <w:t>В данном примере выполнены условия, позволяющие применение вспомогательных секущих сфер для построения точек линии пересечения. Оси поверхностей вращения пересекаются в точке 0 (0</w:t>
      </w:r>
      <w:r>
        <w:rPr>
          <w:sz w:val="16"/>
        </w:rPr>
        <w:t>1</w:t>
      </w:r>
      <w:r>
        <w:t>; 0</w:t>
      </w:r>
      <w:r>
        <w:rPr>
          <w:sz w:val="16"/>
        </w:rPr>
        <w:t>2</w:t>
      </w:r>
      <w:r>
        <w:t>), которая является центром вспомогательных секущих сфер. Радиус сфер изменяется в пределах Rmin&lt; R &lt;Rmax. Радиус максимальной сферы определяется расстоянием от центра 0 до наиболее удаленной точки 1 (Rmax = 0</w:t>
      </w:r>
      <w:r>
        <w:rPr>
          <w:sz w:val="16"/>
        </w:rPr>
        <w:t>2</w:t>
      </w:r>
      <w:r>
        <w:t>1</w:t>
      </w:r>
      <w:r>
        <w:rPr>
          <w:sz w:val="16"/>
        </w:rPr>
        <w:t>2</w:t>
      </w:r>
      <w:r>
        <w:t xml:space="preserve">). </w:t>
      </w:r>
    </w:p>
    <w:p w:rsidR="0046532F" w:rsidRDefault="000362B8">
      <w:pPr>
        <w:ind w:left="11" w:right="731" w:firstLine="852"/>
      </w:pPr>
      <w:r>
        <w:t xml:space="preserve">Радиус минимальной сферы определяется как радиус сферы, касающейся одной поверхности и пересекающей другую поверхность по окружности. В данном примере сфера радиуса R касается поверхности конуса по окружности </w:t>
      </w:r>
      <w:r>
        <w:rPr>
          <w:i/>
        </w:rPr>
        <w:t xml:space="preserve">h </w:t>
      </w:r>
      <w:r>
        <w:t>(</w:t>
      </w:r>
      <w:r>
        <w:rPr>
          <w:i/>
        </w:rPr>
        <w:t>h</w:t>
      </w:r>
      <w:r>
        <w:rPr>
          <w:sz w:val="16"/>
        </w:rPr>
        <w:t>2</w:t>
      </w:r>
      <w:r>
        <w:t xml:space="preserve">, </w:t>
      </w:r>
      <w:r>
        <w:rPr>
          <w:i/>
        </w:rPr>
        <w:t>h</w:t>
      </w:r>
      <w:r>
        <w:rPr>
          <w:sz w:val="16"/>
        </w:rPr>
        <w:t>1</w:t>
      </w:r>
      <w:r>
        <w:t xml:space="preserve">) и пересекает поверхность цилиндра по окружности </w:t>
      </w:r>
      <w:r>
        <w:rPr>
          <w:i/>
        </w:rPr>
        <w:t xml:space="preserve">n </w:t>
      </w:r>
      <w:r>
        <w:t>(</w:t>
      </w:r>
      <w:r>
        <w:rPr>
          <w:i/>
        </w:rPr>
        <w:t>n</w:t>
      </w:r>
      <w:r>
        <w:rPr>
          <w:sz w:val="16"/>
        </w:rPr>
        <w:t>1</w:t>
      </w:r>
      <w:r>
        <w:t xml:space="preserve">, </w:t>
      </w:r>
      <w:r>
        <w:rPr>
          <w:i/>
        </w:rPr>
        <w:t>n</w:t>
      </w:r>
      <w:r>
        <w:rPr>
          <w:sz w:val="16"/>
        </w:rPr>
        <w:t>2</w:t>
      </w:r>
      <w:r>
        <w:t xml:space="preserve">). </w:t>
      </w:r>
    </w:p>
    <w:p w:rsidR="0046532F" w:rsidRDefault="000362B8">
      <w:pPr>
        <w:ind w:left="11" w:right="730" w:firstLine="852"/>
      </w:pPr>
      <w:r>
        <w:t xml:space="preserve">Плоскости этих окружностей перпендикулярны осям вращения поверхностей. В пересечении окружностей </w:t>
      </w:r>
      <w:r>
        <w:rPr>
          <w:i/>
        </w:rPr>
        <w:t xml:space="preserve">h </w:t>
      </w:r>
      <w:r>
        <w:t xml:space="preserve">и </w:t>
      </w:r>
      <w:r>
        <w:rPr>
          <w:i/>
        </w:rPr>
        <w:t xml:space="preserve">n </w:t>
      </w:r>
      <w:r>
        <w:t xml:space="preserve">отмечаем точки 4 и 4', принадлежащие линии пересечения поверхностей: </w:t>
      </w:r>
    </w:p>
    <w:p w:rsidR="0046532F" w:rsidRDefault="000362B8">
      <w:pPr>
        <w:ind w:left="886" w:right="12"/>
      </w:pPr>
      <w:r>
        <w:lastRenderedPageBreak/>
        <w:t>4</w:t>
      </w:r>
      <w:r>
        <w:rPr>
          <w:vertAlign w:val="subscript"/>
        </w:rPr>
        <w:t>2</w:t>
      </w:r>
      <w:r>
        <w:t>(4′</w:t>
      </w:r>
      <w:r>
        <w:rPr>
          <w:vertAlign w:val="subscript"/>
        </w:rPr>
        <w:t>2</w:t>
      </w:r>
      <w:r>
        <w:t xml:space="preserve">) = </w:t>
      </w:r>
      <w:r>
        <w:rPr>
          <w:i/>
        </w:rPr>
        <w:t>h</w:t>
      </w:r>
      <w:r>
        <w:rPr>
          <w:vertAlign w:val="subscript"/>
        </w:rPr>
        <w:t>2</w:t>
      </w:r>
      <w:r>
        <w:t>∩</w:t>
      </w:r>
      <w:r>
        <w:rPr>
          <w:i/>
        </w:rPr>
        <w:t>n</w:t>
      </w:r>
      <w:r>
        <w:rPr>
          <w:vertAlign w:val="subscript"/>
        </w:rPr>
        <w:t>2</w:t>
      </w:r>
      <w:r>
        <w:t xml:space="preserve"> ; 4</w:t>
      </w:r>
      <w:r>
        <w:rPr>
          <w:vertAlign w:val="subscript"/>
        </w:rPr>
        <w:t>1</w:t>
      </w:r>
      <w:r>
        <w:t>(4′</w:t>
      </w:r>
      <w:r>
        <w:rPr>
          <w:vertAlign w:val="subscript"/>
        </w:rPr>
        <w:t>1</w:t>
      </w:r>
      <w:r>
        <w:t>)=4</w:t>
      </w:r>
      <w:r>
        <w:rPr>
          <w:vertAlign w:val="subscript"/>
        </w:rPr>
        <w:t>2</w:t>
      </w:r>
      <w:r>
        <w:t xml:space="preserve"> 4</w:t>
      </w:r>
      <w:r>
        <w:rPr>
          <w:vertAlign w:val="subscript"/>
        </w:rPr>
        <w:t>1</w:t>
      </w:r>
      <w:r>
        <w:t>∩</w:t>
      </w:r>
      <w:r>
        <w:rPr>
          <w:i/>
        </w:rPr>
        <w:t>h</w:t>
      </w:r>
      <w:r>
        <w:rPr>
          <w:vertAlign w:val="subscript"/>
        </w:rPr>
        <w:t>1</w:t>
      </w:r>
      <w:r>
        <w:t xml:space="preserve">. </w:t>
      </w:r>
    </w:p>
    <w:p w:rsidR="0046532F" w:rsidRDefault="000362B8">
      <w:pPr>
        <w:ind w:left="11" w:right="612" w:firstLine="852"/>
      </w:pPr>
      <w:r>
        <w:t>Промежуточная сфера радиуса R пересекает поверхности Δ и Т по окружностям h′</w:t>
      </w:r>
      <w:r>
        <w:rPr>
          <w:sz w:val="16"/>
        </w:rPr>
        <w:t>1</w:t>
      </w:r>
      <w:r>
        <w:t xml:space="preserve"> и </w:t>
      </w:r>
      <w:r>
        <w:rPr>
          <w:i/>
        </w:rPr>
        <w:t xml:space="preserve">m </w:t>
      </w:r>
      <w:r>
        <w:t>, в пересечении которых определяются точки 3 и 3'. 3</w:t>
      </w:r>
      <w:r>
        <w:rPr>
          <w:sz w:val="16"/>
        </w:rPr>
        <w:t>2</w:t>
      </w:r>
      <w:r>
        <w:t>(3′</w:t>
      </w:r>
      <w:r>
        <w:rPr>
          <w:sz w:val="16"/>
        </w:rPr>
        <w:t>2</w:t>
      </w:r>
      <w:r>
        <w:t xml:space="preserve">) = </w:t>
      </w:r>
      <w:r>
        <w:rPr>
          <w:i/>
        </w:rPr>
        <w:t>h</w:t>
      </w:r>
      <w:r>
        <w:t>′</w:t>
      </w:r>
      <w:r>
        <w:rPr>
          <w:sz w:val="16"/>
        </w:rPr>
        <w:t>2</w:t>
      </w:r>
      <w:r>
        <w:t>∩</w:t>
      </w:r>
      <w:r>
        <w:rPr>
          <w:i/>
        </w:rPr>
        <w:t>m</w:t>
      </w:r>
      <w:r>
        <w:rPr>
          <w:sz w:val="16"/>
        </w:rPr>
        <w:t>2</w:t>
      </w:r>
      <w:r>
        <w:t>; 3</w:t>
      </w:r>
      <w:r>
        <w:rPr>
          <w:sz w:val="16"/>
        </w:rPr>
        <w:t>1</w:t>
      </w:r>
      <w:r>
        <w:t>(3′</w:t>
      </w:r>
      <w:r>
        <w:rPr>
          <w:sz w:val="16"/>
        </w:rPr>
        <w:t>1</w:t>
      </w:r>
      <w:r>
        <w:t>)=3</w:t>
      </w:r>
      <w:r>
        <w:rPr>
          <w:sz w:val="16"/>
        </w:rPr>
        <w:t>2</w:t>
      </w:r>
      <w:r>
        <w:t xml:space="preserve"> 3</w:t>
      </w:r>
      <w:r>
        <w:rPr>
          <w:sz w:val="16"/>
        </w:rPr>
        <w:t>1</w:t>
      </w:r>
      <w:r>
        <w:t>∩</w:t>
      </w:r>
      <w:r>
        <w:rPr>
          <w:i/>
        </w:rPr>
        <w:t>h</w:t>
      </w:r>
      <w:r>
        <w:rPr>
          <w:sz w:val="16"/>
        </w:rPr>
        <w:t>1</w:t>
      </w:r>
      <w:r>
        <w:t xml:space="preserve">. </w:t>
      </w:r>
    </w:p>
    <w:p w:rsidR="0046532F" w:rsidRDefault="000362B8">
      <w:pPr>
        <w:ind w:left="21" w:right="12"/>
      </w:pPr>
      <w:r>
        <w:t xml:space="preserve">Аналогично определены точки 6 (6') и 2 (2′). </w:t>
      </w:r>
    </w:p>
    <w:p w:rsidR="0046532F" w:rsidRDefault="000362B8">
      <w:pPr>
        <w:ind w:left="886" w:right="12"/>
      </w:pPr>
      <w:r>
        <w:t>Определим видимость точек линии пересечения на плоскости проекций П</w:t>
      </w:r>
      <w:r>
        <w:rPr>
          <w:sz w:val="16"/>
        </w:rPr>
        <w:t>2</w:t>
      </w:r>
      <w:r>
        <w:t xml:space="preserve">. </w:t>
      </w:r>
    </w:p>
    <w:p w:rsidR="0046532F" w:rsidRDefault="000362B8">
      <w:pPr>
        <w:ind w:left="11" w:right="731" w:firstLine="852"/>
      </w:pPr>
      <w:r>
        <w:t>Плоскостью видимости является плоскость Ф. Она делит кривую на две симметричные части, которые на П</w:t>
      </w:r>
      <w:r>
        <w:rPr>
          <w:sz w:val="16"/>
        </w:rPr>
        <w:t xml:space="preserve">2 </w:t>
      </w:r>
      <w:r>
        <w:t>совпадают. Видимая часть линии пересечения 1, 2′, 3′, 4′, 5′, 6′, 7- закрывает невидимую 1, 2, 3, 4, 5, 6, 7. На плоскости П</w:t>
      </w:r>
      <w:r>
        <w:rPr>
          <w:sz w:val="16"/>
        </w:rPr>
        <w:t>2</w:t>
      </w:r>
      <w:r>
        <w:t xml:space="preserve"> изображаем видимую часть кривой сплошной основной линией. Границы видимости - точки 1 и 7. </w:t>
      </w:r>
    </w:p>
    <w:p w:rsidR="0046532F" w:rsidRDefault="000362B8">
      <w:pPr>
        <w:ind w:left="11" w:right="732" w:firstLine="852"/>
      </w:pPr>
      <w:r>
        <w:t>Видимость на плоскости проекций П</w:t>
      </w:r>
      <w:r>
        <w:rPr>
          <w:sz w:val="16"/>
        </w:rPr>
        <w:t>1</w:t>
      </w:r>
      <w:r>
        <w:t xml:space="preserve"> определяет поверхность цилиндра. Плоскость Σ (Σ</w:t>
      </w:r>
      <w:r>
        <w:rPr>
          <w:sz w:val="16"/>
        </w:rPr>
        <w:t>2</w:t>
      </w:r>
      <w:r>
        <w:t>) делит поверхность цилиндра на две части. Та часть поверхности цилиндра, которая расположена над плоскостью Σ, на плоскости П</w:t>
      </w:r>
      <w:r>
        <w:rPr>
          <w:sz w:val="16"/>
        </w:rPr>
        <w:t xml:space="preserve">1 </w:t>
      </w:r>
      <w:r>
        <w:t>видима, а значит и точки 4, 3, 2, 1, 2′, 3′,4′ видимы, как ей принадлежащие. Границы видимости точки 5 и 5'. Точки 5</w:t>
      </w:r>
      <w:r>
        <w:rPr>
          <w:sz w:val="16"/>
        </w:rPr>
        <w:t>1</w:t>
      </w:r>
      <w:r>
        <w:t>, 6</w:t>
      </w:r>
      <w:r>
        <w:rPr>
          <w:sz w:val="16"/>
        </w:rPr>
        <w:t>1</w:t>
      </w:r>
      <w:r>
        <w:t>, 7</w:t>
      </w:r>
      <w:r>
        <w:rPr>
          <w:sz w:val="16"/>
        </w:rPr>
        <w:t>1</w:t>
      </w:r>
      <w:r>
        <w:t>, 6'</w:t>
      </w:r>
      <w:r>
        <w:rPr>
          <w:sz w:val="16"/>
        </w:rPr>
        <w:t>1</w:t>
      </w:r>
      <w:r>
        <w:t>,5'</w:t>
      </w:r>
      <w:r>
        <w:rPr>
          <w:sz w:val="16"/>
        </w:rPr>
        <w:t xml:space="preserve">1 </w:t>
      </w:r>
      <w:r>
        <w:t xml:space="preserve">соединяем линией невидимого контура. Соединяя одноименные проекции построенных точек с учетом их видимости, получаем проекции линии пересечения поверхностей. </w:t>
      </w:r>
    </w:p>
    <w:p w:rsidR="0046532F" w:rsidRDefault="000362B8">
      <w:pPr>
        <w:spacing w:line="270" w:lineRule="auto"/>
        <w:ind w:left="19" w:right="0"/>
      </w:pPr>
      <w:r>
        <w:rPr>
          <w:b/>
        </w:rPr>
        <w:t xml:space="preserve"> Способ эксцентрических секущих сфер </w:t>
      </w:r>
    </w:p>
    <w:p w:rsidR="0046532F" w:rsidRDefault="000362B8">
      <w:pPr>
        <w:ind w:left="21" w:right="1415"/>
      </w:pPr>
      <w:r>
        <w:t xml:space="preserve">Способ эксцентрических секущих сфер применяется, когда одна из осей - проецирующая прямая, вторая линия уровня. </w:t>
      </w:r>
    </w:p>
    <w:p w:rsidR="0046532F" w:rsidRDefault="000362B8">
      <w:pPr>
        <w:ind w:left="21" w:right="732"/>
      </w:pPr>
      <w:r>
        <w:rPr>
          <w:b/>
          <w:i/>
        </w:rPr>
        <w:t xml:space="preserve">Пример. </w:t>
      </w:r>
      <w:r>
        <w:t xml:space="preserve">Построить линию пересечения поверхности конуса вращения Ф и поверхности тора Ф', имеющих общую фронтальную плоскость симметрии. Оси </w:t>
      </w:r>
      <w:r>
        <w:rPr>
          <w:i/>
        </w:rPr>
        <w:t xml:space="preserve">i </w:t>
      </w:r>
      <w:r>
        <w:t xml:space="preserve">и </w:t>
      </w:r>
      <w:r>
        <w:rPr>
          <w:i/>
        </w:rPr>
        <w:t>i</w:t>
      </w:r>
      <w:r>
        <w:t>′ не пересекаются (рисунок 6.5). Опорные точки линии пересечения (высшая 1, низшая 6) определяются пересечением главных меридианов на плоскости П</w:t>
      </w:r>
      <w:r>
        <w:rPr>
          <w:sz w:val="16"/>
        </w:rPr>
        <w:t xml:space="preserve">2. </w:t>
      </w:r>
      <w:r>
        <w:t xml:space="preserve">Для определения случайных точек, принадлежащих линии пересечения тора с конусом, можно применить вспомогательные секущие сферы, центры которых будут  расположены на оси конуса. Сферы необходимо подбирать так, чтобы они пересекали тор по окружностям. </w:t>
      </w:r>
    </w:p>
    <w:p w:rsidR="0046532F" w:rsidRDefault="000362B8">
      <w:pPr>
        <w:ind w:left="11" w:right="733" w:firstLine="902"/>
      </w:pPr>
      <w:r>
        <w:t>Для определения центра и радиуса вспомогательной секущей сферы проведем произвольную плоскость Σ (Σ</w:t>
      </w:r>
      <w:r>
        <w:rPr>
          <w:sz w:val="16"/>
        </w:rPr>
        <w:t>2</w:t>
      </w:r>
      <w:r>
        <w:t>), проходящую через ось тора (т.e. Σ ┴П</w:t>
      </w:r>
      <w:r>
        <w:rPr>
          <w:sz w:val="16"/>
        </w:rPr>
        <w:t>2</w:t>
      </w:r>
      <w:r>
        <w:t>). Плоскость Σ пересечет тор по окружности радиуса L</w:t>
      </w:r>
      <w:r>
        <w:rPr>
          <w:sz w:val="16"/>
        </w:rPr>
        <w:t>2</w:t>
      </w:r>
      <w:r>
        <w:t>,C</w:t>
      </w:r>
      <w:r>
        <w:rPr>
          <w:sz w:val="16"/>
        </w:rPr>
        <w:t>2</w:t>
      </w:r>
      <w:r>
        <w:t xml:space="preserve"> с центром в точке С</w:t>
      </w:r>
      <w:r>
        <w:rPr>
          <w:sz w:val="16"/>
        </w:rPr>
        <w:t>2</w:t>
      </w:r>
      <w:r>
        <w:t>. Через центр С</w:t>
      </w:r>
      <w:r>
        <w:rPr>
          <w:sz w:val="16"/>
        </w:rPr>
        <w:t>2</w:t>
      </w:r>
      <w:r>
        <w:t xml:space="preserve"> проведем прямую перпендикулярную Σ и пересекающую ось конуса в точке О</w:t>
      </w:r>
      <w:r>
        <w:rPr>
          <w:sz w:val="16"/>
        </w:rPr>
        <w:t>2</w:t>
      </w:r>
      <w:r>
        <w:t>, т.е. линия С</w:t>
      </w:r>
      <w:r>
        <w:rPr>
          <w:sz w:val="16"/>
        </w:rPr>
        <w:t>2</w:t>
      </w:r>
      <w:r>
        <w:t>О</w:t>
      </w:r>
      <w:r>
        <w:rPr>
          <w:sz w:val="16"/>
        </w:rPr>
        <w:t>2</w:t>
      </w:r>
      <w:r>
        <w:t xml:space="preserve"> (касательная к осевой окружности тора). Точка О</w:t>
      </w:r>
      <w:r>
        <w:rPr>
          <w:sz w:val="16"/>
        </w:rPr>
        <w:t>2</w:t>
      </w:r>
      <w:r>
        <w:t xml:space="preserve"> есть центр вспомогательной секущей сферы, а прямая O</w:t>
      </w:r>
      <w:r>
        <w:rPr>
          <w:sz w:val="16"/>
        </w:rPr>
        <w:t>2</w:t>
      </w:r>
      <w:r>
        <w:t>L</w:t>
      </w:r>
      <w:r>
        <w:rPr>
          <w:sz w:val="16"/>
        </w:rPr>
        <w:t>2</w:t>
      </w:r>
      <w:r>
        <w:t xml:space="preserve"> - радиус этой сферы R. Определим линии пересечения вспомогательной секущей сферы с конусом и тором. С конусом сфера пересекается по окружности, диаметр которой А</w:t>
      </w:r>
      <w:r>
        <w:rPr>
          <w:sz w:val="16"/>
        </w:rPr>
        <w:t>2</w:t>
      </w:r>
      <w:r>
        <w:t>В</w:t>
      </w:r>
      <w:r>
        <w:rPr>
          <w:sz w:val="16"/>
        </w:rPr>
        <w:t>2</w:t>
      </w:r>
      <w:r>
        <w:t>. С тором сфера пересекается по окружности, диаметр которой L</w:t>
      </w:r>
      <w:r>
        <w:rPr>
          <w:sz w:val="16"/>
        </w:rPr>
        <w:t>2</w:t>
      </w:r>
      <w:r>
        <w:t>N</w:t>
      </w:r>
      <w:r>
        <w:rPr>
          <w:sz w:val="16"/>
        </w:rPr>
        <w:t>2</w:t>
      </w:r>
      <w:r>
        <w:t xml:space="preserve"> . </w:t>
      </w:r>
    </w:p>
    <w:p w:rsidR="0046532F" w:rsidRDefault="000362B8">
      <w:pPr>
        <w:spacing w:after="0" w:line="265" w:lineRule="auto"/>
        <w:ind w:left="10" w:right="732"/>
        <w:jc w:val="right"/>
      </w:pPr>
      <w:r>
        <w:t>А</w:t>
      </w:r>
      <w:r>
        <w:rPr>
          <w:sz w:val="16"/>
        </w:rPr>
        <w:t>2</w:t>
      </w:r>
      <w:r>
        <w:t>В</w:t>
      </w:r>
      <w:r>
        <w:rPr>
          <w:sz w:val="16"/>
        </w:rPr>
        <w:t>2</w:t>
      </w:r>
      <w:r>
        <w:t xml:space="preserve"> ∩L</w:t>
      </w:r>
      <w:r>
        <w:rPr>
          <w:sz w:val="16"/>
        </w:rPr>
        <w:t>2</w:t>
      </w:r>
      <w:r>
        <w:t>N</w:t>
      </w:r>
      <w:r>
        <w:rPr>
          <w:sz w:val="16"/>
        </w:rPr>
        <w:t>2</w:t>
      </w:r>
      <w:r>
        <w:t xml:space="preserve"> = 2</w:t>
      </w:r>
      <w:r>
        <w:rPr>
          <w:sz w:val="16"/>
        </w:rPr>
        <w:t>2</w:t>
      </w:r>
      <w:r>
        <w:t>. Точка 2</w:t>
      </w:r>
      <w:r>
        <w:rPr>
          <w:sz w:val="16"/>
        </w:rPr>
        <w:t>2</w:t>
      </w:r>
      <w:r>
        <w:t xml:space="preserve"> одна из точек искомой линии пересечения. Аналогично </w:t>
      </w:r>
    </w:p>
    <w:p w:rsidR="0046532F" w:rsidRDefault="000362B8">
      <w:pPr>
        <w:ind w:left="21" w:right="12"/>
      </w:pPr>
      <w:r>
        <w:t>построены точки 5</w:t>
      </w:r>
      <w:r>
        <w:rPr>
          <w:sz w:val="16"/>
        </w:rPr>
        <w:t>2</w:t>
      </w:r>
      <w:r>
        <w:t>, 3</w:t>
      </w:r>
      <w:r>
        <w:rPr>
          <w:sz w:val="16"/>
        </w:rPr>
        <w:t>2</w:t>
      </w:r>
      <w:r>
        <w:t>, 4</w:t>
      </w:r>
      <w:r>
        <w:rPr>
          <w:sz w:val="16"/>
        </w:rPr>
        <w:t>2</w:t>
      </w:r>
      <w:r>
        <w:t>, 6</w:t>
      </w:r>
      <w:r>
        <w:rPr>
          <w:sz w:val="16"/>
        </w:rPr>
        <w:t>2</w:t>
      </w:r>
      <w:r>
        <w:t xml:space="preserve">. </w:t>
      </w:r>
    </w:p>
    <w:p w:rsidR="0046532F" w:rsidRDefault="000362B8">
      <w:pPr>
        <w:ind w:left="11" w:right="735" w:firstLine="902"/>
      </w:pPr>
      <w:r>
        <w:t>Для построения горизонтальных проекций точек линии пересечения используем параллели тора, как показано на рисунке 6.5, для точек 5</w:t>
      </w:r>
      <w:r>
        <w:rPr>
          <w:sz w:val="16"/>
        </w:rPr>
        <w:t xml:space="preserve">1 </w:t>
      </w:r>
      <w:r>
        <w:t>и 6</w:t>
      </w:r>
      <w:r>
        <w:rPr>
          <w:sz w:val="16"/>
        </w:rPr>
        <w:t>1</w:t>
      </w:r>
      <w:r>
        <w:t>. Так как точки 1 и 6 принадлежат меридианам поверхностей, на П</w:t>
      </w:r>
      <w:r>
        <w:rPr>
          <w:sz w:val="16"/>
        </w:rPr>
        <w:t xml:space="preserve">1 </w:t>
      </w:r>
      <w:r>
        <w:t xml:space="preserve">они проецируются на горизонтальную ось  тора и конуса, которые совпадают. </w:t>
      </w:r>
    </w:p>
    <w:p w:rsidR="0046532F" w:rsidRDefault="000362B8">
      <w:pPr>
        <w:ind w:left="21" w:right="730"/>
      </w:pPr>
      <w:r>
        <w:t>Полученные точки соединяем с учетом видимости плавной кривой линией. На плоскости П</w:t>
      </w:r>
      <w:r>
        <w:rPr>
          <w:sz w:val="16"/>
        </w:rPr>
        <w:t>1</w:t>
      </w:r>
      <w:r>
        <w:t xml:space="preserve"> видимость линии пересечения определяет плоскость Г (Г</w:t>
      </w:r>
      <w:r>
        <w:rPr>
          <w:sz w:val="16"/>
        </w:rPr>
        <w:t>2</w:t>
      </w:r>
      <w:r>
        <w:t>). Часть линии 2</w:t>
      </w:r>
      <w:r>
        <w:rPr>
          <w:sz w:val="16"/>
        </w:rPr>
        <w:t>1</w:t>
      </w:r>
      <w:r>
        <w:t>, 1</w:t>
      </w:r>
      <w:r>
        <w:rPr>
          <w:sz w:val="16"/>
        </w:rPr>
        <w:t>1</w:t>
      </w:r>
      <w:r>
        <w:t>, 2'</w:t>
      </w:r>
      <w:r>
        <w:rPr>
          <w:sz w:val="16"/>
        </w:rPr>
        <w:t>1</w:t>
      </w:r>
      <w:r>
        <w:t>, - видима. Часть линии 3</w:t>
      </w:r>
      <w:r>
        <w:rPr>
          <w:sz w:val="16"/>
        </w:rPr>
        <w:t>1</w:t>
      </w:r>
      <w:r>
        <w:t>, 4</w:t>
      </w:r>
      <w:r>
        <w:rPr>
          <w:sz w:val="16"/>
        </w:rPr>
        <w:t>1</w:t>
      </w:r>
      <w:r>
        <w:t>, 5</w:t>
      </w:r>
      <w:r>
        <w:rPr>
          <w:sz w:val="16"/>
        </w:rPr>
        <w:t>1</w:t>
      </w:r>
      <w:r>
        <w:t>, 6</w:t>
      </w:r>
      <w:r>
        <w:rPr>
          <w:sz w:val="16"/>
        </w:rPr>
        <w:t>1</w:t>
      </w:r>
      <w:r>
        <w:t>, 5'1, 4'</w:t>
      </w:r>
      <w:r>
        <w:rPr>
          <w:sz w:val="16"/>
        </w:rPr>
        <w:t>1</w:t>
      </w:r>
      <w:r>
        <w:t>, 3'</w:t>
      </w:r>
      <w:r>
        <w:rPr>
          <w:sz w:val="16"/>
        </w:rPr>
        <w:t>1</w:t>
      </w:r>
      <w:r>
        <w:t>, - невидима. На плоскости П</w:t>
      </w:r>
      <w:r>
        <w:rPr>
          <w:sz w:val="16"/>
        </w:rPr>
        <w:t>2</w:t>
      </w:r>
      <w:r>
        <w:t xml:space="preserve"> видимость определяет плоскость Т (Т</w:t>
      </w:r>
      <w:r>
        <w:rPr>
          <w:sz w:val="16"/>
        </w:rPr>
        <w:t>1</w:t>
      </w:r>
      <w:r>
        <w:t xml:space="preserve">). Относительно этой плоскости линия пересечения - симметричная линия. </w:t>
      </w:r>
    </w:p>
    <w:p w:rsidR="0046532F" w:rsidRDefault="000362B8">
      <w:pPr>
        <w:ind w:left="21" w:right="12"/>
      </w:pPr>
      <w:r>
        <w:t>Видимая часть линии 6</w:t>
      </w:r>
      <w:r>
        <w:rPr>
          <w:sz w:val="16"/>
        </w:rPr>
        <w:t>2</w:t>
      </w:r>
      <w:r>
        <w:t>, 5'</w:t>
      </w:r>
      <w:r>
        <w:rPr>
          <w:sz w:val="16"/>
        </w:rPr>
        <w:t>2</w:t>
      </w:r>
      <w:r>
        <w:t>, 4'</w:t>
      </w:r>
      <w:r>
        <w:rPr>
          <w:sz w:val="16"/>
        </w:rPr>
        <w:t>2</w:t>
      </w:r>
      <w:r>
        <w:t>, 3'</w:t>
      </w:r>
      <w:r>
        <w:rPr>
          <w:sz w:val="16"/>
        </w:rPr>
        <w:t>2</w:t>
      </w:r>
      <w:r>
        <w:t>, 2</w:t>
      </w:r>
      <w:r>
        <w:rPr>
          <w:sz w:val="16"/>
        </w:rPr>
        <w:t>2</w:t>
      </w:r>
      <w:r>
        <w:t>, 1'</w:t>
      </w:r>
      <w:r>
        <w:rPr>
          <w:sz w:val="16"/>
        </w:rPr>
        <w:t>2</w:t>
      </w:r>
      <w:r>
        <w:t>, совпадает с невидимой ее частью 6</w:t>
      </w:r>
      <w:r>
        <w:rPr>
          <w:sz w:val="16"/>
        </w:rPr>
        <w:t>2</w:t>
      </w:r>
      <w:r>
        <w:t>, 5</w:t>
      </w:r>
      <w:r>
        <w:rPr>
          <w:sz w:val="16"/>
        </w:rPr>
        <w:t>2</w:t>
      </w:r>
      <w:r>
        <w:t>, 4</w:t>
      </w:r>
      <w:r>
        <w:rPr>
          <w:sz w:val="16"/>
        </w:rPr>
        <w:t>2</w:t>
      </w:r>
      <w:r>
        <w:t>, 3</w:t>
      </w:r>
      <w:r>
        <w:rPr>
          <w:sz w:val="16"/>
        </w:rPr>
        <w:t>2</w:t>
      </w:r>
      <w:r>
        <w:t>, 2</w:t>
      </w:r>
      <w:r>
        <w:rPr>
          <w:sz w:val="16"/>
        </w:rPr>
        <w:t>2</w:t>
      </w:r>
      <w:r>
        <w:t>, 1</w:t>
      </w:r>
      <w:r>
        <w:rPr>
          <w:sz w:val="16"/>
        </w:rPr>
        <w:t>2</w:t>
      </w:r>
      <w:r>
        <w:t xml:space="preserve">. </w:t>
      </w:r>
    </w:p>
    <w:p w:rsidR="0046532F" w:rsidRDefault="000362B8">
      <w:pPr>
        <w:ind w:left="21" w:right="12"/>
      </w:pPr>
      <w:r>
        <w:t xml:space="preserve">На чертеже изображаем видимую часть линии пересечения сплошной основной  линией </w:t>
      </w:r>
    </w:p>
    <w:p w:rsidR="0046532F" w:rsidRDefault="000362B8">
      <w:pPr>
        <w:spacing w:after="0" w:line="259" w:lineRule="auto"/>
        <w:ind w:left="0" w:right="650" w:firstLine="0"/>
        <w:jc w:val="center"/>
      </w:pPr>
      <w:r>
        <w:rPr>
          <w:noProof/>
        </w:rPr>
        <w:lastRenderedPageBreak/>
        <w:drawing>
          <wp:inline distT="0" distB="0" distL="0" distR="0">
            <wp:extent cx="2481073" cy="2301240"/>
            <wp:effectExtent l="0" t="0" r="0" b="0"/>
            <wp:docPr id="209007" name="Picture 209007"/>
            <wp:cNvGraphicFramePr/>
            <a:graphic xmlns:a="http://schemas.openxmlformats.org/drawingml/2006/main">
              <a:graphicData uri="http://schemas.openxmlformats.org/drawingml/2006/picture">
                <pic:pic xmlns:pic="http://schemas.openxmlformats.org/drawingml/2006/picture">
                  <pic:nvPicPr>
                    <pic:cNvPr id="209007" name="Picture 209007"/>
                    <pic:cNvPicPr/>
                  </pic:nvPicPr>
                  <pic:blipFill>
                    <a:blip r:embed="rId214"/>
                    <a:stretch>
                      <a:fillRect/>
                    </a:stretch>
                  </pic:blipFill>
                  <pic:spPr>
                    <a:xfrm>
                      <a:off x="0" y="0"/>
                      <a:ext cx="2481073" cy="2301240"/>
                    </a:xfrm>
                    <a:prstGeom prst="rect">
                      <a:avLst/>
                    </a:prstGeom>
                  </pic:spPr>
                </pic:pic>
              </a:graphicData>
            </a:graphic>
          </wp:inline>
        </w:drawing>
      </w:r>
      <w:r>
        <w:t xml:space="preserve"> </w:t>
      </w:r>
    </w:p>
    <w:p w:rsidR="0046532F" w:rsidRDefault="000362B8">
      <w:pPr>
        <w:pStyle w:val="1"/>
        <w:ind w:left="741" w:right="1445"/>
      </w:pPr>
      <w:r>
        <w:t xml:space="preserve">Рисунок 6.5 </w:t>
      </w:r>
    </w:p>
    <w:p w:rsidR="0046532F" w:rsidRDefault="000362B8">
      <w:pPr>
        <w:spacing w:after="69" w:line="259" w:lineRule="auto"/>
        <w:ind w:left="0" w:right="650" w:firstLine="0"/>
        <w:jc w:val="center"/>
      </w:pPr>
      <w:r>
        <w:t xml:space="preserve"> </w:t>
      </w:r>
    </w:p>
    <w:p w:rsidR="0046532F" w:rsidRDefault="000362B8">
      <w:pPr>
        <w:spacing w:line="270" w:lineRule="auto"/>
        <w:ind w:left="936" w:right="0"/>
      </w:pPr>
      <w:r>
        <w:rPr>
          <w:b/>
        </w:rPr>
        <w:t xml:space="preserve">6.3 Указания к выполнению работы </w:t>
      </w:r>
    </w:p>
    <w:p w:rsidR="0046532F" w:rsidRDefault="000362B8">
      <w:pPr>
        <w:ind w:left="11" w:right="732" w:firstLine="902"/>
      </w:pPr>
      <w:r>
        <w:t xml:space="preserve">Лист формата А3 (расположение альбомное) условно разделяем на две части. В левой части листа выполняем задачу 6.1, а в правой 6.2. Способ нахождения линии пересечения выбираем в зависимости от того, какие тела пересекаются. В нашем примере задача 6.1 выполнена способом концентрических сфер, смотри пример на рисунке 6.4 в разделе 6.2.2. Задача 6.2 выполнена способом эксцентрических сфер. Пример решения такой задачи приведен на рисунке 6.5 в том же разделе пособия. </w:t>
      </w:r>
      <w:r>
        <w:rPr>
          <w:b/>
        </w:rPr>
        <w:t xml:space="preserve">Контрольные вопросы </w:t>
      </w:r>
    </w:p>
    <w:p w:rsidR="0046532F" w:rsidRDefault="000362B8">
      <w:pPr>
        <w:ind w:left="742" w:right="12"/>
      </w:pPr>
      <w:r>
        <w:t xml:space="preserve">1. Назвать общий алгоритм пересечения поверхностей. </w:t>
      </w:r>
    </w:p>
    <w:p w:rsidR="0046532F" w:rsidRDefault="000362B8">
      <w:pPr>
        <w:numPr>
          <w:ilvl w:val="0"/>
          <w:numId w:val="45"/>
        </w:numPr>
        <w:spacing w:after="0" w:line="265" w:lineRule="auto"/>
        <w:ind w:right="693" w:hanging="547"/>
      </w:pPr>
      <w:r>
        <w:t xml:space="preserve">Назовите </w:t>
      </w:r>
      <w:r>
        <w:tab/>
        <w:t xml:space="preserve">способы </w:t>
      </w:r>
      <w:r>
        <w:tab/>
        <w:t xml:space="preserve">определения </w:t>
      </w:r>
      <w:r>
        <w:tab/>
        <w:t xml:space="preserve">линии </w:t>
      </w:r>
      <w:r>
        <w:tab/>
        <w:t xml:space="preserve">пересечения </w:t>
      </w:r>
      <w:r>
        <w:tab/>
        <w:t xml:space="preserve">поверхностей. </w:t>
      </w:r>
    </w:p>
    <w:p w:rsidR="0046532F" w:rsidRDefault="000362B8">
      <w:pPr>
        <w:numPr>
          <w:ilvl w:val="0"/>
          <w:numId w:val="45"/>
        </w:numPr>
        <w:ind w:right="693" w:hanging="547"/>
      </w:pPr>
      <w:r>
        <w:t xml:space="preserve">Охарактеризуйте характерные точки линии пересечения. </w:t>
      </w:r>
    </w:p>
    <w:p w:rsidR="0046532F" w:rsidRDefault="000362B8">
      <w:pPr>
        <w:numPr>
          <w:ilvl w:val="0"/>
          <w:numId w:val="45"/>
        </w:numPr>
        <w:ind w:right="693" w:hanging="547"/>
      </w:pPr>
      <w:r>
        <w:t xml:space="preserve">Какая линия получается при пересечении многогранных поверхностей. </w:t>
      </w:r>
    </w:p>
    <w:p w:rsidR="0046532F" w:rsidRDefault="000362B8">
      <w:pPr>
        <w:numPr>
          <w:ilvl w:val="0"/>
          <w:numId w:val="45"/>
        </w:numPr>
        <w:ind w:right="693" w:hanging="547"/>
      </w:pPr>
      <w:r>
        <w:t xml:space="preserve">В каком случае пересечения поверхностей применяется метод концентрических сфер. 6 В каком случае пересечения поверхностей применяется метод эксцентрических сфер. </w:t>
      </w:r>
    </w:p>
    <w:p w:rsidR="0046532F" w:rsidRDefault="000362B8">
      <w:pPr>
        <w:ind w:left="11" w:right="340" w:firstLine="708"/>
      </w:pPr>
      <w:r>
        <w:t>7 По каким линиям пересекаются между собой поверхности вращения, имеющие общую ось (соосные поверхности).</w:t>
      </w:r>
      <w:r>
        <w:rPr>
          <w:b/>
        </w:rPr>
        <w:t xml:space="preserve"> </w:t>
      </w:r>
    </w:p>
    <w:p w:rsidR="0046532F" w:rsidRDefault="000362B8">
      <w:pPr>
        <w:spacing w:after="45" w:line="259" w:lineRule="auto"/>
        <w:ind w:left="24" w:right="0" w:firstLine="0"/>
        <w:jc w:val="left"/>
      </w:pPr>
      <w:r>
        <w:rPr>
          <w:rFonts w:ascii="Calibri" w:eastAsia="Calibri" w:hAnsi="Calibri" w:cs="Calibri"/>
          <w:sz w:val="22"/>
        </w:rPr>
        <w:t xml:space="preserve"> </w:t>
      </w:r>
    </w:p>
    <w:p w:rsidR="0046532F" w:rsidRDefault="000362B8">
      <w:pPr>
        <w:spacing w:after="55" w:line="271" w:lineRule="auto"/>
        <w:ind w:left="687" w:right="1387"/>
        <w:jc w:val="center"/>
      </w:pPr>
      <w:r>
        <w:rPr>
          <w:b/>
        </w:rPr>
        <w:t xml:space="preserve">Методические указания  </w:t>
      </w:r>
    </w:p>
    <w:p w:rsidR="0046532F" w:rsidRDefault="000362B8">
      <w:pPr>
        <w:spacing w:after="55" w:line="271" w:lineRule="auto"/>
        <w:ind w:left="687" w:right="1384"/>
        <w:jc w:val="center"/>
      </w:pPr>
      <w:r>
        <w:rPr>
          <w:b/>
        </w:rPr>
        <w:t xml:space="preserve">по проведению практического занятия № 14. </w:t>
      </w:r>
    </w:p>
    <w:p w:rsidR="0046532F" w:rsidRDefault="000362B8">
      <w:pPr>
        <w:spacing w:line="270" w:lineRule="auto"/>
        <w:ind w:left="178" w:right="0"/>
      </w:pPr>
      <w:r>
        <w:rPr>
          <w:b/>
        </w:rPr>
        <w:t xml:space="preserve">РГР по теме «Конструкторская графика - ЕСКД: ГОСТ 2.305-2008 Изображения; ГОСТ </w:t>
      </w:r>
    </w:p>
    <w:p w:rsidR="0046532F" w:rsidRDefault="000362B8">
      <w:pPr>
        <w:spacing w:after="10" w:line="271" w:lineRule="auto"/>
        <w:ind w:left="687" w:right="1388"/>
        <w:jc w:val="center"/>
      </w:pPr>
      <w:r>
        <w:rPr>
          <w:b/>
        </w:rPr>
        <w:t xml:space="preserve">2.317-2011 Аксонометрические проекции» </w:t>
      </w:r>
    </w:p>
    <w:p w:rsidR="0046532F" w:rsidRDefault="000362B8">
      <w:pPr>
        <w:spacing w:after="55"/>
        <w:ind w:left="11" w:right="12" w:firstLine="708"/>
      </w:pPr>
      <w:r>
        <w:rPr>
          <w:b/>
        </w:rPr>
        <w:t>Цель занятия:</w:t>
      </w:r>
      <w:r>
        <w:t xml:space="preserve"> научиться выполнять аксонометрические проекции по комплексному чертежу.. </w:t>
      </w:r>
    </w:p>
    <w:p w:rsidR="0046532F" w:rsidRDefault="000362B8">
      <w:pPr>
        <w:spacing w:after="66" w:line="270" w:lineRule="auto"/>
        <w:ind w:left="742" w:right="0"/>
      </w:pPr>
      <w:r>
        <w:rPr>
          <w:b/>
        </w:rPr>
        <w:t xml:space="preserve">Обеспечение: </w:t>
      </w:r>
    </w:p>
    <w:p w:rsidR="0046532F" w:rsidRDefault="000362B8">
      <w:pPr>
        <w:numPr>
          <w:ilvl w:val="0"/>
          <w:numId w:val="46"/>
        </w:numPr>
        <w:ind w:right="12" w:hanging="708"/>
      </w:pPr>
      <w:r>
        <w:t xml:space="preserve">методические указания </w:t>
      </w:r>
    </w:p>
    <w:p w:rsidR="0046532F" w:rsidRDefault="000362B8">
      <w:pPr>
        <w:numPr>
          <w:ilvl w:val="0"/>
          <w:numId w:val="46"/>
        </w:numPr>
        <w:ind w:right="12" w:hanging="708"/>
      </w:pPr>
      <w:r>
        <w:t xml:space="preserve">ПК </w:t>
      </w:r>
    </w:p>
    <w:p w:rsidR="0046532F" w:rsidRDefault="000362B8">
      <w:pPr>
        <w:spacing w:after="33" w:line="259" w:lineRule="auto"/>
        <w:ind w:left="384" w:right="0" w:firstLine="0"/>
        <w:jc w:val="left"/>
      </w:pPr>
      <w:r>
        <w:t xml:space="preserve"> </w:t>
      </w:r>
    </w:p>
    <w:p w:rsidR="0046532F" w:rsidRDefault="000362B8">
      <w:pPr>
        <w:spacing w:after="27" w:line="270" w:lineRule="auto"/>
        <w:ind w:left="742" w:right="0"/>
      </w:pPr>
      <w:r>
        <w:rPr>
          <w:b/>
        </w:rPr>
        <w:t xml:space="preserve">Методические указания по выполнению практического задания. </w:t>
      </w:r>
    </w:p>
    <w:p w:rsidR="0046532F" w:rsidRDefault="000362B8">
      <w:pPr>
        <w:spacing w:after="14" w:line="267" w:lineRule="auto"/>
        <w:ind w:left="564" w:right="677" w:firstLine="902"/>
        <w:jc w:val="left"/>
      </w:pPr>
      <w:r>
        <w:t xml:space="preserve">Аксонометрические </w:t>
      </w:r>
      <w:r>
        <w:tab/>
        <w:t xml:space="preserve">проекции </w:t>
      </w:r>
      <w:r>
        <w:tab/>
        <w:t xml:space="preserve">применяются </w:t>
      </w:r>
      <w:r>
        <w:tab/>
        <w:t xml:space="preserve">в </w:t>
      </w:r>
      <w:r>
        <w:tab/>
        <w:t xml:space="preserve">качестве </w:t>
      </w:r>
      <w:r>
        <w:tab/>
        <w:t xml:space="preserve">вспомогательных проекций к комплексному чертежу, когда требуется поясняющее наглядное изображение формы детали или предмета. </w:t>
      </w:r>
    </w:p>
    <w:p w:rsidR="0046532F" w:rsidRDefault="000362B8">
      <w:pPr>
        <w:ind w:left="564" w:right="732" w:firstLine="902"/>
      </w:pPr>
      <w:r>
        <w:t xml:space="preserve">Сущность метода аксонометрии заключается в следующем: объект относят  к прямоугольной декартовой системе координат и проецируют его вместе с осями координат </w:t>
      </w:r>
      <w:r>
        <w:lastRenderedPageBreak/>
        <w:t xml:space="preserve">пучком параллельных лучей на некоторую плоскость проекций, называемую аксонометрической. (Смотри рисунок 7.1) Полученное на ней изображение называют аксонометрическим (или просто аксонометрия), а проекции координат осей – аксонометрическими осями координат. Слово «аксонометрия» - греческое, состоит из двух слов axon – ось, metreo – измеряю, что в переводе означает «измерение по осям».  </w:t>
      </w:r>
    </w:p>
    <w:p w:rsidR="0046532F" w:rsidRDefault="000362B8">
      <w:pPr>
        <w:spacing w:after="102" w:line="259" w:lineRule="auto"/>
        <w:ind w:left="3367" w:right="0" w:firstLine="0"/>
        <w:jc w:val="left"/>
      </w:pPr>
      <w:r>
        <w:rPr>
          <w:noProof/>
        </w:rPr>
        <w:drawing>
          <wp:inline distT="0" distB="0" distL="0" distR="0">
            <wp:extent cx="2938145" cy="2664460"/>
            <wp:effectExtent l="0" t="0" r="0" b="0"/>
            <wp:docPr id="16252" name="Picture 16252"/>
            <wp:cNvGraphicFramePr/>
            <a:graphic xmlns:a="http://schemas.openxmlformats.org/drawingml/2006/main">
              <a:graphicData uri="http://schemas.openxmlformats.org/drawingml/2006/picture">
                <pic:pic xmlns:pic="http://schemas.openxmlformats.org/drawingml/2006/picture">
                  <pic:nvPicPr>
                    <pic:cNvPr id="16252" name="Picture 16252"/>
                    <pic:cNvPicPr/>
                  </pic:nvPicPr>
                  <pic:blipFill>
                    <a:blip r:embed="rId215"/>
                    <a:stretch>
                      <a:fillRect/>
                    </a:stretch>
                  </pic:blipFill>
                  <pic:spPr>
                    <a:xfrm>
                      <a:off x="0" y="0"/>
                      <a:ext cx="2938145" cy="2664460"/>
                    </a:xfrm>
                    <a:prstGeom prst="rect">
                      <a:avLst/>
                    </a:prstGeom>
                  </pic:spPr>
                </pic:pic>
              </a:graphicData>
            </a:graphic>
          </wp:inline>
        </w:drawing>
      </w:r>
      <w:r>
        <w:t xml:space="preserve"> </w:t>
      </w:r>
    </w:p>
    <w:p w:rsidR="0046532F" w:rsidRDefault="000362B8">
      <w:pPr>
        <w:pStyle w:val="1"/>
        <w:spacing w:after="104"/>
        <w:ind w:left="741" w:right="0"/>
      </w:pPr>
      <w:r>
        <w:t xml:space="preserve">Рисунок 7.1 </w:t>
      </w:r>
    </w:p>
    <w:p w:rsidR="0046532F" w:rsidRDefault="000362B8">
      <w:pPr>
        <w:spacing w:after="96" w:line="267" w:lineRule="auto"/>
        <w:ind w:left="564" w:right="677" w:firstLine="902"/>
        <w:jc w:val="left"/>
      </w:pPr>
      <w:r>
        <w:t xml:space="preserve">В зависимости от направления проецирующих лучей и искажения линейных размеров вдоль осей аксонометрические проекции делятся на прямоугольные и косоугольные. Прямоугольные аксонометрические проекции дают более наглядное изображение и поэтому чаще применяются в машиностроении. На рисунке 7.2 дано наименование видов аксонометрических проекций, расположение осей и показатели искажения линейных размеров по осям в соответствии с ГОСТ 2.317.  Прямоугольные проекции          изометрическая                                                диметрическая </w:t>
      </w:r>
    </w:p>
    <w:p w:rsidR="0046532F" w:rsidRDefault="000362B8">
      <w:pPr>
        <w:spacing w:after="0" w:line="259" w:lineRule="auto"/>
        <w:ind w:left="0" w:right="914" w:firstLine="0"/>
        <w:jc w:val="right"/>
      </w:pPr>
      <w:r>
        <w:rPr>
          <w:noProof/>
        </w:rPr>
        <w:drawing>
          <wp:inline distT="0" distB="0" distL="0" distR="0">
            <wp:extent cx="5044440" cy="1246505"/>
            <wp:effectExtent l="0" t="0" r="0" b="0"/>
            <wp:docPr id="16273" name="Picture 16273"/>
            <wp:cNvGraphicFramePr/>
            <a:graphic xmlns:a="http://schemas.openxmlformats.org/drawingml/2006/main">
              <a:graphicData uri="http://schemas.openxmlformats.org/drawingml/2006/picture">
                <pic:pic xmlns:pic="http://schemas.openxmlformats.org/drawingml/2006/picture">
                  <pic:nvPicPr>
                    <pic:cNvPr id="16273" name="Picture 16273"/>
                    <pic:cNvPicPr/>
                  </pic:nvPicPr>
                  <pic:blipFill>
                    <a:blip r:embed="rId216"/>
                    <a:stretch>
                      <a:fillRect/>
                    </a:stretch>
                  </pic:blipFill>
                  <pic:spPr>
                    <a:xfrm>
                      <a:off x="0" y="0"/>
                      <a:ext cx="5044440" cy="1246505"/>
                    </a:xfrm>
                    <a:prstGeom prst="rect">
                      <a:avLst/>
                    </a:prstGeom>
                  </pic:spPr>
                </pic:pic>
              </a:graphicData>
            </a:graphic>
          </wp:inline>
        </w:drawing>
      </w:r>
      <w:r>
        <w:t xml:space="preserve"> </w:t>
      </w:r>
    </w:p>
    <w:p w:rsidR="0046532F" w:rsidRDefault="000362B8">
      <w:pPr>
        <w:pStyle w:val="1"/>
        <w:spacing w:after="148"/>
        <w:ind w:left="741" w:right="2"/>
      </w:pPr>
      <w:r>
        <w:t xml:space="preserve">Косоугольные проекции </w:t>
      </w:r>
    </w:p>
    <w:p w:rsidR="0046532F" w:rsidRDefault="000362B8">
      <w:pPr>
        <w:spacing w:after="105"/>
        <w:ind w:left="574" w:right="12"/>
      </w:pPr>
      <w:r>
        <w:t xml:space="preserve">              фронтальная изометрическая     горизонтальная изометрическая </w:t>
      </w:r>
    </w:p>
    <w:p w:rsidR="0046532F" w:rsidRDefault="000362B8">
      <w:pPr>
        <w:spacing w:after="108" w:line="259" w:lineRule="auto"/>
        <w:ind w:left="795" w:right="0" w:firstLine="0"/>
        <w:jc w:val="center"/>
      </w:pPr>
      <w:r>
        <w:t xml:space="preserve"> </w:t>
      </w:r>
    </w:p>
    <w:p w:rsidR="0046532F" w:rsidRDefault="000362B8">
      <w:pPr>
        <w:spacing w:after="101" w:line="259" w:lineRule="auto"/>
        <w:ind w:left="0" w:right="969" w:firstLine="0"/>
        <w:jc w:val="right"/>
      </w:pPr>
      <w:r>
        <w:rPr>
          <w:noProof/>
        </w:rPr>
        <w:drawing>
          <wp:inline distT="0" distB="0" distL="0" distR="0">
            <wp:extent cx="4975860" cy="1410970"/>
            <wp:effectExtent l="0" t="0" r="0" b="0"/>
            <wp:docPr id="16288" name="Picture 16288"/>
            <wp:cNvGraphicFramePr/>
            <a:graphic xmlns:a="http://schemas.openxmlformats.org/drawingml/2006/main">
              <a:graphicData uri="http://schemas.openxmlformats.org/drawingml/2006/picture">
                <pic:pic xmlns:pic="http://schemas.openxmlformats.org/drawingml/2006/picture">
                  <pic:nvPicPr>
                    <pic:cNvPr id="16288" name="Picture 16288"/>
                    <pic:cNvPicPr/>
                  </pic:nvPicPr>
                  <pic:blipFill>
                    <a:blip r:embed="rId217"/>
                    <a:stretch>
                      <a:fillRect/>
                    </a:stretch>
                  </pic:blipFill>
                  <pic:spPr>
                    <a:xfrm>
                      <a:off x="0" y="0"/>
                      <a:ext cx="4975860" cy="1410970"/>
                    </a:xfrm>
                    <a:prstGeom prst="rect">
                      <a:avLst/>
                    </a:prstGeom>
                  </pic:spPr>
                </pic:pic>
              </a:graphicData>
            </a:graphic>
          </wp:inline>
        </w:drawing>
      </w:r>
      <w:r>
        <w:t xml:space="preserve"> </w:t>
      </w:r>
    </w:p>
    <w:p w:rsidR="0046532F" w:rsidRDefault="000362B8">
      <w:pPr>
        <w:pStyle w:val="1"/>
        <w:spacing w:after="104"/>
        <w:ind w:left="741" w:right="1"/>
      </w:pPr>
      <w:r>
        <w:lastRenderedPageBreak/>
        <w:t xml:space="preserve">фронтальная диметрическая </w:t>
      </w:r>
    </w:p>
    <w:p w:rsidR="0046532F" w:rsidRDefault="000362B8">
      <w:pPr>
        <w:spacing w:after="100" w:line="259" w:lineRule="auto"/>
        <w:ind w:left="794" w:right="0" w:firstLine="0"/>
        <w:jc w:val="center"/>
      </w:pPr>
      <w:r>
        <w:rPr>
          <w:noProof/>
        </w:rPr>
        <w:drawing>
          <wp:inline distT="0" distB="0" distL="0" distR="0">
            <wp:extent cx="2938145" cy="1478280"/>
            <wp:effectExtent l="0" t="0" r="0" b="0"/>
            <wp:docPr id="16293" name="Picture 16293"/>
            <wp:cNvGraphicFramePr/>
            <a:graphic xmlns:a="http://schemas.openxmlformats.org/drawingml/2006/main">
              <a:graphicData uri="http://schemas.openxmlformats.org/drawingml/2006/picture">
                <pic:pic xmlns:pic="http://schemas.openxmlformats.org/drawingml/2006/picture">
                  <pic:nvPicPr>
                    <pic:cNvPr id="16293" name="Picture 16293"/>
                    <pic:cNvPicPr/>
                  </pic:nvPicPr>
                  <pic:blipFill>
                    <a:blip r:embed="rId218"/>
                    <a:stretch>
                      <a:fillRect/>
                    </a:stretch>
                  </pic:blipFill>
                  <pic:spPr>
                    <a:xfrm>
                      <a:off x="0" y="0"/>
                      <a:ext cx="2938145" cy="1478280"/>
                    </a:xfrm>
                    <a:prstGeom prst="rect">
                      <a:avLst/>
                    </a:prstGeom>
                  </pic:spPr>
                </pic:pic>
              </a:graphicData>
            </a:graphic>
          </wp:inline>
        </w:drawing>
      </w:r>
      <w:r>
        <w:t xml:space="preserve"> </w:t>
      </w:r>
    </w:p>
    <w:p w:rsidR="0046532F" w:rsidRDefault="000362B8">
      <w:pPr>
        <w:pStyle w:val="1"/>
        <w:spacing w:after="106"/>
        <w:ind w:left="741" w:right="0"/>
      </w:pPr>
      <w:r>
        <w:t xml:space="preserve">Рисунок 7.2 </w:t>
      </w:r>
    </w:p>
    <w:p w:rsidR="0046532F" w:rsidRDefault="000362B8">
      <w:pPr>
        <w:ind w:left="564" w:right="735" w:firstLine="902"/>
      </w:pPr>
      <w:r>
        <w:t xml:space="preserve">Показателем искажения называется отношение длин звеньев на аксонометрической проекции к соответствующей натуральной величине звена и они в соответствии с осями обозначаются U;V;W, если U=V=W , то этот вид аксонометрии называется изометрия; если U=2V=W или 2U=V=W, то это  - диметрия и если U≠V ≠W≠U, то это -  триметрия. </w:t>
      </w:r>
    </w:p>
    <w:p w:rsidR="0046532F" w:rsidRDefault="000362B8">
      <w:pPr>
        <w:ind w:left="564" w:right="735" w:firstLine="902"/>
      </w:pPr>
      <w:r>
        <w:t xml:space="preserve">Следует обратить внимание на то, что в техническом черчении для упрощения построений искажение по осям не учитывается, а размеры по осям в изометрии выполняются в натуральную величину, а в диметрии с соотношением 1:0,5:1, то есть само изображение в изометрии увеличивается в 1,22 раза, а диметрии в 1,06 раз, однако наглядность при этом никак не изменяется. </w:t>
      </w:r>
    </w:p>
    <w:p w:rsidR="0046532F" w:rsidRDefault="000362B8">
      <w:pPr>
        <w:ind w:left="1476" w:right="12"/>
      </w:pPr>
      <w:r>
        <w:t xml:space="preserve">7.2.1 Аксонометрическая проекция точки и прямой </w:t>
      </w:r>
    </w:p>
    <w:p w:rsidR="0046532F" w:rsidRDefault="000362B8">
      <w:pPr>
        <w:ind w:left="564" w:right="737" w:firstLine="902"/>
      </w:pPr>
      <w:r>
        <w:t xml:space="preserve">Известно, что все поверхности предметов состоят из линий, а линии из точек, поэтому рассмотрим построение аксонометрической проекции точки на рисунке 7.3. Точка А задана своими координатами X,Y и Z. </w:t>
      </w:r>
    </w:p>
    <w:p w:rsidR="0046532F" w:rsidRDefault="000362B8">
      <w:pPr>
        <w:spacing w:after="0" w:line="259" w:lineRule="auto"/>
        <w:ind w:left="0" w:right="1111" w:firstLine="0"/>
        <w:jc w:val="right"/>
      </w:pPr>
      <w:r>
        <w:rPr>
          <w:noProof/>
        </w:rPr>
        <w:drawing>
          <wp:inline distT="0" distB="0" distL="0" distR="0">
            <wp:extent cx="4794885" cy="2229485"/>
            <wp:effectExtent l="0" t="0" r="0" b="0"/>
            <wp:docPr id="16326" name="Picture 16326"/>
            <wp:cNvGraphicFramePr/>
            <a:graphic xmlns:a="http://schemas.openxmlformats.org/drawingml/2006/main">
              <a:graphicData uri="http://schemas.openxmlformats.org/drawingml/2006/picture">
                <pic:pic xmlns:pic="http://schemas.openxmlformats.org/drawingml/2006/picture">
                  <pic:nvPicPr>
                    <pic:cNvPr id="16326" name="Picture 16326"/>
                    <pic:cNvPicPr/>
                  </pic:nvPicPr>
                  <pic:blipFill>
                    <a:blip r:embed="rId219"/>
                    <a:stretch>
                      <a:fillRect/>
                    </a:stretch>
                  </pic:blipFill>
                  <pic:spPr>
                    <a:xfrm>
                      <a:off x="0" y="0"/>
                      <a:ext cx="4794885" cy="2229485"/>
                    </a:xfrm>
                    <a:prstGeom prst="rect">
                      <a:avLst/>
                    </a:prstGeom>
                  </pic:spPr>
                </pic:pic>
              </a:graphicData>
            </a:graphic>
          </wp:inline>
        </w:drawing>
      </w:r>
      <w:r>
        <w:t xml:space="preserve"> </w:t>
      </w:r>
    </w:p>
    <w:p w:rsidR="0046532F" w:rsidRDefault="000362B8">
      <w:pPr>
        <w:spacing w:after="21" w:line="259" w:lineRule="auto"/>
        <w:ind w:left="795" w:right="0" w:firstLine="0"/>
        <w:jc w:val="center"/>
      </w:pPr>
      <w:r>
        <w:t xml:space="preserve"> </w:t>
      </w:r>
    </w:p>
    <w:p w:rsidR="0046532F" w:rsidRDefault="000362B8">
      <w:pPr>
        <w:pStyle w:val="1"/>
        <w:ind w:left="741" w:right="0"/>
      </w:pPr>
      <w:r>
        <w:t xml:space="preserve">Рисунок 7.3 </w:t>
      </w:r>
    </w:p>
    <w:p w:rsidR="0046532F" w:rsidRDefault="000362B8">
      <w:pPr>
        <w:spacing w:after="0" w:line="259" w:lineRule="auto"/>
        <w:ind w:left="1466" w:right="0" w:firstLine="0"/>
        <w:jc w:val="left"/>
      </w:pPr>
      <w:r>
        <w:t xml:space="preserve"> </w:t>
      </w:r>
    </w:p>
    <w:p w:rsidR="0046532F" w:rsidRDefault="000362B8">
      <w:pPr>
        <w:ind w:left="564" w:right="12" w:firstLine="902"/>
      </w:pPr>
      <w:r>
        <w:t xml:space="preserve">Аксонометрическая проекция отрезка может быть легко  построена по двум точкам (концам этого отрезка). </w:t>
      </w:r>
    </w:p>
    <w:p w:rsidR="0046532F" w:rsidRDefault="000362B8">
      <w:pPr>
        <w:pStyle w:val="2"/>
        <w:ind w:left="741" w:right="934"/>
      </w:pPr>
      <w:r>
        <w:t xml:space="preserve">7.2.2 Аксонометрические проекции плоских фигур и геометрических тел  </w:t>
      </w:r>
    </w:p>
    <w:p w:rsidR="0046532F" w:rsidRDefault="000362B8">
      <w:pPr>
        <w:ind w:left="564" w:right="738" w:firstLine="902"/>
      </w:pPr>
      <w:r>
        <w:t>На примере, изображенном на рисунке 7.4 рассмотрим построение плоской фигуры на трех плоскостях проекций. Для упрощения построений считаем, что фигура расположена в плоскостях П</w:t>
      </w:r>
      <w:r>
        <w:rPr>
          <w:sz w:val="16"/>
        </w:rPr>
        <w:t>1</w:t>
      </w:r>
      <w:r>
        <w:t>, П</w:t>
      </w:r>
      <w:r>
        <w:rPr>
          <w:sz w:val="16"/>
        </w:rPr>
        <w:t>2</w:t>
      </w:r>
      <w:r>
        <w:t>, и П</w:t>
      </w:r>
      <w:r>
        <w:rPr>
          <w:sz w:val="16"/>
        </w:rPr>
        <w:t xml:space="preserve">3 </w:t>
      </w:r>
      <w:r>
        <w:t xml:space="preserve">. </w:t>
      </w:r>
    </w:p>
    <w:p w:rsidR="0046532F" w:rsidRDefault="000362B8">
      <w:pPr>
        <w:spacing w:after="0" w:line="259" w:lineRule="auto"/>
        <w:ind w:left="3089" w:right="0" w:firstLine="0"/>
        <w:jc w:val="left"/>
      </w:pPr>
      <w:r>
        <w:rPr>
          <w:noProof/>
        </w:rPr>
        <w:lastRenderedPageBreak/>
        <w:drawing>
          <wp:inline distT="0" distB="0" distL="0" distR="0">
            <wp:extent cx="3291840" cy="2894330"/>
            <wp:effectExtent l="0" t="0" r="0" b="0"/>
            <wp:docPr id="16353" name="Picture 16353"/>
            <wp:cNvGraphicFramePr/>
            <a:graphic xmlns:a="http://schemas.openxmlformats.org/drawingml/2006/main">
              <a:graphicData uri="http://schemas.openxmlformats.org/drawingml/2006/picture">
                <pic:pic xmlns:pic="http://schemas.openxmlformats.org/drawingml/2006/picture">
                  <pic:nvPicPr>
                    <pic:cNvPr id="16353" name="Picture 16353"/>
                    <pic:cNvPicPr/>
                  </pic:nvPicPr>
                  <pic:blipFill>
                    <a:blip r:embed="rId220"/>
                    <a:stretch>
                      <a:fillRect/>
                    </a:stretch>
                  </pic:blipFill>
                  <pic:spPr>
                    <a:xfrm>
                      <a:off x="0" y="0"/>
                      <a:ext cx="3291840" cy="2894330"/>
                    </a:xfrm>
                    <a:prstGeom prst="rect">
                      <a:avLst/>
                    </a:prstGeom>
                  </pic:spPr>
                </pic:pic>
              </a:graphicData>
            </a:graphic>
          </wp:inline>
        </w:drawing>
      </w:r>
      <w:r>
        <w:t xml:space="preserve"> </w:t>
      </w:r>
    </w:p>
    <w:p w:rsidR="0046532F" w:rsidRDefault="000362B8">
      <w:pPr>
        <w:pStyle w:val="1"/>
        <w:ind w:left="741" w:right="0"/>
      </w:pPr>
      <w:r>
        <w:t xml:space="preserve">Рисунок 7.4 </w:t>
      </w:r>
    </w:p>
    <w:p w:rsidR="0046532F" w:rsidRDefault="000362B8">
      <w:pPr>
        <w:ind w:left="564" w:right="731" w:firstLine="902"/>
      </w:pPr>
      <w:r>
        <w:t xml:space="preserve">На примере, изображенном на рисунке 7.5, рассмотрим построение прямоугольной изометрической проекции призмы на трех плоскостях проекций. Если основанием призмы является правильный многоугольник, например шестиугольник, то построение вершин основания по координатам можно упростить, проведя одну из осей через центр основания. Построив изометрию основания призмы, из вершин его основания проводим прямые, параллельные соответствующим осям </w:t>
      </w:r>
      <w:r>
        <w:rPr>
          <w:rFonts w:ascii="Segoe UI Symbol" w:eastAsia="Segoe UI Symbol" w:hAnsi="Segoe UI Symbol" w:cs="Segoe UI Symbol"/>
          <w:sz w:val="23"/>
        </w:rPr>
        <w:t></w:t>
      </w:r>
      <w:r>
        <w:rPr>
          <w:rFonts w:ascii="Segoe UI Symbol" w:eastAsia="Segoe UI Symbol" w:hAnsi="Segoe UI Symbol" w:cs="Segoe UI Symbol"/>
          <w:sz w:val="23"/>
        </w:rPr>
        <w:t></w:t>
      </w:r>
      <w:r>
        <w:t>;</w:t>
      </w:r>
      <w:r>
        <w:rPr>
          <w:rFonts w:ascii="Segoe UI Symbol" w:eastAsia="Segoe UI Symbol" w:hAnsi="Segoe UI Symbol" w:cs="Segoe UI Symbol"/>
          <w:sz w:val="23"/>
        </w:rPr>
        <w:t></w:t>
      </w:r>
      <w:r>
        <w:rPr>
          <w:rFonts w:ascii="Segoe UI Symbol" w:eastAsia="Segoe UI Symbol" w:hAnsi="Segoe UI Symbol" w:cs="Segoe UI Symbol"/>
          <w:sz w:val="23"/>
        </w:rPr>
        <w:t xml:space="preserve"> </w:t>
      </w:r>
      <w:r>
        <w:t xml:space="preserve">; </w:t>
      </w:r>
      <w:r>
        <w:rPr>
          <w:rFonts w:ascii="Segoe UI Symbol" w:eastAsia="Segoe UI Symbol" w:hAnsi="Segoe UI Symbol" w:cs="Segoe UI Symbol"/>
          <w:sz w:val="23"/>
        </w:rPr>
        <w:t></w:t>
      </w:r>
      <w:r>
        <w:rPr>
          <w:rFonts w:ascii="Segoe UI Symbol" w:eastAsia="Segoe UI Symbol" w:hAnsi="Segoe UI Symbol" w:cs="Segoe UI Symbol"/>
          <w:sz w:val="23"/>
        </w:rPr>
        <w:t></w:t>
      </w:r>
      <w:r>
        <w:t xml:space="preserve"> (в зависимости от того, как расположена призма) и на этих прямых от вершин откладываем высоту призмы, тем самым получая изометрию шести точек вершин другого основания. Дальнейшее построение сводится к тому, что отделяем видимые линии от невидимых и наводим полученное изображение. </w:t>
      </w:r>
    </w:p>
    <w:p w:rsidR="0046532F" w:rsidRDefault="000362B8">
      <w:pPr>
        <w:spacing w:after="0" w:line="259" w:lineRule="auto"/>
        <w:ind w:left="3271" w:right="0" w:firstLine="0"/>
        <w:jc w:val="left"/>
      </w:pPr>
      <w:r>
        <w:rPr>
          <w:noProof/>
        </w:rPr>
        <w:drawing>
          <wp:inline distT="0" distB="0" distL="0" distR="0">
            <wp:extent cx="3060065" cy="2793365"/>
            <wp:effectExtent l="0" t="0" r="0" b="0"/>
            <wp:docPr id="16385" name="Picture 16385"/>
            <wp:cNvGraphicFramePr/>
            <a:graphic xmlns:a="http://schemas.openxmlformats.org/drawingml/2006/main">
              <a:graphicData uri="http://schemas.openxmlformats.org/drawingml/2006/picture">
                <pic:pic xmlns:pic="http://schemas.openxmlformats.org/drawingml/2006/picture">
                  <pic:nvPicPr>
                    <pic:cNvPr id="16385" name="Picture 16385"/>
                    <pic:cNvPicPr/>
                  </pic:nvPicPr>
                  <pic:blipFill>
                    <a:blip r:embed="rId221"/>
                    <a:stretch>
                      <a:fillRect/>
                    </a:stretch>
                  </pic:blipFill>
                  <pic:spPr>
                    <a:xfrm>
                      <a:off x="0" y="0"/>
                      <a:ext cx="3060065" cy="2793365"/>
                    </a:xfrm>
                    <a:prstGeom prst="rect">
                      <a:avLst/>
                    </a:prstGeom>
                  </pic:spPr>
                </pic:pic>
              </a:graphicData>
            </a:graphic>
          </wp:inline>
        </w:drawing>
      </w:r>
      <w:r>
        <w:t xml:space="preserve"> </w:t>
      </w:r>
    </w:p>
    <w:p w:rsidR="0046532F" w:rsidRDefault="000362B8">
      <w:pPr>
        <w:pStyle w:val="1"/>
        <w:ind w:left="741" w:right="0"/>
      </w:pPr>
      <w:r>
        <w:t xml:space="preserve">Рисунок 7.5 </w:t>
      </w:r>
    </w:p>
    <w:p w:rsidR="0046532F" w:rsidRDefault="000362B8">
      <w:pPr>
        <w:ind w:left="564" w:right="737" w:firstLine="902"/>
      </w:pPr>
      <w:r>
        <w:t xml:space="preserve">На рисунке 7.6 показано выполнение изометрии правильной шестигранной пирамиды, заданной высоты. Рисуем изометрические оси, причем начало их помещаем в центр шестигранника и выполняем изометрию нижнего основания. Дальше от центра </w:t>
      </w:r>
      <w:r>
        <w:rPr>
          <w:rFonts w:ascii="Segoe UI Symbol" w:eastAsia="Segoe UI Symbol" w:hAnsi="Segoe UI Symbol" w:cs="Segoe UI Symbol"/>
        </w:rPr>
        <w:t></w:t>
      </w:r>
      <w:r>
        <w:rPr>
          <w:rFonts w:ascii="Segoe UI Symbol" w:eastAsia="Segoe UI Symbol" w:hAnsi="Segoe UI Symbol" w:cs="Segoe UI Symbol"/>
        </w:rPr>
        <w:t></w:t>
      </w:r>
      <w:r>
        <w:t xml:space="preserve"> откладываем вверх высоту пирамиды и отмечаем точку</w:t>
      </w:r>
      <w:r>
        <w:rPr>
          <w:i/>
        </w:rPr>
        <w:t>S</w:t>
      </w:r>
      <w:r>
        <w:rPr>
          <w:rFonts w:ascii="Segoe UI Symbol" w:eastAsia="Segoe UI Symbol" w:hAnsi="Segoe UI Symbol" w:cs="Segoe UI Symbol"/>
        </w:rPr>
        <w:t></w:t>
      </w:r>
      <w:r>
        <w:t xml:space="preserve">, соединяем ее с вершинами нижнего основания. Сплошной толстой линией обводим видимый контур, линии невидимого контура изображаем штриховой. </w:t>
      </w:r>
    </w:p>
    <w:p w:rsidR="0046532F" w:rsidRDefault="000362B8">
      <w:pPr>
        <w:spacing w:after="0" w:line="259" w:lineRule="auto"/>
        <w:ind w:left="1466" w:right="0" w:firstLine="0"/>
        <w:jc w:val="left"/>
      </w:pPr>
      <w:r>
        <w:lastRenderedPageBreak/>
        <w:t xml:space="preserve"> </w:t>
      </w:r>
    </w:p>
    <w:p w:rsidR="0046532F" w:rsidRDefault="000362B8">
      <w:pPr>
        <w:spacing w:after="0" w:line="259" w:lineRule="auto"/>
        <w:ind w:left="0" w:right="2196" w:firstLine="0"/>
        <w:jc w:val="right"/>
      </w:pPr>
      <w:r>
        <w:rPr>
          <w:noProof/>
        </w:rPr>
        <w:drawing>
          <wp:inline distT="0" distB="0" distL="0" distR="0">
            <wp:extent cx="3416935" cy="2456815"/>
            <wp:effectExtent l="0" t="0" r="0" b="0"/>
            <wp:docPr id="16416" name="Picture 16416"/>
            <wp:cNvGraphicFramePr/>
            <a:graphic xmlns:a="http://schemas.openxmlformats.org/drawingml/2006/main">
              <a:graphicData uri="http://schemas.openxmlformats.org/drawingml/2006/picture">
                <pic:pic xmlns:pic="http://schemas.openxmlformats.org/drawingml/2006/picture">
                  <pic:nvPicPr>
                    <pic:cNvPr id="16416" name="Picture 16416"/>
                    <pic:cNvPicPr/>
                  </pic:nvPicPr>
                  <pic:blipFill>
                    <a:blip r:embed="rId222"/>
                    <a:stretch>
                      <a:fillRect/>
                    </a:stretch>
                  </pic:blipFill>
                  <pic:spPr>
                    <a:xfrm>
                      <a:off x="0" y="0"/>
                      <a:ext cx="3416935" cy="2456815"/>
                    </a:xfrm>
                    <a:prstGeom prst="rect">
                      <a:avLst/>
                    </a:prstGeom>
                  </pic:spPr>
                </pic:pic>
              </a:graphicData>
            </a:graphic>
          </wp:inline>
        </w:drawing>
      </w:r>
      <w:r>
        <w:t xml:space="preserve"> </w:t>
      </w:r>
    </w:p>
    <w:p w:rsidR="0046532F" w:rsidRDefault="000362B8">
      <w:pPr>
        <w:pStyle w:val="1"/>
        <w:ind w:left="741" w:right="0"/>
      </w:pPr>
      <w:r>
        <w:t xml:space="preserve">Рисунок 7.6 </w:t>
      </w:r>
    </w:p>
    <w:p w:rsidR="0046532F" w:rsidRDefault="000362B8">
      <w:pPr>
        <w:ind w:left="564" w:right="735" w:firstLine="902"/>
      </w:pPr>
      <w:r>
        <w:t xml:space="preserve">В такой же последовательности выполняются аксонометрические проекции цилиндров и конусов (смотри рисунок 7.7). При этом приходится рисовать эллипсы, в виде которых обычно проецируются окружности. </w:t>
      </w:r>
    </w:p>
    <w:p w:rsidR="0046532F" w:rsidRDefault="000362B8">
      <w:pPr>
        <w:spacing w:after="0" w:line="259" w:lineRule="auto"/>
        <w:ind w:left="0" w:right="1593" w:firstLine="0"/>
        <w:jc w:val="right"/>
      </w:pPr>
      <w:r>
        <w:rPr>
          <w:noProof/>
        </w:rPr>
        <w:drawing>
          <wp:inline distT="0" distB="0" distL="0" distR="0">
            <wp:extent cx="4183380" cy="2442845"/>
            <wp:effectExtent l="0" t="0" r="0" b="0"/>
            <wp:docPr id="16426" name="Picture 16426"/>
            <wp:cNvGraphicFramePr/>
            <a:graphic xmlns:a="http://schemas.openxmlformats.org/drawingml/2006/main">
              <a:graphicData uri="http://schemas.openxmlformats.org/drawingml/2006/picture">
                <pic:pic xmlns:pic="http://schemas.openxmlformats.org/drawingml/2006/picture">
                  <pic:nvPicPr>
                    <pic:cNvPr id="16426" name="Picture 16426"/>
                    <pic:cNvPicPr/>
                  </pic:nvPicPr>
                  <pic:blipFill>
                    <a:blip r:embed="rId223"/>
                    <a:stretch>
                      <a:fillRect/>
                    </a:stretch>
                  </pic:blipFill>
                  <pic:spPr>
                    <a:xfrm>
                      <a:off x="0" y="0"/>
                      <a:ext cx="4183380" cy="2442845"/>
                    </a:xfrm>
                    <a:prstGeom prst="rect">
                      <a:avLst/>
                    </a:prstGeom>
                  </pic:spPr>
                </pic:pic>
              </a:graphicData>
            </a:graphic>
          </wp:inline>
        </w:drawing>
      </w:r>
      <w:r>
        <w:t xml:space="preserve"> </w:t>
      </w:r>
    </w:p>
    <w:p w:rsidR="0046532F" w:rsidRDefault="000362B8">
      <w:pPr>
        <w:spacing w:after="4" w:line="265" w:lineRule="auto"/>
        <w:ind w:left="741" w:right="1113"/>
        <w:jc w:val="center"/>
      </w:pPr>
      <w:r>
        <w:t xml:space="preserve">Рисунок 7.7–Изометрия цилиндра и конуса с точкой А на поверхности. </w:t>
      </w:r>
    </w:p>
    <w:p w:rsidR="0046532F" w:rsidRDefault="000362B8">
      <w:pPr>
        <w:ind w:left="1476" w:right="12"/>
      </w:pPr>
      <w:r>
        <w:t xml:space="preserve">7.2.3 Прямоугольная изометрическая проекция окружности </w:t>
      </w:r>
    </w:p>
    <w:p w:rsidR="0046532F" w:rsidRDefault="000362B8">
      <w:pPr>
        <w:ind w:left="564" w:right="737" w:firstLine="902"/>
      </w:pPr>
      <w:r>
        <w:t xml:space="preserve">Если построить изометрическую проекцию куба (сторона равна D), в грани которого вписаны окружности диаметра D, то квадратные грани куба будут изображаться в виде ромбов, а окружности в виде эллипсов (смотри рисунок 7.8). Следует запомнить, что малая ось каждого эллипса всегда должна быть перпендикулярна большой оси. Большие оси всех трех эллипсов направлены по большим диагоналям ромбов. При построении изометрической проекции окружности без сокращений по осям  U=V=W=1 длина большой оси эллипса берется 1,22 D, а малой 0,71 D. </w:t>
      </w:r>
    </w:p>
    <w:p w:rsidR="0046532F" w:rsidRDefault="000362B8">
      <w:pPr>
        <w:spacing w:after="0" w:line="259" w:lineRule="auto"/>
        <w:ind w:left="1466" w:right="0" w:firstLine="0"/>
        <w:jc w:val="left"/>
      </w:pPr>
      <w:r>
        <w:t xml:space="preserve"> </w:t>
      </w:r>
    </w:p>
    <w:p w:rsidR="0046532F" w:rsidRDefault="000362B8">
      <w:pPr>
        <w:spacing w:after="0" w:line="259" w:lineRule="auto"/>
        <w:ind w:left="0" w:right="4160" w:firstLine="0"/>
        <w:jc w:val="center"/>
      </w:pPr>
      <w:r>
        <w:rPr>
          <w:noProof/>
        </w:rPr>
        <w:lastRenderedPageBreak/>
        <w:drawing>
          <wp:inline distT="0" distB="0" distL="0" distR="0">
            <wp:extent cx="3352800" cy="2214880"/>
            <wp:effectExtent l="0" t="0" r="0" b="0"/>
            <wp:docPr id="16447" name="Picture 16447"/>
            <wp:cNvGraphicFramePr/>
            <a:graphic xmlns:a="http://schemas.openxmlformats.org/drawingml/2006/main">
              <a:graphicData uri="http://schemas.openxmlformats.org/drawingml/2006/picture">
                <pic:pic xmlns:pic="http://schemas.openxmlformats.org/drawingml/2006/picture">
                  <pic:nvPicPr>
                    <pic:cNvPr id="16447" name="Picture 16447"/>
                    <pic:cNvPicPr/>
                  </pic:nvPicPr>
                  <pic:blipFill>
                    <a:blip r:embed="rId224"/>
                    <a:stretch>
                      <a:fillRect/>
                    </a:stretch>
                  </pic:blipFill>
                  <pic:spPr>
                    <a:xfrm>
                      <a:off x="0" y="0"/>
                      <a:ext cx="3352800" cy="2214880"/>
                    </a:xfrm>
                    <a:prstGeom prst="rect">
                      <a:avLst/>
                    </a:prstGeom>
                  </pic:spPr>
                </pic:pic>
              </a:graphicData>
            </a:graphic>
          </wp:inline>
        </w:drawing>
      </w:r>
      <w:r>
        <w:t xml:space="preserve"> </w:t>
      </w:r>
    </w:p>
    <w:p w:rsidR="0046532F" w:rsidRDefault="000362B8">
      <w:pPr>
        <w:pStyle w:val="1"/>
        <w:ind w:left="741" w:right="0"/>
      </w:pPr>
      <w:r>
        <w:t xml:space="preserve">Рисунок 7.8 </w:t>
      </w:r>
    </w:p>
    <w:p w:rsidR="0046532F" w:rsidRDefault="000362B8">
      <w:pPr>
        <w:spacing w:after="0" w:line="259" w:lineRule="auto"/>
        <w:ind w:left="1466" w:right="0" w:firstLine="0"/>
        <w:jc w:val="left"/>
      </w:pPr>
      <w:r>
        <w:t xml:space="preserve"> </w:t>
      </w:r>
    </w:p>
    <w:p w:rsidR="0046532F" w:rsidRDefault="000362B8">
      <w:pPr>
        <w:ind w:left="564" w:right="12" w:firstLine="902"/>
      </w:pPr>
      <w:r>
        <w:t xml:space="preserve"> Примечание: вместо эллипсов, рекомендуется применять овалы, очерченные дугами окружностей (рисунок 7.9). </w:t>
      </w:r>
    </w:p>
    <w:p w:rsidR="0046532F" w:rsidRDefault="000362B8">
      <w:pPr>
        <w:ind w:left="1476" w:right="12"/>
      </w:pPr>
      <w:r>
        <w:t xml:space="preserve">7.2.4 Изометрия шара (рисунок 7.10) </w:t>
      </w:r>
    </w:p>
    <w:p w:rsidR="0046532F" w:rsidRDefault="000362B8">
      <w:pPr>
        <w:spacing w:after="0" w:line="265" w:lineRule="auto"/>
        <w:ind w:left="10" w:right="732"/>
        <w:jc w:val="right"/>
      </w:pPr>
      <w:r>
        <w:t xml:space="preserve">Изометрия шара выполняется следующим образом: из намеченного центра </w:t>
      </w:r>
    </w:p>
    <w:p w:rsidR="0046532F" w:rsidRDefault="000362B8">
      <w:pPr>
        <w:ind w:left="574" w:right="729"/>
      </w:pPr>
      <w:r>
        <w:rPr>
          <w:rFonts w:ascii="Segoe UI Symbol" w:eastAsia="Segoe UI Symbol" w:hAnsi="Segoe UI Symbol" w:cs="Segoe UI Symbol"/>
        </w:rPr>
        <w:t></w:t>
      </w:r>
      <w:r>
        <w:rPr>
          <w:rFonts w:ascii="Segoe UI Symbol" w:eastAsia="Segoe UI Symbol" w:hAnsi="Segoe UI Symbol" w:cs="Segoe UI Symbol"/>
        </w:rPr>
        <w:t></w:t>
      </w:r>
      <w:r>
        <w:t xml:space="preserve">проводим окружность , диаметр которой равен 1,22 D (D диаметр шара) – это будет изображение шара в изометрии. Если необходимо построить половину, четверть или три четверти шара, то необходимо сначала вычертить один, два или три овала и тогда овалы и точки K;M;L определяют границы трех четвертей шара. На что следует обратить внимание при штриховке, что линии штриховки сечений наносят параллельно одной их диагоналей проекций квадратов, лежащих в соответствующих координатных плоскостях, стороны которого параллельны аксонометрическим осям. </w:t>
      </w:r>
    </w:p>
    <w:p w:rsidR="0046532F" w:rsidRDefault="000362B8">
      <w:pPr>
        <w:spacing w:after="0" w:line="259" w:lineRule="auto"/>
        <w:ind w:left="24" w:right="0" w:firstLine="0"/>
        <w:jc w:val="left"/>
      </w:pPr>
      <w:r>
        <w:t xml:space="preserve"> </w:t>
      </w:r>
    </w:p>
    <w:p w:rsidR="0046532F" w:rsidRDefault="000362B8">
      <w:pPr>
        <w:spacing w:after="0" w:line="259" w:lineRule="auto"/>
        <w:ind w:left="0" w:right="1961" w:firstLine="0"/>
        <w:jc w:val="center"/>
      </w:pPr>
      <w:r>
        <w:rPr>
          <w:noProof/>
        </w:rPr>
        <w:lastRenderedPageBreak/>
        <w:drawing>
          <wp:inline distT="0" distB="0" distL="0" distR="0">
            <wp:extent cx="3602990" cy="5716270"/>
            <wp:effectExtent l="0" t="0" r="0" b="0"/>
            <wp:docPr id="16482" name="Picture 16482"/>
            <wp:cNvGraphicFramePr/>
            <a:graphic xmlns:a="http://schemas.openxmlformats.org/drawingml/2006/main">
              <a:graphicData uri="http://schemas.openxmlformats.org/drawingml/2006/picture">
                <pic:pic xmlns:pic="http://schemas.openxmlformats.org/drawingml/2006/picture">
                  <pic:nvPicPr>
                    <pic:cNvPr id="16482" name="Picture 16482"/>
                    <pic:cNvPicPr/>
                  </pic:nvPicPr>
                  <pic:blipFill>
                    <a:blip r:embed="rId225"/>
                    <a:stretch>
                      <a:fillRect/>
                    </a:stretch>
                  </pic:blipFill>
                  <pic:spPr>
                    <a:xfrm>
                      <a:off x="0" y="0"/>
                      <a:ext cx="3602990" cy="5716270"/>
                    </a:xfrm>
                    <a:prstGeom prst="rect">
                      <a:avLst/>
                    </a:prstGeom>
                  </pic:spPr>
                </pic:pic>
              </a:graphicData>
            </a:graphic>
          </wp:inline>
        </w:drawing>
      </w:r>
      <w:r>
        <w:t xml:space="preserve"> </w:t>
      </w:r>
    </w:p>
    <w:p w:rsidR="0046532F" w:rsidRDefault="000362B8">
      <w:pPr>
        <w:pStyle w:val="1"/>
        <w:ind w:left="741" w:right="0"/>
      </w:pPr>
      <w:r>
        <w:t xml:space="preserve">Рисунок 7.9 </w:t>
      </w:r>
    </w:p>
    <w:p w:rsidR="0046532F" w:rsidRDefault="000362B8">
      <w:pPr>
        <w:spacing w:after="0" w:line="259" w:lineRule="auto"/>
        <w:ind w:left="1466" w:right="0" w:firstLine="0"/>
        <w:jc w:val="left"/>
      </w:pPr>
      <w:r>
        <w:t xml:space="preserve"> </w:t>
      </w:r>
    </w:p>
    <w:p w:rsidR="0046532F" w:rsidRDefault="000362B8">
      <w:pPr>
        <w:spacing w:after="0" w:line="259" w:lineRule="auto"/>
        <w:ind w:left="0" w:right="2114" w:firstLine="0"/>
        <w:jc w:val="right"/>
      </w:pPr>
      <w:r>
        <w:rPr>
          <w:noProof/>
        </w:rPr>
        <w:drawing>
          <wp:inline distT="0" distB="0" distL="0" distR="0">
            <wp:extent cx="3520440" cy="2517775"/>
            <wp:effectExtent l="0" t="0" r="0" b="0"/>
            <wp:docPr id="16493" name="Picture 16493"/>
            <wp:cNvGraphicFramePr/>
            <a:graphic xmlns:a="http://schemas.openxmlformats.org/drawingml/2006/main">
              <a:graphicData uri="http://schemas.openxmlformats.org/drawingml/2006/picture">
                <pic:pic xmlns:pic="http://schemas.openxmlformats.org/drawingml/2006/picture">
                  <pic:nvPicPr>
                    <pic:cNvPr id="16493" name="Picture 16493"/>
                    <pic:cNvPicPr/>
                  </pic:nvPicPr>
                  <pic:blipFill>
                    <a:blip r:embed="rId226"/>
                    <a:stretch>
                      <a:fillRect/>
                    </a:stretch>
                  </pic:blipFill>
                  <pic:spPr>
                    <a:xfrm>
                      <a:off x="0" y="0"/>
                      <a:ext cx="3520440" cy="2517775"/>
                    </a:xfrm>
                    <a:prstGeom prst="rect">
                      <a:avLst/>
                    </a:prstGeom>
                  </pic:spPr>
                </pic:pic>
              </a:graphicData>
            </a:graphic>
          </wp:inline>
        </w:drawing>
      </w:r>
      <w:r>
        <w:t xml:space="preserve"> </w:t>
      </w:r>
    </w:p>
    <w:p w:rsidR="0046532F" w:rsidRDefault="000362B8">
      <w:pPr>
        <w:pStyle w:val="1"/>
        <w:spacing w:after="25"/>
        <w:ind w:left="741" w:right="0"/>
      </w:pPr>
      <w:r>
        <w:t xml:space="preserve">Рисунок 1.10 </w:t>
      </w:r>
    </w:p>
    <w:p w:rsidR="0046532F" w:rsidRDefault="000362B8">
      <w:pPr>
        <w:spacing w:line="270" w:lineRule="auto"/>
        <w:ind w:left="1476" w:right="0"/>
      </w:pPr>
      <w:r>
        <w:rPr>
          <w:b/>
        </w:rPr>
        <w:t xml:space="preserve">7.3 Указания к выполнению задания </w:t>
      </w:r>
    </w:p>
    <w:p w:rsidR="0046532F" w:rsidRDefault="000362B8">
      <w:pPr>
        <w:ind w:left="564" w:right="732" w:firstLine="902"/>
      </w:pPr>
      <w:r>
        <w:t xml:space="preserve"> На листе формата А3, расположение альбомное, выполняем рамку чертежа и отмечаем место для основной надписи. Для выполнения аксонометрической проекции </w:t>
      </w:r>
      <w:r>
        <w:lastRenderedPageBreak/>
        <w:t xml:space="preserve">берем комплексный чертеж из РГР5 или из РГР6 (по выбору студента). Намечаем начало координат аксонометрических осей и приступаем к выполнению аксонометрической проекции. Если выбираем комплексный чертеж пересекающихся тел, то сначала в тонких линиях изображают оба тела, а затем по координатам точек, взятых с комплексного чертежа, выполняем линию пересечения поверхностей. Следует заметить, что прежде чем навести линию пересечения поверхностей, необходимо представить себе эту линию в пространстве. В зависимости от вида пересекающихся поверхностей и способа их пересечения характер и число линий пересечении может быть различным. На рисунке 7.11  приведено несколько случаев пересечения поверхностей. </w:t>
      </w:r>
    </w:p>
    <w:p w:rsidR="0046532F" w:rsidRDefault="000362B8">
      <w:pPr>
        <w:spacing w:after="0" w:line="259" w:lineRule="auto"/>
        <w:ind w:left="1466" w:right="0" w:firstLine="0"/>
        <w:jc w:val="left"/>
      </w:pPr>
      <w:r>
        <w:t xml:space="preserve"> </w:t>
      </w:r>
    </w:p>
    <w:p w:rsidR="0046532F" w:rsidRDefault="000362B8">
      <w:pPr>
        <w:spacing w:after="0" w:line="259" w:lineRule="auto"/>
        <w:ind w:left="1466" w:right="0" w:firstLine="0"/>
        <w:jc w:val="left"/>
      </w:pPr>
      <w:r>
        <w:t xml:space="preserve"> </w:t>
      </w:r>
    </w:p>
    <w:p w:rsidR="0046532F" w:rsidRDefault="000362B8">
      <w:pPr>
        <w:spacing w:after="0" w:line="259" w:lineRule="auto"/>
        <w:ind w:left="0" w:right="1464" w:firstLine="0"/>
        <w:jc w:val="right"/>
      </w:pPr>
      <w:r>
        <w:rPr>
          <w:noProof/>
        </w:rPr>
        <w:drawing>
          <wp:inline distT="0" distB="0" distL="0" distR="0">
            <wp:extent cx="4689475" cy="4688205"/>
            <wp:effectExtent l="0" t="0" r="0" b="0"/>
            <wp:docPr id="16518" name="Picture 16518"/>
            <wp:cNvGraphicFramePr/>
            <a:graphic xmlns:a="http://schemas.openxmlformats.org/drawingml/2006/main">
              <a:graphicData uri="http://schemas.openxmlformats.org/drawingml/2006/picture">
                <pic:pic xmlns:pic="http://schemas.openxmlformats.org/drawingml/2006/picture">
                  <pic:nvPicPr>
                    <pic:cNvPr id="16518" name="Picture 16518"/>
                    <pic:cNvPicPr/>
                  </pic:nvPicPr>
                  <pic:blipFill>
                    <a:blip r:embed="rId227"/>
                    <a:stretch>
                      <a:fillRect/>
                    </a:stretch>
                  </pic:blipFill>
                  <pic:spPr>
                    <a:xfrm>
                      <a:off x="0" y="0"/>
                      <a:ext cx="4689475" cy="4688205"/>
                    </a:xfrm>
                    <a:prstGeom prst="rect">
                      <a:avLst/>
                    </a:prstGeom>
                  </pic:spPr>
                </pic:pic>
              </a:graphicData>
            </a:graphic>
          </wp:inline>
        </w:drawing>
      </w:r>
      <w:r>
        <w:t xml:space="preserve"> </w:t>
      </w:r>
    </w:p>
    <w:p w:rsidR="0046532F" w:rsidRDefault="000362B8">
      <w:pPr>
        <w:pStyle w:val="1"/>
        <w:ind w:left="741" w:right="0"/>
      </w:pPr>
      <w:r>
        <w:t xml:space="preserve">Рисунок 7.11 </w:t>
      </w:r>
    </w:p>
    <w:p w:rsidR="0046532F" w:rsidRDefault="000362B8">
      <w:pPr>
        <w:ind w:left="1476" w:right="12"/>
      </w:pPr>
      <w:r>
        <w:t xml:space="preserve">На образце, выполненном в приложении М данного пособия, выполнена </w:t>
      </w:r>
    </w:p>
    <w:p w:rsidR="0046532F" w:rsidRDefault="000362B8">
      <w:pPr>
        <w:spacing w:after="4" w:line="265" w:lineRule="auto"/>
        <w:ind w:left="10" w:right="834"/>
        <w:jc w:val="center"/>
      </w:pPr>
      <w:r>
        <w:t xml:space="preserve">аксонометрическая проекция (изометрия) двух пересекающихся тел (тора и конуса). </w:t>
      </w:r>
    </w:p>
    <w:p w:rsidR="0046532F" w:rsidRDefault="000362B8">
      <w:pPr>
        <w:spacing w:after="26" w:line="259" w:lineRule="auto"/>
        <w:ind w:left="1466" w:right="0" w:firstLine="0"/>
        <w:jc w:val="left"/>
      </w:pPr>
      <w:r>
        <w:rPr>
          <w:b/>
        </w:rPr>
        <w:t xml:space="preserve"> </w:t>
      </w:r>
    </w:p>
    <w:p w:rsidR="0046532F" w:rsidRDefault="000362B8">
      <w:pPr>
        <w:spacing w:line="270" w:lineRule="auto"/>
        <w:ind w:left="1476" w:right="0"/>
      </w:pPr>
      <w:r>
        <w:rPr>
          <w:b/>
        </w:rPr>
        <w:t xml:space="preserve">Контрольные вопросы. </w:t>
      </w:r>
    </w:p>
    <w:p w:rsidR="0046532F" w:rsidRDefault="000362B8">
      <w:pPr>
        <w:numPr>
          <w:ilvl w:val="0"/>
          <w:numId w:val="47"/>
        </w:numPr>
        <w:ind w:right="12" w:hanging="180"/>
      </w:pPr>
      <w:r>
        <w:t xml:space="preserve">Назовите виды аксонометрических проекций. </w:t>
      </w:r>
    </w:p>
    <w:p w:rsidR="0046532F" w:rsidRDefault="000362B8">
      <w:pPr>
        <w:numPr>
          <w:ilvl w:val="0"/>
          <w:numId w:val="47"/>
        </w:numPr>
        <w:ind w:right="12" w:hanging="180"/>
      </w:pPr>
      <w:r>
        <w:t xml:space="preserve">Как располагаются оси в прямоугольной изометрии. </w:t>
      </w:r>
    </w:p>
    <w:p w:rsidR="0046532F" w:rsidRDefault="000362B8">
      <w:pPr>
        <w:ind w:left="1476" w:right="2192"/>
      </w:pPr>
      <w:r>
        <w:t xml:space="preserve">3Каковы показатели искажения для прямоугольной диметрии. 5Как построить аксонометрическую проекцию точки, прямой. </w:t>
      </w:r>
    </w:p>
    <w:p w:rsidR="0046532F" w:rsidRDefault="000362B8">
      <w:pPr>
        <w:numPr>
          <w:ilvl w:val="0"/>
          <w:numId w:val="48"/>
        </w:numPr>
        <w:ind w:right="2940" w:hanging="180"/>
      </w:pPr>
      <w:r>
        <w:t xml:space="preserve">Как построить аксонометрическую проекцию призы. </w:t>
      </w:r>
    </w:p>
    <w:p w:rsidR="0046532F" w:rsidRDefault="000362B8">
      <w:pPr>
        <w:numPr>
          <w:ilvl w:val="0"/>
          <w:numId w:val="48"/>
        </w:numPr>
        <w:ind w:right="2940" w:hanging="180"/>
      </w:pPr>
      <w:r>
        <w:t xml:space="preserve">Как построить аксонометрическую проекцию пирамиды. 8 Как построить аксонометрическую проекцию шара. </w:t>
      </w:r>
    </w:p>
    <w:p w:rsidR="0046532F" w:rsidRDefault="000362B8">
      <w:pPr>
        <w:spacing w:after="180" w:line="259" w:lineRule="auto"/>
        <w:ind w:left="24" w:right="0" w:firstLine="0"/>
        <w:jc w:val="left"/>
      </w:pPr>
      <w:r>
        <w:t xml:space="preserve"> </w:t>
      </w:r>
    </w:p>
    <w:p w:rsidR="0046532F" w:rsidRDefault="000362B8">
      <w:pPr>
        <w:spacing w:after="0" w:line="259" w:lineRule="auto"/>
        <w:ind w:left="0" w:right="650" w:firstLine="0"/>
        <w:jc w:val="center"/>
      </w:pPr>
      <w:r>
        <w:rPr>
          <w:b/>
        </w:rPr>
        <w:lastRenderedPageBreak/>
        <w:t xml:space="preserve"> </w:t>
      </w:r>
      <w:r>
        <w:br w:type="page"/>
      </w:r>
    </w:p>
    <w:p w:rsidR="0046532F" w:rsidRDefault="000362B8">
      <w:pPr>
        <w:spacing w:after="83" w:line="259" w:lineRule="auto"/>
        <w:ind w:left="732" w:right="0" w:firstLine="0"/>
        <w:jc w:val="left"/>
      </w:pPr>
      <w:r>
        <w:rPr>
          <w:rFonts w:ascii="Calibri" w:eastAsia="Calibri" w:hAnsi="Calibri" w:cs="Calibri"/>
          <w:sz w:val="22"/>
        </w:rPr>
        <w:lastRenderedPageBreak/>
        <w:t xml:space="preserve"> </w:t>
      </w:r>
    </w:p>
    <w:p w:rsidR="0046532F" w:rsidRDefault="000362B8">
      <w:pPr>
        <w:spacing w:after="55" w:line="271" w:lineRule="auto"/>
        <w:ind w:left="687" w:right="1386"/>
        <w:jc w:val="center"/>
      </w:pPr>
      <w:r>
        <w:rPr>
          <w:b/>
        </w:rPr>
        <w:t xml:space="preserve">Методические указания  </w:t>
      </w:r>
    </w:p>
    <w:p w:rsidR="0046532F" w:rsidRDefault="000362B8">
      <w:pPr>
        <w:spacing w:after="3" w:line="271" w:lineRule="auto"/>
        <w:ind w:left="687" w:right="1384"/>
        <w:jc w:val="center"/>
      </w:pPr>
      <w:r>
        <w:rPr>
          <w:b/>
        </w:rPr>
        <w:t xml:space="preserve">по проведению практического занятия № 15. </w:t>
      </w:r>
    </w:p>
    <w:p w:rsidR="0046532F" w:rsidRDefault="000362B8">
      <w:pPr>
        <w:spacing w:line="270" w:lineRule="auto"/>
        <w:ind w:left="308" w:right="0"/>
      </w:pPr>
      <w:r>
        <w:rPr>
          <w:b/>
        </w:rPr>
        <w:t xml:space="preserve">Применение программных продуктов для выполнения УГО функциональных схем и </w:t>
      </w:r>
    </w:p>
    <w:p w:rsidR="0046532F" w:rsidRDefault="000362B8">
      <w:pPr>
        <w:spacing w:after="0" w:line="271" w:lineRule="auto"/>
        <w:ind w:left="687" w:right="1387"/>
        <w:jc w:val="center"/>
      </w:pPr>
      <w:r>
        <w:rPr>
          <w:b/>
        </w:rPr>
        <w:t xml:space="preserve">УГО элементов принципиальной схемы </w:t>
      </w:r>
    </w:p>
    <w:p w:rsidR="0046532F" w:rsidRDefault="000362B8">
      <w:pPr>
        <w:spacing w:after="141" w:line="259" w:lineRule="auto"/>
        <w:ind w:left="0" w:right="650" w:firstLine="0"/>
        <w:jc w:val="center"/>
      </w:pPr>
      <w:r>
        <w:rPr>
          <w:b/>
        </w:rPr>
        <w:t xml:space="preserve"> </w:t>
      </w:r>
    </w:p>
    <w:p w:rsidR="0046532F" w:rsidRDefault="000362B8">
      <w:pPr>
        <w:numPr>
          <w:ilvl w:val="0"/>
          <w:numId w:val="49"/>
        </w:numPr>
        <w:spacing w:line="349" w:lineRule="auto"/>
        <w:ind w:right="842" w:firstLine="566"/>
        <w:jc w:val="left"/>
      </w:pPr>
      <w:r>
        <w:rPr>
          <w:b/>
        </w:rPr>
        <w:t>Цель занятия:</w:t>
      </w:r>
      <w:r>
        <w:t xml:space="preserve"> Изучение принципа построения структурных и функциональных схем, их обозначения согласно ЕСКД. Выписать графические обозначения приборов, узлов, блоков на функциональных схемах, применяемых в эхолотах. </w:t>
      </w:r>
    </w:p>
    <w:p w:rsidR="0046532F" w:rsidRDefault="000362B8">
      <w:pPr>
        <w:numPr>
          <w:ilvl w:val="0"/>
          <w:numId w:val="49"/>
        </w:numPr>
        <w:spacing w:after="249" w:line="349" w:lineRule="auto"/>
        <w:ind w:right="842" w:firstLine="566"/>
        <w:jc w:val="left"/>
      </w:pPr>
      <w:r>
        <w:t xml:space="preserve">Разработать в соответствии с требованиями ЕСКД, с присвоением номера, функциональную схему излучающего тракта и принципиальную схему прибора, применяемого в курсовом проекте. Для функциональной схемы построить диаграммы напряжений. </w:t>
      </w:r>
    </w:p>
    <w:p w:rsidR="0046532F" w:rsidRDefault="000362B8">
      <w:pPr>
        <w:spacing w:after="126"/>
        <w:ind w:left="142" w:right="838" w:firstLine="3853"/>
      </w:pPr>
      <w:r>
        <w:rPr>
          <w:b/>
          <w:i/>
          <w:u w:val="single" w:color="000000"/>
        </w:rPr>
        <w:t>Теоретические сведения</w:t>
      </w:r>
      <w:r>
        <w:rPr>
          <w:b/>
          <w:i/>
        </w:rPr>
        <w:t xml:space="preserve"> </w:t>
      </w:r>
      <w:r>
        <w:t xml:space="preserve">На стадии проектирования электронных устройств основной задачей является разработка принципиальных электрических схем и их оптимизация. Дальнейшими этапами при проектировании являются задачи типизации и унификации, позволяющие уменьшить количество элементов и их разновидности в разрабатываемом устройстве. Далее производится компоновка элементов по блокам, размещение их на печатной плате и трассировка соединений. При решении задачи компоновки основным критерием является минимальное количество межблочных соединений. Размещение элементов производится по критериям электромагнитотепловой (ЭМТ) совместимости, плотности монтажа, а также задержек в распространении сигнала. Трассировка предусматривает соединение элементов по кратчайшему расстоянию (критерием при этом является длина проводника или дорожки) с минимальным количеством переходных отверстий на печатной плате и количеством слоев. </w:t>
      </w:r>
    </w:p>
    <w:p w:rsidR="0046532F" w:rsidRDefault="000362B8">
      <w:pPr>
        <w:spacing w:after="128"/>
        <w:ind w:left="142" w:right="844" w:firstLine="566"/>
      </w:pPr>
      <w:r>
        <w:rPr>
          <w:b/>
          <w:i/>
        </w:rPr>
        <w:t xml:space="preserve">Типизация </w:t>
      </w:r>
      <w:r>
        <w:rPr>
          <w:b/>
        </w:rPr>
        <w:t xml:space="preserve">– </w:t>
      </w:r>
      <w:r>
        <w:t xml:space="preserve">способ ликвидации многообразия деталей и изделий путем обоснованного сведения к ограниченному числу избранных типов, при котором параметры избранных типов получены в виде предпочтительного ряда. </w:t>
      </w:r>
    </w:p>
    <w:p w:rsidR="0046532F" w:rsidRDefault="000362B8">
      <w:pPr>
        <w:spacing w:after="130"/>
        <w:ind w:left="142" w:right="843" w:firstLine="566"/>
      </w:pPr>
      <w:r>
        <w:rPr>
          <w:b/>
          <w:i/>
        </w:rPr>
        <w:t xml:space="preserve">Унификация </w:t>
      </w:r>
      <w:r>
        <w:t xml:space="preserve">– метод планирования конструкторских разработок и производства, который предусматривает рациональное сокращение числа типов изделий путем создания рядов изделий на основе базовой конструкции. </w:t>
      </w:r>
    </w:p>
    <w:p w:rsidR="0046532F" w:rsidRDefault="000362B8" w:rsidP="00597BC3">
      <w:pPr>
        <w:spacing w:after="131"/>
        <w:ind w:left="142" w:right="848" w:firstLine="566"/>
      </w:pPr>
      <w:r>
        <w:t xml:space="preserve">Таким образом, решение этих двух задач позволяет упростить схемы разрабатываемого устройства и сократить количество используемых компонентов (элементов) для этих схем. </w:t>
      </w:r>
    </w:p>
    <w:p w:rsidR="0046532F" w:rsidRDefault="000362B8">
      <w:pPr>
        <w:ind w:left="142" w:right="836" w:firstLine="566"/>
      </w:pPr>
      <w:r>
        <w:rPr>
          <w:b/>
        </w:rPr>
        <w:t xml:space="preserve">Общая (обобщенная) структурная схема </w:t>
      </w:r>
      <w:r>
        <w:t xml:space="preserve">прибора - это изображение в упрощенном виде используемых в приборе блоков и систем (на макроуровне). Как правило, она объединяет большинство приборов одного класса по структуре построения. Пример обобщенной структурной схемы представлен на рис.1. </w:t>
      </w:r>
    </w:p>
    <w:p w:rsidR="0046532F" w:rsidRDefault="000362B8">
      <w:pPr>
        <w:spacing w:after="183" w:line="259" w:lineRule="auto"/>
        <w:ind w:left="0" w:right="1586" w:firstLine="0"/>
        <w:jc w:val="right"/>
      </w:pPr>
      <w:r>
        <w:rPr>
          <w:noProof/>
        </w:rPr>
        <w:lastRenderedPageBreak/>
        <w:drawing>
          <wp:inline distT="0" distB="0" distL="0" distR="0">
            <wp:extent cx="5687696" cy="3322320"/>
            <wp:effectExtent l="0" t="0" r="0" b="0"/>
            <wp:docPr id="16911" name="Picture 16911"/>
            <wp:cNvGraphicFramePr/>
            <a:graphic xmlns:a="http://schemas.openxmlformats.org/drawingml/2006/main">
              <a:graphicData uri="http://schemas.openxmlformats.org/drawingml/2006/picture">
                <pic:pic xmlns:pic="http://schemas.openxmlformats.org/drawingml/2006/picture">
                  <pic:nvPicPr>
                    <pic:cNvPr id="16911" name="Picture 16911"/>
                    <pic:cNvPicPr/>
                  </pic:nvPicPr>
                  <pic:blipFill>
                    <a:blip r:embed="rId228"/>
                    <a:stretch>
                      <a:fillRect/>
                    </a:stretch>
                  </pic:blipFill>
                  <pic:spPr>
                    <a:xfrm>
                      <a:off x="0" y="0"/>
                      <a:ext cx="5687696" cy="3322320"/>
                    </a:xfrm>
                    <a:prstGeom prst="rect">
                      <a:avLst/>
                    </a:prstGeom>
                  </pic:spPr>
                </pic:pic>
              </a:graphicData>
            </a:graphic>
          </wp:inline>
        </w:drawing>
      </w:r>
      <w:r>
        <w:t xml:space="preserve"> </w:t>
      </w:r>
    </w:p>
    <w:p w:rsidR="0046532F" w:rsidRDefault="000362B8">
      <w:pPr>
        <w:spacing w:after="128"/>
        <w:ind w:left="718" w:right="12"/>
      </w:pPr>
      <w:r>
        <w:t>Рисунок 1</w:t>
      </w:r>
      <w:r>
        <w:rPr>
          <w:b/>
        </w:rPr>
        <w:t xml:space="preserve">– </w:t>
      </w:r>
      <w:r>
        <w:t xml:space="preserve">Структурная схема измерительного комплекса </w:t>
      </w:r>
    </w:p>
    <w:p w:rsidR="0046532F" w:rsidRDefault="000362B8">
      <w:pPr>
        <w:spacing w:after="130"/>
        <w:ind w:left="142" w:right="847" w:firstLine="566"/>
      </w:pPr>
      <w:r>
        <w:t xml:space="preserve">При построении структурной схемы рекомендуется использовать цифровую нумерацию блоков с последующей их расшифровкой. Так, для верхнего рис.1. можно обозначить блоки, как: 1 – излучающий тракт, 2 – блок приемо-излучения и т.д. </w:t>
      </w:r>
    </w:p>
    <w:p w:rsidR="0046532F" w:rsidRDefault="000362B8">
      <w:pPr>
        <w:spacing w:after="129"/>
        <w:ind w:left="142" w:right="839" w:firstLine="566"/>
      </w:pPr>
      <w:r>
        <w:rPr>
          <w:b/>
        </w:rPr>
        <w:t xml:space="preserve">Схема электрическая принципиальная – </w:t>
      </w:r>
      <w:r>
        <w:t xml:space="preserve">графический материал, определяющий принцип действия устройства на уровне элементов. Включает в себя графическое изображение элементов, а также их электрические связи. Дополнительной конструкторской документацией к принципиальной схеме является перечень элементов, заключающий в себе соответствие позиционного обозначения элемента на принципиальной схеме с его типом и номиналом, указанном в перечне. </w:t>
      </w:r>
    </w:p>
    <w:p w:rsidR="0046532F" w:rsidRDefault="000362B8" w:rsidP="00597BC3">
      <w:pPr>
        <w:spacing w:after="130"/>
        <w:ind w:left="142" w:right="848" w:firstLine="566"/>
      </w:pPr>
      <w:r>
        <w:t xml:space="preserve">Нумерация элементов на принципиальной схеме выполняется по приоритету «слева- направо», «сверху-вниз» согласно ГОСТ. </w:t>
      </w:r>
    </w:p>
    <w:p w:rsidR="0046532F" w:rsidRDefault="000362B8">
      <w:pPr>
        <w:ind w:left="142" w:right="841" w:firstLine="566"/>
      </w:pPr>
      <w:r>
        <w:t xml:space="preserve">Электрическая принципиальная схема создается путем схемотехнических решений для реализации соответствующих блоков или субблоков. Таким образом, существует множество вариантов принципиальных схем для создания какого-либо блока или устройства в целом. Так, к примеру, генератор сигналов прямоугольной формы определенной частоты и амплитуды можно выполнить с использованием транзисторных схем, схем на операционных усилителях или цифровых схем. </w:t>
      </w:r>
    </w:p>
    <w:p w:rsidR="0046532F" w:rsidRDefault="000362B8">
      <w:pPr>
        <w:spacing w:after="38" w:line="259" w:lineRule="auto"/>
        <w:ind w:left="0" w:right="568" w:firstLine="0"/>
        <w:jc w:val="right"/>
      </w:pPr>
      <w:r>
        <w:rPr>
          <w:noProof/>
        </w:rPr>
        <w:drawing>
          <wp:inline distT="0" distB="0" distL="0" distR="0">
            <wp:extent cx="6071235" cy="1367155"/>
            <wp:effectExtent l="0" t="0" r="0" b="0"/>
            <wp:docPr id="17087" name="Picture 17087"/>
            <wp:cNvGraphicFramePr/>
            <a:graphic xmlns:a="http://schemas.openxmlformats.org/drawingml/2006/main">
              <a:graphicData uri="http://schemas.openxmlformats.org/drawingml/2006/picture">
                <pic:pic xmlns:pic="http://schemas.openxmlformats.org/drawingml/2006/picture">
                  <pic:nvPicPr>
                    <pic:cNvPr id="17087" name="Picture 17087"/>
                    <pic:cNvPicPr/>
                  </pic:nvPicPr>
                  <pic:blipFill>
                    <a:blip r:embed="rId229"/>
                    <a:stretch>
                      <a:fillRect/>
                    </a:stretch>
                  </pic:blipFill>
                  <pic:spPr>
                    <a:xfrm>
                      <a:off x="0" y="0"/>
                      <a:ext cx="6071235" cy="1367155"/>
                    </a:xfrm>
                    <a:prstGeom prst="rect">
                      <a:avLst/>
                    </a:prstGeom>
                  </pic:spPr>
                </pic:pic>
              </a:graphicData>
            </a:graphic>
          </wp:inline>
        </w:drawing>
      </w:r>
      <w:r>
        <w:t xml:space="preserve"> </w:t>
      </w:r>
    </w:p>
    <w:p w:rsidR="0046532F" w:rsidRDefault="000362B8">
      <w:pPr>
        <w:spacing w:after="139" w:line="259" w:lineRule="auto"/>
        <w:ind w:left="24" w:right="0" w:firstLine="0"/>
        <w:jc w:val="left"/>
      </w:pPr>
      <w:r>
        <w:t xml:space="preserve"> </w:t>
      </w:r>
    </w:p>
    <w:p w:rsidR="0046532F" w:rsidRDefault="000362B8">
      <w:pPr>
        <w:spacing w:after="214"/>
        <w:ind w:left="152" w:right="12"/>
      </w:pPr>
      <w:r>
        <w:t xml:space="preserve">Рисунок 2 </w:t>
      </w:r>
      <w:r>
        <w:rPr>
          <w:b/>
        </w:rPr>
        <w:t xml:space="preserve">– </w:t>
      </w:r>
      <w:r>
        <w:t xml:space="preserve">Схема электрическая принципиальная блока активного фильтра нижних частот </w:t>
      </w:r>
    </w:p>
    <w:p w:rsidR="0046532F" w:rsidRDefault="000362B8">
      <w:pPr>
        <w:spacing w:after="129"/>
        <w:ind w:left="152" w:right="748"/>
      </w:pPr>
      <w:r>
        <w:lastRenderedPageBreak/>
        <w:t xml:space="preserve">Все схемы электрические должны выполняться в соответствии с требованиями ГОСТов ЕСКД (например ГОСТ 2.701). </w:t>
      </w:r>
    </w:p>
    <w:p w:rsidR="0046532F" w:rsidRDefault="000362B8">
      <w:pPr>
        <w:ind w:left="142" w:right="837" w:firstLine="566"/>
      </w:pPr>
      <w:r>
        <w:t xml:space="preserve">Для задач компоновки, размещения и трассировки созданы специализированные пакеты проектирования – P-CAD, AMSCAD, ORCAD, ACCEL EDA, AutoRouter и другие. При решении основной задачи (разработка и расчет принципиальной электрической схемы устройства) широко используются различные программы и пакеты моделирования электронных схем. Наиболее популярными в использовании являются программы Quick- Works (основана на языке VHDL компьютерного моделирования и анализа процессов в электронных цепях), Active VHDL, Electronic Workbench, Lab View, MicroCAP. Особенностями данных программ являются различные подходы к решению задач моделирования, учет параметров моделируемых элементов и выбор критериев при решении данной задачи. К примеру, в пакете Active VHDL производится описание каждого элемента электронной схемы, функции входов и выходов (рис.1.1), а также связи между элементами, при помощи текста программы (рис.1.2). </w:t>
      </w:r>
    </w:p>
    <w:p w:rsidR="0046532F" w:rsidRDefault="000362B8">
      <w:pPr>
        <w:spacing w:after="3" w:line="259" w:lineRule="auto"/>
        <w:ind w:left="2624" w:right="0" w:firstLine="0"/>
        <w:jc w:val="left"/>
      </w:pPr>
      <w:r>
        <w:rPr>
          <w:noProof/>
        </w:rPr>
        <w:drawing>
          <wp:inline distT="0" distB="0" distL="0" distR="0">
            <wp:extent cx="3177540" cy="2237105"/>
            <wp:effectExtent l="0" t="0" r="0" b="0"/>
            <wp:docPr id="17435" name="Picture 17435"/>
            <wp:cNvGraphicFramePr/>
            <a:graphic xmlns:a="http://schemas.openxmlformats.org/drawingml/2006/main">
              <a:graphicData uri="http://schemas.openxmlformats.org/drawingml/2006/picture">
                <pic:pic xmlns:pic="http://schemas.openxmlformats.org/drawingml/2006/picture">
                  <pic:nvPicPr>
                    <pic:cNvPr id="17435" name="Picture 17435"/>
                    <pic:cNvPicPr/>
                  </pic:nvPicPr>
                  <pic:blipFill>
                    <a:blip r:embed="rId230"/>
                    <a:stretch>
                      <a:fillRect/>
                    </a:stretch>
                  </pic:blipFill>
                  <pic:spPr>
                    <a:xfrm>
                      <a:off x="0" y="0"/>
                      <a:ext cx="3177540" cy="2237105"/>
                    </a:xfrm>
                    <a:prstGeom prst="rect">
                      <a:avLst/>
                    </a:prstGeom>
                  </pic:spPr>
                </pic:pic>
              </a:graphicData>
            </a:graphic>
          </wp:inline>
        </w:drawing>
      </w:r>
    </w:p>
    <w:p w:rsidR="0046532F" w:rsidRDefault="000362B8">
      <w:pPr>
        <w:spacing w:after="130" w:line="259" w:lineRule="auto"/>
        <w:ind w:left="24" w:right="0" w:firstLine="0"/>
        <w:jc w:val="left"/>
      </w:pPr>
      <w:r>
        <w:t xml:space="preserve"> </w:t>
      </w:r>
    </w:p>
    <w:p w:rsidR="0046532F" w:rsidRDefault="000362B8">
      <w:pPr>
        <w:spacing w:after="131"/>
        <w:ind w:left="2123" w:right="12"/>
      </w:pPr>
      <w:r>
        <w:t xml:space="preserve">Рис.1.1. Макетирование элемента в программе Active VHDL. </w:t>
      </w:r>
    </w:p>
    <w:p w:rsidR="0046532F" w:rsidRDefault="000362B8">
      <w:pPr>
        <w:spacing w:after="130"/>
        <w:ind w:left="142" w:right="840" w:firstLine="566"/>
      </w:pPr>
      <w:r>
        <w:t xml:space="preserve">Результатом работы является файл, описывающий функциональное назначение элемента. Этот файл можно добавить в существующую библиотеку элементов и в дальнейшем использовать при проектировании схем. </w:t>
      </w:r>
    </w:p>
    <w:p w:rsidR="0046532F" w:rsidRDefault="000362B8" w:rsidP="00597BC3">
      <w:pPr>
        <w:spacing w:after="130"/>
        <w:ind w:left="142" w:right="848" w:firstLine="566"/>
      </w:pPr>
      <w:r>
        <w:t xml:space="preserve">При использовании программы Electronic Workbench ведется анализ принципиальных схем в </w:t>
      </w:r>
      <w:r>
        <w:rPr>
          <w:i/>
        </w:rPr>
        <w:t xml:space="preserve">визуальном </w:t>
      </w:r>
      <w:r>
        <w:t xml:space="preserve">режиме – к изображенной схеме проектируемого устройства </w:t>
      </w:r>
    </w:p>
    <w:p w:rsidR="0046532F" w:rsidRDefault="000362B8">
      <w:pPr>
        <w:spacing w:after="128"/>
        <w:ind w:left="152" w:right="840"/>
      </w:pPr>
      <w:r>
        <w:t xml:space="preserve">«подключаются» средства отображения информации: осциллографы, анализаторы спектра, цифровые индикаторы и т.п. Элементы принципиальной схемы берутся из базы данных программы, либо создаются самостоятельно (моделируются пользователем во внутреннем редакторе программы). Кроме того, данная программа может работать с элементами VHDL – проектирования, а также производить размещение и трассировку схемы различными алгоритмами. </w:t>
      </w:r>
    </w:p>
    <w:p w:rsidR="0046532F" w:rsidRDefault="000362B8">
      <w:pPr>
        <w:spacing w:after="124"/>
        <w:ind w:left="142" w:right="835" w:firstLine="566"/>
      </w:pPr>
      <w:r>
        <w:t xml:space="preserve">Основными алгоритмами размещения элементов схемы являются алгоритм Гото, «Отжиг металла» и силовая релаксация. Сравнительная оценка работы данных алгоритмов на произвольной схеме показана на рис.1.3. (t – время работы в условных единицах, N – количество элементов) </w:t>
      </w:r>
    </w:p>
    <w:p w:rsidR="0046532F" w:rsidRDefault="000362B8" w:rsidP="00597BC3">
      <w:pPr>
        <w:ind w:left="142" w:right="848" w:firstLine="566"/>
      </w:pPr>
      <w:r>
        <w:t xml:space="preserve">Сравнительная оценка работы данных алгоритмов на произвольной схеме показана на рис.1.4. Здесь N – количество трасс, ρ – целевая функция качества (время работы). </w:t>
      </w:r>
    </w:p>
    <w:p w:rsidR="0046532F" w:rsidRDefault="000362B8">
      <w:pPr>
        <w:spacing w:after="36" w:line="259" w:lineRule="auto"/>
        <w:ind w:left="0" w:right="1586" w:firstLine="0"/>
        <w:jc w:val="right"/>
      </w:pPr>
      <w:r>
        <w:rPr>
          <w:noProof/>
        </w:rPr>
        <w:lastRenderedPageBreak/>
        <w:drawing>
          <wp:inline distT="0" distB="0" distL="0" distR="0">
            <wp:extent cx="5687696" cy="6975475"/>
            <wp:effectExtent l="0" t="0" r="0" b="0"/>
            <wp:docPr id="17441" name="Picture 17441"/>
            <wp:cNvGraphicFramePr/>
            <a:graphic xmlns:a="http://schemas.openxmlformats.org/drawingml/2006/main">
              <a:graphicData uri="http://schemas.openxmlformats.org/drawingml/2006/picture">
                <pic:pic xmlns:pic="http://schemas.openxmlformats.org/drawingml/2006/picture">
                  <pic:nvPicPr>
                    <pic:cNvPr id="17441" name="Picture 17441"/>
                    <pic:cNvPicPr/>
                  </pic:nvPicPr>
                  <pic:blipFill>
                    <a:blip r:embed="rId231"/>
                    <a:stretch>
                      <a:fillRect/>
                    </a:stretch>
                  </pic:blipFill>
                  <pic:spPr>
                    <a:xfrm>
                      <a:off x="0" y="0"/>
                      <a:ext cx="5687696" cy="6975475"/>
                    </a:xfrm>
                    <a:prstGeom prst="rect">
                      <a:avLst/>
                    </a:prstGeom>
                  </pic:spPr>
                </pic:pic>
              </a:graphicData>
            </a:graphic>
          </wp:inline>
        </w:drawing>
      </w:r>
      <w:r>
        <w:t xml:space="preserve"> </w:t>
      </w:r>
    </w:p>
    <w:p w:rsidR="0046532F" w:rsidRDefault="000362B8">
      <w:pPr>
        <w:spacing w:after="123" w:line="259" w:lineRule="auto"/>
        <w:ind w:left="24" w:right="0" w:firstLine="0"/>
        <w:jc w:val="left"/>
      </w:pPr>
      <w:r>
        <w:t xml:space="preserve"> </w:t>
      </w:r>
    </w:p>
    <w:p w:rsidR="0046532F" w:rsidRDefault="000362B8">
      <w:pPr>
        <w:spacing w:after="4" w:line="265" w:lineRule="auto"/>
        <w:ind w:left="741" w:right="2190"/>
        <w:jc w:val="center"/>
      </w:pPr>
      <w:r>
        <w:t xml:space="preserve">Пример работы с программой Electronic Workbench показан на рис. 1.5, 1.6. </w:t>
      </w:r>
    </w:p>
    <w:p w:rsidR="0046532F" w:rsidRDefault="000362B8">
      <w:pPr>
        <w:spacing w:after="38" w:line="259" w:lineRule="auto"/>
        <w:ind w:left="0" w:right="2290" w:firstLine="0"/>
        <w:jc w:val="right"/>
      </w:pPr>
      <w:r>
        <w:rPr>
          <w:noProof/>
        </w:rPr>
        <w:lastRenderedPageBreak/>
        <w:drawing>
          <wp:inline distT="0" distB="0" distL="0" distR="0">
            <wp:extent cx="3895090" cy="2924175"/>
            <wp:effectExtent l="0" t="0" r="0" b="0"/>
            <wp:docPr id="17472" name="Picture 17472"/>
            <wp:cNvGraphicFramePr/>
            <a:graphic xmlns:a="http://schemas.openxmlformats.org/drawingml/2006/main">
              <a:graphicData uri="http://schemas.openxmlformats.org/drawingml/2006/picture">
                <pic:pic xmlns:pic="http://schemas.openxmlformats.org/drawingml/2006/picture">
                  <pic:nvPicPr>
                    <pic:cNvPr id="17472" name="Picture 17472"/>
                    <pic:cNvPicPr/>
                  </pic:nvPicPr>
                  <pic:blipFill>
                    <a:blip r:embed="rId232"/>
                    <a:stretch>
                      <a:fillRect/>
                    </a:stretch>
                  </pic:blipFill>
                  <pic:spPr>
                    <a:xfrm>
                      <a:off x="0" y="0"/>
                      <a:ext cx="3895090" cy="2924175"/>
                    </a:xfrm>
                    <a:prstGeom prst="rect">
                      <a:avLst/>
                    </a:prstGeom>
                  </pic:spPr>
                </pic:pic>
              </a:graphicData>
            </a:graphic>
          </wp:inline>
        </w:drawing>
      </w:r>
      <w:r>
        <w:t xml:space="preserve"> </w:t>
      </w:r>
    </w:p>
    <w:p w:rsidR="0046532F" w:rsidRDefault="000362B8">
      <w:pPr>
        <w:spacing w:after="243" w:line="259" w:lineRule="auto"/>
        <w:ind w:left="0" w:right="0" w:firstLine="0"/>
        <w:jc w:val="left"/>
      </w:pPr>
      <w:r>
        <w:t xml:space="preserve"> </w:t>
      </w:r>
    </w:p>
    <w:p w:rsidR="0046532F" w:rsidRDefault="000362B8" w:rsidP="00597BC3">
      <w:pPr>
        <w:spacing w:after="31" w:line="379" w:lineRule="auto"/>
        <w:ind w:left="4338" w:right="848" w:hanging="3560"/>
      </w:pPr>
      <w:r>
        <w:t xml:space="preserve">Рис.1.5. Программа Electronic Workbench с загруженной и проанализированной схемой модулятора. </w:t>
      </w:r>
    </w:p>
    <w:p w:rsidR="0046532F" w:rsidRDefault="000362B8">
      <w:pPr>
        <w:spacing w:after="9" w:line="259" w:lineRule="auto"/>
        <w:ind w:left="2109" w:right="0" w:firstLine="0"/>
        <w:jc w:val="left"/>
      </w:pPr>
      <w:r>
        <w:rPr>
          <w:noProof/>
        </w:rPr>
        <w:drawing>
          <wp:inline distT="0" distB="0" distL="0" distR="0">
            <wp:extent cx="3994150" cy="2999105"/>
            <wp:effectExtent l="0" t="0" r="0" b="0"/>
            <wp:docPr id="17562" name="Picture 17562"/>
            <wp:cNvGraphicFramePr/>
            <a:graphic xmlns:a="http://schemas.openxmlformats.org/drawingml/2006/main">
              <a:graphicData uri="http://schemas.openxmlformats.org/drawingml/2006/picture">
                <pic:pic xmlns:pic="http://schemas.openxmlformats.org/drawingml/2006/picture">
                  <pic:nvPicPr>
                    <pic:cNvPr id="17562" name="Picture 17562"/>
                    <pic:cNvPicPr/>
                  </pic:nvPicPr>
                  <pic:blipFill>
                    <a:blip r:embed="rId233"/>
                    <a:stretch>
                      <a:fillRect/>
                    </a:stretch>
                  </pic:blipFill>
                  <pic:spPr>
                    <a:xfrm>
                      <a:off x="0" y="0"/>
                      <a:ext cx="3994150" cy="2999105"/>
                    </a:xfrm>
                    <a:prstGeom prst="rect">
                      <a:avLst/>
                    </a:prstGeom>
                  </pic:spPr>
                </pic:pic>
              </a:graphicData>
            </a:graphic>
          </wp:inline>
        </w:drawing>
      </w:r>
    </w:p>
    <w:p w:rsidR="0046532F" w:rsidRDefault="000362B8">
      <w:pPr>
        <w:spacing w:after="136" w:line="259" w:lineRule="auto"/>
        <w:ind w:left="0" w:right="0" w:firstLine="0"/>
        <w:jc w:val="left"/>
      </w:pPr>
      <w:r>
        <w:t xml:space="preserve"> </w:t>
      </w:r>
    </w:p>
    <w:p w:rsidR="0046532F" w:rsidRDefault="000362B8" w:rsidP="00597BC3">
      <w:pPr>
        <w:spacing w:line="381" w:lineRule="auto"/>
        <w:ind w:left="4241" w:right="848" w:hanging="3159"/>
      </w:pPr>
      <w:r>
        <w:t xml:space="preserve">Рис.1.6. Программа Electronic Workbench с промоделированной схемой диодного ограничителя. </w:t>
      </w:r>
    </w:p>
    <w:p w:rsidR="0046532F" w:rsidRDefault="000362B8">
      <w:pPr>
        <w:spacing w:after="143" w:line="259" w:lineRule="auto"/>
        <w:ind w:left="0" w:right="0" w:firstLine="0"/>
        <w:jc w:val="left"/>
      </w:pPr>
      <w:r>
        <w:t xml:space="preserve"> </w:t>
      </w:r>
    </w:p>
    <w:p w:rsidR="0046532F" w:rsidRDefault="000362B8">
      <w:pPr>
        <w:spacing w:after="130"/>
        <w:ind w:left="118" w:right="813" w:firstLine="566"/>
      </w:pPr>
      <w:r>
        <w:t xml:space="preserve">Размещение элементов на печатной плате может производиться как в автоматическом, так и в ручном режиме. При этом учитываются размеры печатной платы и типы корпусов используемых элементов (взятых из базы данных программы либо отредактированных пользователем). </w:t>
      </w:r>
    </w:p>
    <w:p w:rsidR="0046532F" w:rsidRDefault="000362B8" w:rsidP="00597BC3">
      <w:pPr>
        <w:ind w:left="118" w:right="848" w:firstLine="566"/>
      </w:pPr>
      <w:r>
        <w:t xml:space="preserve">Трассировка схемы также может производиться в автоматическом или ручном режиме различными алгоритмами с заданием ограничений (количество слоев печатной платы и т.п.). </w:t>
      </w:r>
    </w:p>
    <w:p w:rsidR="0046532F" w:rsidRDefault="000362B8" w:rsidP="00597BC3">
      <w:pPr>
        <w:spacing w:after="138"/>
        <w:ind w:left="118" w:right="706" w:firstLine="686"/>
      </w:pPr>
      <w:r>
        <w:lastRenderedPageBreak/>
        <w:t xml:space="preserve">Примеры выполнения размещения и трассировки на схеме показаны на рис.1.7 и рис.1.8 соответственно. </w:t>
      </w:r>
    </w:p>
    <w:p w:rsidR="0046532F" w:rsidRDefault="000362B8">
      <w:pPr>
        <w:spacing w:after="94" w:line="259" w:lineRule="auto"/>
        <w:ind w:left="1961" w:right="0"/>
        <w:jc w:val="left"/>
      </w:pPr>
      <w:r>
        <w:rPr>
          <w:b/>
          <w:i/>
        </w:rPr>
        <w:t xml:space="preserve">2. Краткое описание системы проектирования MICROCAP. </w:t>
      </w:r>
    </w:p>
    <w:p w:rsidR="0046532F" w:rsidRDefault="000362B8">
      <w:pPr>
        <w:spacing w:after="131"/>
        <w:ind w:left="118" w:right="813" w:firstLine="566"/>
      </w:pPr>
      <w:r>
        <w:t xml:space="preserve">MicroCAP – система, основанная на математическом синтезе электронных объектов и их анализа различными методами. Данная система содержит в себе множество вариантов и разновидностей алгоритмов обработки электрических схем. Возникла она в связи с необходимостью перехода при данном моделировании на вычислительные ресурсы в макромасштабе (ранее при помощи ЭВМ производился расчет отдельных компонентов схем, сейчас требуется расчет модулей, блоков и подсистем). Причем в последние годы все более актуальными являются вопросы решения схемотехнических задач в таких многокритериальных нелинейных областях, как СВЧ техника (с частотами до нескольких гигагерц), учет теплового воздействия на компоненты электронных устройств, помехозащищенность и др., в которых проектировщики систем анализа электронных схем еще не добились желаемого результата. </w:t>
      </w:r>
    </w:p>
    <w:p w:rsidR="0046532F" w:rsidRDefault="000362B8">
      <w:pPr>
        <w:spacing w:after="83"/>
        <w:ind w:left="118" w:right="813" w:firstLine="566"/>
      </w:pPr>
      <w:r>
        <w:t xml:space="preserve">Пакет MicroCAP является универсальным средством для выполнения большинства из решаемых задач. Он позволяет выполнять расчет как аналоговых, так и цифровых схем в широком диапазоне влияющих параметров. В сущности, это – система, ориентированная на решение конкретной задачи. Таким образом, она «подстраивается» под конкретную задачу через математическое описание объектов, присутствующих в схеме. Например, если необходимо выполнить расчет схемы по постоянному (переменному) току, но не ставится задача теплового учета компонентов цепи, то нет и необходимости вводить в описание элементов цепи функции их тепловой зависимости. </w:t>
      </w:r>
    </w:p>
    <w:p w:rsidR="0046532F" w:rsidRDefault="000362B8">
      <w:pPr>
        <w:spacing w:after="0" w:line="259" w:lineRule="auto"/>
        <w:ind w:left="0" w:right="0" w:firstLine="0"/>
        <w:jc w:val="left"/>
      </w:pPr>
      <w:r>
        <w:t xml:space="preserve"> </w:t>
      </w:r>
      <w:r>
        <w:br w:type="page"/>
      </w:r>
    </w:p>
    <w:p w:rsidR="0046532F" w:rsidRDefault="000362B8">
      <w:pPr>
        <w:spacing w:after="17" w:line="271" w:lineRule="auto"/>
        <w:ind w:left="687" w:right="1382"/>
        <w:jc w:val="center"/>
      </w:pPr>
      <w:r>
        <w:rPr>
          <w:b/>
        </w:rPr>
        <w:lastRenderedPageBreak/>
        <w:t xml:space="preserve">Методические указания </w:t>
      </w:r>
    </w:p>
    <w:p w:rsidR="0046532F" w:rsidRDefault="000362B8">
      <w:pPr>
        <w:spacing w:after="3" w:line="271" w:lineRule="auto"/>
        <w:ind w:left="687" w:right="1379"/>
        <w:jc w:val="center"/>
      </w:pPr>
      <w:r>
        <w:rPr>
          <w:b/>
        </w:rPr>
        <w:t xml:space="preserve">по проведению практического занятия № 16. </w:t>
      </w:r>
    </w:p>
    <w:p w:rsidR="0046532F" w:rsidRDefault="000362B8">
      <w:pPr>
        <w:spacing w:after="11" w:line="271" w:lineRule="auto"/>
        <w:ind w:left="10" w:right="604"/>
        <w:jc w:val="center"/>
      </w:pPr>
      <w:r>
        <w:rPr>
          <w:b/>
        </w:rPr>
        <w:t xml:space="preserve">Применение программных продуктов для выполнения схемы электрической структурной и выполнение схемы электрической функциональной </w:t>
      </w:r>
    </w:p>
    <w:p w:rsidR="0046532F" w:rsidRDefault="000362B8">
      <w:pPr>
        <w:spacing w:after="53" w:line="259" w:lineRule="auto"/>
        <w:ind w:left="0" w:right="645" w:firstLine="0"/>
        <w:jc w:val="center"/>
      </w:pPr>
      <w:r>
        <w:rPr>
          <w:b/>
        </w:rPr>
        <w:t xml:space="preserve"> </w:t>
      </w:r>
    </w:p>
    <w:p w:rsidR="0046532F" w:rsidRDefault="000362B8">
      <w:pPr>
        <w:spacing w:after="70"/>
        <w:ind w:left="718" w:right="12"/>
      </w:pPr>
      <w:r>
        <w:rPr>
          <w:b/>
        </w:rPr>
        <w:t>Цель занятия</w:t>
      </w:r>
      <w:r>
        <w:rPr>
          <w:rFonts w:ascii="Calibri" w:eastAsia="Calibri" w:hAnsi="Calibri" w:cs="Calibri"/>
          <w:sz w:val="22"/>
        </w:rPr>
        <w:t xml:space="preserve"> </w:t>
      </w:r>
      <w:r>
        <w:t>Освоить правила выполнения чертежей с помощью</w:t>
      </w:r>
      <w:r>
        <w:rPr>
          <w:b/>
        </w:rPr>
        <w:t xml:space="preserve"> </w:t>
      </w:r>
      <w:r>
        <w:t xml:space="preserve">MS Word. </w:t>
      </w:r>
    </w:p>
    <w:p w:rsidR="0046532F" w:rsidRDefault="000362B8">
      <w:pPr>
        <w:spacing w:after="66" w:line="270" w:lineRule="auto"/>
        <w:ind w:left="718" w:right="0"/>
      </w:pPr>
      <w:r>
        <w:rPr>
          <w:b/>
        </w:rPr>
        <w:t xml:space="preserve">Обеспечение: </w:t>
      </w:r>
    </w:p>
    <w:p w:rsidR="0046532F" w:rsidRDefault="000362B8">
      <w:pPr>
        <w:numPr>
          <w:ilvl w:val="0"/>
          <w:numId w:val="50"/>
        </w:numPr>
        <w:ind w:right="12" w:hanging="708"/>
      </w:pPr>
      <w:r>
        <w:t xml:space="preserve">методические указания </w:t>
      </w:r>
    </w:p>
    <w:p w:rsidR="0046532F" w:rsidRDefault="000362B8">
      <w:pPr>
        <w:numPr>
          <w:ilvl w:val="0"/>
          <w:numId w:val="50"/>
        </w:numPr>
        <w:ind w:right="12" w:hanging="708"/>
      </w:pPr>
      <w:r>
        <w:t xml:space="preserve">ПК </w:t>
      </w:r>
    </w:p>
    <w:p w:rsidR="0046532F" w:rsidRDefault="000362B8">
      <w:pPr>
        <w:spacing w:after="33" w:line="259" w:lineRule="auto"/>
        <w:ind w:left="360" w:right="0" w:firstLine="0"/>
        <w:jc w:val="left"/>
      </w:pPr>
      <w:r>
        <w:t xml:space="preserve"> </w:t>
      </w:r>
    </w:p>
    <w:p w:rsidR="0046532F" w:rsidRDefault="000362B8">
      <w:pPr>
        <w:spacing w:line="270" w:lineRule="auto"/>
        <w:ind w:left="718" w:right="0"/>
      </w:pPr>
      <w:r>
        <w:rPr>
          <w:b/>
        </w:rPr>
        <w:t xml:space="preserve">Методические указания по выполнению практического задания. </w:t>
      </w:r>
    </w:p>
    <w:p w:rsidR="0046532F" w:rsidRDefault="000362B8">
      <w:pPr>
        <w:spacing w:after="74" w:line="259" w:lineRule="auto"/>
        <w:ind w:left="0" w:right="0" w:firstLine="0"/>
        <w:jc w:val="left"/>
      </w:pPr>
      <w:r>
        <w:t xml:space="preserve"> </w:t>
      </w:r>
    </w:p>
    <w:p w:rsidR="0046532F" w:rsidRDefault="000362B8">
      <w:pPr>
        <w:spacing w:line="489" w:lineRule="auto"/>
        <w:ind w:left="19" w:right="3792"/>
      </w:pPr>
      <w:r>
        <w:rPr>
          <w:b/>
        </w:rPr>
        <w:t>Описание панели инструментов для рисования</w:t>
      </w:r>
      <w:r>
        <w:t xml:space="preserve"> </w:t>
      </w:r>
      <w:r>
        <w:rPr>
          <w:b/>
        </w:rPr>
        <w:t>электрических схем</w:t>
      </w:r>
      <w:r>
        <w:t xml:space="preserve"> </w:t>
      </w:r>
    </w:p>
    <w:p w:rsidR="0046532F" w:rsidRDefault="000362B8">
      <w:pPr>
        <w:spacing w:after="201"/>
        <w:ind w:left="21" w:right="12"/>
      </w:pPr>
      <w:r>
        <w:t xml:space="preserve">Рассмотрим подробнее панель для рисования электрических схем (рисунок 1). </w:t>
      </w:r>
    </w:p>
    <w:p w:rsidR="0046532F" w:rsidRDefault="000362B8">
      <w:pPr>
        <w:spacing w:after="207" w:line="259" w:lineRule="auto"/>
        <w:ind w:left="0" w:right="3562" w:firstLine="0"/>
        <w:jc w:val="center"/>
      </w:pPr>
      <w:r>
        <w:rPr>
          <w:noProof/>
        </w:rPr>
        <w:drawing>
          <wp:inline distT="0" distB="0" distL="0" distR="0">
            <wp:extent cx="4448175" cy="694690"/>
            <wp:effectExtent l="0" t="0" r="0" b="0"/>
            <wp:docPr id="17813" name="Picture 17813"/>
            <wp:cNvGraphicFramePr/>
            <a:graphic xmlns:a="http://schemas.openxmlformats.org/drawingml/2006/main">
              <a:graphicData uri="http://schemas.openxmlformats.org/drawingml/2006/picture">
                <pic:pic xmlns:pic="http://schemas.openxmlformats.org/drawingml/2006/picture">
                  <pic:nvPicPr>
                    <pic:cNvPr id="17813" name="Picture 17813"/>
                    <pic:cNvPicPr/>
                  </pic:nvPicPr>
                  <pic:blipFill>
                    <a:blip r:embed="rId234"/>
                    <a:stretch>
                      <a:fillRect/>
                    </a:stretch>
                  </pic:blipFill>
                  <pic:spPr>
                    <a:xfrm>
                      <a:off x="0" y="0"/>
                      <a:ext cx="4448175" cy="694690"/>
                    </a:xfrm>
                    <a:prstGeom prst="rect">
                      <a:avLst/>
                    </a:prstGeom>
                  </pic:spPr>
                </pic:pic>
              </a:graphicData>
            </a:graphic>
          </wp:inline>
        </w:drawing>
      </w:r>
      <w:r>
        <w:t xml:space="preserve"> </w:t>
      </w:r>
    </w:p>
    <w:p w:rsidR="0046532F" w:rsidRDefault="000362B8">
      <w:pPr>
        <w:spacing w:after="254"/>
        <w:ind w:left="21" w:right="12"/>
      </w:pPr>
      <w:r>
        <w:t xml:space="preserve">Рисунок 1. Панель для рисования электрических схем. </w:t>
      </w:r>
    </w:p>
    <w:p w:rsidR="0046532F" w:rsidRDefault="000362B8">
      <w:pPr>
        <w:tabs>
          <w:tab w:val="center" w:pos="4377"/>
          <w:tab w:val="center" w:pos="9198"/>
        </w:tabs>
        <w:ind w:left="0" w:right="0" w:firstLine="0"/>
        <w:jc w:val="left"/>
      </w:pPr>
      <w:r>
        <w:t xml:space="preserve">На </w:t>
      </w:r>
      <w:r>
        <w:tab/>
        <w:t xml:space="preserve">ней </w:t>
      </w:r>
      <w:r>
        <w:tab/>
        <w:t xml:space="preserve">расположены: </w:t>
      </w:r>
    </w:p>
    <w:p w:rsidR="0046532F" w:rsidRDefault="000362B8">
      <w:pPr>
        <w:numPr>
          <w:ilvl w:val="0"/>
          <w:numId w:val="51"/>
        </w:numPr>
        <w:spacing w:after="48"/>
        <w:ind w:right="706"/>
      </w:pPr>
      <w:r>
        <w:t xml:space="preserve">Панель форматирования текста, абзаца, вставки специальных объектов и меню вызова утилит. </w:t>
      </w:r>
    </w:p>
    <w:p w:rsidR="0046532F" w:rsidRDefault="000362B8">
      <w:pPr>
        <w:numPr>
          <w:ilvl w:val="0"/>
          <w:numId w:val="51"/>
        </w:numPr>
        <w:spacing w:after="247"/>
        <w:ind w:right="706"/>
      </w:pPr>
      <w:r>
        <w:t xml:space="preserve">Стандартная панель инструментов с некоторыми дополнительными функциями. 3. Панель инструментов </w:t>
      </w:r>
      <w:r>
        <w:rPr>
          <w:b/>
        </w:rPr>
        <w:t>Схема</w:t>
      </w:r>
      <w:r>
        <w:t xml:space="preserve"> с набором библиотек электрорадиоэлементов и вставки стандартных объектов некоторых фигур. </w:t>
      </w:r>
    </w:p>
    <w:p w:rsidR="0046532F" w:rsidRDefault="000362B8">
      <w:pPr>
        <w:spacing w:after="45"/>
        <w:ind w:left="21" w:right="409"/>
      </w:pPr>
      <w:r>
        <w:t xml:space="preserve">Выпадающее </w:t>
      </w:r>
      <w:r>
        <w:rPr>
          <w:b/>
        </w:rPr>
        <w:t>меню Схема</w:t>
      </w:r>
      <w:r>
        <w:t xml:space="preserve"> полностью повторяет </w:t>
      </w:r>
      <w:r>
        <w:rPr>
          <w:b/>
        </w:rPr>
        <w:t>панель Схема</w:t>
      </w:r>
      <w:r>
        <w:t xml:space="preserve">, которая включается нажатием на пиктограмму в виде обозначения транзистора. </w:t>
      </w:r>
    </w:p>
    <w:p w:rsidR="0046532F" w:rsidRDefault="000362B8" w:rsidP="00597BC3">
      <w:pPr>
        <w:spacing w:after="193"/>
        <w:ind w:left="21" w:right="706"/>
      </w:pPr>
      <w:r>
        <w:t xml:space="preserve">Выпадающее меню </w:t>
      </w:r>
      <w:r>
        <w:rPr>
          <w:b/>
        </w:rPr>
        <w:t>Шаблон</w:t>
      </w:r>
      <w:r>
        <w:t xml:space="preserve"> позволяет вставить на лист готовые шаблоны различных рамок, выполненных согласно ГОСТа (рисунок 2). </w:t>
      </w:r>
    </w:p>
    <w:p w:rsidR="0046532F" w:rsidRDefault="000362B8">
      <w:pPr>
        <w:spacing w:after="205" w:line="259" w:lineRule="auto"/>
        <w:ind w:left="0" w:right="0" w:firstLine="0"/>
        <w:jc w:val="left"/>
      </w:pPr>
      <w:r>
        <w:rPr>
          <w:noProof/>
        </w:rPr>
        <w:lastRenderedPageBreak/>
        <w:drawing>
          <wp:inline distT="0" distB="0" distL="0" distR="0">
            <wp:extent cx="1837690" cy="2420621"/>
            <wp:effectExtent l="0" t="0" r="0" b="0"/>
            <wp:docPr id="17852" name="Picture 17852"/>
            <wp:cNvGraphicFramePr/>
            <a:graphic xmlns:a="http://schemas.openxmlformats.org/drawingml/2006/main">
              <a:graphicData uri="http://schemas.openxmlformats.org/drawingml/2006/picture">
                <pic:pic xmlns:pic="http://schemas.openxmlformats.org/drawingml/2006/picture">
                  <pic:nvPicPr>
                    <pic:cNvPr id="17852" name="Picture 17852"/>
                    <pic:cNvPicPr/>
                  </pic:nvPicPr>
                  <pic:blipFill>
                    <a:blip r:embed="rId235"/>
                    <a:stretch>
                      <a:fillRect/>
                    </a:stretch>
                  </pic:blipFill>
                  <pic:spPr>
                    <a:xfrm>
                      <a:off x="0" y="0"/>
                      <a:ext cx="1837690" cy="2420621"/>
                    </a:xfrm>
                    <a:prstGeom prst="rect">
                      <a:avLst/>
                    </a:prstGeom>
                  </pic:spPr>
                </pic:pic>
              </a:graphicData>
            </a:graphic>
          </wp:inline>
        </w:drawing>
      </w:r>
      <w:r>
        <w:t xml:space="preserve"> </w:t>
      </w:r>
    </w:p>
    <w:p w:rsidR="0046532F" w:rsidRDefault="000362B8">
      <w:pPr>
        <w:ind w:left="21" w:right="12"/>
      </w:pPr>
      <w:r>
        <w:t xml:space="preserve">Рисунок 2. Меню Шаблоны </w:t>
      </w:r>
    </w:p>
    <w:p w:rsidR="0046532F" w:rsidRDefault="000362B8">
      <w:pPr>
        <w:spacing w:after="247"/>
        <w:ind w:left="21" w:right="695"/>
      </w:pPr>
      <w:r>
        <w:t xml:space="preserve">Инструменты выпадающего меню </w:t>
      </w:r>
      <w:r>
        <w:rPr>
          <w:b/>
        </w:rPr>
        <w:t>Утилиты</w:t>
      </w:r>
      <w:r>
        <w:t xml:space="preserve"> предназначены для печати документа в виде книги. </w:t>
      </w:r>
    </w:p>
    <w:p w:rsidR="0046532F" w:rsidRDefault="000362B8">
      <w:pPr>
        <w:spacing w:after="247"/>
        <w:ind w:left="21" w:right="492"/>
      </w:pPr>
      <w:r>
        <w:t xml:space="preserve">С помощью инструментов выпадающего меню </w:t>
      </w:r>
      <w:r>
        <w:rPr>
          <w:b/>
        </w:rPr>
        <w:t>Язык</w:t>
      </w:r>
      <w:r>
        <w:t xml:space="preserve"> выполняется различные функции, связанные с языком документа. </w:t>
      </w:r>
    </w:p>
    <w:p w:rsidR="0046532F" w:rsidRDefault="000362B8">
      <w:pPr>
        <w:spacing w:after="50"/>
        <w:ind w:left="21" w:right="12"/>
      </w:pPr>
      <w:r>
        <w:t xml:space="preserve">Из особенностей стандартной панели инструментов следует отметить наличие кнопок: </w:t>
      </w:r>
    </w:p>
    <w:p w:rsidR="0046532F" w:rsidRDefault="000362B8">
      <w:pPr>
        <w:numPr>
          <w:ilvl w:val="0"/>
          <w:numId w:val="52"/>
        </w:numPr>
        <w:spacing w:after="49"/>
        <w:ind w:left="150" w:right="12" w:hanging="139"/>
      </w:pPr>
      <w:r>
        <w:t xml:space="preserve">вызов редактора формул;  </w:t>
      </w:r>
    </w:p>
    <w:p w:rsidR="0046532F" w:rsidRDefault="000362B8">
      <w:pPr>
        <w:numPr>
          <w:ilvl w:val="0"/>
          <w:numId w:val="52"/>
        </w:numPr>
        <w:spacing w:after="50"/>
        <w:ind w:left="150" w:right="12" w:hanging="139"/>
      </w:pPr>
      <w:r>
        <w:t xml:space="preserve">вставка символов; </w:t>
      </w:r>
    </w:p>
    <w:p w:rsidR="0046532F" w:rsidRDefault="000362B8">
      <w:pPr>
        <w:numPr>
          <w:ilvl w:val="0"/>
          <w:numId w:val="52"/>
        </w:numPr>
        <w:spacing w:after="208"/>
        <w:ind w:left="150" w:right="12" w:hanging="139"/>
      </w:pPr>
      <w:r>
        <w:t xml:space="preserve">отображения панели </w:t>
      </w:r>
      <w:r>
        <w:rPr>
          <w:b/>
        </w:rPr>
        <w:t>Схема</w:t>
      </w:r>
      <w:r>
        <w:t xml:space="preserve">. </w:t>
      </w:r>
    </w:p>
    <w:p w:rsidR="0046532F" w:rsidRDefault="000362B8">
      <w:pPr>
        <w:spacing w:after="262" w:line="259" w:lineRule="auto"/>
        <w:ind w:left="0" w:right="0" w:firstLine="0"/>
        <w:jc w:val="left"/>
      </w:pPr>
      <w:r>
        <w:t xml:space="preserve"> </w:t>
      </w:r>
    </w:p>
    <w:p w:rsidR="0046532F" w:rsidRDefault="000362B8">
      <w:pPr>
        <w:spacing w:after="204"/>
        <w:ind w:left="21" w:right="12"/>
      </w:pPr>
      <w:r>
        <w:t xml:space="preserve">Теперь перейдем к рассмотрению панели инструментов </w:t>
      </w:r>
      <w:r>
        <w:rPr>
          <w:b/>
        </w:rPr>
        <w:t>Схема</w:t>
      </w:r>
      <w:r>
        <w:t xml:space="preserve"> (рисунок 3). </w:t>
      </w:r>
    </w:p>
    <w:p w:rsidR="0046532F" w:rsidRDefault="000362B8">
      <w:pPr>
        <w:spacing w:after="204" w:line="259" w:lineRule="auto"/>
        <w:ind w:left="0" w:right="3636" w:firstLine="0"/>
        <w:jc w:val="center"/>
      </w:pPr>
      <w:r>
        <w:rPr>
          <w:noProof/>
        </w:rPr>
        <w:drawing>
          <wp:inline distT="0" distB="0" distL="0" distR="0">
            <wp:extent cx="4401185" cy="400685"/>
            <wp:effectExtent l="0" t="0" r="0" b="0"/>
            <wp:docPr id="17906" name="Picture 17906"/>
            <wp:cNvGraphicFramePr/>
            <a:graphic xmlns:a="http://schemas.openxmlformats.org/drawingml/2006/main">
              <a:graphicData uri="http://schemas.openxmlformats.org/drawingml/2006/picture">
                <pic:pic xmlns:pic="http://schemas.openxmlformats.org/drawingml/2006/picture">
                  <pic:nvPicPr>
                    <pic:cNvPr id="17906" name="Picture 17906"/>
                    <pic:cNvPicPr/>
                  </pic:nvPicPr>
                  <pic:blipFill>
                    <a:blip r:embed="rId236"/>
                    <a:stretch>
                      <a:fillRect/>
                    </a:stretch>
                  </pic:blipFill>
                  <pic:spPr>
                    <a:xfrm>
                      <a:off x="0" y="0"/>
                      <a:ext cx="4401185" cy="400685"/>
                    </a:xfrm>
                    <a:prstGeom prst="rect">
                      <a:avLst/>
                    </a:prstGeom>
                  </pic:spPr>
                </pic:pic>
              </a:graphicData>
            </a:graphic>
          </wp:inline>
        </w:drawing>
      </w:r>
      <w:r>
        <w:t xml:space="preserve"> </w:t>
      </w:r>
    </w:p>
    <w:p w:rsidR="0046532F" w:rsidRDefault="000362B8">
      <w:pPr>
        <w:spacing w:line="487" w:lineRule="auto"/>
        <w:ind w:left="21" w:right="6652"/>
      </w:pPr>
      <w:r>
        <w:t xml:space="preserve">Рисунок 3. Панель Схема. На панели имеются следующие блоки: </w:t>
      </w:r>
    </w:p>
    <w:p w:rsidR="0046532F" w:rsidRDefault="000362B8">
      <w:pPr>
        <w:numPr>
          <w:ilvl w:val="0"/>
          <w:numId w:val="53"/>
        </w:numPr>
        <w:spacing w:after="53"/>
        <w:ind w:right="12" w:hanging="240"/>
      </w:pPr>
      <w:r>
        <w:t xml:space="preserve">Кнопка вызова окна привязки объектов к сетке. </w:t>
      </w:r>
    </w:p>
    <w:p w:rsidR="0046532F" w:rsidRDefault="000362B8">
      <w:pPr>
        <w:numPr>
          <w:ilvl w:val="0"/>
          <w:numId w:val="53"/>
        </w:numPr>
        <w:spacing w:after="53"/>
        <w:ind w:right="12" w:hanging="240"/>
      </w:pPr>
      <w:r>
        <w:t xml:space="preserve">Группа инструментов для форматирования объекта. </w:t>
      </w:r>
    </w:p>
    <w:p w:rsidR="0046532F" w:rsidRDefault="000362B8">
      <w:pPr>
        <w:numPr>
          <w:ilvl w:val="0"/>
          <w:numId w:val="53"/>
        </w:numPr>
        <w:spacing w:after="56"/>
        <w:ind w:right="12" w:hanging="240"/>
      </w:pPr>
      <w:r>
        <w:t xml:space="preserve">Группа инструментов вставки стандартных объектов. </w:t>
      </w:r>
    </w:p>
    <w:p w:rsidR="0046532F" w:rsidRDefault="000362B8">
      <w:pPr>
        <w:numPr>
          <w:ilvl w:val="0"/>
          <w:numId w:val="53"/>
        </w:numPr>
        <w:spacing w:after="206"/>
        <w:ind w:right="12" w:hanging="240"/>
      </w:pPr>
      <w:r>
        <w:t xml:space="preserve">Группа инструментов вставки объектов из библиотеки элементов. </w:t>
      </w:r>
    </w:p>
    <w:p w:rsidR="0046532F" w:rsidRDefault="000362B8" w:rsidP="00597BC3">
      <w:pPr>
        <w:spacing w:after="193"/>
        <w:ind w:left="21" w:right="706"/>
      </w:pPr>
      <w:r>
        <w:t xml:space="preserve">Библиотека инструментов для рисования электрических схем состоит из наборов основных электрорадиоэлементов и представлена на рисунке 4. </w:t>
      </w:r>
    </w:p>
    <w:p w:rsidR="0046532F" w:rsidRDefault="000362B8">
      <w:pPr>
        <w:spacing w:after="205" w:line="259" w:lineRule="auto"/>
        <w:ind w:left="0" w:right="2678" w:firstLine="0"/>
        <w:jc w:val="right"/>
      </w:pPr>
      <w:r>
        <w:rPr>
          <w:noProof/>
        </w:rPr>
        <w:lastRenderedPageBreak/>
        <w:drawing>
          <wp:inline distT="0" distB="0" distL="0" distR="0">
            <wp:extent cx="5009515" cy="3877310"/>
            <wp:effectExtent l="0" t="0" r="0" b="0"/>
            <wp:docPr id="17926" name="Picture 17926"/>
            <wp:cNvGraphicFramePr/>
            <a:graphic xmlns:a="http://schemas.openxmlformats.org/drawingml/2006/main">
              <a:graphicData uri="http://schemas.openxmlformats.org/drawingml/2006/picture">
                <pic:pic xmlns:pic="http://schemas.openxmlformats.org/drawingml/2006/picture">
                  <pic:nvPicPr>
                    <pic:cNvPr id="17926" name="Picture 17926"/>
                    <pic:cNvPicPr/>
                  </pic:nvPicPr>
                  <pic:blipFill>
                    <a:blip r:embed="rId237"/>
                    <a:stretch>
                      <a:fillRect/>
                    </a:stretch>
                  </pic:blipFill>
                  <pic:spPr>
                    <a:xfrm>
                      <a:off x="0" y="0"/>
                      <a:ext cx="5009515" cy="3877310"/>
                    </a:xfrm>
                    <a:prstGeom prst="rect">
                      <a:avLst/>
                    </a:prstGeom>
                  </pic:spPr>
                </pic:pic>
              </a:graphicData>
            </a:graphic>
          </wp:inline>
        </w:drawing>
      </w:r>
      <w:r>
        <w:t xml:space="preserve"> </w:t>
      </w:r>
    </w:p>
    <w:p w:rsidR="0046532F" w:rsidRDefault="000362B8">
      <w:pPr>
        <w:ind w:left="21" w:right="12"/>
      </w:pPr>
      <w:r>
        <w:t xml:space="preserve">Рисунок 4. Библиотека инструментов для рисования электрических схем. </w:t>
      </w:r>
    </w:p>
    <w:p w:rsidR="0046532F" w:rsidRDefault="000362B8">
      <w:pPr>
        <w:spacing w:after="256" w:line="270" w:lineRule="auto"/>
        <w:ind w:left="19" w:right="0"/>
      </w:pPr>
      <w:r>
        <w:rPr>
          <w:b/>
        </w:rPr>
        <w:t>II. Практическая часть</w:t>
      </w:r>
      <w:r>
        <w:t xml:space="preserve"> </w:t>
      </w:r>
    </w:p>
    <w:p w:rsidR="0046532F" w:rsidRDefault="000362B8">
      <w:pPr>
        <w:spacing w:after="246" w:line="270" w:lineRule="auto"/>
        <w:ind w:left="19" w:right="0"/>
      </w:pPr>
      <w:r>
        <w:rPr>
          <w:b/>
        </w:rPr>
        <w:t>Задание 1.</w:t>
      </w:r>
      <w:r>
        <w:t xml:space="preserve"> </w:t>
      </w:r>
    </w:p>
    <w:p w:rsidR="0046532F" w:rsidRDefault="000362B8">
      <w:pPr>
        <w:numPr>
          <w:ilvl w:val="0"/>
          <w:numId w:val="54"/>
        </w:numPr>
        <w:spacing w:after="256"/>
        <w:ind w:right="492" w:hanging="240"/>
      </w:pPr>
      <w:r>
        <w:t xml:space="preserve">Скачайте в Интернете шаблон </w:t>
      </w:r>
      <w:r>
        <w:rPr>
          <w:u w:val="single" w:color="000000"/>
        </w:rPr>
        <w:t xml:space="preserve">шаблон Normal.dot </w:t>
      </w:r>
      <w:r>
        <w:t xml:space="preserve">и сохраните его к себе в папку. </w:t>
      </w:r>
    </w:p>
    <w:p w:rsidR="0046532F" w:rsidRDefault="000362B8">
      <w:pPr>
        <w:numPr>
          <w:ilvl w:val="0"/>
          <w:numId w:val="54"/>
        </w:numPr>
        <w:spacing w:after="199"/>
        <w:ind w:right="492" w:hanging="240"/>
      </w:pPr>
      <w:r>
        <w:t xml:space="preserve">Откройте MS Word, зайдите в меню </w:t>
      </w:r>
      <w:r>
        <w:rPr>
          <w:b/>
        </w:rPr>
        <w:t>Файл – Открыть</w:t>
      </w:r>
      <w:r>
        <w:t xml:space="preserve">, перед нами появляется диалоговое окно, изображенное на рисунке 5. </w:t>
      </w:r>
    </w:p>
    <w:p w:rsidR="0046532F" w:rsidRDefault="000362B8">
      <w:pPr>
        <w:spacing w:after="211" w:line="259" w:lineRule="auto"/>
        <w:ind w:left="0" w:right="0" w:firstLine="0"/>
        <w:jc w:val="left"/>
      </w:pPr>
      <w:r>
        <w:t xml:space="preserve"> </w:t>
      </w:r>
    </w:p>
    <w:p w:rsidR="0046532F" w:rsidRDefault="000362B8">
      <w:pPr>
        <w:spacing w:after="207" w:line="259" w:lineRule="auto"/>
        <w:ind w:left="0" w:right="5931" w:firstLine="0"/>
        <w:jc w:val="center"/>
      </w:pPr>
      <w:r>
        <w:rPr>
          <w:noProof/>
        </w:rPr>
        <w:drawing>
          <wp:inline distT="0" distB="0" distL="0" distR="0">
            <wp:extent cx="2944495" cy="1405255"/>
            <wp:effectExtent l="0" t="0" r="0" b="0"/>
            <wp:docPr id="17967" name="Picture 17967"/>
            <wp:cNvGraphicFramePr/>
            <a:graphic xmlns:a="http://schemas.openxmlformats.org/drawingml/2006/main">
              <a:graphicData uri="http://schemas.openxmlformats.org/drawingml/2006/picture">
                <pic:pic xmlns:pic="http://schemas.openxmlformats.org/drawingml/2006/picture">
                  <pic:nvPicPr>
                    <pic:cNvPr id="17967" name="Picture 17967"/>
                    <pic:cNvPicPr/>
                  </pic:nvPicPr>
                  <pic:blipFill>
                    <a:blip r:embed="rId238"/>
                    <a:stretch>
                      <a:fillRect/>
                    </a:stretch>
                  </pic:blipFill>
                  <pic:spPr>
                    <a:xfrm>
                      <a:off x="0" y="0"/>
                      <a:ext cx="2944495" cy="1405255"/>
                    </a:xfrm>
                    <a:prstGeom prst="rect">
                      <a:avLst/>
                    </a:prstGeom>
                  </pic:spPr>
                </pic:pic>
              </a:graphicData>
            </a:graphic>
          </wp:inline>
        </w:drawing>
      </w:r>
      <w:r>
        <w:t xml:space="preserve"> </w:t>
      </w:r>
    </w:p>
    <w:p w:rsidR="0046532F" w:rsidRDefault="000362B8">
      <w:pPr>
        <w:spacing w:line="485" w:lineRule="auto"/>
        <w:ind w:left="21" w:right="4848"/>
      </w:pPr>
      <w:r>
        <w:t xml:space="preserve">Рисунок 5. Диалоговое окно открытия документа. Далее делаем по пунктам, отмеченным на рисунке:  </w:t>
      </w:r>
    </w:p>
    <w:p w:rsidR="0046532F" w:rsidRDefault="000362B8">
      <w:pPr>
        <w:numPr>
          <w:ilvl w:val="0"/>
          <w:numId w:val="55"/>
        </w:numPr>
        <w:ind w:right="12" w:hanging="240"/>
      </w:pPr>
      <w:r>
        <w:t xml:space="preserve">В выпадающем списке тип документа ставим – </w:t>
      </w:r>
      <w:r>
        <w:rPr>
          <w:b/>
        </w:rPr>
        <w:t>Все шаблоны Word</w:t>
      </w:r>
      <w:r>
        <w:t xml:space="preserve">. </w:t>
      </w:r>
    </w:p>
    <w:p w:rsidR="0046532F" w:rsidRDefault="000362B8">
      <w:pPr>
        <w:numPr>
          <w:ilvl w:val="0"/>
          <w:numId w:val="55"/>
        </w:numPr>
        <w:ind w:right="12" w:hanging="240"/>
      </w:pPr>
      <w:r>
        <w:t xml:space="preserve">В окне проводника указываем путь до скачанного файла </w:t>
      </w:r>
      <w:r>
        <w:rPr>
          <w:b/>
        </w:rPr>
        <w:t>Normal.dot</w:t>
      </w:r>
      <w:r>
        <w:t xml:space="preserve">. </w:t>
      </w:r>
    </w:p>
    <w:p w:rsidR="0046532F" w:rsidRDefault="000362B8">
      <w:pPr>
        <w:numPr>
          <w:ilvl w:val="0"/>
          <w:numId w:val="55"/>
        </w:numPr>
        <w:ind w:right="12" w:hanging="240"/>
      </w:pPr>
      <w:r>
        <w:t xml:space="preserve">Выбираем файл </w:t>
      </w:r>
      <w:r>
        <w:rPr>
          <w:b/>
        </w:rPr>
        <w:t>Normal.dot</w:t>
      </w:r>
      <w:r>
        <w:t xml:space="preserve">. 4. Нажимаем кнопку </w:t>
      </w:r>
      <w:r>
        <w:rPr>
          <w:b/>
        </w:rPr>
        <w:t>Открыть</w:t>
      </w:r>
      <w:r>
        <w:t xml:space="preserve">. </w:t>
      </w:r>
    </w:p>
    <w:p w:rsidR="0046532F" w:rsidRDefault="000362B8" w:rsidP="00597BC3">
      <w:pPr>
        <w:spacing w:after="215"/>
        <w:ind w:left="21" w:right="423"/>
      </w:pPr>
      <w:r>
        <w:t xml:space="preserve">Переходим в пункт </w:t>
      </w:r>
      <w:r>
        <w:rPr>
          <w:b/>
        </w:rPr>
        <w:t>Надстройки</w:t>
      </w:r>
      <w:r>
        <w:t xml:space="preserve"> главного меню, где появляется дополнительная панель инструментов шаблона Normal.dot (рисунок 1.) </w:t>
      </w:r>
    </w:p>
    <w:p w:rsidR="0046532F" w:rsidRDefault="000362B8">
      <w:pPr>
        <w:spacing w:after="161" w:line="270" w:lineRule="auto"/>
        <w:ind w:left="19" w:right="0"/>
      </w:pPr>
      <w:r>
        <w:rPr>
          <w:b/>
        </w:rPr>
        <w:lastRenderedPageBreak/>
        <w:t>Задание 2.</w:t>
      </w:r>
      <w:r>
        <w:t xml:space="preserve"> </w:t>
      </w:r>
      <w:r>
        <w:rPr>
          <w:b/>
        </w:rPr>
        <w:t>Создание электрических принципиальных схем.</w:t>
      </w:r>
      <w:r>
        <w:t xml:space="preserve"> </w:t>
      </w:r>
    </w:p>
    <w:p w:rsidR="0046532F" w:rsidRDefault="000362B8">
      <w:pPr>
        <w:spacing w:after="164"/>
        <w:ind w:left="11" w:right="703" w:firstLine="708"/>
      </w:pPr>
      <w:r>
        <w:t xml:space="preserve">Для рисования электрической схемы необходимо выбрать необходимый элемент в библиотеке, нажать на него и он тут же появиться в документе. После этого останется внесенные таким образом элементы расположить как вам необходимо на листе и соединить линиями места соединения схемы. </w:t>
      </w:r>
    </w:p>
    <w:p w:rsidR="0046532F" w:rsidRDefault="000362B8">
      <w:pPr>
        <w:spacing w:after="0" w:line="265" w:lineRule="auto"/>
        <w:ind w:left="10" w:right="715"/>
        <w:jc w:val="right"/>
      </w:pPr>
      <w:r>
        <w:t xml:space="preserve">а) создать документ «Схема электрической цепи» по образцу, формат листа А4, </w:t>
      </w:r>
    </w:p>
    <w:p w:rsidR="0046532F" w:rsidRDefault="000362B8">
      <w:pPr>
        <w:ind w:left="21" w:right="12"/>
      </w:pPr>
      <w:r>
        <w:t xml:space="preserve">ориентация альбомная </w:t>
      </w:r>
    </w:p>
    <w:p w:rsidR="0046532F" w:rsidRDefault="000362B8">
      <w:pPr>
        <w:spacing w:after="158" w:line="259" w:lineRule="auto"/>
        <w:ind w:left="0" w:right="1684" w:firstLine="0"/>
        <w:jc w:val="right"/>
      </w:pPr>
      <w:r>
        <w:rPr>
          <w:noProof/>
        </w:rPr>
        <w:drawing>
          <wp:inline distT="0" distB="0" distL="0" distR="0">
            <wp:extent cx="5640070" cy="3162300"/>
            <wp:effectExtent l="0" t="0" r="0" b="0"/>
            <wp:docPr id="18033" name="Picture 18033"/>
            <wp:cNvGraphicFramePr/>
            <a:graphic xmlns:a="http://schemas.openxmlformats.org/drawingml/2006/main">
              <a:graphicData uri="http://schemas.openxmlformats.org/drawingml/2006/picture">
                <pic:pic xmlns:pic="http://schemas.openxmlformats.org/drawingml/2006/picture">
                  <pic:nvPicPr>
                    <pic:cNvPr id="18033" name="Picture 18033"/>
                    <pic:cNvPicPr/>
                  </pic:nvPicPr>
                  <pic:blipFill>
                    <a:blip r:embed="rId239"/>
                    <a:stretch>
                      <a:fillRect/>
                    </a:stretch>
                  </pic:blipFill>
                  <pic:spPr>
                    <a:xfrm>
                      <a:off x="0" y="0"/>
                      <a:ext cx="5640070" cy="3162300"/>
                    </a:xfrm>
                    <a:prstGeom prst="rect">
                      <a:avLst/>
                    </a:prstGeom>
                  </pic:spPr>
                </pic:pic>
              </a:graphicData>
            </a:graphic>
          </wp:inline>
        </w:drawing>
      </w:r>
      <w:r>
        <w:t xml:space="preserve"> </w:t>
      </w:r>
    </w:p>
    <w:p w:rsidR="0046532F" w:rsidRDefault="000362B8" w:rsidP="00597BC3">
      <w:pPr>
        <w:spacing w:after="159"/>
        <w:ind w:left="21" w:right="990"/>
      </w:pPr>
      <w:r>
        <w:t xml:space="preserve">б) создать документ «Схема электрической цепи» по образцу, формат листа А4, ориентация альбомная </w:t>
      </w:r>
    </w:p>
    <w:p w:rsidR="0046532F" w:rsidRDefault="000362B8" w:rsidP="00597BC3">
      <w:pPr>
        <w:spacing w:after="162"/>
        <w:ind w:left="21" w:right="990"/>
      </w:pPr>
      <w:r>
        <w:t xml:space="preserve">в) создать документ «Схема электрической цепи» по образцу, формат листа А4, ориентация альбомная </w:t>
      </w:r>
    </w:p>
    <w:p w:rsidR="0046532F" w:rsidRDefault="000362B8">
      <w:pPr>
        <w:spacing w:after="0" w:line="259" w:lineRule="auto"/>
        <w:ind w:left="0" w:right="2398" w:firstLine="0"/>
        <w:jc w:val="left"/>
      </w:pPr>
      <w:r>
        <w:t xml:space="preserve"> </w:t>
      </w:r>
    </w:p>
    <w:p w:rsidR="0046532F" w:rsidRDefault="000362B8">
      <w:pPr>
        <w:spacing w:after="0" w:line="259" w:lineRule="auto"/>
        <w:ind w:left="1700" w:right="0" w:firstLine="0"/>
        <w:jc w:val="left"/>
      </w:pPr>
      <w:r>
        <w:rPr>
          <w:noProof/>
        </w:rPr>
        <w:drawing>
          <wp:inline distT="0" distB="0" distL="0" distR="0">
            <wp:extent cx="4147185" cy="2022475"/>
            <wp:effectExtent l="0" t="0" r="0" b="0"/>
            <wp:docPr id="18052" name="Picture 18052"/>
            <wp:cNvGraphicFramePr/>
            <a:graphic xmlns:a="http://schemas.openxmlformats.org/drawingml/2006/main">
              <a:graphicData uri="http://schemas.openxmlformats.org/drawingml/2006/picture">
                <pic:pic xmlns:pic="http://schemas.openxmlformats.org/drawingml/2006/picture">
                  <pic:nvPicPr>
                    <pic:cNvPr id="18052" name="Picture 18052"/>
                    <pic:cNvPicPr/>
                  </pic:nvPicPr>
                  <pic:blipFill>
                    <a:blip r:embed="rId240"/>
                    <a:stretch>
                      <a:fillRect/>
                    </a:stretch>
                  </pic:blipFill>
                  <pic:spPr>
                    <a:xfrm>
                      <a:off x="0" y="0"/>
                      <a:ext cx="4147185" cy="2022475"/>
                    </a:xfrm>
                    <a:prstGeom prst="rect">
                      <a:avLst/>
                    </a:prstGeom>
                  </pic:spPr>
                </pic:pic>
              </a:graphicData>
            </a:graphic>
          </wp:inline>
        </w:drawing>
      </w:r>
    </w:p>
    <w:p w:rsidR="00597BC3" w:rsidRDefault="00597BC3">
      <w:pPr>
        <w:spacing w:after="55" w:line="271" w:lineRule="auto"/>
        <w:ind w:left="687" w:right="1382"/>
        <w:jc w:val="center"/>
        <w:rPr>
          <w:b/>
        </w:rPr>
      </w:pPr>
    </w:p>
    <w:p w:rsidR="00597BC3" w:rsidRDefault="00597BC3">
      <w:pPr>
        <w:spacing w:after="55" w:line="271" w:lineRule="auto"/>
        <w:ind w:left="687" w:right="1382"/>
        <w:jc w:val="center"/>
        <w:rPr>
          <w:b/>
        </w:rPr>
      </w:pPr>
    </w:p>
    <w:p w:rsidR="0046532F" w:rsidRDefault="000362B8">
      <w:pPr>
        <w:spacing w:after="55" w:line="271" w:lineRule="auto"/>
        <w:ind w:left="687" w:right="1382"/>
        <w:jc w:val="center"/>
      </w:pPr>
      <w:r>
        <w:rPr>
          <w:b/>
        </w:rPr>
        <w:t xml:space="preserve">Методические указания </w:t>
      </w:r>
    </w:p>
    <w:p w:rsidR="0046532F" w:rsidRDefault="000362B8">
      <w:pPr>
        <w:spacing w:after="3" w:line="271" w:lineRule="auto"/>
        <w:ind w:left="687" w:right="1379"/>
        <w:jc w:val="center"/>
      </w:pPr>
      <w:r>
        <w:rPr>
          <w:b/>
        </w:rPr>
        <w:t xml:space="preserve">по проведению практического занятия № 17. </w:t>
      </w:r>
    </w:p>
    <w:p w:rsidR="0046532F" w:rsidRDefault="000362B8">
      <w:pPr>
        <w:spacing w:after="10" w:line="271" w:lineRule="auto"/>
        <w:ind w:left="687" w:right="1131"/>
        <w:jc w:val="center"/>
      </w:pPr>
      <w:r>
        <w:rPr>
          <w:b/>
        </w:rPr>
        <w:t xml:space="preserve">Применение программных продуктов для выполнения схемы электрической принципиальной </w:t>
      </w:r>
    </w:p>
    <w:p w:rsidR="0046532F" w:rsidRDefault="000362B8" w:rsidP="00597BC3">
      <w:pPr>
        <w:spacing w:after="280" w:line="259" w:lineRule="auto"/>
        <w:ind w:left="0" w:right="645" w:firstLine="0"/>
        <w:jc w:val="center"/>
      </w:pPr>
      <w:r>
        <w:rPr>
          <w:b/>
        </w:rPr>
        <w:lastRenderedPageBreak/>
        <w:t xml:space="preserve"> </w:t>
      </w:r>
    </w:p>
    <w:p w:rsidR="0046532F" w:rsidRDefault="000362B8" w:rsidP="00597BC3">
      <w:pPr>
        <w:spacing w:after="14" w:line="385" w:lineRule="auto"/>
        <w:ind w:left="183" w:right="645"/>
        <w:jc w:val="left"/>
      </w:pPr>
      <w:r>
        <w:rPr>
          <w:b/>
        </w:rPr>
        <w:t>Цель занятия:</w:t>
      </w:r>
      <w:r>
        <w:t xml:space="preserve"> Освоение навыков работы в среде Microsoft Office Visio  для изображения электрической схемы. Ход работы: </w:t>
      </w:r>
    </w:p>
    <w:p w:rsidR="0046532F" w:rsidRDefault="000362B8" w:rsidP="00597BC3">
      <w:pPr>
        <w:numPr>
          <w:ilvl w:val="0"/>
          <w:numId w:val="56"/>
        </w:numPr>
        <w:ind w:right="645" w:hanging="427"/>
      </w:pPr>
      <w:r>
        <w:t xml:space="preserve">Откройте предыдущий файл и вставьте новую страницу: Вставка – Создать страницу. </w:t>
      </w:r>
    </w:p>
    <w:p w:rsidR="0046532F" w:rsidRDefault="000362B8" w:rsidP="00597BC3">
      <w:pPr>
        <w:numPr>
          <w:ilvl w:val="0"/>
          <w:numId w:val="56"/>
        </w:numPr>
        <w:spacing w:after="33"/>
        <w:ind w:right="645" w:hanging="427"/>
      </w:pPr>
      <w:r>
        <w:t>Предварительная настройка интерфейса: 2.1</w:t>
      </w:r>
      <w:r>
        <w:rPr>
          <w:rFonts w:ascii="Arial" w:eastAsia="Arial" w:hAnsi="Arial" w:cs="Arial"/>
        </w:rPr>
        <w:t xml:space="preserve"> </w:t>
      </w:r>
      <w:r>
        <w:t xml:space="preserve">Для выполнения задания нам понадобятся Фигуры </w:t>
      </w:r>
      <w:r>
        <w:rPr>
          <w:noProof/>
        </w:rPr>
        <w:drawing>
          <wp:inline distT="0" distB="0" distL="0" distR="0">
            <wp:extent cx="233680" cy="254635"/>
            <wp:effectExtent l="0" t="0" r="0" b="0"/>
            <wp:docPr id="18138" name="Picture 18138"/>
            <wp:cNvGraphicFramePr/>
            <a:graphic xmlns:a="http://schemas.openxmlformats.org/drawingml/2006/main">
              <a:graphicData uri="http://schemas.openxmlformats.org/drawingml/2006/picture">
                <pic:pic xmlns:pic="http://schemas.openxmlformats.org/drawingml/2006/picture">
                  <pic:nvPicPr>
                    <pic:cNvPr id="18138" name="Picture 18138"/>
                    <pic:cNvPicPr/>
                  </pic:nvPicPr>
                  <pic:blipFill>
                    <a:blip r:embed="rId241"/>
                    <a:stretch>
                      <a:fillRect/>
                    </a:stretch>
                  </pic:blipFill>
                  <pic:spPr>
                    <a:xfrm>
                      <a:off x="0" y="0"/>
                      <a:ext cx="233680" cy="254635"/>
                    </a:xfrm>
                    <a:prstGeom prst="rect">
                      <a:avLst/>
                    </a:prstGeom>
                  </pic:spPr>
                </pic:pic>
              </a:graphicData>
            </a:graphic>
          </wp:inline>
        </w:drawing>
      </w:r>
      <w:r>
        <w:t xml:space="preserve">– Техника – Электротехника. Разделы: </w:t>
      </w:r>
    </w:p>
    <w:p w:rsidR="0046532F" w:rsidRDefault="000362B8" w:rsidP="00597BC3">
      <w:pPr>
        <w:numPr>
          <w:ilvl w:val="3"/>
          <w:numId w:val="58"/>
        </w:numPr>
        <w:ind w:right="645" w:hanging="360"/>
      </w:pPr>
      <w:r>
        <w:t xml:space="preserve">Полупроводники и электронные лампы </w:t>
      </w:r>
    </w:p>
    <w:p w:rsidR="0046532F" w:rsidRDefault="000362B8" w:rsidP="00597BC3">
      <w:pPr>
        <w:numPr>
          <w:ilvl w:val="3"/>
          <w:numId w:val="58"/>
        </w:numPr>
        <w:ind w:right="645" w:hanging="360"/>
      </w:pPr>
      <w:r>
        <w:t xml:space="preserve">Базовые компоненты </w:t>
      </w:r>
    </w:p>
    <w:p w:rsidR="0046532F" w:rsidRDefault="000362B8" w:rsidP="00597BC3">
      <w:pPr>
        <w:numPr>
          <w:ilvl w:val="3"/>
          <w:numId w:val="58"/>
        </w:numPr>
        <w:ind w:right="645" w:hanging="360"/>
      </w:pPr>
      <w:r>
        <w:t xml:space="preserve">Переключатели и реле </w:t>
      </w:r>
    </w:p>
    <w:p w:rsidR="0046532F" w:rsidRDefault="000362B8" w:rsidP="00597BC3">
      <w:pPr>
        <w:numPr>
          <w:ilvl w:val="3"/>
          <w:numId w:val="58"/>
        </w:numPr>
        <w:ind w:right="645" w:hanging="360"/>
      </w:pPr>
      <w:r>
        <w:t xml:space="preserve">Трансформаторы и обмотки </w:t>
      </w:r>
    </w:p>
    <w:p w:rsidR="0046532F" w:rsidRDefault="000362B8" w:rsidP="00597BC3">
      <w:pPr>
        <w:numPr>
          <w:ilvl w:val="3"/>
          <w:numId w:val="58"/>
        </w:numPr>
        <w:ind w:right="645" w:hanging="360"/>
      </w:pPr>
      <w:r>
        <w:t xml:space="preserve">Линии передачи </w:t>
      </w:r>
    </w:p>
    <w:p w:rsidR="0046532F" w:rsidRDefault="000362B8" w:rsidP="00597BC3">
      <w:pPr>
        <w:numPr>
          <w:ilvl w:val="1"/>
          <w:numId w:val="59"/>
        </w:numPr>
        <w:ind w:right="645" w:hanging="360"/>
      </w:pPr>
      <w:r>
        <w:t xml:space="preserve">Обратите внимание: при перетаскивании шаблона биполярного транзистора, шаблон появляется без баллона (кружочка). Нажмите правой кнопкой мыши на фигуре и укажите Показать баллон. Так же можно поменять направление NPN на PNP и обратно. </w:t>
      </w:r>
    </w:p>
    <w:p w:rsidR="0046532F" w:rsidRDefault="000362B8">
      <w:pPr>
        <w:spacing w:after="89" w:line="259" w:lineRule="auto"/>
        <w:ind w:left="0" w:right="8" w:firstLine="0"/>
        <w:jc w:val="center"/>
      </w:pPr>
      <w:r>
        <w:rPr>
          <w:noProof/>
        </w:rPr>
        <w:drawing>
          <wp:inline distT="0" distB="0" distL="0" distR="0">
            <wp:extent cx="1972310" cy="875030"/>
            <wp:effectExtent l="0" t="0" r="0" b="0"/>
            <wp:docPr id="18196" name="Picture 18196"/>
            <wp:cNvGraphicFramePr/>
            <a:graphic xmlns:a="http://schemas.openxmlformats.org/drawingml/2006/main">
              <a:graphicData uri="http://schemas.openxmlformats.org/drawingml/2006/picture">
                <pic:pic xmlns:pic="http://schemas.openxmlformats.org/drawingml/2006/picture">
                  <pic:nvPicPr>
                    <pic:cNvPr id="18196" name="Picture 18196"/>
                    <pic:cNvPicPr/>
                  </pic:nvPicPr>
                  <pic:blipFill>
                    <a:blip r:embed="rId242"/>
                    <a:stretch>
                      <a:fillRect/>
                    </a:stretch>
                  </pic:blipFill>
                  <pic:spPr>
                    <a:xfrm>
                      <a:off x="0" y="0"/>
                      <a:ext cx="1972310" cy="875030"/>
                    </a:xfrm>
                    <a:prstGeom prst="rect">
                      <a:avLst/>
                    </a:prstGeom>
                  </pic:spPr>
                </pic:pic>
              </a:graphicData>
            </a:graphic>
          </wp:inline>
        </w:drawing>
      </w:r>
      <w:r>
        <w:t xml:space="preserve"> </w:t>
      </w:r>
    </w:p>
    <w:p w:rsidR="0046532F" w:rsidRDefault="000362B8" w:rsidP="00597BC3">
      <w:pPr>
        <w:numPr>
          <w:ilvl w:val="1"/>
          <w:numId w:val="59"/>
        </w:numPr>
        <w:ind w:right="564" w:hanging="360"/>
      </w:pPr>
      <w:r>
        <w:t xml:space="preserve">Убедитесь, что у вас активирована панель Средства рисования, если нет, то активируйте ее, зайдя в раздел меню </w:t>
      </w:r>
      <w:r>
        <w:rPr>
          <w:b/>
        </w:rPr>
        <w:t>Вид</w:t>
      </w:r>
      <w:r>
        <w:t xml:space="preserve">, строка </w:t>
      </w:r>
      <w:r>
        <w:rPr>
          <w:b/>
        </w:rPr>
        <w:t xml:space="preserve">Панели инструментов </w:t>
      </w:r>
      <w:r>
        <w:t xml:space="preserve">– </w:t>
      </w:r>
      <w:r>
        <w:rPr>
          <w:b/>
        </w:rPr>
        <w:t>Рисование</w:t>
      </w:r>
      <w:r>
        <w:t xml:space="preserve">. </w:t>
      </w:r>
    </w:p>
    <w:p w:rsidR="0046532F" w:rsidRDefault="000362B8" w:rsidP="00597BC3">
      <w:pPr>
        <w:numPr>
          <w:ilvl w:val="1"/>
          <w:numId w:val="59"/>
        </w:numPr>
        <w:spacing w:line="270" w:lineRule="auto"/>
        <w:ind w:right="564" w:hanging="360"/>
      </w:pPr>
      <w:r>
        <w:t xml:space="preserve">Настроите параметры страницы: </w:t>
      </w:r>
      <w:r>
        <w:rPr>
          <w:b/>
        </w:rPr>
        <w:t>Файл – Параметры страницы – Размер страницы</w:t>
      </w:r>
      <w:r>
        <w:t xml:space="preserve"> </w:t>
      </w:r>
    </w:p>
    <w:p w:rsidR="0046532F" w:rsidRDefault="000362B8" w:rsidP="00597BC3">
      <w:pPr>
        <w:spacing w:after="37"/>
        <w:ind w:left="21" w:right="564"/>
      </w:pPr>
      <w:r>
        <w:t xml:space="preserve">(формат листа - А4, ориентация листа книжная). </w:t>
      </w:r>
    </w:p>
    <w:p w:rsidR="0046532F" w:rsidRDefault="000362B8" w:rsidP="00597BC3">
      <w:pPr>
        <w:numPr>
          <w:ilvl w:val="1"/>
          <w:numId w:val="59"/>
        </w:numPr>
        <w:spacing w:after="53"/>
        <w:ind w:right="564" w:hanging="360"/>
      </w:pPr>
      <w:r>
        <w:t xml:space="preserve">Для вставки текста используйте значок </w:t>
      </w:r>
      <w:r>
        <w:rPr>
          <w:noProof/>
        </w:rPr>
        <w:drawing>
          <wp:inline distT="0" distB="0" distL="0" distR="0">
            <wp:extent cx="388620" cy="248920"/>
            <wp:effectExtent l="0" t="0" r="0" b="0"/>
            <wp:docPr id="18263" name="Picture 18263"/>
            <wp:cNvGraphicFramePr/>
            <a:graphic xmlns:a="http://schemas.openxmlformats.org/drawingml/2006/main">
              <a:graphicData uri="http://schemas.openxmlformats.org/drawingml/2006/picture">
                <pic:pic xmlns:pic="http://schemas.openxmlformats.org/drawingml/2006/picture">
                  <pic:nvPicPr>
                    <pic:cNvPr id="18263" name="Picture 18263"/>
                    <pic:cNvPicPr/>
                  </pic:nvPicPr>
                  <pic:blipFill>
                    <a:blip r:embed="rId243"/>
                    <a:stretch>
                      <a:fillRect/>
                    </a:stretch>
                  </pic:blipFill>
                  <pic:spPr>
                    <a:xfrm>
                      <a:off x="0" y="0"/>
                      <a:ext cx="388620" cy="248920"/>
                    </a:xfrm>
                    <a:prstGeom prst="rect">
                      <a:avLst/>
                    </a:prstGeom>
                  </pic:spPr>
                </pic:pic>
              </a:graphicData>
            </a:graphic>
          </wp:inline>
        </w:drawing>
      </w:r>
      <w:r>
        <w:t xml:space="preserve"> на панели инструментов. </w:t>
      </w:r>
    </w:p>
    <w:p w:rsidR="0046532F" w:rsidRDefault="000362B8" w:rsidP="00597BC3">
      <w:pPr>
        <w:numPr>
          <w:ilvl w:val="1"/>
          <w:numId w:val="59"/>
        </w:numPr>
        <w:ind w:right="564" w:hanging="360"/>
      </w:pPr>
      <w:r>
        <w:t xml:space="preserve">По окончании рисования схемы сгруппируйте ее. </w:t>
      </w:r>
    </w:p>
    <w:p w:rsidR="0046532F" w:rsidRDefault="000362B8" w:rsidP="00597BC3">
      <w:pPr>
        <w:numPr>
          <w:ilvl w:val="1"/>
          <w:numId w:val="59"/>
        </w:numPr>
        <w:ind w:right="564" w:hanging="360"/>
      </w:pPr>
      <w:r>
        <w:t xml:space="preserve">Для точного соблюдения размеров при создании рамки и таблицы (спецификации) используйте панель Размер и положение в разделе Вид. </w:t>
      </w:r>
    </w:p>
    <w:p w:rsidR="0046532F" w:rsidRDefault="000362B8" w:rsidP="00597BC3">
      <w:pPr>
        <w:numPr>
          <w:ilvl w:val="0"/>
          <w:numId w:val="56"/>
        </w:numPr>
        <w:ind w:right="564" w:hanging="427"/>
      </w:pPr>
      <w:r>
        <w:t xml:space="preserve">Правила выполнения схем </w:t>
      </w:r>
    </w:p>
    <w:p w:rsidR="0046532F" w:rsidRDefault="000362B8" w:rsidP="00597BC3">
      <w:pPr>
        <w:numPr>
          <w:ilvl w:val="1"/>
          <w:numId w:val="56"/>
        </w:numPr>
        <w:ind w:right="564" w:hanging="360"/>
      </w:pPr>
      <w:r>
        <w:t xml:space="preserve">Схемы выполняются без масштаба </w:t>
      </w:r>
    </w:p>
    <w:p w:rsidR="0046532F" w:rsidRDefault="000362B8" w:rsidP="00597BC3">
      <w:pPr>
        <w:numPr>
          <w:ilvl w:val="1"/>
          <w:numId w:val="56"/>
        </w:numPr>
        <w:spacing w:after="14" w:line="267" w:lineRule="auto"/>
        <w:ind w:right="564" w:hanging="360"/>
      </w:pPr>
      <w:r>
        <w:t xml:space="preserve">Линии связи (соединения между элементами) выполняются безмасштабно, толщина линий в пределах от 0,2 до 1 мм и выдерживаются постоянными во всей схеме. На одной схеме рекомендуется применять не более трех размеров линий по толщине. </w:t>
      </w:r>
    </w:p>
    <w:p w:rsidR="0046532F" w:rsidRDefault="000362B8" w:rsidP="00597BC3">
      <w:pPr>
        <w:numPr>
          <w:ilvl w:val="1"/>
          <w:numId w:val="56"/>
        </w:numPr>
        <w:ind w:right="564" w:hanging="360"/>
      </w:pPr>
      <w:r>
        <w:t xml:space="preserve">В электрических схемах применяются следующие типы линий: </w:t>
      </w:r>
    </w:p>
    <w:p w:rsidR="0046532F" w:rsidRDefault="000362B8" w:rsidP="00597BC3">
      <w:pPr>
        <w:numPr>
          <w:ilvl w:val="4"/>
          <w:numId w:val="57"/>
        </w:numPr>
        <w:spacing w:after="135"/>
        <w:ind w:right="564" w:hanging="132"/>
        <w:jc w:val="left"/>
      </w:pPr>
      <w:r>
        <w:t xml:space="preserve">штрихпунктирная – для выделения границ устройств, частей схемы </w:t>
      </w:r>
    </w:p>
    <w:p w:rsidR="0046532F" w:rsidRDefault="000362B8" w:rsidP="00597BC3">
      <w:pPr>
        <w:numPr>
          <w:ilvl w:val="4"/>
          <w:numId w:val="57"/>
        </w:numPr>
        <w:spacing w:after="54" w:line="335" w:lineRule="auto"/>
        <w:ind w:right="564" w:hanging="132"/>
        <w:jc w:val="left"/>
      </w:pPr>
      <w:r>
        <w:t xml:space="preserve">штриховая – для указания экранирования, механической связи </w:t>
      </w:r>
      <w:r>
        <w:rPr>
          <w:u w:val="single" w:color="000000"/>
        </w:rPr>
        <w:t xml:space="preserve"> </w:t>
      </w:r>
      <w:r>
        <w:rPr>
          <w:u w:val="single" w:color="000000"/>
        </w:rPr>
        <w:tab/>
      </w:r>
      <w:r>
        <w:t xml:space="preserve">- сплошная основная – для линий электрической связи, графического обозначения элементов. </w:t>
      </w:r>
    </w:p>
    <w:p w:rsidR="0046532F" w:rsidRDefault="000362B8" w:rsidP="00597BC3">
      <w:pPr>
        <w:numPr>
          <w:ilvl w:val="1"/>
          <w:numId w:val="56"/>
        </w:numPr>
        <w:ind w:right="564" w:hanging="360"/>
      </w:pPr>
      <w:r>
        <w:t xml:space="preserve">Элементы схемы выполняются, согласно условным графическим обозначениям и размерам, установленных стандартами ЕСКД. </w:t>
      </w:r>
    </w:p>
    <w:p w:rsidR="0046532F" w:rsidRDefault="000362B8" w:rsidP="00597BC3">
      <w:pPr>
        <w:numPr>
          <w:ilvl w:val="1"/>
          <w:numId w:val="56"/>
        </w:numPr>
        <w:ind w:right="564" w:hanging="360"/>
      </w:pPr>
      <w:r>
        <w:t xml:space="preserve">Расстояние (зазор) между любыми графическими элементами (точками, линиями </w:t>
      </w:r>
    </w:p>
    <w:p w:rsidR="0046532F" w:rsidRDefault="000362B8" w:rsidP="00597BC3">
      <w:pPr>
        <w:ind w:left="903" w:right="564"/>
      </w:pPr>
      <w:r>
        <w:t xml:space="preserve">и т.п.) не должно быть менее 8 мм. </w:t>
      </w:r>
    </w:p>
    <w:p w:rsidR="0046532F" w:rsidRDefault="000362B8" w:rsidP="00597BC3">
      <w:pPr>
        <w:numPr>
          <w:ilvl w:val="1"/>
          <w:numId w:val="56"/>
        </w:numPr>
        <w:ind w:right="706" w:hanging="360"/>
      </w:pPr>
      <w:r>
        <w:t xml:space="preserve">Позиционные обозначения элементов схемы проставляются рядом с их графическим обозначением и по возможности с правой стороны или над ними. Выбранный размер </w:t>
      </w:r>
      <w:r>
        <w:lastRenderedPageBreak/>
        <w:t xml:space="preserve">условного обозначения должен быть постоянным во всей схеме. Пример электрической схемы: </w:t>
      </w:r>
    </w:p>
    <w:p w:rsidR="0046532F" w:rsidRDefault="000362B8" w:rsidP="00597BC3">
      <w:pPr>
        <w:spacing w:after="0" w:line="259" w:lineRule="auto"/>
        <w:ind w:left="0" w:right="706" w:firstLine="0"/>
        <w:jc w:val="left"/>
      </w:pPr>
      <w:r>
        <w:t xml:space="preserve"> </w:t>
      </w:r>
    </w:p>
    <w:p w:rsidR="0046532F" w:rsidRDefault="000362B8" w:rsidP="00597BC3">
      <w:pPr>
        <w:spacing w:after="84" w:line="259" w:lineRule="auto"/>
        <w:ind w:left="718" w:right="706" w:firstLine="0"/>
        <w:jc w:val="center"/>
      </w:pPr>
      <w:r>
        <w:rPr>
          <w:noProof/>
        </w:rPr>
        <w:drawing>
          <wp:inline distT="0" distB="0" distL="0" distR="0">
            <wp:extent cx="1917065" cy="1828800"/>
            <wp:effectExtent l="0" t="0" r="0" b="0"/>
            <wp:docPr id="18484" name="Picture 18484"/>
            <wp:cNvGraphicFramePr/>
            <a:graphic xmlns:a="http://schemas.openxmlformats.org/drawingml/2006/main">
              <a:graphicData uri="http://schemas.openxmlformats.org/drawingml/2006/picture">
                <pic:pic xmlns:pic="http://schemas.openxmlformats.org/drawingml/2006/picture">
                  <pic:nvPicPr>
                    <pic:cNvPr id="18484" name="Picture 18484"/>
                    <pic:cNvPicPr/>
                  </pic:nvPicPr>
                  <pic:blipFill>
                    <a:blip r:embed="rId244"/>
                    <a:stretch>
                      <a:fillRect/>
                    </a:stretch>
                  </pic:blipFill>
                  <pic:spPr>
                    <a:xfrm>
                      <a:off x="0" y="0"/>
                      <a:ext cx="1917065" cy="1828800"/>
                    </a:xfrm>
                    <a:prstGeom prst="rect">
                      <a:avLst/>
                    </a:prstGeom>
                  </pic:spPr>
                </pic:pic>
              </a:graphicData>
            </a:graphic>
          </wp:inline>
        </w:drawing>
      </w:r>
      <w:r>
        <w:t xml:space="preserve"> </w:t>
      </w:r>
    </w:p>
    <w:p w:rsidR="0046532F" w:rsidRDefault="000362B8" w:rsidP="00597BC3">
      <w:pPr>
        <w:numPr>
          <w:ilvl w:val="1"/>
          <w:numId w:val="56"/>
        </w:numPr>
        <w:ind w:right="706" w:hanging="360"/>
      </w:pPr>
      <w:r>
        <w:t xml:space="preserve">В основной надписи шифр начинается с ЭЗ – обозначение электрической принципиальной схемы. </w:t>
      </w:r>
    </w:p>
    <w:p w:rsidR="0046532F" w:rsidRDefault="000362B8" w:rsidP="00597BC3">
      <w:pPr>
        <w:numPr>
          <w:ilvl w:val="1"/>
          <w:numId w:val="56"/>
        </w:numPr>
        <w:ind w:right="706" w:hanging="360"/>
      </w:pPr>
      <w:r>
        <w:t xml:space="preserve">Перечень элементов электрической схемы заносится в таблицу (спецификацию), расположенную над основной надписью. Расстояние от основной надписи до нижней строки перечня должно быть не менее 12 мм. </w:t>
      </w:r>
    </w:p>
    <w:p w:rsidR="0046532F" w:rsidRDefault="000362B8" w:rsidP="00597BC3">
      <w:pPr>
        <w:spacing w:after="47" w:line="259" w:lineRule="auto"/>
        <w:ind w:left="-36" w:right="706" w:firstLine="0"/>
        <w:jc w:val="left"/>
      </w:pPr>
      <w:r>
        <w:rPr>
          <w:noProof/>
        </w:rPr>
        <w:drawing>
          <wp:inline distT="0" distB="0" distL="0" distR="0">
            <wp:extent cx="6492240" cy="4524375"/>
            <wp:effectExtent l="0" t="0" r="0" b="0"/>
            <wp:docPr id="18469" name="Picture 18469"/>
            <wp:cNvGraphicFramePr/>
            <a:graphic xmlns:a="http://schemas.openxmlformats.org/drawingml/2006/main">
              <a:graphicData uri="http://schemas.openxmlformats.org/drawingml/2006/picture">
                <pic:pic xmlns:pic="http://schemas.openxmlformats.org/drawingml/2006/picture">
                  <pic:nvPicPr>
                    <pic:cNvPr id="18469" name="Picture 18469"/>
                    <pic:cNvPicPr/>
                  </pic:nvPicPr>
                  <pic:blipFill>
                    <a:blip r:embed="rId245"/>
                    <a:stretch>
                      <a:fillRect/>
                    </a:stretch>
                  </pic:blipFill>
                  <pic:spPr>
                    <a:xfrm>
                      <a:off x="0" y="0"/>
                      <a:ext cx="6492240" cy="4524375"/>
                    </a:xfrm>
                    <a:prstGeom prst="rect">
                      <a:avLst/>
                    </a:prstGeom>
                  </pic:spPr>
                </pic:pic>
              </a:graphicData>
            </a:graphic>
          </wp:inline>
        </w:drawing>
      </w:r>
    </w:p>
    <w:p w:rsidR="0046532F" w:rsidRDefault="000362B8" w:rsidP="00597BC3">
      <w:pPr>
        <w:numPr>
          <w:ilvl w:val="1"/>
          <w:numId w:val="56"/>
        </w:numPr>
        <w:ind w:right="706" w:hanging="360"/>
      </w:pPr>
      <w:r>
        <w:t xml:space="preserve">В верхнем левом углу разместите «уголок» </w:t>
      </w:r>
    </w:p>
    <w:p w:rsidR="0046532F" w:rsidRDefault="000362B8" w:rsidP="00597BC3">
      <w:pPr>
        <w:spacing w:after="294" w:line="259" w:lineRule="auto"/>
        <w:ind w:left="569" w:right="706" w:firstLine="0"/>
        <w:jc w:val="left"/>
      </w:pPr>
      <w:r>
        <w:t xml:space="preserve"> </w:t>
      </w:r>
    </w:p>
    <w:p w:rsidR="0046532F" w:rsidRDefault="000362B8" w:rsidP="00597BC3">
      <w:pPr>
        <w:numPr>
          <w:ilvl w:val="0"/>
          <w:numId w:val="56"/>
        </w:numPr>
        <w:ind w:right="706" w:hanging="427"/>
      </w:pPr>
      <w:r>
        <w:t xml:space="preserve">Задания для самостоятельной работы: </w:t>
      </w:r>
    </w:p>
    <w:p w:rsidR="0046532F" w:rsidRDefault="0046532F">
      <w:pPr>
        <w:spacing w:after="0" w:line="259" w:lineRule="auto"/>
        <w:ind w:left="-1277" w:right="964" w:firstLine="0"/>
        <w:jc w:val="left"/>
      </w:pPr>
    </w:p>
    <w:tbl>
      <w:tblPr>
        <w:tblStyle w:val="TableGrid"/>
        <w:tblW w:w="10320" w:type="dxa"/>
        <w:tblInd w:w="118" w:type="dxa"/>
        <w:tblCellMar>
          <w:top w:w="12" w:type="dxa"/>
          <w:left w:w="14" w:type="dxa"/>
          <w:bottom w:w="39" w:type="dxa"/>
          <w:right w:w="7" w:type="dxa"/>
        </w:tblCellMar>
        <w:tblLook w:val="04A0" w:firstRow="1" w:lastRow="0" w:firstColumn="1" w:lastColumn="0" w:noHBand="0" w:noVBand="1"/>
      </w:tblPr>
      <w:tblGrid>
        <w:gridCol w:w="4764"/>
        <w:gridCol w:w="498"/>
        <w:gridCol w:w="4584"/>
        <w:gridCol w:w="474"/>
      </w:tblGrid>
      <w:tr w:rsidR="0046532F">
        <w:trPr>
          <w:trHeight w:val="3034"/>
        </w:trPr>
        <w:tc>
          <w:tcPr>
            <w:tcW w:w="4767" w:type="dxa"/>
            <w:tcBorders>
              <w:top w:val="single" w:sz="12" w:space="0" w:color="000000"/>
              <w:left w:val="single" w:sz="12" w:space="0" w:color="000000"/>
              <w:bottom w:val="single" w:sz="12" w:space="0" w:color="000000"/>
              <w:right w:val="single" w:sz="12" w:space="0" w:color="000000"/>
            </w:tcBorders>
          </w:tcPr>
          <w:p w:rsidR="0046532F" w:rsidRDefault="000362B8">
            <w:pPr>
              <w:spacing w:after="144" w:line="259" w:lineRule="auto"/>
              <w:ind w:left="0" w:right="0" w:firstLine="0"/>
              <w:jc w:val="left"/>
            </w:pPr>
            <w:r>
              <w:lastRenderedPageBreak/>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197" w:firstLine="0"/>
              <w:jc w:val="right"/>
            </w:pPr>
            <w:r>
              <w:rPr>
                <w:noProof/>
              </w:rPr>
              <w:drawing>
                <wp:inline distT="0" distB="0" distL="0" distR="0">
                  <wp:extent cx="2212975" cy="982980"/>
                  <wp:effectExtent l="0" t="0" r="0" b="0"/>
                  <wp:docPr id="18535" name="Picture 18535"/>
                  <wp:cNvGraphicFramePr/>
                  <a:graphic xmlns:a="http://schemas.openxmlformats.org/drawingml/2006/main">
                    <a:graphicData uri="http://schemas.openxmlformats.org/drawingml/2006/picture">
                      <pic:pic xmlns:pic="http://schemas.openxmlformats.org/drawingml/2006/picture">
                        <pic:nvPicPr>
                          <pic:cNvPr id="18535" name="Picture 18535"/>
                          <pic:cNvPicPr/>
                        </pic:nvPicPr>
                        <pic:blipFill>
                          <a:blip r:embed="rId246"/>
                          <a:stretch>
                            <a:fillRect/>
                          </a:stretch>
                        </pic:blipFill>
                        <pic:spPr>
                          <a:xfrm>
                            <a:off x="0" y="0"/>
                            <a:ext cx="2212975" cy="982980"/>
                          </a:xfrm>
                          <a:prstGeom prst="rect">
                            <a:avLst/>
                          </a:prstGeom>
                        </pic:spPr>
                      </pic:pic>
                    </a:graphicData>
                  </a:graphic>
                </wp:inline>
              </w:drawing>
            </w:r>
            <w:r>
              <w:t xml:space="preserve"> </w:t>
            </w:r>
          </w:p>
        </w:tc>
        <w:tc>
          <w:tcPr>
            <w:tcW w:w="502"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211"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29" w:right="0" w:firstLine="0"/>
              <w:jc w:val="center"/>
            </w:pPr>
            <w:r>
              <w:rPr>
                <w:b/>
              </w:rPr>
              <w:t xml:space="preserve">1 </w:t>
            </w:r>
          </w:p>
        </w:tc>
        <w:tc>
          <w:tcPr>
            <w:tcW w:w="4575" w:type="dxa"/>
            <w:tcBorders>
              <w:top w:val="single" w:sz="12" w:space="0" w:color="000000"/>
              <w:left w:val="single" w:sz="12" w:space="0" w:color="000000"/>
              <w:bottom w:val="single" w:sz="12" w:space="0" w:color="000000"/>
              <w:right w:val="single" w:sz="12" w:space="0" w:color="000000"/>
            </w:tcBorders>
            <w:vAlign w:val="bottom"/>
          </w:tcPr>
          <w:p w:rsidR="0046532F" w:rsidRDefault="000362B8">
            <w:pPr>
              <w:spacing w:after="0" w:line="259" w:lineRule="auto"/>
              <w:ind w:left="0" w:right="228" w:firstLine="0"/>
              <w:jc w:val="right"/>
            </w:pPr>
            <w:r>
              <w:rPr>
                <w:noProof/>
              </w:rPr>
              <w:drawing>
                <wp:inline distT="0" distB="0" distL="0" distR="0">
                  <wp:extent cx="2359660" cy="1746885"/>
                  <wp:effectExtent l="0" t="0" r="0" b="0"/>
                  <wp:docPr id="18544" name="Picture 18544"/>
                  <wp:cNvGraphicFramePr/>
                  <a:graphic xmlns:a="http://schemas.openxmlformats.org/drawingml/2006/main">
                    <a:graphicData uri="http://schemas.openxmlformats.org/drawingml/2006/picture">
                      <pic:pic xmlns:pic="http://schemas.openxmlformats.org/drawingml/2006/picture">
                        <pic:nvPicPr>
                          <pic:cNvPr id="18544" name="Picture 18544"/>
                          <pic:cNvPicPr/>
                        </pic:nvPicPr>
                        <pic:blipFill>
                          <a:blip r:embed="rId247"/>
                          <a:stretch>
                            <a:fillRect/>
                          </a:stretch>
                        </pic:blipFill>
                        <pic:spPr>
                          <a:xfrm>
                            <a:off x="0" y="0"/>
                            <a:ext cx="2359660" cy="1746885"/>
                          </a:xfrm>
                          <a:prstGeom prst="rect">
                            <a:avLst/>
                          </a:prstGeom>
                        </pic:spPr>
                      </pic:pic>
                    </a:graphicData>
                  </a:graphic>
                </wp:inline>
              </w:drawing>
            </w:r>
            <w:r>
              <w:t xml:space="preserve"> </w:t>
            </w:r>
          </w:p>
        </w:tc>
        <w:tc>
          <w:tcPr>
            <w:tcW w:w="475"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211"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26" w:right="0" w:firstLine="0"/>
              <w:jc w:val="center"/>
            </w:pPr>
            <w:r>
              <w:rPr>
                <w:b/>
              </w:rPr>
              <w:t xml:space="preserve">2 </w:t>
            </w:r>
          </w:p>
        </w:tc>
      </w:tr>
      <w:tr w:rsidR="0046532F">
        <w:trPr>
          <w:trHeight w:val="3149"/>
        </w:trPr>
        <w:tc>
          <w:tcPr>
            <w:tcW w:w="4767"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220" w:firstLine="0"/>
              <w:jc w:val="center"/>
            </w:pPr>
            <w:r>
              <w:rPr>
                <w:noProof/>
              </w:rPr>
              <w:drawing>
                <wp:inline distT="0" distB="0" distL="0" distR="0">
                  <wp:extent cx="1833880" cy="1604645"/>
                  <wp:effectExtent l="0" t="0" r="0" b="0"/>
                  <wp:docPr id="18573" name="Picture 18573"/>
                  <wp:cNvGraphicFramePr/>
                  <a:graphic xmlns:a="http://schemas.openxmlformats.org/drawingml/2006/main">
                    <a:graphicData uri="http://schemas.openxmlformats.org/drawingml/2006/picture">
                      <pic:pic xmlns:pic="http://schemas.openxmlformats.org/drawingml/2006/picture">
                        <pic:nvPicPr>
                          <pic:cNvPr id="18573" name="Picture 18573"/>
                          <pic:cNvPicPr/>
                        </pic:nvPicPr>
                        <pic:blipFill>
                          <a:blip r:embed="rId248"/>
                          <a:stretch>
                            <a:fillRect/>
                          </a:stretch>
                        </pic:blipFill>
                        <pic:spPr>
                          <a:xfrm>
                            <a:off x="0" y="0"/>
                            <a:ext cx="1833880" cy="1604645"/>
                          </a:xfrm>
                          <a:prstGeom prst="rect">
                            <a:avLst/>
                          </a:prstGeom>
                        </pic:spPr>
                      </pic:pic>
                    </a:graphicData>
                  </a:graphic>
                </wp:inline>
              </w:drawing>
            </w:r>
            <w:r>
              <w:t xml:space="preserve"> </w:t>
            </w:r>
          </w:p>
        </w:tc>
        <w:tc>
          <w:tcPr>
            <w:tcW w:w="502"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17"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29" w:right="0" w:firstLine="0"/>
              <w:jc w:val="center"/>
            </w:pPr>
            <w:r>
              <w:rPr>
                <w:b/>
              </w:rPr>
              <w:t xml:space="preserve">3 </w:t>
            </w:r>
          </w:p>
        </w:tc>
        <w:tc>
          <w:tcPr>
            <w:tcW w:w="4575"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33" w:right="0" w:firstLine="0"/>
              <w:jc w:val="left"/>
            </w:pPr>
            <w:r>
              <w:rPr>
                <w:noProof/>
              </w:rPr>
              <w:drawing>
                <wp:inline distT="0" distB="0" distL="0" distR="0">
                  <wp:extent cx="2807335" cy="1824355"/>
                  <wp:effectExtent l="0" t="0" r="0" b="0"/>
                  <wp:docPr id="18583" name="Picture 18583"/>
                  <wp:cNvGraphicFramePr/>
                  <a:graphic xmlns:a="http://schemas.openxmlformats.org/drawingml/2006/main">
                    <a:graphicData uri="http://schemas.openxmlformats.org/drawingml/2006/picture">
                      <pic:pic xmlns:pic="http://schemas.openxmlformats.org/drawingml/2006/picture">
                        <pic:nvPicPr>
                          <pic:cNvPr id="18583" name="Picture 18583"/>
                          <pic:cNvPicPr/>
                        </pic:nvPicPr>
                        <pic:blipFill>
                          <a:blip r:embed="rId249"/>
                          <a:stretch>
                            <a:fillRect/>
                          </a:stretch>
                        </pic:blipFill>
                        <pic:spPr>
                          <a:xfrm>
                            <a:off x="0" y="0"/>
                            <a:ext cx="2807335" cy="1824355"/>
                          </a:xfrm>
                          <a:prstGeom prst="rect">
                            <a:avLst/>
                          </a:prstGeom>
                        </pic:spPr>
                      </pic:pic>
                    </a:graphicData>
                  </a:graphic>
                </wp:inline>
              </w:drawing>
            </w:r>
          </w:p>
        </w:tc>
        <w:tc>
          <w:tcPr>
            <w:tcW w:w="475"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17"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26" w:right="0" w:firstLine="0"/>
              <w:jc w:val="center"/>
            </w:pPr>
            <w:r>
              <w:rPr>
                <w:b/>
              </w:rPr>
              <w:t xml:space="preserve">4 </w:t>
            </w:r>
          </w:p>
        </w:tc>
      </w:tr>
      <w:tr w:rsidR="0046532F">
        <w:trPr>
          <w:trHeight w:val="2900"/>
        </w:trPr>
        <w:tc>
          <w:tcPr>
            <w:tcW w:w="4767" w:type="dxa"/>
            <w:tcBorders>
              <w:top w:val="single" w:sz="12" w:space="0" w:color="000000"/>
              <w:left w:val="single" w:sz="12" w:space="0" w:color="000000"/>
              <w:bottom w:val="single" w:sz="12" w:space="0" w:color="000000"/>
              <w:right w:val="single" w:sz="12" w:space="0" w:color="000000"/>
            </w:tcBorders>
            <w:vAlign w:val="bottom"/>
          </w:tcPr>
          <w:p w:rsidR="0046532F" w:rsidRDefault="000362B8">
            <w:pPr>
              <w:spacing w:after="0" w:line="259" w:lineRule="auto"/>
              <w:ind w:left="0" w:right="463" w:firstLine="0"/>
              <w:jc w:val="right"/>
            </w:pPr>
            <w:r>
              <w:rPr>
                <w:noProof/>
              </w:rPr>
              <w:drawing>
                <wp:inline distT="0" distB="0" distL="0" distR="0">
                  <wp:extent cx="2303780" cy="1668780"/>
                  <wp:effectExtent l="0" t="0" r="0" b="0"/>
                  <wp:docPr id="18607" name="Picture 18607"/>
                  <wp:cNvGraphicFramePr/>
                  <a:graphic xmlns:a="http://schemas.openxmlformats.org/drawingml/2006/main">
                    <a:graphicData uri="http://schemas.openxmlformats.org/drawingml/2006/picture">
                      <pic:pic xmlns:pic="http://schemas.openxmlformats.org/drawingml/2006/picture">
                        <pic:nvPicPr>
                          <pic:cNvPr id="18607" name="Picture 18607"/>
                          <pic:cNvPicPr/>
                        </pic:nvPicPr>
                        <pic:blipFill>
                          <a:blip r:embed="rId250"/>
                          <a:stretch>
                            <a:fillRect/>
                          </a:stretch>
                        </pic:blipFill>
                        <pic:spPr>
                          <a:xfrm>
                            <a:off x="0" y="0"/>
                            <a:ext cx="2303780" cy="1668780"/>
                          </a:xfrm>
                          <a:prstGeom prst="rect">
                            <a:avLst/>
                          </a:prstGeom>
                        </pic:spPr>
                      </pic:pic>
                    </a:graphicData>
                  </a:graphic>
                </wp:inline>
              </w:drawing>
            </w:r>
            <w:r>
              <w:t xml:space="preserve"> </w:t>
            </w:r>
          </w:p>
        </w:tc>
        <w:tc>
          <w:tcPr>
            <w:tcW w:w="502"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144"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29" w:right="0" w:firstLine="0"/>
              <w:jc w:val="center"/>
            </w:pPr>
            <w:r>
              <w:rPr>
                <w:b/>
              </w:rPr>
              <w:t xml:space="preserve">5 </w:t>
            </w:r>
          </w:p>
        </w:tc>
        <w:tc>
          <w:tcPr>
            <w:tcW w:w="4575"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518" w:firstLine="0"/>
              <w:jc w:val="right"/>
            </w:pPr>
            <w:r>
              <w:rPr>
                <w:noProof/>
              </w:rPr>
              <w:drawing>
                <wp:inline distT="0" distB="0" distL="0" distR="0">
                  <wp:extent cx="2267585" cy="1504315"/>
                  <wp:effectExtent l="0" t="0" r="0" b="0"/>
                  <wp:docPr id="18617" name="Picture 18617"/>
                  <wp:cNvGraphicFramePr/>
                  <a:graphic xmlns:a="http://schemas.openxmlformats.org/drawingml/2006/main">
                    <a:graphicData uri="http://schemas.openxmlformats.org/drawingml/2006/picture">
                      <pic:pic xmlns:pic="http://schemas.openxmlformats.org/drawingml/2006/picture">
                        <pic:nvPicPr>
                          <pic:cNvPr id="18617" name="Picture 18617"/>
                          <pic:cNvPicPr/>
                        </pic:nvPicPr>
                        <pic:blipFill>
                          <a:blip r:embed="rId251"/>
                          <a:stretch>
                            <a:fillRect/>
                          </a:stretch>
                        </pic:blipFill>
                        <pic:spPr>
                          <a:xfrm>
                            <a:off x="0" y="0"/>
                            <a:ext cx="2267585" cy="1504315"/>
                          </a:xfrm>
                          <a:prstGeom prst="rect">
                            <a:avLst/>
                          </a:prstGeom>
                        </pic:spPr>
                      </pic:pic>
                    </a:graphicData>
                  </a:graphic>
                </wp:inline>
              </w:drawing>
            </w:r>
            <w:r>
              <w:t xml:space="preserve"> </w:t>
            </w:r>
          </w:p>
        </w:tc>
        <w:tc>
          <w:tcPr>
            <w:tcW w:w="475"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144"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26" w:right="0" w:firstLine="0"/>
              <w:jc w:val="center"/>
            </w:pPr>
            <w:r>
              <w:rPr>
                <w:b/>
              </w:rPr>
              <w:t xml:space="preserve">6 </w:t>
            </w:r>
          </w:p>
        </w:tc>
      </w:tr>
      <w:tr w:rsidR="0046532F">
        <w:trPr>
          <w:trHeight w:val="2866"/>
        </w:trPr>
        <w:tc>
          <w:tcPr>
            <w:tcW w:w="4767"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346" w:firstLine="0"/>
              <w:jc w:val="right"/>
            </w:pPr>
            <w:r>
              <w:rPr>
                <w:noProof/>
              </w:rPr>
              <w:drawing>
                <wp:inline distT="0" distB="0" distL="0" distR="0">
                  <wp:extent cx="2423160" cy="1572260"/>
                  <wp:effectExtent l="0" t="0" r="0" b="0"/>
                  <wp:docPr id="18641" name="Picture 18641"/>
                  <wp:cNvGraphicFramePr/>
                  <a:graphic xmlns:a="http://schemas.openxmlformats.org/drawingml/2006/main">
                    <a:graphicData uri="http://schemas.openxmlformats.org/drawingml/2006/picture">
                      <pic:pic xmlns:pic="http://schemas.openxmlformats.org/drawingml/2006/picture">
                        <pic:nvPicPr>
                          <pic:cNvPr id="18641" name="Picture 18641"/>
                          <pic:cNvPicPr/>
                        </pic:nvPicPr>
                        <pic:blipFill>
                          <a:blip r:embed="rId252"/>
                          <a:stretch>
                            <a:fillRect/>
                          </a:stretch>
                        </pic:blipFill>
                        <pic:spPr>
                          <a:xfrm>
                            <a:off x="0" y="0"/>
                            <a:ext cx="2423160" cy="1572260"/>
                          </a:xfrm>
                          <a:prstGeom prst="rect">
                            <a:avLst/>
                          </a:prstGeom>
                        </pic:spPr>
                      </pic:pic>
                    </a:graphicData>
                  </a:graphic>
                </wp:inline>
              </w:drawing>
            </w:r>
            <w:r>
              <w:t xml:space="preserve"> </w:t>
            </w:r>
          </w:p>
        </w:tc>
        <w:tc>
          <w:tcPr>
            <w:tcW w:w="502"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127"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29" w:right="0" w:firstLine="0"/>
              <w:jc w:val="center"/>
            </w:pPr>
            <w:r>
              <w:rPr>
                <w:b/>
              </w:rPr>
              <w:t xml:space="preserve">7 </w:t>
            </w:r>
          </w:p>
        </w:tc>
        <w:tc>
          <w:tcPr>
            <w:tcW w:w="4575"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302" w:firstLine="0"/>
              <w:jc w:val="right"/>
            </w:pPr>
            <w:r>
              <w:rPr>
                <w:noProof/>
              </w:rPr>
              <w:drawing>
                <wp:inline distT="0" distB="0" distL="0" distR="0">
                  <wp:extent cx="2230755" cy="1504315"/>
                  <wp:effectExtent l="0" t="0" r="0" b="0"/>
                  <wp:docPr id="18651" name="Picture 18651"/>
                  <wp:cNvGraphicFramePr/>
                  <a:graphic xmlns:a="http://schemas.openxmlformats.org/drawingml/2006/main">
                    <a:graphicData uri="http://schemas.openxmlformats.org/drawingml/2006/picture">
                      <pic:pic xmlns:pic="http://schemas.openxmlformats.org/drawingml/2006/picture">
                        <pic:nvPicPr>
                          <pic:cNvPr id="18651" name="Picture 18651"/>
                          <pic:cNvPicPr/>
                        </pic:nvPicPr>
                        <pic:blipFill>
                          <a:blip r:embed="rId253"/>
                          <a:stretch>
                            <a:fillRect/>
                          </a:stretch>
                        </pic:blipFill>
                        <pic:spPr>
                          <a:xfrm>
                            <a:off x="0" y="0"/>
                            <a:ext cx="2230755" cy="1504315"/>
                          </a:xfrm>
                          <a:prstGeom prst="rect">
                            <a:avLst/>
                          </a:prstGeom>
                        </pic:spPr>
                      </pic:pic>
                    </a:graphicData>
                  </a:graphic>
                </wp:inline>
              </w:drawing>
            </w:r>
            <w:r>
              <w:t xml:space="preserve"> </w:t>
            </w:r>
          </w:p>
        </w:tc>
        <w:tc>
          <w:tcPr>
            <w:tcW w:w="475"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127"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26" w:right="0" w:firstLine="0"/>
              <w:jc w:val="center"/>
            </w:pPr>
            <w:r>
              <w:rPr>
                <w:b/>
              </w:rPr>
              <w:t xml:space="preserve">8 </w:t>
            </w:r>
          </w:p>
        </w:tc>
      </w:tr>
      <w:tr w:rsidR="0046532F">
        <w:trPr>
          <w:trHeight w:val="2933"/>
        </w:trPr>
        <w:tc>
          <w:tcPr>
            <w:tcW w:w="4767" w:type="dxa"/>
            <w:tcBorders>
              <w:top w:val="single" w:sz="12" w:space="0" w:color="000000"/>
              <w:left w:val="single" w:sz="12" w:space="0" w:color="000000"/>
              <w:bottom w:val="single" w:sz="12" w:space="0" w:color="000000"/>
              <w:right w:val="single" w:sz="12" w:space="0" w:color="000000"/>
            </w:tcBorders>
            <w:vAlign w:val="bottom"/>
          </w:tcPr>
          <w:p w:rsidR="0046532F" w:rsidRDefault="000362B8">
            <w:pPr>
              <w:spacing w:after="0" w:line="259" w:lineRule="auto"/>
              <w:ind w:left="0" w:right="84" w:firstLine="0"/>
              <w:jc w:val="right"/>
            </w:pPr>
            <w:r>
              <w:rPr>
                <w:noProof/>
              </w:rPr>
              <w:lastRenderedPageBreak/>
              <w:drawing>
                <wp:inline distT="0" distB="0" distL="0" distR="0">
                  <wp:extent cx="2780030" cy="1668780"/>
                  <wp:effectExtent l="0" t="0" r="0" b="0"/>
                  <wp:docPr id="18674" name="Picture 18674"/>
                  <wp:cNvGraphicFramePr/>
                  <a:graphic xmlns:a="http://schemas.openxmlformats.org/drawingml/2006/main">
                    <a:graphicData uri="http://schemas.openxmlformats.org/drawingml/2006/picture">
                      <pic:pic xmlns:pic="http://schemas.openxmlformats.org/drawingml/2006/picture">
                        <pic:nvPicPr>
                          <pic:cNvPr id="18674" name="Picture 18674"/>
                          <pic:cNvPicPr/>
                        </pic:nvPicPr>
                        <pic:blipFill>
                          <a:blip r:embed="rId254"/>
                          <a:stretch>
                            <a:fillRect/>
                          </a:stretch>
                        </pic:blipFill>
                        <pic:spPr>
                          <a:xfrm>
                            <a:off x="0" y="0"/>
                            <a:ext cx="2780030" cy="1668780"/>
                          </a:xfrm>
                          <a:prstGeom prst="rect">
                            <a:avLst/>
                          </a:prstGeom>
                        </pic:spPr>
                      </pic:pic>
                    </a:graphicData>
                  </a:graphic>
                </wp:inline>
              </w:drawing>
            </w:r>
            <w:r>
              <w:t xml:space="preserve"> </w:t>
            </w:r>
          </w:p>
        </w:tc>
        <w:tc>
          <w:tcPr>
            <w:tcW w:w="502"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16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29" w:right="0" w:firstLine="0"/>
              <w:jc w:val="center"/>
            </w:pPr>
            <w:r>
              <w:rPr>
                <w:b/>
              </w:rPr>
              <w:t xml:space="preserve">9 </w:t>
            </w:r>
          </w:p>
        </w:tc>
        <w:tc>
          <w:tcPr>
            <w:tcW w:w="4575"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887" w:right="0" w:firstLine="0"/>
              <w:jc w:val="left"/>
            </w:pPr>
            <w:r>
              <w:rPr>
                <w:noProof/>
              </w:rPr>
              <w:drawing>
                <wp:inline distT="0" distB="0" distL="0" distR="0">
                  <wp:extent cx="1791970" cy="1595755"/>
                  <wp:effectExtent l="0" t="0" r="0" b="0"/>
                  <wp:docPr id="18684" name="Picture 18684"/>
                  <wp:cNvGraphicFramePr/>
                  <a:graphic xmlns:a="http://schemas.openxmlformats.org/drawingml/2006/main">
                    <a:graphicData uri="http://schemas.openxmlformats.org/drawingml/2006/picture">
                      <pic:pic xmlns:pic="http://schemas.openxmlformats.org/drawingml/2006/picture">
                        <pic:nvPicPr>
                          <pic:cNvPr id="18684" name="Picture 18684"/>
                          <pic:cNvPicPr/>
                        </pic:nvPicPr>
                        <pic:blipFill>
                          <a:blip r:embed="rId255"/>
                          <a:stretch>
                            <a:fillRect/>
                          </a:stretch>
                        </pic:blipFill>
                        <pic:spPr>
                          <a:xfrm>
                            <a:off x="0" y="0"/>
                            <a:ext cx="1791970" cy="1595755"/>
                          </a:xfrm>
                          <a:prstGeom prst="rect">
                            <a:avLst/>
                          </a:prstGeom>
                        </pic:spPr>
                      </pic:pic>
                    </a:graphicData>
                  </a:graphic>
                </wp:inline>
              </w:drawing>
            </w:r>
            <w:r>
              <w:t xml:space="preserve"> </w:t>
            </w:r>
          </w:p>
        </w:tc>
        <w:tc>
          <w:tcPr>
            <w:tcW w:w="475"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16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120" w:right="0" w:firstLine="0"/>
              <w:jc w:val="left"/>
            </w:pPr>
            <w:r>
              <w:rPr>
                <w:b/>
              </w:rPr>
              <w:t xml:space="preserve">10 </w:t>
            </w:r>
          </w:p>
        </w:tc>
      </w:tr>
    </w:tbl>
    <w:p w:rsidR="0046532F" w:rsidRDefault="0046532F">
      <w:pPr>
        <w:spacing w:after="0" w:line="259" w:lineRule="auto"/>
        <w:ind w:left="-1277" w:right="1164" w:firstLine="0"/>
        <w:jc w:val="left"/>
      </w:pPr>
    </w:p>
    <w:tbl>
      <w:tblPr>
        <w:tblStyle w:val="TableGrid"/>
        <w:tblW w:w="9045" w:type="dxa"/>
        <w:tblInd w:w="420" w:type="dxa"/>
        <w:tblCellMar>
          <w:top w:w="13" w:type="dxa"/>
          <w:left w:w="14" w:type="dxa"/>
        </w:tblCellMar>
        <w:tblLook w:val="04A0" w:firstRow="1" w:lastRow="0" w:firstColumn="1" w:lastColumn="0" w:noHBand="0" w:noVBand="1"/>
      </w:tblPr>
      <w:tblGrid>
        <w:gridCol w:w="4395"/>
        <w:gridCol w:w="377"/>
        <w:gridCol w:w="4594"/>
        <w:gridCol w:w="359"/>
      </w:tblGrid>
      <w:tr w:rsidR="0046532F">
        <w:trPr>
          <w:trHeight w:val="2744"/>
        </w:trPr>
        <w:tc>
          <w:tcPr>
            <w:tcW w:w="4179"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563" w:right="-5" w:firstLine="0"/>
              <w:jc w:val="left"/>
            </w:pPr>
            <w:r>
              <w:rPr>
                <w:noProof/>
              </w:rPr>
              <w:drawing>
                <wp:inline distT="0" distB="0" distL="0" distR="0">
                  <wp:extent cx="2290445" cy="1421765"/>
                  <wp:effectExtent l="0" t="0" r="0" b="0"/>
                  <wp:docPr id="18722" name="Picture 18722"/>
                  <wp:cNvGraphicFramePr/>
                  <a:graphic xmlns:a="http://schemas.openxmlformats.org/drawingml/2006/main">
                    <a:graphicData uri="http://schemas.openxmlformats.org/drawingml/2006/picture">
                      <pic:pic xmlns:pic="http://schemas.openxmlformats.org/drawingml/2006/picture">
                        <pic:nvPicPr>
                          <pic:cNvPr id="18722" name="Picture 18722"/>
                          <pic:cNvPicPr/>
                        </pic:nvPicPr>
                        <pic:blipFill>
                          <a:blip r:embed="rId256"/>
                          <a:stretch>
                            <a:fillRect/>
                          </a:stretch>
                        </pic:blipFill>
                        <pic:spPr>
                          <a:xfrm>
                            <a:off x="0" y="0"/>
                            <a:ext cx="2290445" cy="1421765"/>
                          </a:xfrm>
                          <a:prstGeom prst="rect">
                            <a:avLst/>
                          </a:prstGeom>
                        </pic:spPr>
                      </pic:pic>
                    </a:graphicData>
                  </a:graphic>
                </wp:inline>
              </w:drawing>
            </w:r>
          </w:p>
        </w:tc>
        <w:tc>
          <w:tcPr>
            <w:tcW w:w="439"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2" w:right="0" w:firstLine="0"/>
              <w:jc w:val="left"/>
            </w:pPr>
            <w:r>
              <w:t xml:space="preserve"> </w:t>
            </w:r>
          </w:p>
          <w:p w:rsidR="0046532F" w:rsidRDefault="000362B8">
            <w:pPr>
              <w:spacing w:after="0" w:line="259" w:lineRule="auto"/>
              <w:ind w:left="2" w:right="0" w:firstLine="0"/>
              <w:jc w:val="left"/>
            </w:pPr>
            <w:r>
              <w:t xml:space="preserve"> </w:t>
            </w:r>
          </w:p>
          <w:p w:rsidR="0046532F" w:rsidRDefault="000362B8">
            <w:pPr>
              <w:spacing w:after="144" w:line="259" w:lineRule="auto"/>
              <w:ind w:left="2" w:right="0" w:firstLine="0"/>
              <w:jc w:val="left"/>
            </w:pPr>
            <w:r>
              <w:t xml:space="preserve"> </w:t>
            </w:r>
          </w:p>
          <w:p w:rsidR="0046532F" w:rsidRDefault="000362B8">
            <w:pPr>
              <w:spacing w:after="0" w:line="259" w:lineRule="auto"/>
              <w:ind w:left="2" w:right="0" w:firstLine="0"/>
              <w:jc w:val="left"/>
            </w:pPr>
            <w:r>
              <w:t xml:space="preserve"> </w:t>
            </w:r>
          </w:p>
          <w:p w:rsidR="0046532F" w:rsidRDefault="000362B8">
            <w:pPr>
              <w:spacing w:after="0" w:line="259" w:lineRule="auto"/>
              <w:ind w:left="106" w:right="0" w:firstLine="0"/>
              <w:jc w:val="left"/>
            </w:pPr>
            <w:r>
              <w:rPr>
                <w:b/>
              </w:rPr>
              <w:t xml:space="preserve">11 </w:t>
            </w:r>
          </w:p>
        </w:tc>
        <w:tc>
          <w:tcPr>
            <w:tcW w:w="4014"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2" w:right="0" w:firstLine="0"/>
              <w:jc w:val="left"/>
            </w:pPr>
            <w:r>
              <w:t xml:space="preserve"> </w:t>
            </w:r>
          </w:p>
          <w:p w:rsidR="0046532F" w:rsidRDefault="000362B8">
            <w:pPr>
              <w:spacing w:after="0" w:line="259" w:lineRule="auto"/>
              <w:ind w:left="572" w:right="-28" w:firstLine="0"/>
              <w:jc w:val="left"/>
            </w:pPr>
            <w:r>
              <w:rPr>
                <w:noProof/>
              </w:rPr>
              <w:drawing>
                <wp:inline distT="0" distB="0" distL="0" distR="0">
                  <wp:extent cx="2194560" cy="1518285"/>
                  <wp:effectExtent l="0" t="0" r="0" b="0"/>
                  <wp:docPr id="18732" name="Picture 18732"/>
                  <wp:cNvGraphicFramePr/>
                  <a:graphic xmlns:a="http://schemas.openxmlformats.org/drawingml/2006/main">
                    <a:graphicData uri="http://schemas.openxmlformats.org/drawingml/2006/picture">
                      <pic:pic xmlns:pic="http://schemas.openxmlformats.org/drawingml/2006/picture">
                        <pic:nvPicPr>
                          <pic:cNvPr id="18732" name="Picture 18732"/>
                          <pic:cNvPicPr/>
                        </pic:nvPicPr>
                        <pic:blipFill>
                          <a:blip r:embed="rId257"/>
                          <a:stretch>
                            <a:fillRect/>
                          </a:stretch>
                        </pic:blipFill>
                        <pic:spPr>
                          <a:xfrm>
                            <a:off x="0" y="0"/>
                            <a:ext cx="2194560" cy="1518285"/>
                          </a:xfrm>
                          <a:prstGeom prst="rect">
                            <a:avLst/>
                          </a:prstGeom>
                        </pic:spPr>
                      </pic:pic>
                    </a:graphicData>
                  </a:graphic>
                </wp:inline>
              </w:drawing>
            </w:r>
          </w:p>
        </w:tc>
        <w:tc>
          <w:tcPr>
            <w:tcW w:w="413"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144"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89" w:right="0" w:firstLine="0"/>
              <w:jc w:val="left"/>
            </w:pPr>
            <w:r>
              <w:rPr>
                <w:b/>
              </w:rPr>
              <w:t xml:space="preserve">12 </w:t>
            </w:r>
          </w:p>
        </w:tc>
      </w:tr>
      <w:tr w:rsidR="0046532F">
        <w:trPr>
          <w:trHeight w:val="3022"/>
        </w:trPr>
        <w:tc>
          <w:tcPr>
            <w:tcW w:w="4179" w:type="dxa"/>
            <w:tcBorders>
              <w:top w:val="single" w:sz="12" w:space="0" w:color="000000"/>
              <w:left w:val="single" w:sz="12" w:space="0" w:color="000000"/>
              <w:bottom w:val="single" w:sz="12" w:space="0" w:color="000000"/>
              <w:right w:val="single" w:sz="12" w:space="0" w:color="000000"/>
            </w:tcBorders>
          </w:tcPr>
          <w:p w:rsidR="0046532F" w:rsidRDefault="000362B8">
            <w:pPr>
              <w:spacing w:after="64"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308" w:firstLine="0"/>
              <w:jc w:val="right"/>
            </w:pPr>
            <w:r>
              <w:rPr>
                <w:noProof/>
              </w:rPr>
              <w:drawing>
                <wp:inline distT="0" distB="0" distL="0" distR="0">
                  <wp:extent cx="1786255" cy="1311910"/>
                  <wp:effectExtent l="0" t="0" r="0" b="0"/>
                  <wp:docPr id="18762" name="Picture 18762"/>
                  <wp:cNvGraphicFramePr/>
                  <a:graphic xmlns:a="http://schemas.openxmlformats.org/drawingml/2006/main">
                    <a:graphicData uri="http://schemas.openxmlformats.org/drawingml/2006/picture">
                      <pic:pic xmlns:pic="http://schemas.openxmlformats.org/drawingml/2006/picture">
                        <pic:nvPicPr>
                          <pic:cNvPr id="18762" name="Picture 18762"/>
                          <pic:cNvPicPr/>
                        </pic:nvPicPr>
                        <pic:blipFill>
                          <a:blip r:embed="rId258"/>
                          <a:stretch>
                            <a:fillRect/>
                          </a:stretch>
                        </pic:blipFill>
                        <pic:spPr>
                          <a:xfrm>
                            <a:off x="0" y="0"/>
                            <a:ext cx="1786255" cy="1311910"/>
                          </a:xfrm>
                          <a:prstGeom prst="rect">
                            <a:avLst/>
                          </a:prstGeom>
                        </pic:spPr>
                      </pic:pic>
                    </a:graphicData>
                  </a:graphic>
                </wp:inline>
              </w:drawing>
            </w:r>
            <w:r>
              <w:t xml:space="preserve"> </w:t>
            </w:r>
          </w:p>
        </w:tc>
        <w:tc>
          <w:tcPr>
            <w:tcW w:w="439"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2" w:right="0" w:firstLine="0"/>
              <w:jc w:val="left"/>
            </w:pPr>
            <w:r>
              <w:t xml:space="preserve"> </w:t>
            </w:r>
          </w:p>
          <w:p w:rsidR="0046532F" w:rsidRDefault="000362B8">
            <w:pPr>
              <w:spacing w:after="0" w:line="259" w:lineRule="auto"/>
              <w:ind w:left="2" w:right="0" w:firstLine="0"/>
              <w:jc w:val="left"/>
            </w:pPr>
            <w:r>
              <w:t xml:space="preserve"> </w:t>
            </w:r>
          </w:p>
          <w:p w:rsidR="0046532F" w:rsidRDefault="000362B8">
            <w:pPr>
              <w:spacing w:after="0" w:line="259" w:lineRule="auto"/>
              <w:ind w:left="2" w:right="0" w:firstLine="0"/>
              <w:jc w:val="left"/>
            </w:pPr>
            <w:r>
              <w:t xml:space="preserve"> </w:t>
            </w:r>
          </w:p>
          <w:p w:rsidR="0046532F" w:rsidRDefault="000362B8">
            <w:pPr>
              <w:spacing w:after="40" w:line="259" w:lineRule="auto"/>
              <w:ind w:left="2" w:right="0" w:firstLine="0"/>
              <w:jc w:val="left"/>
            </w:pPr>
            <w:r>
              <w:t xml:space="preserve"> </w:t>
            </w:r>
          </w:p>
          <w:p w:rsidR="0046532F" w:rsidRDefault="000362B8">
            <w:pPr>
              <w:spacing w:after="0" w:line="259" w:lineRule="auto"/>
              <w:ind w:left="2" w:right="0" w:firstLine="0"/>
              <w:jc w:val="left"/>
            </w:pPr>
            <w:r>
              <w:t xml:space="preserve"> </w:t>
            </w:r>
          </w:p>
          <w:p w:rsidR="0046532F" w:rsidRDefault="000362B8">
            <w:pPr>
              <w:spacing w:after="0" w:line="259" w:lineRule="auto"/>
              <w:ind w:left="106" w:right="0" w:firstLine="0"/>
              <w:jc w:val="left"/>
            </w:pPr>
            <w:r>
              <w:rPr>
                <w:b/>
              </w:rPr>
              <w:t xml:space="preserve">13 </w:t>
            </w:r>
          </w:p>
        </w:tc>
        <w:tc>
          <w:tcPr>
            <w:tcW w:w="4014"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2" w:right="-685" w:firstLine="0"/>
              <w:jc w:val="left"/>
            </w:pPr>
            <w:r>
              <w:t xml:space="preserve"> </w:t>
            </w:r>
            <w:r>
              <w:rPr>
                <w:noProof/>
              </w:rPr>
              <w:drawing>
                <wp:inline distT="0" distB="0" distL="0" distR="0">
                  <wp:extent cx="2849245" cy="1858010"/>
                  <wp:effectExtent l="0" t="0" r="0" b="0"/>
                  <wp:docPr id="18905" name="Picture 18905"/>
                  <wp:cNvGraphicFramePr/>
                  <a:graphic xmlns:a="http://schemas.openxmlformats.org/drawingml/2006/main">
                    <a:graphicData uri="http://schemas.openxmlformats.org/drawingml/2006/picture">
                      <pic:pic xmlns:pic="http://schemas.openxmlformats.org/drawingml/2006/picture">
                        <pic:nvPicPr>
                          <pic:cNvPr id="18905" name="Picture 18905"/>
                          <pic:cNvPicPr/>
                        </pic:nvPicPr>
                        <pic:blipFill>
                          <a:blip r:embed="rId259"/>
                          <a:stretch>
                            <a:fillRect/>
                          </a:stretch>
                        </pic:blipFill>
                        <pic:spPr>
                          <a:xfrm>
                            <a:off x="0" y="0"/>
                            <a:ext cx="2849245" cy="1858010"/>
                          </a:xfrm>
                          <a:prstGeom prst="rect">
                            <a:avLst/>
                          </a:prstGeom>
                        </pic:spPr>
                      </pic:pic>
                    </a:graphicData>
                  </a:graphic>
                </wp:inline>
              </w:drawing>
            </w:r>
          </w:p>
        </w:tc>
        <w:tc>
          <w:tcPr>
            <w:tcW w:w="413"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4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89" w:right="0" w:firstLine="0"/>
              <w:jc w:val="left"/>
            </w:pPr>
            <w:r>
              <w:rPr>
                <w:b/>
              </w:rPr>
              <w:t xml:space="preserve">14 </w:t>
            </w:r>
          </w:p>
        </w:tc>
      </w:tr>
      <w:tr w:rsidR="0046532F">
        <w:trPr>
          <w:trHeight w:val="2571"/>
        </w:trPr>
        <w:tc>
          <w:tcPr>
            <w:tcW w:w="4179"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642" w:right="-200" w:firstLine="0"/>
              <w:jc w:val="left"/>
            </w:pPr>
            <w:r>
              <w:rPr>
                <w:noProof/>
              </w:rPr>
              <w:drawing>
                <wp:inline distT="0" distB="0" distL="0" distR="0">
                  <wp:extent cx="2364105" cy="1417320"/>
                  <wp:effectExtent l="0" t="0" r="0" b="0"/>
                  <wp:docPr id="18795" name="Picture 18795"/>
                  <wp:cNvGraphicFramePr/>
                  <a:graphic xmlns:a="http://schemas.openxmlformats.org/drawingml/2006/main">
                    <a:graphicData uri="http://schemas.openxmlformats.org/drawingml/2006/picture">
                      <pic:pic xmlns:pic="http://schemas.openxmlformats.org/drawingml/2006/picture">
                        <pic:nvPicPr>
                          <pic:cNvPr id="18795" name="Picture 18795"/>
                          <pic:cNvPicPr/>
                        </pic:nvPicPr>
                        <pic:blipFill>
                          <a:blip r:embed="rId260"/>
                          <a:stretch>
                            <a:fillRect/>
                          </a:stretch>
                        </pic:blipFill>
                        <pic:spPr>
                          <a:xfrm>
                            <a:off x="0" y="0"/>
                            <a:ext cx="2364105" cy="1417320"/>
                          </a:xfrm>
                          <a:prstGeom prst="rect">
                            <a:avLst/>
                          </a:prstGeom>
                        </pic:spPr>
                      </pic:pic>
                    </a:graphicData>
                  </a:graphic>
                </wp:inline>
              </w:drawing>
            </w:r>
          </w:p>
        </w:tc>
        <w:tc>
          <w:tcPr>
            <w:tcW w:w="439"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2" w:right="0" w:firstLine="0"/>
              <w:jc w:val="left"/>
            </w:pPr>
            <w:r>
              <w:t xml:space="preserve"> </w:t>
            </w:r>
          </w:p>
          <w:p w:rsidR="0046532F" w:rsidRDefault="000362B8">
            <w:pPr>
              <w:spacing w:after="0" w:line="259" w:lineRule="auto"/>
              <w:ind w:left="2" w:right="0" w:firstLine="0"/>
              <w:jc w:val="left"/>
            </w:pPr>
            <w:r>
              <w:t xml:space="preserve"> </w:t>
            </w:r>
          </w:p>
          <w:p w:rsidR="0046532F" w:rsidRDefault="000362B8">
            <w:pPr>
              <w:spacing w:after="52" w:line="259" w:lineRule="auto"/>
              <w:ind w:left="2" w:right="0" w:firstLine="0"/>
              <w:jc w:val="left"/>
            </w:pPr>
            <w:r>
              <w:t xml:space="preserve"> </w:t>
            </w:r>
          </w:p>
          <w:p w:rsidR="0046532F" w:rsidRDefault="000362B8">
            <w:pPr>
              <w:spacing w:after="0" w:line="259" w:lineRule="auto"/>
              <w:ind w:left="2" w:right="0" w:firstLine="0"/>
              <w:jc w:val="left"/>
            </w:pPr>
            <w:r>
              <w:t xml:space="preserve"> </w:t>
            </w:r>
          </w:p>
          <w:p w:rsidR="0046532F" w:rsidRDefault="000362B8">
            <w:pPr>
              <w:spacing w:after="0" w:line="259" w:lineRule="auto"/>
              <w:ind w:left="106" w:right="0" w:firstLine="0"/>
              <w:jc w:val="left"/>
            </w:pPr>
            <w:r>
              <w:rPr>
                <w:b/>
              </w:rPr>
              <w:t xml:space="preserve">15 </w:t>
            </w:r>
          </w:p>
        </w:tc>
        <w:tc>
          <w:tcPr>
            <w:tcW w:w="4014"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604" w:right="-189" w:firstLine="0"/>
              <w:jc w:val="left"/>
            </w:pPr>
            <w:r>
              <w:rPr>
                <w:noProof/>
              </w:rPr>
              <w:drawing>
                <wp:inline distT="0" distB="0" distL="0" distR="0">
                  <wp:extent cx="2276475" cy="1550035"/>
                  <wp:effectExtent l="0" t="0" r="0" b="0"/>
                  <wp:docPr id="18804" name="Picture 18804"/>
                  <wp:cNvGraphicFramePr/>
                  <a:graphic xmlns:a="http://schemas.openxmlformats.org/drawingml/2006/main">
                    <a:graphicData uri="http://schemas.openxmlformats.org/drawingml/2006/picture">
                      <pic:pic xmlns:pic="http://schemas.openxmlformats.org/drawingml/2006/picture">
                        <pic:nvPicPr>
                          <pic:cNvPr id="18804" name="Picture 18804"/>
                          <pic:cNvPicPr/>
                        </pic:nvPicPr>
                        <pic:blipFill>
                          <a:blip r:embed="rId261"/>
                          <a:stretch>
                            <a:fillRect/>
                          </a:stretch>
                        </pic:blipFill>
                        <pic:spPr>
                          <a:xfrm>
                            <a:off x="0" y="0"/>
                            <a:ext cx="2276475" cy="1550035"/>
                          </a:xfrm>
                          <a:prstGeom prst="rect">
                            <a:avLst/>
                          </a:prstGeom>
                        </pic:spPr>
                      </pic:pic>
                    </a:graphicData>
                  </a:graphic>
                </wp:inline>
              </w:drawing>
            </w:r>
          </w:p>
        </w:tc>
        <w:tc>
          <w:tcPr>
            <w:tcW w:w="413"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52"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89" w:right="0" w:firstLine="0"/>
              <w:jc w:val="left"/>
            </w:pPr>
            <w:r>
              <w:rPr>
                <w:b/>
              </w:rPr>
              <w:t xml:space="preserve">16 </w:t>
            </w:r>
          </w:p>
        </w:tc>
      </w:tr>
      <w:tr w:rsidR="0046532F">
        <w:trPr>
          <w:trHeight w:val="2866"/>
        </w:trPr>
        <w:tc>
          <w:tcPr>
            <w:tcW w:w="4179"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425" w:firstLine="0"/>
              <w:jc w:val="right"/>
            </w:pPr>
            <w:r>
              <w:rPr>
                <w:noProof/>
              </w:rPr>
              <w:drawing>
                <wp:inline distT="0" distB="0" distL="0" distR="0">
                  <wp:extent cx="1752600" cy="1353185"/>
                  <wp:effectExtent l="0" t="0" r="0" b="0"/>
                  <wp:docPr id="18828" name="Picture 18828"/>
                  <wp:cNvGraphicFramePr/>
                  <a:graphic xmlns:a="http://schemas.openxmlformats.org/drawingml/2006/main">
                    <a:graphicData uri="http://schemas.openxmlformats.org/drawingml/2006/picture">
                      <pic:pic xmlns:pic="http://schemas.openxmlformats.org/drawingml/2006/picture">
                        <pic:nvPicPr>
                          <pic:cNvPr id="18828" name="Picture 18828"/>
                          <pic:cNvPicPr/>
                        </pic:nvPicPr>
                        <pic:blipFill>
                          <a:blip r:embed="rId262"/>
                          <a:stretch>
                            <a:fillRect/>
                          </a:stretch>
                        </pic:blipFill>
                        <pic:spPr>
                          <a:xfrm>
                            <a:off x="0" y="0"/>
                            <a:ext cx="1752600" cy="1353185"/>
                          </a:xfrm>
                          <a:prstGeom prst="rect">
                            <a:avLst/>
                          </a:prstGeom>
                        </pic:spPr>
                      </pic:pic>
                    </a:graphicData>
                  </a:graphic>
                </wp:inline>
              </w:drawing>
            </w:r>
            <w:r>
              <w:t xml:space="preserve"> </w:t>
            </w:r>
          </w:p>
        </w:tc>
        <w:tc>
          <w:tcPr>
            <w:tcW w:w="439"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2" w:right="0" w:firstLine="0"/>
              <w:jc w:val="left"/>
            </w:pPr>
            <w:r>
              <w:t xml:space="preserve"> </w:t>
            </w:r>
          </w:p>
          <w:p w:rsidR="0046532F" w:rsidRDefault="000362B8">
            <w:pPr>
              <w:spacing w:after="0" w:line="259" w:lineRule="auto"/>
              <w:ind w:left="2" w:right="0" w:firstLine="0"/>
              <w:jc w:val="left"/>
            </w:pPr>
            <w:r>
              <w:t xml:space="preserve"> </w:t>
            </w:r>
          </w:p>
          <w:p w:rsidR="0046532F" w:rsidRDefault="000362B8">
            <w:pPr>
              <w:spacing w:after="211" w:line="259" w:lineRule="auto"/>
              <w:ind w:left="2" w:right="0" w:firstLine="0"/>
              <w:jc w:val="left"/>
            </w:pPr>
            <w:r>
              <w:t xml:space="preserve"> </w:t>
            </w:r>
          </w:p>
          <w:p w:rsidR="0046532F" w:rsidRDefault="000362B8">
            <w:pPr>
              <w:spacing w:after="0" w:line="259" w:lineRule="auto"/>
              <w:ind w:left="2" w:right="0" w:firstLine="0"/>
              <w:jc w:val="left"/>
            </w:pPr>
            <w:r>
              <w:t xml:space="preserve"> </w:t>
            </w:r>
          </w:p>
          <w:p w:rsidR="0046532F" w:rsidRDefault="000362B8">
            <w:pPr>
              <w:spacing w:after="0" w:line="259" w:lineRule="auto"/>
              <w:ind w:left="106" w:right="0" w:firstLine="0"/>
              <w:jc w:val="left"/>
            </w:pPr>
            <w:r>
              <w:rPr>
                <w:b/>
              </w:rPr>
              <w:t xml:space="preserve">17 </w:t>
            </w:r>
          </w:p>
        </w:tc>
        <w:tc>
          <w:tcPr>
            <w:tcW w:w="4014"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136" w:right="-564" w:firstLine="0"/>
              <w:jc w:val="left"/>
            </w:pPr>
            <w:r>
              <w:rPr>
                <w:noProof/>
              </w:rPr>
              <w:drawing>
                <wp:inline distT="0" distB="0" distL="0" distR="0">
                  <wp:extent cx="2811780" cy="1751330"/>
                  <wp:effectExtent l="0" t="0" r="0" b="0"/>
                  <wp:docPr id="18837" name="Picture 18837"/>
                  <wp:cNvGraphicFramePr/>
                  <a:graphic xmlns:a="http://schemas.openxmlformats.org/drawingml/2006/main">
                    <a:graphicData uri="http://schemas.openxmlformats.org/drawingml/2006/picture">
                      <pic:pic xmlns:pic="http://schemas.openxmlformats.org/drawingml/2006/picture">
                        <pic:nvPicPr>
                          <pic:cNvPr id="18837" name="Picture 18837"/>
                          <pic:cNvPicPr/>
                        </pic:nvPicPr>
                        <pic:blipFill>
                          <a:blip r:embed="rId263"/>
                          <a:stretch>
                            <a:fillRect/>
                          </a:stretch>
                        </pic:blipFill>
                        <pic:spPr>
                          <a:xfrm>
                            <a:off x="0" y="0"/>
                            <a:ext cx="2811780" cy="1751330"/>
                          </a:xfrm>
                          <a:prstGeom prst="rect">
                            <a:avLst/>
                          </a:prstGeom>
                        </pic:spPr>
                      </pic:pic>
                    </a:graphicData>
                  </a:graphic>
                </wp:inline>
              </w:drawing>
            </w:r>
          </w:p>
        </w:tc>
        <w:tc>
          <w:tcPr>
            <w:tcW w:w="413"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211"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89" w:right="0" w:firstLine="0"/>
              <w:jc w:val="left"/>
            </w:pPr>
            <w:r>
              <w:rPr>
                <w:b/>
              </w:rPr>
              <w:t xml:space="preserve">18 </w:t>
            </w:r>
          </w:p>
        </w:tc>
      </w:tr>
      <w:tr w:rsidR="0046532F">
        <w:trPr>
          <w:trHeight w:val="2806"/>
        </w:trPr>
        <w:tc>
          <w:tcPr>
            <w:tcW w:w="4179"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lastRenderedPageBreak/>
              <w:t xml:space="preserve"> </w:t>
            </w:r>
          </w:p>
          <w:p w:rsidR="0046532F" w:rsidRDefault="000362B8">
            <w:pPr>
              <w:spacing w:after="0" w:line="259" w:lineRule="auto"/>
              <w:ind w:left="525" w:right="-53" w:firstLine="0"/>
              <w:jc w:val="left"/>
            </w:pPr>
            <w:r>
              <w:rPr>
                <w:noProof/>
              </w:rPr>
              <w:drawing>
                <wp:inline distT="0" distB="0" distL="0" distR="0">
                  <wp:extent cx="2345055" cy="1558925"/>
                  <wp:effectExtent l="0" t="0" r="0" b="0"/>
                  <wp:docPr id="18861" name="Picture 18861"/>
                  <wp:cNvGraphicFramePr/>
                  <a:graphic xmlns:a="http://schemas.openxmlformats.org/drawingml/2006/main">
                    <a:graphicData uri="http://schemas.openxmlformats.org/drawingml/2006/picture">
                      <pic:pic xmlns:pic="http://schemas.openxmlformats.org/drawingml/2006/picture">
                        <pic:nvPicPr>
                          <pic:cNvPr id="18861" name="Picture 18861"/>
                          <pic:cNvPicPr/>
                        </pic:nvPicPr>
                        <pic:blipFill>
                          <a:blip r:embed="rId264"/>
                          <a:stretch>
                            <a:fillRect/>
                          </a:stretch>
                        </pic:blipFill>
                        <pic:spPr>
                          <a:xfrm>
                            <a:off x="0" y="0"/>
                            <a:ext cx="2345055" cy="1558925"/>
                          </a:xfrm>
                          <a:prstGeom prst="rect">
                            <a:avLst/>
                          </a:prstGeom>
                        </pic:spPr>
                      </pic:pic>
                    </a:graphicData>
                  </a:graphic>
                </wp:inline>
              </w:drawing>
            </w:r>
          </w:p>
        </w:tc>
        <w:tc>
          <w:tcPr>
            <w:tcW w:w="439"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2" w:right="0" w:firstLine="0"/>
              <w:jc w:val="left"/>
            </w:pPr>
            <w:r>
              <w:t xml:space="preserve"> </w:t>
            </w:r>
          </w:p>
          <w:p w:rsidR="0046532F" w:rsidRDefault="000362B8">
            <w:pPr>
              <w:spacing w:after="0" w:line="259" w:lineRule="auto"/>
              <w:ind w:left="2" w:right="0" w:firstLine="0"/>
              <w:jc w:val="left"/>
            </w:pPr>
            <w:r>
              <w:t xml:space="preserve"> </w:t>
            </w:r>
          </w:p>
          <w:p w:rsidR="0046532F" w:rsidRDefault="000362B8">
            <w:pPr>
              <w:spacing w:after="153" w:line="259" w:lineRule="auto"/>
              <w:ind w:left="2" w:right="0" w:firstLine="0"/>
              <w:jc w:val="left"/>
            </w:pPr>
            <w:r>
              <w:t xml:space="preserve"> </w:t>
            </w:r>
          </w:p>
          <w:p w:rsidR="0046532F" w:rsidRDefault="000362B8">
            <w:pPr>
              <w:spacing w:after="0" w:line="259" w:lineRule="auto"/>
              <w:ind w:left="2" w:right="0" w:firstLine="0"/>
              <w:jc w:val="left"/>
            </w:pPr>
            <w:r>
              <w:t xml:space="preserve"> </w:t>
            </w:r>
          </w:p>
          <w:p w:rsidR="0046532F" w:rsidRDefault="000362B8">
            <w:pPr>
              <w:spacing w:after="0" w:line="259" w:lineRule="auto"/>
              <w:ind w:left="106" w:right="0" w:firstLine="0"/>
              <w:jc w:val="left"/>
            </w:pPr>
            <w:r>
              <w:rPr>
                <w:b/>
              </w:rPr>
              <w:t xml:space="preserve">19 </w:t>
            </w:r>
          </w:p>
        </w:tc>
        <w:tc>
          <w:tcPr>
            <w:tcW w:w="4014"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2" w:right="0" w:firstLine="0"/>
              <w:jc w:val="left"/>
            </w:pPr>
            <w:r>
              <w:t xml:space="preserve"> </w:t>
            </w:r>
          </w:p>
          <w:p w:rsidR="0046532F" w:rsidRDefault="000362B8">
            <w:pPr>
              <w:spacing w:after="0" w:line="259" w:lineRule="auto"/>
              <w:ind w:left="0" w:right="122" w:firstLine="0"/>
              <w:jc w:val="right"/>
            </w:pPr>
            <w:r>
              <w:rPr>
                <w:noProof/>
              </w:rPr>
              <w:drawing>
                <wp:inline distT="0" distB="0" distL="0" distR="0">
                  <wp:extent cx="1522730" cy="1582420"/>
                  <wp:effectExtent l="0" t="0" r="0" b="0"/>
                  <wp:docPr id="18871" name="Picture 18871"/>
                  <wp:cNvGraphicFramePr/>
                  <a:graphic xmlns:a="http://schemas.openxmlformats.org/drawingml/2006/main">
                    <a:graphicData uri="http://schemas.openxmlformats.org/drawingml/2006/picture">
                      <pic:pic xmlns:pic="http://schemas.openxmlformats.org/drawingml/2006/picture">
                        <pic:nvPicPr>
                          <pic:cNvPr id="18871" name="Picture 18871"/>
                          <pic:cNvPicPr/>
                        </pic:nvPicPr>
                        <pic:blipFill>
                          <a:blip r:embed="rId265"/>
                          <a:stretch>
                            <a:fillRect/>
                          </a:stretch>
                        </pic:blipFill>
                        <pic:spPr>
                          <a:xfrm>
                            <a:off x="0" y="0"/>
                            <a:ext cx="1522730" cy="1582420"/>
                          </a:xfrm>
                          <a:prstGeom prst="rect">
                            <a:avLst/>
                          </a:prstGeom>
                        </pic:spPr>
                      </pic:pic>
                    </a:graphicData>
                  </a:graphic>
                </wp:inline>
              </w:drawing>
            </w:r>
            <w:r>
              <w:t xml:space="preserve"> </w:t>
            </w:r>
          </w:p>
        </w:tc>
        <w:tc>
          <w:tcPr>
            <w:tcW w:w="413" w:type="dxa"/>
            <w:tcBorders>
              <w:top w:val="single" w:sz="12" w:space="0" w:color="000000"/>
              <w:left w:val="single" w:sz="12" w:space="0" w:color="000000"/>
              <w:bottom w:val="single" w:sz="12" w:space="0" w:color="000000"/>
              <w:right w:val="single" w:sz="12"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153"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89" w:right="0" w:firstLine="0"/>
              <w:jc w:val="left"/>
            </w:pPr>
            <w:r>
              <w:rPr>
                <w:b/>
              </w:rPr>
              <w:t xml:space="preserve">20 </w:t>
            </w:r>
          </w:p>
        </w:tc>
      </w:tr>
    </w:tbl>
    <w:p w:rsidR="0046532F" w:rsidRDefault="000362B8">
      <w:pPr>
        <w:spacing w:after="55" w:line="271" w:lineRule="auto"/>
        <w:ind w:left="1024" w:right="0"/>
        <w:jc w:val="center"/>
      </w:pPr>
      <w:r>
        <w:rPr>
          <w:b/>
        </w:rPr>
        <w:t xml:space="preserve">Методические указания </w:t>
      </w:r>
    </w:p>
    <w:p w:rsidR="0046532F" w:rsidRDefault="000362B8">
      <w:pPr>
        <w:spacing w:after="55" w:line="271" w:lineRule="auto"/>
        <w:ind w:left="687" w:right="371"/>
        <w:jc w:val="center"/>
      </w:pPr>
      <w:r>
        <w:rPr>
          <w:b/>
        </w:rPr>
        <w:t xml:space="preserve">по проведению практического занятия № 18. </w:t>
      </w:r>
    </w:p>
    <w:p w:rsidR="0046532F" w:rsidRDefault="000362B8">
      <w:pPr>
        <w:spacing w:line="270" w:lineRule="auto"/>
        <w:ind w:left="1073" w:right="0"/>
      </w:pPr>
      <w:r>
        <w:rPr>
          <w:b/>
        </w:rPr>
        <w:t xml:space="preserve">Условно графические обозначения в схемах цифровой вычислительной техники </w:t>
      </w:r>
    </w:p>
    <w:p w:rsidR="0046532F" w:rsidRDefault="000362B8" w:rsidP="00597BC3">
      <w:pPr>
        <w:spacing w:after="59" w:line="259" w:lineRule="auto"/>
        <w:ind w:left="368" w:right="423" w:firstLine="0"/>
        <w:jc w:val="center"/>
      </w:pPr>
      <w:r>
        <w:rPr>
          <w:b/>
        </w:rPr>
        <w:t xml:space="preserve"> </w:t>
      </w:r>
    </w:p>
    <w:p w:rsidR="0046532F" w:rsidRDefault="000362B8" w:rsidP="00597BC3">
      <w:pPr>
        <w:spacing w:after="55"/>
        <w:ind w:left="302" w:right="423" w:firstLine="708"/>
      </w:pPr>
      <w:r>
        <w:rPr>
          <w:b/>
        </w:rPr>
        <w:t>Цель занятия:</w:t>
      </w:r>
      <w:r>
        <w:t xml:space="preserve"> изучение условно графические обозначения в схемах цифровой вычислительной техники. </w:t>
      </w:r>
    </w:p>
    <w:p w:rsidR="0046532F" w:rsidRDefault="000362B8">
      <w:pPr>
        <w:spacing w:after="66" w:line="270" w:lineRule="auto"/>
        <w:ind w:left="1020" w:right="0"/>
      </w:pPr>
      <w:r>
        <w:rPr>
          <w:b/>
        </w:rPr>
        <w:t xml:space="preserve">Обеспечение: </w:t>
      </w:r>
    </w:p>
    <w:p w:rsidR="0046532F" w:rsidRDefault="000362B8">
      <w:pPr>
        <w:numPr>
          <w:ilvl w:val="2"/>
          <w:numId w:val="60"/>
        </w:numPr>
        <w:ind w:right="12" w:hanging="708"/>
      </w:pPr>
      <w:r>
        <w:t xml:space="preserve">методические указания </w:t>
      </w:r>
    </w:p>
    <w:p w:rsidR="0046532F" w:rsidRDefault="000362B8">
      <w:pPr>
        <w:numPr>
          <w:ilvl w:val="2"/>
          <w:numId w:val="60"/>
        </w:numPr>
        <w:ind w:right="12" w:hanging="708"/>
      </w:pPr>
      <w:r>
        <w:t xml:space="preserve">ПК </w:t>
      </w:r>
    </w:p>
    <w:p w:rsidR="0046532F" w:rsidRDefault="000362B8">
      <w:pPr>
        <w:spacing w:after="33" w:line="259" w:lineRule="auto"/>
        <w:ind w:left="662" w:right="0" w:firstLine="0"/>
        <w:jc w:val="left"/>
      </w:pPr>
      <w:r>
        <w:t xml:space="preserve"> </w:t>
      </w:r>
    </w:p>
    <w:p w:rsidR="0046532F" w:rsidRDefault="000362B8">
      <w:pPr>
        <w:spacing w:line="270" w:lineRule="auto"/>
        <w:ind w:left="1020" w:right="0"/>
      </w:pPr>
      <w:r>
        <w:rPr>
          <w:b/>
        </w:rPr>
        <w:t xml:space="preserve">Методические указания по выполнению практического задания. </w:t>
      </w:r>
    </w:p>
    <w:p w:rsidR="0046532F" w:rsidRDefault="000362B8">
      <w:pPr>
        <w:spacing w:after="132"/>
        <w:ind w:left="302" w:right="565" w:firstLine="708"/>
      </w:pPr>
      <w:r>
        <w:t xml:space="preserve">Общие правила построения УГО элементов цифровой техники в схемах, выполняемых вручную или с помощью печатающих и графических устройств ЭВМ, устанавливает ГОСТ 2.743-91. Определения цифровой и микропроцессорной микросхем, их элементов и компонентов – по ГОСТ 17021-88, определения цифровой микросборки, ее элемента или компонента – по ГОСТ 26975-86. </w:t>
      </w:r>
    </w:p>
    <w:p w:rsidR="0046532F" w:rsidRDefault="000362B8">
      <w:pPr>
        <w:spacing w:after="85"/>
        <w:ind w:left="302" w:right="595" w:firstLine="708"/>
      </w:pPr>
      <w:r>
        <w:t xml:space="preserve">При выполнении функциональных и принципиальных схем изделий цифровой техники условные графические обозначения элементов цифровой техники строят на основе прямо- угольника. В общем виде УГО может содержать основное поле и два дополнительных по- ля, расположенных по обе стороны основного в соответствии с рисунком 6.47. Дополни- тельные поля допускается разделять на зоны, которые отделяют горизонтальной чертой. Основное и дополнительное поля могут быть не отделены линией. При этом расстояние между буквенными, цифровыми или буквенно-цифровыми обозначениями, помещенными в основное и дополнительные поля, определяется однозначностью понимания каждого обозначения, а для обозначений, помещенных на одной строке, должно быть не менее двух букв (цифр, знаков), которыми выполнены эти обозначения. </w:t>
      </w:r>
    </w:p>
    <w:p w:rsidR="0046532F" w:rsidRDefault="000362B8">
      <w:pPr>
        <w:spacing w:after="124"/>
        <w:ind w:left="302" w:right="568" w:firstLine="708"/>
      </w:pPr>
      <w:r>
        <w:t xml:space="preserve">В первой строке основного поля УГО помещают обозначение функции, выполняемой элементом. В последующих строках основного поля располагают информацию по ГОСТ 2.708. Выводы элементов делят на входы, выходы, двунаправленные выводы и выводы, не не- сущие логической информации. Входы элемента изображают с левой стороны УГО, вы- ходы – с правой стороны. Двунаправленные выводы и выводы, не несущие логической информации, изображают с правой или с левой стороны УГО. </w:t>
      </w:r>
    </w:p>
    <w:p w:rsidR="0046532F" w:rsidRDefault="000362B8">
      <w:pPr>
        <w:spacing w:after="83"/>
        <w:ind w:left="302" w:right="388" w:firstLine="708"/>
      </w:pPr>
      <w:r>
        <w:t xml:space="preserve">Допускается другая ориентация УГО, при которой входы располагают сверху, выходы – снизу в соответствии с рисунком 6.48. </w:t>
      </w:r>
    </w:p>
    <w:p w:rsidR="0046532F" w:rsidRDefault="000362B8">
      <w:pPr>
        <w:spacing w:after="0" w:line="259" w:lineRule="auto"/>
        <w:ind w:left="302" w:right="2079" w:firstLine="0"/>
        <w:jc w:val="left"/>
      </w:pPr>
      <w:r>
        <w:t xml:space="preserve"> </w:t>
      </w:r>
    </w:p>
    <w:p w:rsidR="0046532F" w:rsidRDefault="000362B8">
      <w:pPr>
        <w:spacing w:after="187" w:line="259" w:lineRule="auto"/>
        <w:ind w:left="2220" w:right="0" w:firstLine="0"/>
        <w:jc w:val="left"/>
      </w:pPr>
      <w:r>
        <w:rPr>
          <w:noProof/>
        </w:rPr>
        <w:lastRenderedPageBreak/>
        <w:drawing>
          <wp:inline distT="0" distB="0" distL="0" distR="0">
            <wp:extent cx="4019550" cy="2009775"/>
            <wp:effectExtent l="0" t="0" r="0" b="0"/>
            <wp:docPr id="19129" name="Picture 19129"/>
            <wp:cNvGraphicFramePr/>
            <a:graphic xmlns:a="http://schemas.openxmlformats.org/drawingml/2006/main">
              <a:graphicData uri="http://schemas.openxmlformats.org/drawingml/2006/picture">
                <pic:pic xmlns:pic="http://schemas.openxmlformats.org/drawingml/2006/picture">
                  <pic:nvPicPr>
                    <pic:cNvPr id="19129" name="Picture 19129"/>
                    <pic:cNvPicPr/>
                  </pic:nvPicPr>
                  <pic:blipFill>
                    <a:blip r:embed="rId266"/>
                    <a:stretch>
                      <a:fillRect/>
                    </a:stretch>
                  </pic:blipFill>
                  <pic:spPr>
                    <a:xfrm>
                      <a:off x="0" y="0"/>
                      <a:ext cx="4019550" cy="2009775"/>
                    </a:xfrm>
                    <a:prstGeom prst="rect">
                      <a:avLst/>
                    </a:prstGeom>
                  </pic:spPr>
                </pic:pic>
              </a:graphicData>
            </a:graphic>
          </wp:inline>
        </w:drawing>
      </w:r>
    </w:p>
    <w:p w:rsidR="0046532F" w:rsidRDefault="000362B8">
      <w:pPr>
        <w:spacing w:after="286"/>
        <w:ind w:left="2420" w:right="12"/>
      </w:pPr>
      <w:r>
        <w:t xml:space="preserve">Рисунок 6.47 – УГО элементов цифровой техники При </w:t>
      </w:r>
    </w:p>
    <w:p w:rsidR="0046532F" w:rsidRDefault="000362B8">
      <w:pPr>
        <w:ind w:left="312" w:right="12"/>
      </w:pPr>
      <w:r>
        <w:t xml:space="preserve">подведении линий выводов к контуру УГО не допускается: </w:t>
      </w:r>
    </w:p>
    <w:p w:rsidR="0046532F" w:rsidRDefault="000362B8" w:rsidP="00597BC3">
      <w:pPr>
        <w:numPr>
          <w:ilvl w:val="0"/>
          <w:numId w:val="61"/>
        </w:numPr>
        <w:ind w:right="848" w:firstLine="708"/>
      </w:pPr>
      <w:r>
        <w:t xml:space="preserve">проводить их на уровне сторон прямоугольника; </w:t>
      </w:r>
    </w:p>
    <w:p w:rsidR="0046532F" w:rsidRDefault="000362B8" w:rsidP="00597BC3">
      <w:pPr>
        <w:numPr>
          <w:ilvl w:val="0"/>
          <w:numId w:val="61"/>
        </w:numPr>
        <w:spacing w:after="29"/>
        <w:ind w:right="848" w:firstLine="708"/>
      </w:pPr>
      <w:r>
        <w:t xml:space="preserve">проставлять на них у контура УГО стрелки, указывающие направление информации. </w:t>
      </w:r>
    </w:p>
    <w:p w:rsidR="0046532F" w:rsidRDefault="000362B8">
      <w:pPr>
        <w:spacing w:after="85"/>
        <w:ind w:left="302" w:right="825" w:firstLine="708"/>
      </w:pPr>
      <w:r>
        <w:t xml:space="preserve">Размер прямоугольника по ширине зависит от наличия дополнительных полей и числа, помещенных в них знаков (меток, обозначений функции элемента); по высоте – от числа выводов, интервалов между ними и числа строк информации в основном и дополнительных полях. Размеры УГО, соотношение размеров обозначений функций меток и указателей, а также расстояний между линиями выводов выбираются исходя из требований микрофильмирования (ГОСТ 13.1.002). Обычно ширина основного поля должна быть не менее 10 мм, дополнительных не менее 5 мм (при большом числе знаков в метках и обозначении функции элемента эти размеры соответственно увеличивают), расстояние между выводами – 5 мм, между выводами и горизонтальной стороной обозначения (или границей зоны) – не менее 2,5 мм и кратно этой величине. При разделении групп выводов интервалом, величина последнего должна быть не менее 10 и кратна 5 мм. </w:t>
      </w:r>
    </w:p>
    <w:p w:rsidR="0046532F" w:rsidRDefault="000362B8">
      <w:pPr>
        <w:spacing w:after="130"/>
        <w:ind w:left="302" w:right="827" w:firstLine="708"/>
      </w:pPr>
      <w:r>
        <w:t xml:space="preserve">Функциональное назначение элемента указывают в верхней части основного поля. Его составляют из прописных букв латинского алфавита, арабских цифр и специальных знаков, записываемых без пробелов (число знаков не ограничивается). Обозначение некоторых функций и их производных приведены в таблице 6.3. В таблицу включены также обозначения некоторых элементов, не выполняющих функции алгебры логики, но применяемых в логических целях и условно отнесенных к устройствам цифровой техники: генераторов, формирователей, электронных ключей, наборов дискретных элементов (резисторов, диодов, транзисторов) и т. п. Знак «*» ставят перед обозначением функции в том случае, если все выводы элемента являются нелогическими (наборы элементов). </w:t>
      </w:r>
    </w:p>
    <w:p w:rsidR="0046532F" w:rsidRDefault="000362B8">
      <w:pPr>
        <w:spacing w:after="99"/>
        <w:ind w:left="302" w:right="831" w:firstLine="708"/>
      </w:pPr>
      <w:r>
        <w:t xml:space="preserve">Количество знаков в обозначении функции не ограничено, однако следует стремиться к их минимальному числу при сохранении однозначности понимания каждого обозначения. </w:t>
      </w:r>
    </w:p>
    <w:p w:rsidR="0046532F" w:rsidRDefault="000362B8">
      <w:pPr>
        <w:spacing w:after="7" w:line="259" w:lineRule="auto"/>
        <w:ind w:left="3412" w:right="0" w:firstLine="0"/>
        <w:jc w:val="left"/>
      </w:pPr>
      <w:r>
        <w:rPr>
          <w:noProof/>
        </w:rPr>
        <w:lastRenderedPageBreak/>
        <w:drawing>
          <wp:inline distT="0" distB="0" distL="0" distR="0">
            <wp:extent cx="2488565" cy="2204720"/>
            <wp:effectExtent l="0" t="0" r="0" b="0"/>
            <wp:docPr id="19138" name="Picture 19138"/>
            <wp:cNvGraphicFramePr/>
            <a:graphic xmlns:a="http://schemas.openxmlformats.org/drawingml/2006/main">
              <a:graphicData uri="http://schemas.openxmlformats.org/drawingml/2006/picture">
                <pic:pic xmlns:pic="http://schemas.openxmlformats.org/drawingml/2006/picture">
                  <pic:nvPicPr>
                    <pic:cNvPr id="19138" name="Picture 19138"/>
                    <pic:cNvPicPr/>
                  </pic:nvPicPr>
                  <pic:blipFill>
                    <a:blip r:embed="rId267"/>
                    <a:stretch>
                      <a:fillRect/>
                    </a:stretch>
                  </pic:blipFill>
                  <pic:spPr>
                    <a:xfrm>
                      <a:off x="0" y="0"/>
                      <a:ext cx="2488565" cy="2204720"/>
                    </a:xfrm>
                    <a:prstGeom prst="rect">
                      <a:avLst/>
                    </a:prstGeom>
                  </pic:spPr>
                </pic:pic>
              </a:graphicData>
            </a:graphic>
          </wp:inline>
        </w:drawing>
      </w:r>
    </w:p>
    <w:p w:rsidR="0046532F" w:rsidRDefault="000362B8">
      <w:pPr>
        <w:spacing w:after="137" w:line="259" w:lineRule="auto"/>
        <w:ind w:left="302" w:right="0" w:firstLine="0"/>
        <w:jc w:val="left"/>
      </w:pPr>
      <w:r>
        <w:t xml:space="preserve"> </w:t>
      </w:r>
    </w:p>
    <w:p w:rsidR="0046532F" w:rsidRDefault="000362B8" w:rsidP="00597BC3">
      <w:pPr>
        <w:spacing w:after="130"/>
        <w:ind w:left="1155" w:right="564"/>
      </w:pPr>
      <w:r>
        <w:t xml:space="preserve">Рисунок 6.48 – Возможные ориентации УГО элементов цифровой техники </w:t>
      </w:r>
    </w:p>
    <w:p w:rsidR="0046532F" w:rsidRDefault="000362B8" w:rsidP="00597BC3">
      <w:pPr>
        <w:spacing w:after="127"/>
        <w:ind w:left="312" w:right="564"/>
      </w:pPr>
      <w:r>
        <w:t xml:space="preserve">Информационные выводы элементов цифровой техники подразделяют на несущие и ненесущие логическую информацию. </w:t>
      </w:r>
    </w:p>
    <w:p w:rsidR="0046532F" w:rsidRDefault="000362B8" w:rsidP="00597BC3">
      <w:pPr>
        <w:spacing w:after="129"/>
        <w:ind w:left="302" w:right="564" w:firstLine="708"/>
      </w:pPr>
      <w:r>
        <w:t xml:space="preserve">Выводы, несущие логическую информацию, подразделяют на статические и динамические, которые, в свою очередь, могут быть прямыми и инверсными. </w:t>
      </w:r>
    </w:p>
    <w:p w:rsidR="0046532F" w:rsidRDefault="000362B8" w:rsidP="00597BC3">
      <w:pPr>
        <w:ind w:left="302" w:right="564" w:firstLine="708"/>
      </w:pPr>
      <w:r>
        <w:t xml:space="preserve">На прямом статическом выводе двоичная переменная имеет значение «1» (далее – LOG1), если сигнал на этом выводе в активном состоянии находится в состоянии «логическая 1» в принятом логическом соглашении. </w:t>
      </w:r>
    </w:p>
    <w:p w:rsidR="0046532F" w:rsidRDefault="000362B8">
      <w:pPr>
        <w:ind w:left="302" w:right="566" w:firstLine="708"/>
      </w:pPr>
      <w:r>
        <w:t xml:space="preserve">На инверсном статическом выводе двоичная переменная имеет значение «1», если сигнал на этом выводе в активном состоянии находится в состоянии «логический 0» (далее – LOG0), в принятом логическом соглашении. </w:t>
      </w:r>
    </w:p>
    <w:p w:rsidR="0046532F" w:rsidRDefault="000362B8">
      <w:pPr>
        <w:ind w:left="302" w:right="566" w:firstLine="708"/>
      </w:pPr>
      <w:r>
        <w:t xml:space="preserve">На прямом логическом выводе двоичная переменная имеет значение «1», если сигнал на этом выводе изменяется из состояния LOG0 в состояние LOG1в принятом логическом соглашении. </w:t>
      </w:r>
    </w:p>
    <w:p w:rsidR="0046532F" w:rsidRDefault="000362B8">
      <w:pPr>
        <w:ind w:left="302" w:right="566" w:firstLine="708"/>
      </w:pPr>
      <w:r>
        <w:t xml:space="preserve">На инверсном динамическом выводе двоичная переменная имеет значение «1», если сиг- нал на этом выводе изменяется из состояния LOG1 в состояние LOG0 в принятом логическом соглашении. </w:t>
      </w:r>
    </w:p>
    <w:p w:rsidR="0046532F" w:rsidRDefault="000362B8">
      <w:pPr>
        <w:spacing w:after="287"/>
        <w:ind w:left="1020" w:right="12"/>
      </w:pPr>
      <w:r>
        <w:t xml:space="preserve">Свойство выводов обозначают указателями, приведенными в таблице 6.4. </w:t>
      </w:r>
    </w:p>
    <w:p w:rsidR="0046532F" w:rsidRDefault="000362B8">
      <w:pPr>
        <w:ind w:left="312" w:right="12"/>
      </w:pPr>
      <w:r>
        <w:t xml:space="preserve">Таблица 6.3 – Обозначение функций некоторых элементов цифровой техники </w:t>
      </w:r>
    </w:p>
    <w:tbl>
      <w:tblPr>
        <w:tblStyle w:val="TableGrid"/>
        <w:tblW w:w="8997" w:type="dxa"/>
        <w:tblInd w:w="665" w:type="dxa"/>
        <w:tblCellMar>
          <w:top w:w="45" w:type="dxa"/>
          <w:left w:w="17" w:type="dxa"/>
          <w:right w:w="26" w:type="dxa"/>
        </w:tblCellMar>
        <w:tblLook w:val="04A0" w:firstRow="1" w:lastRow="0" w:firstColumn="1" w:lastColumn="0" w:noHBand="0" w:noVBand="1"/>
      </w:tblPr>
      <w:tblGrid>
        <w:gridCol w:w="7305"/>
        <w:gridCol w:w="1692"/>
      </w:tblGrid>
      <w:tr w:rsidR="0046532F">
        <w:trPr>
          <w:trHeight w:val="377"/>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Наименование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Обозначение </w:t>
            </w:r>
          </w:p>
        </w:tc>
      </w:tr>
      <w:tr w:rsidR="0046532F">
        <w:trPr>
          <w:trHeight w:val="375"/>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Буфер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BUF </w:t>
            </w:r>
          </w:p>
        </w:tc>
      </w:tr>
      <w:tr w:rsidR="0046532F">
        <w:trPr>
          <w:trHeight w:val="929"/>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18" w:line="259" w:lineRule="auto"/>
              <w:ind w:left="0" w:right="0" w:firstLine="0"/>
              <w:jc w:val="left"/>
            </w:pPr>
            <w:r>
              <w:t xml:space="preserve">Вычислитель </w:t>
            </w:r>
          </w:p>
          <w:p w:rsidR="0046532F" w:rsidRDefault="000362B8">
            <w:pPr>
              <w:spacing w:after="21" w:line="259" w:lineRule="auto"/>
              <w:ind w:left="0" w:right="0" w:firstLine="0"/>
              <w:jc w:val="left"/>
            </w:pPr>
            <w:r>
              <w:t xml:space="preserve">Секция вычислителя </w:t>
            </w:r>
          </w:p>
          <w:p w:rsidR="0046532F" w:rsidRDefault="000362B8">
            <w:pPr>
              <w:spacing w:after="0" w:line="259" w:lineRule="auto"/>
              <w:ind w:left="0" w:right="0" w:firstLine="0"/>
              <w:jc w:val="left"/>
            </w:pPr>
            <w:r>
              <w:t xml:space="preserve">Вычислительное устройство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CP </w:t>
            </w:r>
          </w:p>
          <w:p w:rsidR="0046532F" w:rsidRDefault="000362B8">
            <w:pPr>
              <w:spacing w:after="0" w:line="259" w:lineRule="auto"/>
              <w:ind w:left="2" w:right="0" w:firstLine="0"/>
              <w:jc w:val="left"/>
            </w:pPr>
            <w:r>
              <w:t xml:space="preserve">CPS </w:t>
            </w:r>
          </w:p>
          <w:p w:rsidR="0046532F" w:rsidRDefault="000362B8">
            <w:pPr>
              <w:spacing w:after="0" w:line="259" w:lineRule="auto"/>
              <w:ind w:left="2" w:right="0" w:firstLine="0"/>
              <w:jc w:val="left"/>
            </w:pPr>
            <w:r>
              <w:t xml:space="preserve">CPU </w:t>
            </w:r>
          </w:p>
        </w:tc>
      </w:tr>
      <w:tr w:rsidR="0046532F">
        <w:trPr>
          <w:trHeight w:val="374"/>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Делитель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DIV </w:t>
            </w:r>
          </w:p>
        </w:tc>
      </w:tr>
      <w:tr w:rsidR="0046532F">
        <w:trPr>
          <w:trHeight w:val="377"/>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Демодулятор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DM </w:t>
            </w:r>
          </w:p>
        </w:tc>
      </w:tr>
      <w:tr w:rsidR="0046532F">
        <w:trPr>
          <w:trHeight w:val="374"/>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Демультиплексор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DX </w:t>
            </w:r>
          </w:p>
        </w:tc>
      </w:tr>
      <w:tr w:rsidR="0046532F">
        <w:trPr>
          <w:trHeight w:val="377"/>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Дешифратор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DC </w:t>
            </w:r>
          </w:p>
        </w:tc>
      </w:tr>
      <w:tr w:rsidR="0046532F">
        <w:trPr>
          <w:trHeight w:val="374"/>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Дисплей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DPY </w:t>
            </w:r>
          </w:p>
        </w:tc>
      </w:tr>
      <w:tr w:rsidR="0046532F">
        <w:trPr>
          <w:trHeight w:val="377"/>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lastRenderedPageBreak/>
              <w:t xml:space="preserve">Инвертор, повторитель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1 </w:t>
            </w:r>
          </w:p>
        </w:tc>
      </w:tr>
      <w:tr w:rsidR="0046532F">
        <w:trPr>
          <w:trHeight w:val="377"/>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Компаратор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COMP </w:t>
            </w:r>
          </w:p>
        </w:tc>
      </w:tr>
      <w:tr w:rsidR="0046532F">
        <w:trPr>
          <w:trHeight w:val="374"/>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Модулятор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MD </w:t>
            </w:r>
          </w:p>
        </w:tc>
      </w:tr>
      <w:tr w:rsidR="0046532F">
        <w:trPr>
          <w:trHeight w:val="374"/>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Модификатор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MOD </w:t>
            </w:r>
          </w:p>
        </w:tc>
      </w:tr>
      <w:tr w:rsidR="0046532F">
        <w:trPr>
          <w:trHeight w:val="377"/>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Память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M </w:t>
            </w:r>
          </w:p>
        </w:tc>
      </w:tr>
      <w:tr w:rsidR="0046532F">
        <w:trPr>
          <w:trHeight w:val="377"/>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Главная память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MM </w:t>
            </w:r>
          </w:p>
        </w:tc>
      </w:tr>
      <w:tr w:rsidR="0046532F">
        <w:trPr>
          <w:trHeight w:val="374"/>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Быстродействующая память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FM </w:t>
            </w:r>
          </w:p>
        </w:tc>
      </w:tr>
      <w:tr w:rsidR="0046532F">
        <w:trPr>
          <w:trHeight w:val="377"/>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Постоянное запоминающее устройство (ПЗУ)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ROM </w:t>
            </w:r>
          </w:p>
        </w:tc>
      </w:tr>
      <w:tr w:rsidR="0046532F">
        <w:trPr>
          <w:trHeight w:val="374"/>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Программируемое ПЗУ (ППЗУ)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PROM </w:t>
            </w:r>
          </w:p>
        </w:tc>
      </w:tr>
      <w:tr w:rsidR="0046532F">
        <w:trPr>
          <w:trHeight w:val="377"/>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ППЗУ с возможностью многократного программирования (РЭПЗУ)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RPROM </w:t>
            </w:r>
          </w:p>
        </w:tc>
      </w:tr>
      <w:tr w:rsidR="0046532F">
        <w:trPr>
          <w:trHeight w:val="1203"/>
        </w:trPr>
        <w:tc>
          <w:tcPr>
            <w:tcW w:w="7305"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74" w:lineRule="auto"/>
              <w:ind w:left="0" w:right="0" w:firstLine="0"/>
              <w:jc w:val="left"/>
            </w:pPr>
            <w:r>
              <w:t xml:space="preserve">Оперативное запоминающее устройство (ОЗУ) с произвольной вы- боркой </w:t>
            </w:r>
          </w:p>
          <w:p w:rsidR="0046532F" w:rsidRDefault="000362B8">
            <w:pPr>
              <w:spacing w:after="20" w:line="259" w:lineRule="auto"/>
              <w:ind w:left="0" w:right="0" w:firstLine="0"/>
              <w:jc w:val="left"/>
            </w:pPr>
            <w:r>
              <w:t xml:space="preserve">ОЗУ с произвольной выборкой статическое (СОЗУ) </w:t>
            </w:r>
          </w:p>
          <w:p w:rsidR="0046532F" w:rsidRDefault="000362B8">
            <w:pPr>
              <w:spacing w:after="0" w:line="259" w:lineRule="auto"/>
              <w:ind w:left="0" w:right="0" w:firstLine="0"/>
              <w:jc w:val="left"/>
            </w:pPr>
            <w:r>
              <w:t xml:space="preserve">ОЗУ с произвольной выборкой динамическое (ДОЗУ) </w:t>
            </w:r>
          </w:p>
        </w:tc>
        <w:tc>
          <w:tcPr>
            <w:tcW w:w="1692" w:type="dxa"/>
            <w:tcBorders>
              <w:top w:val="single" w:sz="4" w:space="0" w:color="000000"/>
              <w:left w:val="single" w:sz="4" w:space="0" w:color="000000"/>
              <w:bottom w:val="single" w:sz="4" w:space="0" w:color="000000"/>
              <w:right w:val="single" w:sz="4" w:space="0" w:color="000000"/>
            </w:tcBorders>
            <w:vAlign w:val="center"/>
          </w:tcPr>
          <w:p w:rsidR="0046532F" w:rsidRDefault="000362B8">
            <w:pPr>
              <w:spacing w:after="0" w:line="259" w:lineRule="auto"/>
              <w:ind w:left="2" w:right="0" w:firstLine="0"/>
              <w:jc w:val="left"/>
            </w:pPr>
            <w:r>
              <w:t xml:space="preserve">RAM </w:t>
            </w:r>
          </w:p>
          <w:p w:rsidR="0046532F" w:rsidRDefault="000362B8">
            <w:pPr>
              <w:spacing w:after="0" w:line="259" w:lineRule="auto"/>
              <w:ind w:left="2" w:right="0" w:firstLine="0"/>
              <w:jc w:val="left"/>
            </w:pPr>
            <w:r>
              <w:t xml:space="preserve">SRAM </w:t>
            </w:r>
          </w:p>
          <w:p w:rsidR="0046532F" w:rsidRDefault="000362B8">
            <w:pPr>
              <w:spacing w:after="0" w:line="259" w:lineRule="auto"/>
              <w:ind w:left="2" w:right="0" w:firstLine="0"/>
              <w:jc w:val="left"/>
            </w:pPr>
            <w:r>
              <w:t xml:space="preserve">DRAM </w:t>
            </w:r>
          </w:p>
        </w:tc>
      </w:tr>
      <w:tr w:rsidR="0046532F">
        <w:trPr>
          <w:trHeight w:val="926"/>
        </w:trPr>
        <w:tc>
          <w:tcPr>
            <w:tcW w:w="7305" w:type="dxa"/>
            <w:tcBorders>
              <w:top w:val="single" w:sz="4" w:space="0" w:color="000000"/>
              <w:left w:val="single" w:sz="4" w:space="0" w:color="000000"/>
              <w:bottom w:val="single" w:sz="4" w:space="0" w:color="000000"/>
              <w:right w:val="single" w:sz="4" w:space="0" w:color="000000"/>
            </w:tcBorders>
            <w:vAlign w:val="center"/>
          </w:tcPr>
          <w:p w:rsidR="0046532F" w:rsidRDefault="000362B8">
            <w:pPr>
              <w:spacing w:after="0" w:line="259" w:lineRule="auto"/>
              <w:ind w:left="0" w:right="4046" w:firstLine="0"/>
              <w:jc w:val="left"/>
            </w:pPr>
            <w:r>
              <w:t xml:space="preserve">Преобразователь Примечания: </w:t>
            </w:r>
          </w:p>
        </w:tc>
        <w:tc>
          <w:tcPr>
            <w:tcW w:w="169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X/Y </w:t>
            </w:r>
          </w:p>
        </w:tc>
      </w:tr>
      <w:tr w:rsidR="0046532F">
        <w:trPr>
          <w:trHeight w:val="3718"/>
        </w:trPr>
        <w:tc>
          <w:tcPr>
            <w:tcW w:w="7305" w:type="dxa"/>
            <w:tcBorders>
              <w:top w:val="single" w:sz="12" w:space="0" w:color="9F9F9F"/>
              <w:left w:val="single" w:sz="12" w:space="0" w:color="EFEFEF"/>
              <w:bottom w:val="single" w:sz="12" w:space="0" w:color="9F9F9F"/>
              <w:right w:val="single" w:sz="12" w:space="0" w:color="9F9F9F"/>
            </w:tcBorders>
          </w:tcPr>
          <w:p w:rsidR="0046532F" w:rsidRDefault="000362B8">
            <w:pPr>
              <w:spacing w:after="14" w:line="259" w:lineRule="auto"/>
              <w:ind w:left="0" w:right="0" w:firstLine="0"/>
              <w:jc w:val="left"/>
            </w:pPr>
            <w:r>
              <w:t xml:space="preserve"> </w:t>
            </w:r>
          </w:p>
          <w:p w:rsidR="0046532F" w:rsidRDefault="000362B8">
            <w:pPr>
              <w:spacing w:after="0" w:line="280" w:lineRule="auto"/>
              <w:ind w:left="46" w:right="189" w:firstLine="0"/>
            </w:pPr>
            <w:r>
              <w:t>1 Буквы X и Y могут быть заменены обозначениями представляемой информации на входах и выходах преобразователя, например: -</w:t>
            </w:r>
            <w:r>
              <w:rPr>
                <w:rFonts w:ascii="Arial" w:eastAsia="Arial" w:hAnsi="Arial" w:cs="Arial"/>
              </w:rPr>
              <w:t xml:space="preserve"> </w:t>
            </w:r>
            <w:r>
              <w:t xml:space="preserve">аналоговый </w:t>
            </w:r>
          </w:p>
          <w:p w:rsidR="0046532F" w:rsidRDefault="000362B8">
            <w:pPr>
              <w:numPr>
                <w:ilvl w:val="0"/>
                <w:numId w:val="97"/>
              </w:numPr>
              <w:spacing w:after="18" w:line="259" w:lineRule="auto"/>
              <w:ind w:left="183" w:right="0" w:hanging="137"/>
              <w:jc w:val="left"/>
            </w:pPr>
            <w:r>
              <w:t xml:space="preserve">цифровой </w:t>
            </w:r>
          </w:p>
          <w:p w:rsidR="0046532F" w:rsidRDefault="000362B8">
            <w:pPr>
              <w:numPr>
                <w:ilvl w:val="0"/>
                <w:numId w:val="97"/>
              </w:numPr>
              <w:spacing w:after="19" w:line="259" w:lineRule="auto"/>
              <w:ind w:left="183" w:right="0" w:hanging="137"/>
              <w:jc w:val="left"/>
            </w:pPr>
            <w:r>
              <w:t xml:space="preserve">двоичный </w:t>
            </w:r>
          </w:p>
          <w:p w:rsidR="0046532F" w:rsidRDefault="000362B8">
            <w:pPr>
              <w:numPr>
                <w:ilvl w:val="0"/>
                <w:numId w:val="97"/>
              </w:numPr>
              <w:spacing w:after="21" w:line="259" w:lineRule="auto"/>
              <w:ind w:left="183" w:right="0" w:hanging="137"/>
              <w:jc w:val="left"/>
            </w:pPr>
            <w:r>
              <w:t xml:space="preserve">десятичный </w:t>
            </w:r>
          </w:p>
          <w:p w:rsidR="0046532F" w:rsidRDefault="000362B8">
            <w:pPr>
              <w:numPr>
                <w:ilvl w:val="0"/>
                <w:numId w:val="97"/>
              </w:numPr>
              <w:spacing w:after="17" w:line="259" w:lineRule="auto"/>
              <w:ind w:left="183" w:right="0" w:hanging="137"/>
              <w:jc w:val="left"/>
            </w:pPr>
            <w:r>
              <w:t xml:space="preserve">двоично-десятичный </w:t>
            </w:r>
          </w:p>
          <w:p w:rsidR="0046532F" w:rsidRDefault="000362B8">
            <w:pPr>
              <w:numPr>
                <w:ilvl w:val="0"/>
                <w:numId w:val="97"/>
              </w:numPr>
              <w:spacing w:after="0" w:line="259" w:lineRule="auto"/>
              <w:ind w:left="183" w:right="0" w:hanging="137"/>
              <w:jc w:val="left"/>
            </w:pPr>
            <w:r>
              <w:t xml:space="preserve">код Грея </w:t>
            </w:r>
          </w:p>
          <w:p w:rsidR="0046532F" w:rsidRDefault="000362B8">
            <w:pPr>
              <w:spacing w:after="16" w:line="259" w:lineRule="auto"/>
              <w:ind w:left="0" w:right="0" w:firstLine="0"/>
              <w:jc w:val="left"/>
            </w:pPr>
            <w:r>
              <w:t xml:space="preserve"> </w:t>
            </w:r>
          </w:p>
          <w:p w:rsidR="0046532F" w:rsidRDefault="000362B8">
            <w:pPr>
              <w:spacing w:after="22" w:line="259" w:lineRule="auto"/>
              <w:ind w:left="46" w:right="0" w:firstLine="0"/>
              <w:jc w:val="left"/>
            </w:pPr>
            <w:r>
              <w:t xml:space="preserve">2 Допускаются обозначения: </w:t>
            </w:r>
          </w:p>
          <w:p w:rsidR="0046532F" w:rsidRDefault="000362B8">
            <w:pPr>
              <w:numPr>
                <w:ilvl w:val="0"/>
                <w:numId w:val="98"/>
              </w:numPr>
              <w:spacing w:after="22" w:line="259" w:lineRule="auto"/>
              <w:ind w:left="183" w:right="0" w:hanging="137"/>
              <w:jc w:val="left"/>
            </w:pPr>
            <w:r>
              <w:t xml:space="preserve">цифро-аналоговый преобразователь </w:t>
            </w:r>
          </w:p>
          <w:p w:rsidR="0046532F" w:rsidRDefault="000362B8">
            <w:pPr>
              <w:numPr>
                <w:ilvl w:val="0"/>
                <w:numId w:val="98"/>
              </w:numPr>
              <w:spacing w:after="0" w:line="259" w:lineRule="auto"/>
              <w:ind w:left="183" w:right="0" w:hanging="137"/>
              <w:jc w:val="left"/>
            </w:pPr>
            <w:r>
              <w:t xml:space="preserve">аналого-цифровой преобразователь </w:t>
            </w:r>
          </w:p>
        </w:tc>
        <w:tc>
          <w:tcPr>
            <w:tcW w:w="1692" w:type="dxa"/>
            <w:tcBorders>
              <w:top w:val="single" w:sz="12" w:space="0" w:color="9F9F9F"/>
              <w:left w:val="single" w:sz="12" w:space="0" w:color="9F9F9F"/>
              <w:bottom w:val="single" w:sz="12" w:space="0" w:color="9F9F9F"/>
              <w:right w:val="single" w:sz="12" w:space="0" w:color="9F9F9F"/>
            </w:tcBorders>
          </w:tcPr>
          <w:p w:rsidR="0046532F" w:rsidRDefault="000362B8">
            <w:pPr>
              <w:spacing w:line="259" w:lineRule="auto"/>
              <w:ind w:left="0" w:right="0" w:firstLine="0"/>
              <w:jc w:val="left"/>
            </w:pPr>
            <w:r>
              <w:t xml:space="preserve"> </w:t>
            </w:r>
          </w:p>
          <w:p w:rsidR="0046532F" w:rsidRDefault="000362B8">
            <w:pPr>
              <w:spacing w:after="11" w:line="259" w:lineRule="auto"/>
              <w:ind w:left="48" w:right="0" w:firstLine="0"/>
            </w:pPr>
            <w:r>
              <w:t xml:space="preserve">∩ или Λ, или A </w:t>
            </w:r>
          </w:p>
          <w:p w:rsidR="0046532F" w:rsidRDefault="000362B8">
            <w:pPr>
              <w:spacing w:after="0" w:line="259" w:lineRule="auto"/>
              <w:ind w:left="48" w:right="0" w:firstLine="0"/>
              <w:jc w:val="left"/>
            </w:pPr>
            <w:r>
              <w:t xml:space="preserve"># или D </w:t>
            </w:r>
          </w:p>
          <w:p w:rsidR="0046532F" w:rsidRDefault="000362B8">
            <w:pPr>
              <w:spacing w:after="0" w:line="259" w:lineRule="auto"/>
              <w:ind w:left="48" w:right="0" w:firstLine="0"/>
              <w:jc w:val="left"/>
            </w:pPr>
            <w:r>
              <w:t xml:space="preserve">BIN </w:t>
            </w:r>
          </w:p>
          <w:p w:rsidR="0046532F" w:rsidRDefault="000362B8">
            <w:pPr>
              <w:spacing w:after="0" w:line="259" w:lineRule="auto"/>
              <w:ind w:left="48" w:right="0" w:firstLine="0"/>
              <w:jc w:val="left"/>
            </w:pPr>
            <w:r>
              <w:t xml:space="preserve">DEC </w:t>
            </w:r>
          </w:p>
          <w:p w:rsidR="0046532F" w:rsidRDefault="000362B8">
            <w:pPr>
              <w:spacing w:after="0" w:line="259" w:lineRule="auto"/>
              <w:ind w:left="48" w:right="0" w:firstLine="0"/>
              <w:jc w:val="left"/>
            </w:pPr>
            <w:r>
              <w:t xml:space="preserve">BCD </w:t>
            </w:r>
          </w:p>
          <w:p w:rsidR="0046532F" w:rsidRDefault="000362B8">
            <w:pPr>
              <w:spacing w:after="252" w:line="259" w:lineRule="auto"/>
              <w:ind w:left="48" w:right="0" w:firstLine="0"/>
              <w:jc w:val="left"/>
            </w:pPr>
            <w:r>
              <w:t xml:space="preserve">GRAY </w:t>
            </w:r>
          </w:p>
          <w:p w:rsidR="0046532F" w:rsidRDefault="000362B8">
            <w:pPr>
              <w:spacing w:after="0" w:line="259" w:lineRule="auto"/>
              <w:ind w:left="48" w:right="0" w:firstLine="0"/>
              <w:jc w:val="left"/>
            </w:pPr>
            <w:r>
              <w:t xml:space="preserve">DAC </w:t>
            </w:r>
          </w:p>
          <w:p w:rsidR="0046532F" w:rsidRDefault="000362B8">
            <w:pPr>
              <w:spacing w:after="0" w:line="259" w:lineRule="auto"/>
              <w:ind w:left="48" w:right="0" w:firstLine="0"/>
              <w:jc w:val="left"/>
            </w:pPr>
            <w:r>
              <w:t xml:space="preserve">ADC </w:t>
            </w:r>
          </w:p>
        </w:tc>
      </w:tr>
      <w:tr w:rsidR="0046532F">
        <w:trPr>
          <w:trHeight w:val="673"/>
        </w:trPr>
        <w:tc>
          <w:tcPr>
            <w:tcW w:w="7305" w:type="dxa"/>
            <w:tcBorders>
              <w:top w:val="single" w:sz="12" w:space="0" w:color="9F9F9F"/>
              <w:left w:val="single" w:sz="12" w:space="0" w:color="EFEFEF"/>
              <w:bottom w:val="single" w:sz="12" w:space="0" w:color="9F9F9F"/>
              <w:right w:val="single" w:sz="12" w:space="0" w:color="9F9F9F"/>
            </w:tcBorders>
          </w:tcPr>
          <w:p w:rsidR="0046532F" w:rsidRDefault="000362B8">
            <w:pPr>
              <w:spacing w:after="18" w:line="259" w:lineRule="auto"/>
              <w:ind w:left="46" w:right="0" w:firstLine="0"/>
              <w:jc w:val="left"/>
            </w:pPr>
            <w:r>
              <w:t xml:space="preserve">Процессор </w:t>
            </w:r>
          </w:p>
          <w:p w:rsidR="0046532F" w:rsidRDefault="000362B8">
            <w:pPr>
              <w:spacing w:after="0" w:line="259" w:lineRule="auto"/>
              <w:ind w:left="46" w:right="0" w:firstLine="0"/>
              <w:jc w:val="left"/>
            </w:pPr>
            <w:r>
              <w:t xml:space="preserve">Секция процессора </w:t>
            </w:r>
          </w:p>
        </w:tc>
        <w:tc>
          <w:tcPr>
            <w:tcW w:w="1692" w:type="dxa"/>
            <w:tcBorders>
              <w:top w:val="single" w:sz="12" w:space="0" w:color="9F9F9F"/>
              <w:left w:val="single" w:sz="12" w:space="0" w:color="9F9F9F"/>
              <w:bottom w:val="single" w:sz="12" w:space="0" w:color="9F9F9F"/>
              <w:right w:val="single" w:sz="12" w:space="0" w:color="9F9F9F"/>
            </w:tcBorders>
          </w:tcPr>
          <w:p w:rsidR="0046532F" w:rsidRDefault="000362B8">
            <w:pPr>
              <w:spacing w:after="0" w:line="259" w:lineRule="auto"/>
              <w:ind w:left="48" w:right="1156" w:firstLine="0"/>
              <w:jc w:val="left"/>
            </w:pPr>
            <w:r>
              <w:t xml:space="preserve">P PS </w:t>
            </w:r>
          </w:p>
        </w:tc>
      </w:tr>
      <w:tr w:rsidR="0046532F">
        <w:trPr>
          <w:trHeight w:val="672"/>
        </w:trPr>
        <w:tc>
          <w:tcPr>
            <w:tcW w:w="7305" w:type="dxa"/>
            <w:tcBorders>
              <w:top w:val="single" w:sz="12" w:space="0" w:color="9F9F9F"/>
              <w:left w:val="single" w:sz="12" w:space="0" w:color="EFEFEF"/>
              <w:bottom w:val="single" w:sz="12" w:space="0" w:color="9F9F9F"/>
              <w:right w:val="single" w:sz="12" w:space="0" w:color="9F9F9F"/>
            </w:tcBorders>
          </w:tcPr>
          <w:p w:rsidR="0046532F" w:rsidRDefault="000362B8">
            <w:pPr>
              <w:spacing w:after="15" w:line="259" w:lineRule="auto"/>
              <w:ind w:left="46" w:right="0" w:firstLine="0"/>
              <w:jc w:val="left"/>
            </w:pPr>
            <w:r>
              <w:t xml:space="preserve">Регистр </w:t>
            </w:r>
          </w:p>
          <w:p w:rsidR="0046532F" w:rsidRDefault="000362B8">
            <w:pPr>
              <w:spacing w:after="0" w:line="259" w:lineRule="auto"/>
              <w:ind w:left="46" w:right="0" w:firstLine="0"/>
              <w:jc w:val="left"/>
            </w:pPr>
            <w:r>
              <w:t xml:space="preserve">Сдвиговый регистр n-разрядный </w:t>
            </w:r>
          </w:p>
        </w:tc>
        <w:tc>
          <w:tcPr>
            <w:tcW w:w="1692" w:type="dxa"/>
            <w:tcBorders>
              <w:top w:val="single" w:sz="12" w:space="0" w:color="9F9F9F"/>
              <w:left w:val="single" w:sz="12" w:space="0" w:color="9F9F9F"/>
              <w:bottom w:val="single" w:sz="12" w:space="0" w:color="9F9F9F"/>
              <w:right w:val="single" w:sz="12" w:space="0" w:color="9F9F9F"/>
            </w:tcBorders>
          </w:tcPr>
          <w:p w:rsidR="0046532F" w:rsidRDefault="000362B8">
            <w:pPr>
              <w:spacing w:after="0" w:line="259" w:lineRule="auto"/>
              <w:ind w:left="48" w:right="675" w:firstLine="0"/>
              <w:jc w:val="left"/>
            </w:pPr>
            <w:r>
              <w:t xml:space="preserve">PG SRGn </w:t>
            </w:r>
          </w:p>
        </w:tc>
      </w:tr>
      <w:tr w:rsidR="0046532F">
        <w:trPr>
          <w:trHeight w:val="396"/>
        </w:trPr>
        <w:tc>
          <w:tcPr>
            <w:tcW w:w="7305" w:type="dxa"/>
            <w:tcBorders>
              <w:top w:val="single" w:sz="12" w:space="0" w:color="9F9F9F"/>
              <w:left w:val="single" w:sz="12" w:space="0" w:color="EFEFEF"/>
              <w:bottom w:val="single" w:sz="12" w:space="0" w:color="9F9F9F"/>
              <w:right w:val="single" w:sz="12" w:space="0" w:color="9F9F9F"/>
            </w:tcBorders>
          </w:tcPr>
          <w:p w:rsidR="0046532F" w:rsidRDefault="000362B8">
            <w:pPr>
              <w:spacing w:after="0" w:line="259" w:lineRule="auto"/>
              <w:ind w:left="46" w:right="0" w:firstLine="0"/>
              <w:jc w:val="left"/>
            </w:pPr>
            <w:r>
              <w:t xml:space="preserve">Счетчик </w:t>
            </w:r>
          </w:p>
        </w:tc>
        <w:tc>
          <w:tcPr>
            <w:tcW w:w="1692" w:type="dxa"/>
            <w:tcBorders>
              <w:top w:val="single" w:sz="12" w:space="0" w:color="9F9F9F"/>
              <w:left w:val="single" w:sz="12" w:space="0" w:color="9F9F9F"/>
              <w:bottom w:val="single" w:sz="12" w:space="0" w:color="9F9F9F"/>
              <w:right w:val="single" w:sz="12" w:space="0" w:color="9F9F9F"/>
            </w:tcBorders>
          </w:tcPr>
          <w:p w:rsidR="0046532F" w:rsidRDefault="000362B8">
            <w:pPr>
              <w:spacing w:after="0" w:line="259" w:lineRule="auto"/>
              <w:ind w:left="48" w:right="0" w:firstLine="0"/>
              <w:jc w:val="left"/>
            </w:pPr>
            <w:r>
              <w:t xml:space="preserve">STR </w:t>
            </w:r>
          </w:p>
        </w:tc>
      </w:tr>
      <w:tr w:rsidR="0046532F">
        <w:trPr>
          <w:trHeight w:val="396"/>
        </w:trPr>
        <w:tc>
          <w:tcPr>
            <w:tcW w:w="7305" w:type="dxa"/>
            <w:tcBorders>
              <w:top w:val="single" w:sz="12" w:space="0" w:color="9F9F9F"/>
              <w:left w:val="single" w:sz="12" w:space="0" w:color="EFEFEF"/>
              <w:bottom w:val="single" w:sz="12" w:space="0" w:color="9F9F9F"/>
              <w:right w:val="single" w:sz="12" w:space="0" w:color="9F9F9F"/>
            </w:tcBorders>
          </w:tcPr>
          <w:p w:rsidR="0046532F" w:rsidRDefault="000362B8">
            <w:pPr>
              <w:spacing w:after="0" w:line="259" w:lineRule="auto"/>
              <w:ind w:left="46" w:right="0" w:firstLine="0"/>
              <w:jc w:val="left"/>
            </w:pPr>
            <w:r>
              <w:t xml:space="preserve">Сумматор </w:t>
            </w:r>
          </w:p>
        </w:tc>
        <w:tc>
          <w:tcPr>
            <w:tcW w:w="1692" w:type="dxa"/>
            <w:tcBorders>
              <w:top w:val="single" w:sz="12" w:space="0" w:color="9F9F9F"/>
              <w:left w:val="single" w:sz="12" w:space="0" w:color="9F9F9F"/>
              <w:bottom w:val="single" w:sz="12" w:space="0" w:color="9F9F9F"/>
              <w:right w:val="single" w:sz="12" w:space="0" w:color="9F9F9F"/>
            </w:tcBorders>
          </w:tcPr>
          <w:p w:rsidR="0046532F" w:rsidRDefault="000362B8">
            <w:pPr>
              <w:spacing w:after="0" w:line="259" w:lineRule="auto"/>
              <w:ind w:left="48" w:right="0" w:firstLine="0"/>
              <w:jc w:val="left"/>
            </w:pPr>
            <w:r>
              <w:t xml:space="preserve">Σ или SM </w:t>
            </w:r>
          </w:p>
        </w:tc>
      </w:tr>
      <w:tr w:rsidR="0046532F">
        <w:trPr>
          <w:trHeight w:val="672"/>
        </w:trPr>
        <w:tc>
          <w:tcPr>
            <w:tcW w:w="7305" w:type="dxa"/>
            <w:tcBorders>
              <w:top w:val="single" w:sz="12" w:space="0" w:color="9F9F9F"/>
              <w:left w:val="single" w:sz="12" w:space="0" w:color="EFEFEF"/>
              <w:bottom w:val="single" w:sz="12" w:space="0" w:color="9F9F9F"/>
              <w:right w:val="single" w:sz="12" w:space="0" w:color="9F9F9F"/>
            </w:tcBorders>
          </w:tcPr>
          <w:p w:rsidR="0046532F" w:rsidRDefault="000362B8">
            <w:pPr>
              <w:spacing w:after="21" w:line="259" w:lineRule="auto"/>
              <w:ind w:left="46" w:right="0" w:firstLine="0"/>
              <w:jc w:val="left"/>
            </w:pPr>
            <w:r>
              <w:t xml:space="preserve">Триггер </w:t>
            </w:r>
          </w:p>
          <w:p w:rsidR="0046532F" w:rsidRDefault="000362B8">
            <w:pPr>
              <w:spacing w:after="0" w:line="259" w:lineRule="auto"/>
              <w:ind w:left="46" w:right="0" w:firstLine="0"/>
              <w:jc w:val="left"/>
            </w:pPr>
            <w:r>
              <w:t xml:space="preserve">Двухступенчатый триггер </w:t>
            </w:r>
          </w:p>
        </w:tc>
        <w:tc>
          <w:tcPr>
            <w:tcW w:w="1692" w:type="dxa"/>
            <w:tcBorders>
              <w:top w:val="single" w:sz="12" w:space="0" w:color="9F9F9F"/>
              <w:left w:val="single" w:sz="12" w:space="0" w:color="9F9F9F"/>
              <w:bottom w:val="single" w:sz="12" w:space="0" w:color="9F9F9F"/>
              <w:right w:val="single" w:sz="12" w:space="0" w:color="9F9F9F"/>
            </w:tcBorders>
          </w:tcPr>
          <w:p w:rsidR="0046532F" w:rsidRDefault="000362B8">
            <w:pPr>
              <w:spacing w:after="0" w:line="259" w:lineRule="auto"/>
              <w:ind w:left="48" w:right="1119" w:firstLine="0"/>
              <w:jc w:val="left"/>
            </w:pPr>
            <w:r>
              <w:t xml:space="preserve">T TT </w:t>
            </w:r>
          </w:p>
        </w:tc>
      </w:tr>
      <w:tr w:rsidR="0046532F">
        <w:trPr>
          <w:trHeight w:val="439"/>
        </w:trPr>
        <w:tc>
          <w:tcPr>
            <w:tcW w:w="7305" w:type="dxa"/>
            <w:tcBorders>
              <w:top w:val="single" w:sz="12" w:space="0" w:color="9F9F9F"/>
              <w:left w:val="single" w:sz="12" w:space="0" w:color="EFEFEF"/>
              <w:bottom w:val="single" w:sz="12" w:space="0" w:color="9F9F9F"/>
              <w:right w:val="single" w:sz="12" w:space="0" w:color="9F9F9F"/>
            </w:tcBorders>
          </w:tcPr>
          <w:p w:rsidR="0046532F" w:rsidRDefault="000362B8">
            <w:pPr>
              <w:spacing w:after="0" w:line="259" w:lineRule="auto"/>
              <w:ind w:left="46" w:right="0" w:firstLine="0"/>
              <w:jc w:val="left"/>
            </w:pPr>
            <w:r>
              <w:t xml:space="preserve">Усилитель </w:t>
            </w:r>
          </w:p>
        </w:tc>
        <w:tc>
          <w:tcPr>
            <w:tcW w:w="1692" w:type="dxa"/>
            <w:tcBorders>
              <w:top w:val="single" w:sz="12" w:space="0" w:color="9F9F9F"/>
              <w:left w:val="single" w:sz="12" w:space="0" w:color="9F9F9F"/>
              <w:bottom w:val="single" w:sz="12" w:space="0" w:color="9F9F9F"/>
              <w:right w:val="single" w:sz="12" w:space="0" w:color="9F9F9F"/>
            </w:tcBorders>
          </w:tcPr>
          <w:p w:rsidR="0046532F" w:rsidRDefault="000362B8">
            <w:pPr>
              <w:spacing w:after="0" w:line="259" w:lineRule="auto"/>
              <w:ind w:left="48" w:right="0" w:firstLine="0"/>
              <w:jc w:val="left"/>
            </w:pPr>
            <w:r>
              <w:t xml:space="preserve">&gt; или </w:t>
            </w:r>
            <w:r>
              <w:rPr>
                <w:rFonts w:ascii="Gadugi" w:eastAsia="Gadugi" w:hAnsi="Gadugi" w:cs="Gadugi"/>
              </w:rPr>
              <w:t>ᐅ</w:t>
            </w:r>
            <w:r>
              <w:t xml:space="preserve"> </w:t>
            </w:r>
          </w:p>
        </w:tc>
      </w:tr>
      <w:tr w:rsidR="0046532F">
        <w:trPr>
          <w:trHeight w:val="394"/>
        </w:trPr>
        <w:tc>
          <w:tcPr>
            <w:tcW w:w="7305" w:type="dxa"/>
            <w:tcBorders>
              <w:top w:val="single" w:sz="12" w:space="0" w:color="9F9F9F"/>
              <w:left w:val="single" w:sz="12" w:space="0" w:color="EFEFEF"/>
              <w:bottom w:val="single" w:sz="12" w:space="0" w:color="9F9F9F"/>
              <w:right w:val="single" w:sz="12" w:space="0" w:color="9F9F9F"/>
            </w:tcBorders>
          </w:tcPr>
          <w:p w:rsidR="0046532F" w:rsidRDefault="000362B8">
            <w:pPr>
              <w:spacing w:after="0" w:line="259" w:lineRule="auto"/>
              <w:ind w:left="46" w:right="0" w:firstLine="0"/>
              <w:jc w:val="left"/>
            </w:pPr>
            <w:r>
              <w:lastRenderedPageBreak/>
              <w:t xml:space="preserve">Устройство </w:t>
            </w:r>
          </w:p>
        </w:tc>
        <w:tc>
          <w:tcPr>
            <w:tcW w:w="1692" w:type="dxa"/>
            <w:tcBorders>
              <w:top w:val="single" w:sz="12" w:space="0" w:color="9F9F9F"/>
              <w:left w:val="single" w:sz="12" w:space="0" w:color="9F9F9F"/>
              <w:bottom w:val="single" w:sz="12" w:space="0" w:color="9F9F9F"/>
              <w:right w:val="single" w:sz="12" w:space="0" w:color="9F9F9F"/>
            </w:tcBorders>
          </w:tcPr>
          <w:p w:rsidR="0046532F" w:rsidRDefault="000362B8">
            <w:pPr>
              <w:spacing w:after="0" w:line="259" w:lineRule="auto"/>
              <w:ind w:left="48" w:right="0" w:firstLine="0"/>
              <w:jc w:val="left"/>
            </w:pPr>
            <w:r>
              <w:t xml:space="preserve">DEV </w:t>
            </w:r>
          </w:p>
        </w:tc>
      </w:tr>
      <w:tr w:rsidR="0046532F">
        <w:trPr>
          <w:trHeight w:val="396"/>
        </w:trPr>
        <w:tc>
          <w:tcPr>
            <w:tcW w:w="7305" w:type="dxa"/>
            <w:tcBorders>
              <w:top w:val="single" w:sz="12" w:space="0" w:color="9F9F9F"/>
              <w:left w:val="single" w:sz="12" w:space="0" w:color="EFEFEF"/>
              <w:bottom w:val="single" w:sz="12" w:space="0" w:color="9F9F9F"/>
              <w:right w:val="single" w:sz="12" w:space="0" w:color="9F9F9F"/>
            </w:tcBorders>
          </w:tcPr>
          <w:p w:rsidR="0046532F" w:rsidRDefault="000362B8">
            <w:pPr>
              <w:spacing w:after="0" w:line="259" w:lineRule="auto"/>
              <w:ind w:left="46" w:right="0" w:firstLine="0"/>
              <w:jc w:val="left"/>
            </w:pPr>
            <w:r>
              <w:t xml:space="preserve">Устройство арифметически-логическое </w:t>
            </w:r>
          </w:p>
        </w:tc>
        <w:tc>
          <w:tcPr>
            <w:tcW w:w="1692" w:type="dxa"/>
            <w:tcBorders>
              <w:top w:val="single" w:sz="12" w:space="0" w:color="9F9F9F"/>
              <w:left w:val="single" w:sz="12" w:space="0" w:color="9F9F9F"/>
              <w:bottom w:val="single" w:sz="12" w:space="0" w:color="9F9F9F"/>
              <w:right w:val="single" w:sz="12" w:space="0" w:color="9F9F9F"/>
            </w:tcBorders>
          </w:tcPr>
          <w:p w:rsidR="0046532F" w:rsidRDefault="000362B8">
            <w:pPr>
              <w:spacing w:after="0" w:line="259" w:lineRule="auto"/>
              <w:ind w:left="48" w:right="0" w:firstLine="0"/>
              <w:jc w:val="left"/>
            </w:pPr>
            <w:r>
              <w:t xml:space="preserve">ALU </w:t>
            </w:r>
          </w:p>
        </w:tc>
      </w:tr>
      <w:tr w:rsidR="0046532F">
        <w:trPr>
          <w:trHeight w:val="396"/>
        </w:trPr>
        <w:tc>
          <w:tcPr>
            <w:tcW w:w="7305" w:type="dxa"/>
            <w:tcBorders>
              <w:top w:val="single" w:sz="12" w:space="0" w:color="9F9F9F"/>
              <w:left w:val="single" w:sz="12" w:space="0" w:color="EFEFEF"/>
              <w:bottom w:val="single" w:sz="12" w:space="0" w:color="9F9F9F"/>
              <w:right w:val="single" w:sz="12" w:space="0" w:color="9F9F9F"/>
            </w:tcBorders>
          </w:tcPr>
          <w:p w:rsidR="0046532F" w:rsidRDefault="000362B8">
            <w:pPr>
              <w:spacing w:after="0" w:line="259" w:lineRule="auto"/>
              <w:ind w:left="46" w:right="0" w:firstLine="0"/>
              <w:jc w:val="left"/>
            </w:pPr>
            <w:r>
              <w:t xml:space="preserve">Коммутирующее устройство, электронный ключ </w:t>
            </w:r>
          </w:p>
        </w:tc>
        <w:tc>
          <w:tcPr>
            <w:tcW w:w="1692" w:type="dxa"/>
            <w:tcBorders>
              <w:top w:val="single" w:sz="12" w:space="0" w:color="9F9F9F"/>
              <w:left w:val="single" w:sz="12" w:space="0" w:color="9F9F9F"/>
              <w:bottom w:val="single" w:sz="12" w:space="0" w:color="9F9F9F"/>
              <w:right w:val="single" w:sz="12" w:space="0" w:color="9F9F9F"/>
            </w:tcBorders>
          </w:tcPr>
          <w:p w:rsidR="0046532F" w:rsidRDefault="000362B8">
            <w:pPr>
              <w:spacing w:after="0" w:line="259" w:lineRule="auto"/>
              <w:ind w:left="48" w:right="0" w:firstLine="0"/>
              <w:jc w:val="left"/>
            </w:pPr>
            <w:r>
              <w:t xml:space="preserve">SW </w:t>
            </w:r>
          </w:p>
        </w:tc>
      </w:tr>
      <w:tr w:rsidR="0046532F">
        <w:trPr>
          <w:trHeight w:val="804"/>
        </w:trPr>
        <w:tc>
          <w:tcPr>
            <w:tcW w:w="7305" w:type="dxa"/>
            <w:tcBorders>
              <w:top w:val="single" w:sz="12" w:space="0" w:color="9F9F9F"/>
              <w:left w:val="single" w:sz="12" w:space="0" w:color="EFEFEF"/>
              <w:bottom w:val="single" w:sz="12" w:space="0" w:color="9F9F9F"/>
              <w:right w:val="single" w:sz="12" w:space="0" w:color="9F9F9F"/>
            </w:tcBorders>
            <w:vAlign w:val="center"/>
          </w:tcPr>
          <w:p w:rsidR="0046532F" w:rsidRDefault="000362B8">
            <w:pPr>
              <w:spacing w:after="0" w:line="259" w:lineRule="auto"/>
              <w:ind w:left="46" w:right="0" w:firstLine="0"/>
              <w:jc w:val="left"/>
            </w:pPr>
            <w:r>
              <w:t xml:space="preserve">Элемент задержки </w:t>
            </w:r>
          </w:p>
        </w:tc>
        <w:tc>
          <w:tcPr>
            <w:tcW w:w="1692" w:type="dxa"/>
            <w:tcBorders>
              <w:top w:val="single" w:sz="12" w:space="0" w:color="9F9F9F"/>
              <w:left w:val="single" w:sz="12" w:space="0" w:color="9F9F9F"/>
              <w:bottom w:val="single" w:sz="12" w:space="0" w:color="9F9F9F"/>
              <w:right w:val="single" w:sz="12" w:space="0" w:color="9F9F9F"/>
            </w:tcBorders>
          </w:tcPr>
          <w:p w:rsidR="0046532F" w:rsidRDefault="000362B8">
            <w:pPr>
              <w:spacing w:after="0" w:line="259" w:lineRule="auto"/>
              <w:ind w:left="48" w:right="0" w:firstLine="0"/>
              <w:jc w:val="left"/>
            </w:pPr>
            <w:r>
              <w:t xml:space="preserve">DEL или </w:t>
            </w:r>
          </w:p>
          <w:p w:rsidR="0046532F" w:rsidRDefault="000362B8">
            <w:pPr>
              <w:spacing w:after="0" w:line="259" w:lineRule="auto"/>
              <w:ind w:left="106" w:right="0" w:firstLine="0"/>
              <w:jc w:val="left"/>
            </w:pPr>
            <w:r>
              <w:rPr>
                <w:noProof/>
              </w:rPr>
              <w:drawing>
                <wp:inline distT="0" distB="0" distL="0" distR="0">
                  <wp:extent cx="351790" cy="114299"/>
                  <wp:effectExtent l="0" t="0" r="0" b="0"/>
                  <wp:docPr id="20162" name="Picture 20162"/>
                  <wp:cNvGraphicFramePr/>
                  <a:graphic xmlns:a="http://schemas.openxmlformats.org/drawingml/2006/main">
                    <a:graphicData uri="http://schemas.openxmlformats.org/drawingml/2006/picture">
                      <pic:pic xmlns:pic="http://schemas.openxmlformats.org/drawingml/2006/picture">
                        <pic:nvPicPr>
                          <pic:cNvPr id="20162" name="Picture 20162"/>
                          <pic:cNvPicPr/>
                        </pic:nvPicPr>
                        <pic:blipFill>
                          <a:blip r:embed="rId268"/>
                          <a:stretch>
                            <a:fillRect/>
                          </a:stretch>
                        </pic:blipFill>
                        <pic:spPr>
                          <a:xfrm>
                            <a:off x="0" y="0"/>
                            <a:ext cx="351790" cy="114299"/>
                          </a:xfrm>
                          <a:prstGeom prst="rect">
                            <a:avLst/>
                          </a:prstGeom>
                        </pic:spPr>
                      </pic:pic>
                    </a:graphicData>
                  </a:graphic>
                </wp:inline>
              </w:drawing>
            </w:r>
          </w:p>
        </w:tc>
      </w:tr>
      <w:tr w:rsidR="0046532F">
        <w:trPr>
          <w:trHeight w:val="396"/>
        </w:trPr>
        <w:tc>
          <w:tcPr>
            <w:tcW w:w="7305" w:type="dxa"/>
            <w:tcBorders>
              <w:top w:val="single" w:sz="12" w:space="0" w:color="9F9F9F"/>
              <w:left w:val="single" w:sz="12" w:space="0" w:color="EFEFEF"/>
              <w:bottom w:val="single" w:sz="12" w:space="0" w:color="9F9F9F"/>
              <w:right w:val="single" w:sz="12" w:space="0" w:color="9F9F9F"/>
            </w:tcBorders>
          </w:tcPr>
          <w:p w:rsidR="0046532F" w:rsidRDefault="000362B8">
            <w:pPr>
              <w:spacing w:after="0" w:line="259" w:lineRule="auto"/>
              <w:ind w:left="46" w:right="0" w:firstLine="0"/>
              <w:jc w:val="left"/>
            </w:pPr>
            <w:r>
              <w:t xml:space="preserve">Шифратор </w:t>
            </w:r>
          </w:p>
        </w:tc>
        <w:tc>
          <w:tcPr>
            <w:tcW w:w="1692" w:type="dxa"/>
            <w:tcBorders>
              <w:top w:val="single" w:sz="12" w:space="0" w:color="9F9F9F"/>
              <w:left w:val="single" w:sz="12" w:space="0" w:color="9F9F9F"/>
              <w:bottom w:val="single" w:sz="12" w:space="0" w:color="9F9F9F"/>
              <w:right w:val="single" w:sz="12" w:space="0" w:color="9F9F9F"/>
            </w:tcBorders>
          </w:tcPr>
          <w:p w:rsidR="0046532F" w:rsidRDefault="000362B8">
            <w:pPr>
              <w:spacing w:after="0" w:line="259" w:lineRule="auto"/>
              <w:ind w:left="48" w:right="0" w:firstLine="0"/>
              <w:jc w:val="left"/>
            </w:pPr>
            <w:r>
              <w:t xml:space="preserve">CD </w:t>
            </w:r>
          </w:p>
        </w:tc>
      </w:tr>
      <w:tr w:rsidR="0046532F">
        <w:trPr>
          <w:trHeight w:val="396"/>
        </w:trPr>
        <w:tc>
          <w:tcPr>
            <w:tcW w:w="7305" w:type="dxa"/>
            <w:tcBorders>
              <w:top w:val="single" w:sz="12" w:space="0" w:color="9F9F9F"/>
              <w:left w:val="single" w:sz="12" w:space="0" w:color="EFEFEF"/>
              <w:bottom w:val="single" w:sz="12" w:space="0" w:color="9F9F9F"/>
              <w:right w:val="single" w:sz="12" w:space="0" w:color="9F9F9F"/>
            </w:tcBorders>
          </w:tcPr>
          <w:p w:rsidR="0046532F" w:rsidRDefault="000362B8">
            <w:pPr>
              <w:spacing w:after="0" w:line="259" w:lineRule="auto"/>
              <w:ind w:left="46" w:right="0" w:firstLine="0"/>
              <w:jc w:val="left"/>
            </w:pPr>
            <w:r>
              <w:t xml:space="preserve">Умножитель </w:t>
            </w:r>
          </w:p>
        </w:tc>
        <w:tc>
          <w:tcPr>
            <w:tcW w:w="1692" w:type="dxa"/>
            <w:tcBorders>
              <w:top w:val="single" w:sz="12" w:space="0" w:color="9F9F9F"/>
              <w:left w:val="single" w:sz="12" w:space="0" w:color="9F9F9F"/>
              <w:bottom w:val="single" w:sz="12" w:space="0" w:color="9F9F9F"/>
              <w:right w:val="single" w:sz="12" w:space="0" w:color="9F9F9F"/>
            </w:tcBorders>
          </w:tcPr>
          <w:p w:rsidR="0046532F" w:rsidRDefault="000362B8">
            <w:pPr>
              <w:spacing w:after="0" w:line="259" w:lineRule="auto"/>
              <w:ind w:left="48" w:right="0" w:firstLine="0"/>
              <w:jc w:val="left"/>
            </w:pPr>
            <w:r>
              <w:t xml:space="preserve">π или MPL </w:t>
            </w:r>
          </w:p>
        </w:tc>
      </w:tr>
      <w:tr w:rsidR="0046532F">
        <w:trPr>
          <w:trHeight w:val="1224"/>
        </w:trPr>
        <w:tc>
          <w:tcPr>
            <w:tcW w:w="7305" w:type="dxa"/>
            <w:tcBorders>
              <w:top w:val="single" w:sz="12" w:space="0" w:color="9F9F9F"/>
              <w:left w:val="single" w:sz="12" w:space="0" w:color="EFEFEF"/>
              <w:bottom w:val="single" w:sz="12" w:space="0" w:color="9F9F9F"/>
              <w:right w:val="single" w:sz="12" w:space="0" w:color="9F9F9F"/>
            </w:tcBorders>
          </w:tcPr>
          <w:p w:rsidR="0046532F" w:rsidRDefault="000362B8">
            <w:pPr>
              <w:spacing w:after="19" w:line="259" w:lineRule="auto"/>
              <w:ind w:left="46" w:right="0" w:firstLine="0"/>
              <w:jc w:val="left"/>
            </w:pPr>
            <w:r>
              <w:t xml:space="preserve">Элемент нестабильный, генератор </w:t>
            </w:r>
          </w:p>
          <w:p w:rsidR="0046532F" w:rsidRDefault="000362B8">
            <w:pPr>
              <w:spacing w:after="22" w:line="259" w:lineRule="auto"/>
              <w:ind w:left="46" w:right="0" w:firstLine="0"/>
              <w:jc w:val="left"/>
            </w:pPr>
            <w:r>
              <w:t xml:space="preserve">Генератор с непрерывной последовательностью импульсов </w:t>
            </w:r>
          </w:p>
          <w:p w:rsidR="0046532F" w:rsidRDefault="000362B8">
            <w:pPr>
              <w:spacing w:after="21" w:line="259" w:lineRule="auto"/>
              <w:ind w:left="46" w:right="0" w:firstLine="0"/>
              <w:jc w:val="left"/>
            </w:pPr>
            <w:r>
              <w:t xml:space="preserve">Генератор линейно-изменяющихся сигналов </w:t>
            </w:r>
          </w:p>
          <w:p w:rsidR="0046532F" w:rsidRDefault="000362B8">
            <w:pPr>
              <w:spacing w:after="0" w:line="259" w:lineRule="auto"/>
              <w:ind w:left="46" w:right="0" w:firstLine="0"/>
              <w:jc w:val="left"/>
            </w:pPr>
            <w:r>
              <w:t xml:space="preserve">Генератор синусоидального сигнала </w:t>
            </w:r>
          </w:p>
        </w:tc>
        <w:tc>
          <w:tcPr>
            <w:tcW w:w="1692" w:type="dxa"/>
            <w:tcBorders>
              <w:top w:val="single" w:sz="12" w:space="0" w:color="9F9F9F"/>
              <w:left w:val="single" w:sz="12" w:space="0" w:color="9F9F9F"/>
              <w:bottom w:val="single" w:sz="12" w:space="0" w:color="9F9F9F"/>
              <w:right w:val="single" w:sz="12" w:space="0" w:color="9F9F9F"/>
            </w:tcBorders>
          </w:tcPr>
          <w:p w:rsidR="0046532F" w:rsidRDefault="000362B8">
            <w:pPr>
              <w:spacing w:after="0" w:line="259" w:lineRule="auto"/>
              <w:ind w:left="48" w:right="0" w:firstLine="0"/>
              <w:jc w:val="left"/>
            </w:pPr>
            <w:r>
              <w:t xml:space="preserve">G </w:t>
            </w:r>
          </w:p>
          <w:p w:rsidR="0046532F" w:rsidRDefault="000362B8">
            <w:pPr>
              <w:spacing w:after="0" w:line="259" w:lineRule="auto"/>
              <w:ind w:left="48" w:right="0" w:firstLine="0"/>
              <w:jc w:val="left"/>
            </w:pPr>
            <w:r>
              <w:t xml:space="preserve">GN </w:t>
            </w:r>
          </w:p>
          <w:p w:rsidR="0046532F" w:rsidRDefault="000362B8">
            <w:pPr>
              <w:spacing w:after="0" w:line="259" w:lineRule="auto"/>
              <w:ind w:left="48" w:right="0" w:firstLine="0"/>
              <w:jc w:val="left"/>
            </w:pPr>
            <w:r>
              <w:t xml:space="preserve">GI </w:t>
            </w:r>
          </w:p>
          <w:p w:rsidR="0046532F" w:rsidRDefault="000362B8">
            <w:pPr>
              <w:spacing w:after="0" w:line="259" w:lineRule="auto"/>
              <w:ind w:left="48" w:right="0" w:firstLine="0"/>
              <w:jc w:val="left"/>
            </w:pPr>
            <w:r>
              <w:t xml:space="preserve">GSIN </w:t>
            </w:r>
          </w:p>
        </w:tc>
      </w:tr>
      <w:tr w:rsidR="0046532F">
        <w:trPr>
          <w:trHeight w:val="1225"/>
        </w:trPr>
        <w:tc>
          <w:tcPr>
            <w:tcW w:w="7305" w:type="dxa"/>
            <w:tcBorders>
              <w:top w:val="single" w:sz="12" w:space="0" w:color="9F9F9F"/>
              <w:left w:val="single" w:sz="12" w:space="0" w:color="EFEFEF"/>
              <w:bottom w:val="single" w:sz="12" w:space="0" w:color="9F9F9F"/>
              <w:right w:val="single" w:sz="12" w:space="0" w:color="9F9F9F"/>
            </w:tcBorders>
          </w:tcPr>
          <w:p w:rsidR="0046532F" w:rsidRDefault="000362B8">
            <w:pPr>
              <w:spacing w:after="20" w:line="259" w:lineRule="auto"/>
              <w:ind w:left="46" w:right="0" w:firstLine="0"/>
              <w:jc w:val="left"/>
            </w:pPr>
            <w:r>
              <w:t xml:space="preserve">Элемент нелогический </w:t>
            </w:r>
          </w:p>
          <w:p w:rsidR="0046532F" w:rsidRDefault="000362B8">
            <w:pPr>
              <w:spacing w:after="0" w:line="259" w:lineRule="auto"/>
              <w:ind w:left="46" w:right="0" w:firstLine="0"/>
              <w:jc w:val="left"/>
            </w:pPr>
            <w:r>
              <w:t xml:space="preserve">Cтабилизатор, общее обозначение </w:t>
            </w:r>
          </w:p>
          <w:p w:rsidR="0046532F" w:rsidRDefault="000362B8">
            <w:pPr>
              <w:spacing w:after="22" w:line="259" w:lineRule="auto"/>
              <w:ind w:left="46" w:right="0" w:firstLine="0"/>
              <w:jc w:val="left"/>
            </w:pPr>
            <w:r>
              <w:t xml:space="preserve">Стабилизатор напряжения </w:t>
            </w:r>
          </w:p>
          <w:p w:rsidR="0046532F" w:rsidRDefault="000362B8">
            <w:pPr>
              <w:spacing w:after="0" w:line="259" w:lineRule="auto"/>
              <w:ind w:left="46" w:right="0" w:firstLine="0"/>
              <w:jc w:val="left"/>
            </w:pPr>
            <w:r>
              <w:t xml:space="preserve">Стабилизатор тока </w:t>
            </w:r>
          </w:p>
        </w:tc>
        <w:tc>
          <w:tcPr>
            <w:tcW w:w="1692" w:type="dxa"/>
            <w:tcBorders>
              <w:top w:val="single" w:sz="12" w:space="0" w:color="9F9F9F"/>
              <w:left w:val="single" w:sz="12" w:space="0" w:color="9F9F9F"/>
              <w:bottom w:val="single" w:sz="12" w:space="0" w:color="9F9F9F"/>
              <w:right w:val="single" w:sz="12" w:space="0" w:color="9F9F9F"/>
            </w:tcBorders>
          </w:tcPr>
          <w:p w:rsidR="0046532F" w:rsidRDefault="000362B8">
            <w:pPr>
              <w:spacing w:after="0" w:line="259" w:lineRule="auto"/>
              <w:ind w:left="48" w:right="0" w:firstLine="0"/>
              <w:jc w:val="left"/>
            </w:pPr>
            <w:r>
              <w:t xml:space="preserve">* </w:t>
            </w:r>
          </w:p>
          <w:p w:rsidR="0046532F" w:rsidRDefault="000362B8">
            <w:pPr>
              <w:spacing w:after="0" w:line="259" w:lineRule="auto"/>
              <w:ind w:left="48" w:right="0" w:firstLine="0"/>
              <w:jc w:val="left"/>
            </w:pPr>
            <w:r>
              <w:t xml:space="preserve">*ST </w:t>
            </w:r>
          </w:p>
          <w:p w:rsidR="0046532F" w:rsidRDefault="000362B8">
            <w:pPr>
              <w:spacing w:after="0" w:line="259" w:lineRule="auto"/>
              <w:ind w:left="48" w:right="0" w:firstLine="0"/>
              <w:jc w:val="left"/>
            </w:pPr>
            <w:r>
              <w:t xml:space="preserve">*STU </w:t>
            </w:r>
          </w:p>
          <w:p w:rsidR="0046532F" w:rsidRDefault="000362B8">
            <w:pPr>
              <w:spacing w:after="0" w:line="259" w:lineRule="auto"/>
              <w:ind w:left="48" w:right="0" w:firstLine="0"/>
              <w:jc w:val="left"/>
            </w:pPr>
            <w:r>
              <w:t xml:space="preserve">*STI </w:t>
            </w:r>
          </w:p>
        </w:tc>
      </w:tr>
      <w:tr w:rsidR="0046532F">
        <w:trPr>
          <w:trHeight w:val="1500"/>
        </w:trPr>
        <w:tc>
          <w:tcPr>
            <w:tcW w:w="7305" w:type="dxa"/>
            <w:tcBorders>
              <w:top w:val="single" w:sz="12" w:space="0" w:color="9F9F9F"/>
              <w:left w:val="single" w:sz="12" w:space="0" w:color="EFEFEF"/>
              <w:bottom w:val="single" w:sz="12" w:space="0" w:color="9F9F9F"/>
              <w:right w:val="single" w:sz="12" w:space="0" w:color="9F9F9F"/>
            </w:tcBorders>
          </w:tcPr>
          <w:p w:rsidR="0046532F" w:rsidRDefault="000362B8">
            <w:pPr>
              <w:spacing w:after="19" w:line="259" w:lineRule="auto"/>
              <w:ind w:left="46" w:right="0" w:firstLine="0"/>
              <w:jc w:val="left"/>
            </w:pPr>
            <w:r>
              <w:t xml:space="preserve">Набор нелогических элементов: </w:t>
            </w:r>
          </w:p>
          <w:p w:rsidR="0046532F" w:rsidRDefault="000362B8">
            <w:pPr>
              <w:numPr>
                <w:ilvl w:val="0"/>
                <w:numId w:val="99"/>
              </w:numPr>
              <w:spacing w:after="20" w:line="259" w:lineRule="auto"/>
              <w:ind w:left="183" w:right="0" w:hanging="137"/>
              <w:jc w:val="left"/>
            </w:pPr>
            <w:r>
              <w:t xml:space="preserve">резисторов </w:t>
            </w:r>
          </w:p>
          <w:p w:rsidR="0046532F" w:rsidRDefault="000362B8">
            <w:pPr>
              <w:numPr>
                <w:ilvl w:val="0"/>
                <w:numId w:val="99"/>
              </w:numPr>
              <w:spacing w:after="16" w:line="259" w:lineRule="auto"/>
              <w:ind w:left="183" w:right="0" w:hanging="137"/>
              <w:jc w:val="left"/>
            </w:pPr>
            <w:r>
              <w:t xml:space="preserve">индикаторов </w:t>
            </w:r>
          </w:p>
          <w:p w:rsidR="0046532F" w:rsidRDefault="000362B8">
            <w:pPr>
              <w:numPr>
                <w:ilvl w:val="0"/>
                <w:numId w:val="99"/>
              </w:numPr>
              <w:spacing w:after="20" w:line="259" w:lineRule="auto"/>
              <w:ind w:left="183" w:right="0" w:hanging="137"/>
              <w:jc w:val="left"/>
            </w:pPr>
            <w:r>
              <w:t xml:space="preserve">диодов </w:t>
            </w:r>
          </w:p>
          <w:p w:rsidR="0046532F" w:rsidRDefault="000362B8">
            <w:pPr>
              <w:numPr>
                <w:ilvl w:val="0"/>
                <w:numId w:val="99"/>
              </w:numPr>
              <w:spacing w:after="0" w:line="259" w:lineRule="auto"/>
              <w:ind w:left="183" w:right="0" w:hanging="137"/>
              <w:jc w:val="left"/>
            </w:pPr>
            <w:r>
              <w:t xml:space="preserve">транзисторов </w:t>
            </w:r>
          </w:p>
        </w:tc>
        <w:tc>
          <w:tcPr>
            <w:tcW w:w="1692" w:type="dxa"/>
            <w:tcBorders>
              <w:top w:val="single" w:sz="12" w:space="0" w:color="9F9F9F"/>
              <w:left w:val="single" w:sz="12" w:space="0" w:color="9F9F9F"/>
              <w:bottom w:val="single" w:sz="12" w:space="0" w:color="9F9F9F"/>
              <w:right w:val="single" w:sz="12" w:space="0" w:color="9F9F9F"/>
            </w:tcBorders>
          </w:tcPr>
          <w:p w:rsidR="0046532F" w:rsidRDefault="000362B8">
            <w:pPr>
              <w:spacing w:after="0" w:line="259" w:lineRule="auto"/>
              <w:ind w:left="0" w:right="0" w:firstLine="0"/>
              <w:jc w:val="left"/>
            </w:pPr>
            <w:r>
              <w:t xml:space="preserve"> </w:t>
            </w:r>
          </w:p>
          <w:p w:rsidR="0046532F" w:rsidRDefault="000362B8">
            <w:pPr>
              <w:spacing w:after="15" w:line="259" w:lineRule="auto"/>
              <w:ind w:left="48" w:right="0" w:firstLine="0"/>
              <w:jc w:val="left"/>
            </w:pPr>
            <w:r>
              <w:t xml:space="preserve">*R </w:t>
            </w:r>
          </w:p>
          <w:p w:rsidR="0046532F" w:rsidRDefault="000362B8">
            <w:pPr>
              <w:spacing w:after="0" w:line="259" w:lineRule="auto"/>
              <w:ind w:left="48" w:right="0" w:firstLine="0"/>
              <w:jc w:val="left"/>
            </w:pPr>
            <w:r>
              <w:t xml:space="preserve">*С </w:t>
            </w:r>
          </w:p>
          <w:p w:rsidR="0046532F" w:rsidRDefault="000362B8">
            <w:pPr>
              <w:spacing w:after="0" w:line="259" w:lineRule="auto"/>
              <w:ind w:left="48" w:right="0" w:firstLine="0"/>
              <w:jc w:val="left"/>
            </w:pPr>
            <w:r>
              <w:t xml:space="preserve">*D </w:t>
            </w:r>
          </w:p>
          <w:p w:rsidR="0046532F" w:rsidRDefault="000362B8">
            <w:pPr>
              <w:spacing w:after="0" w:line="259" w:lineRule="auto"/>
              <w:ind w:left="48" w:right="0" w:firstLine="0"/>
              <w:jc w:val="left"/>
            </w:pPr>
            <w:r>
              <w:t xml:space="preserve">*T </w:t>
            </w:r>
          </w:p>
        </w:tc>
      </w:tr>
    </w:tbl>
    <w:p w:rsidR="0046532F" w:rsidRDefault="000362B8">
      <w:pPr>
        <w:spacing w:after="134" w:line="259" w:lineRule="auto"/>
        <w:ind w:left="302" w:right="0" w:firstLine="0"/>
        <w:jc w:val="left"/>
      </w:pPr>
      <w:r>
        <w:t xml:space="preserve"> </w:t>
      </w:r>
    </w:p>
    <w:p w:rsidR="0046532F" w:rsidRDefault="000362B8">
      <w:pPr>
        <w:ind w:left="312" w:right="12"/>
      </w:pPr>
      <w:r>
        <w:t xml:space="preserve">Таблица 6.4 – Обозначения указателей выводов </w:t>
      </w:r>
    </w:p>
    <w:p w:rsidR="0046532F" w:rsidRDefault="0046532F">
      <w:pPr>
        <w:spacing w:after="0" w:line="259" w:lineRule="auto"/>
        <w:ind w:left="-1277" w:right="967" w:firstLine="0"/>
        <w:jc w:val="left"/>
      </w:pPr>
    </w:p>
    <w:tbl>
      <w:tblPr>
        <w:tblStyle w:val="TableGrid"/>
        <w:tblW w:w="8997" w:type="dxa"/>
        <w:tblInd w:w="665" w:type="dxa"/>
        <w:tblCellMar>
          <w:top w:w="7" w:type="dxa"/>
          <w:left w:w="5" w:type="dxa"/>
          <w:right w:w="50" w:type="dxa"/>
        </w:tblCellMar>
        <w:tblLook w:val="04A0" w:firstRow="1" w:lastRow="0" w:firstColumn="1" w:lastColumn="0" w:noHBand="0" w:noVBand="1"/>
      </w:tblPr>
      <w:tblGrid>
        <w:gridCol w:w="3298"/>
        <w:gridCol w:w="2881"/>
        <w:gridCol w:w="2818"/>
      </w:tblGrid>
      <w:tr w:rsidR="0046532F">
        <w:trPr>
          <w:trHeight w:val="379"/>
        </w:trPr>
        <w:tc>
          <w:tcPr>
            <w:tcW w:w="3298" w:type="dxa"/>
            <w:vMerge w:val="restart"/>
            <w:tcBorders>
              <w:top w:val="single" w:sz="4" w:space="0" w:color="000000"/>
              <w:left w:val="single" w:sz="4" w:space="0" w:color="000000"/>
              <w:bottom w:val="single" w:sz="4" w:space="0" w:color="000000"/>
              <w:right w:val="single" w:sz="4" w:space="0" w:color="000000"/>
            </w:tcBorders>
            <w:vAlign w:val="center"/>
          </w:tcPr>
          <w:p w:rsidR="0046532F" w:rsidRDefault="000362B8">
            <w:pPr>
              <w:spacing w:after="0" w:line="259" w:lineRule="auto"/>
              <w:ind w:left="48" w:right="0" w:firstLine="0"/>
              <w:jc w:val="left"/>
            </w:pPr>
            <w:r>
              <w:t xml:space="preserve">Наименование </w:t>
            </w:r>
          </w:p>
        </w:tc>
        <w:tc>
          <w:tcPr>
            <w:tcW w:w="5699" w:type="dxa"/>
            <w:gridSpan w:val="2"/>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48" w:right="0" w:firstLine="0"/>
              <w:jc w:val="left"/>
            </w:pPr>
            <w:r>
              <w:t xml:space="preserve">Обозначение </w:t>
            </w:r>
          </w:p>
        </w:tc>
      </w:tr>
      <w:tr w:rsidR="0046532F">
        <w:trPr>
          <w:trHeight w:val="375"/>
        </w:trPr>
        <w:tc>
          <w:tcPr>
            <w:tcW w:w="0" w:type="auto"/>
            <w:vMerge/>
            <w:tcBorders>
              <w:top w:val="nil"/>
              <w:left w:val="single" w:sz="4" w:space="0" w:color="000000"/>
              <w:bottom w:val="single" w:sz="4" w:space="0" w:color="000000"/>
              <w:right w:val="single" w:sz="4" w:space="0" w:color="000000"/>
            </w:tcBorders>
          </w:tcPr>
          <w:p w:rsidR="0046532F" w:rsidRDefault="0046532F">
            <w:pPr>
              <w:spacing w:after="160" w:line="259" w:lineRule="auto"/>
              <w:ind w:left="0" w:right="0" w:firstLine="0"/>
              <w:jc w:val="left"/>
            </w:pPr>
          </w:p>
        </w:tc>
        <w:tc>
          <w:tcPr>
            <w:tcW w:w="288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48" w:right="0" w:firstLine="0"/>
              <w:jc w:val="left"/>
            </w:pPr>
            <w:r>
              <w:t xml:space="preserve">Форма 1 </w:t>
            </w:r>
          </w:p>
        </w:tc>
        <w:tc>
          <w:tcPr>
            <w:tcW w:w="281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48" w:right="0" w:firstLine="0"/>
              <w:jc w:val="left"/>
            </w:pPr>
            <w:r>
              <w:t xml:space="preserve">Форма 2 </w:t>
            </w:r>
          </w:p>
        </w:tc>
      </w:tr>
      <w:tr w:rsidR="0046532F">
        <w:trPr>
          <w:trHeight w:val="1162"/>
        </w:trPr>
        <w:tc>
          <w:tcPr>
            <w:tcW w:w="3298" w:type="dxa"/>
            <w:tcBorders>
              <w:top w:val="single" w:sz="4" w:space="0" w:color="000000"/>
              <w:left w:val="single" w:sz="4" w:space="0" w:color="000000"/>
              <w:bottom w:val="single" w:sz="4" w:space="0" w:color="000000"/>
              <w:right w:val="single" w:sz="4" w:space="0" w:color="000000"/>
            </w:tcBorders>
          </w:tcPr>
          <w:p w:rsidR="0046532F" w:rsidRDefault="000362B8">
            <w:pPr>
              <w:spacing w:after="18" w:line="259" w:lineRule="auto"/>
              <w:ind w:left="2" w:right="0" w:firstLine="0"/>
              <w:jc w:val="left"/>
            </w:pPr>
            <w:r>
              <w:t xml:space="preserve"> </w:t>
            </w:r>
          </w:p>
          <w:p w:rsidR="0046532F" w:rsidRDefault="000362B8">
            <w:pPr>
              <w:spacing w:after="0" w:line="259" w:lineRule="auto"/>
              <w:ind w:left="48" w:right="0" w:firstLine="0"/>
              <w:jc w:val="left"/>
            </w:pPr>
            <w:r>
              <w:t xml:space="preserve">Прямой статический вход </w:t>
            </w:r>
          </w:p>
        </w:tc>
        <w:tc>
          <w:tcPr>
            <w:tcW w:w="2881" w:type="dxa"/>
            <w:tcBorders>
              <w:top w:val="single" w:sz="4" w:space="0" w:color="000000"/>
              <w:left w:val="single" w:sz="4" w:space="0" w:color="000000"/>
              <w:bottom w:val="single" w:sz="4" w:space="0" w:color="000000"/>
              <w:right w:val="nil"/>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76" w:right="0" w:firstLine="0"/>
              <w:jc w:val="left"/>
            </w:pPr>
            <w:r>
              <w:rPr>
                <w:noProof/>
              </w:rPr>
              <w:drawing>
                <wp:inline distT="0" distB="0" distL="0" distR="0">
                  <wp:extent cx="591185" cy="553085"/>
                  <wp:effectExtent l="0" t="0" r="0" b="0"/>
                  <wp:docPr id="20370" name="Picture 20370"/>
                  <wp:cNvGraphicFramePr/>
                  <a:graphic xmlns:a="http://schemas.openxmlformats.org/drawingml/2006/main">
                    <a:graphicData uri="http://schemas.openxmlformats.org/drawingml/2006/picture">
                      <pic:pic xmlns:pic="http://schemas.openxmlformats.org/drawingml/2006/picture">
                        <pic:nvPicPr>
                          <pic:cNvPr id="20370" name="Picture 20370"/>
                          <pic:cNvPicPr/>
                        </pic:nvPicPr>
                        <pic:blipFill>
                          <a:blip r:embed="rId269"/>
                          <a:stretch>
                            <a:fillRect/>
                          </a:stretch>
                        </pic:blipFill>
                        <pic:spPr>
                          <a:xfrm>
                            <a:off x="0" y="0"/>
                            <a:ext cx="591185" cy="553085"/>
                          </a:xfrm>
                          <a:prstGeom prst="rect">
                            <a:avLst/>
                          </a:prstGeom>
                        </pic:spPr>
                      </pic:pic>
                    </a:graphicData>
                  </a:graphic>
                </wp:inline>
              </w:drawing>
            </w:r>
            <w:r>
              <w:t xml:space="preserve"> </w:t>
            </w:r>
          </w:p>
        </w:tc>
        <w:tc>
          <w:tcPr>
            <w:tcW w:w="2818" w:type="dxa"/>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r>
      <w:tr w:rsidR="0046532F">
        <w:trPr>
          <w:trHeight w:val="1162"/>
        </w:trPr>
        <w:tc>
          <w:tcPr>
            <w:tcW w:w="3298" w:type="dxa"/>
            <w:tcBorders>
              <w:top w:val="single" w:sz="4" w:space="0" w:color="000000"/>
              <w:left w:val="single" w:sz="4" w:space="0" w:color="000000"/>
              <w:bottom w:val="single" w:sz="4" w:space="0" w:color="000000"/>
              <w:right w:val="single" w:sz="4" w:space="0" w:color="000000"/>
            </w:tcBorders>
          </w:tcPr>
          <w:p w:rsidR="0046532F" w:rsidRDefault="000362B8">
            <w:pPr>
              <w:spacing w:after="20" w:line="259" w:lineRule="auto"/>
              <w:ind w:left="2" w:right="0" w:firstLine="0"/>
              <w:jc w:val="left"/>
            </w:pPr>
            <w:r>
              <w:t xml:space="preserve"> </w:t>
            </w:r>
          </w:p>
          <w:p w:rsidR="0046532F" w:rsidRDefault="000362B8">
            <w:pPr>
              <w:spacing w:after="0" w:line="259" w:lineRule="auto"/>
              <w:ind w:left="48" w:right="0" w:firstLine="0"/>
              <w:jc w:val="left"/>
            </w:pPr>
            <w:r>
              <w:t xml:space="preserve">Прямой статический выход </w:t>
            </w:r>
          </w:p>
        </w:tc>
        <w:tc>
          <w:tcPr>
            <w:tcW w:w="2881" w:type="dxa"/>
            <w:tcBorders>
              <w:top w:val="single" w:sz="4" w:space="0" w:color="000000"/>
              <w:left w:val="single" w:sz="4" w:space="0" w:color="000000"/>
              <w:bottom w:val="single" w:sz="4" w:space="0" w:color="000000"/>
              <w:right w:val="nil"/>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76" w:right="0" w:firstLine="0"/>
              <w:jc w:val="left"/>
            </w:pPr>
            <w:r>
              <w:rPr>
                <w:noProof/>
              </w:rPr>
              <w:drawing>
                <wp:inline distT="0" distB="0" distL="0" distR="0">
                  <wp:extent cx="591185" cy="553085"/>
                  <wp:effectExtent l="0" t="0" r="0" b="0"/>
                  <wp:docPr id="20392" name="Picture 20392"/>
                  <wp:cNvGraphicFramePr/>
                  <a:graphic xmlns:a="http://schemas.openxmlformats.org/drawingml/2006/main">
                    <a:graphicData uri="http://schemas.openxmlformats.org/drawingml/2006/picture">
                      <pic:pic xmlns:pic="http://schemas.openxmlformats.org/drawingml/2006/picture">
                        <pic:nvPicPr>
                          <pic:cNvPr id="20392" name="Picture 20392"/>
                          <pic:cNvPicPr/>
                        </pic:nvPicPr>
                        <pic:blipFill>
                          <a:blip r:embed="rId270"/>
                          <a:stretch>
                            <a:fillRect/>
                          </a:stretch>
                        </pic:blipFill>
                        <pic:spPr>
                          <a:xfrm>
                            <a:off x="0" y="0"/>
                            <a:ext cx="591185" cy="553085"/>
                          </a:xfrm>
                          <a:prstGeom prst="rect">
                            <a:avLst/>
                          </a:prstGeom>
                        </pic:spPr>
                      </pic:pic>
                    </a:graphicData>
                  </a:graphic>
                </wp:inline>
              </w:drawing>
            </w:r>
            <w:r>
              <w:t xml:space="preserve"> </w:t>
            </w:r>
          </w:p>
        </w:tc>
        <w:tc>
          <w:tcPr>
            <w:tcW w:w="2818" w:type="dxa"/>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r>
      <w:tr w:rsidR="0046532F">
        <w:trPr>
          <w:trHeight w:val="1162"/>
        </w:trPr>
        <w:tc>
          <w:tcPr>
            <w:tcW w:w="3298" w:type="dxa"/>
            <w:tcBorders>
              <w:top w:val="single" w:sz="4" w:space="0" w:color="000000"/>
              <w:left w:val="single" w:sz="4" w:space="0" w:color="000000"/>
              <w:bottom w:val="single" w:sz="4" w:space="0" w:color="000000"/>
              <w:right w:val="single" w:sz="4" w:space="0" w:color="000000"/>
            </w:tcBorders>
          </w:tcPr>
          <w:p w:rsidR="0046532F" w:rsidRDefault="000362B8">
            <w:pPr>
              <w:spacing w:after="18" w:line="259" w:lineRule="auto"/>
              <w:ind w:left="2" w:right="0" w:firstLine="0"/>
              <w:jc w:val="left"/>
            </w:pPr>
            <w:r>
              <w:t xml:space="preserve"> </w:t>
            </w:r>
          </w:p>
          <w:p w:rsidR="0046532F" w:rsidRDefault="000362B8">
            <w:pPr>
              <w:spacing w:after="0" w:line="259" w:lineRule="auto"/>
              <w:ind w:left="48" w:right="0" w:firstLine="0"/>
              <w:jc w:val="left"/>
            </w:pPr>
            <w:r>
              <w:t xml:space="preserve">Инверсный статический вход </w:t>
            </w:r>
          </w:p>
        </w:tc>
        <w:tc>
          <w:tcPr>
            <w:tcW w:w="288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122" w:firstLine="0"/>
              <w:jc w:val="right"/>
            </w:pPr>
            <w:r>
              <w:rPr>
                <w:noProof/>
              </w:rPr>
              <w:drawing>
                <wp:inline distT="0" distB="0" distL="0" distR="0">
                  <wp:extent cx="1628775" cy="553720"/>
                  <wp:effectExtent l="0" t="0" r="0" b="0"/>
                  <wp:docPr id="20411" name="Picture 20411"/>
                  <wp:cNvGraphicFramePr/>
                  <a:graphic xmlns:a="http://schemas.openxmlformats.org/drawingml/2006/main">
                    <a:graphicData uri="http://schemas.openxmlformats.org/drawingml/2006/picture">
                      <pic:pic xmlns:pic="http://schemas.openxmlformats.org/drawingml/2006/picture">
                        <pic:nvPicPr>
                          <pic:cNvPr id="20411" name="Picture 20411"/>
                          <pic:cNvPicPr/>
                        </pic:nvPicPr>
                        <pic:blipFill>
                          <a:blip r:embed="rId271"/>
                          <a:stretch>
                            <a:fillRect/>
                          </a:stretch>
                        </pic:blipFill>
                        <pic:spPr>
                          <a:xfrm>
                            <a:off x="0" y="0"/>
                            <a:ext cx="1628775" cy="553720"/>
                          </a:xfrm>
                          <a:prstGeom prst="rect">
                            <a:avLst/>
                          </a:prstGeom>
                        </pic:spPr>
                      </pic:pic>
                    </a:graphicData>
                  </a:graphic>
                </wp:inline>
              </w:drawing>
            </w:r>
            <w:r>
              <w:t xml:space="preserve"> </w:t>
            </w:r>
          </w:p>
        </w:tc>
        <w:tc>
          <w:tcPr>
            <w:tcW w:w="281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331" w:firstLine="0"/>
              <w:jc w:val="right"/>
            </w:pPr>
            <w:r>
              <w:rPr>
                <w:noProof/>
              </w:rPr>
              <w:drawing>
                <wp:inline distT="0" distB="0" distL="0" distR="0">
                  <wp:extent cx="1456690" cy="553720"/>
                  <wp:effectExtent l="0" t="0" r="0" b="0"/>
                  <wp:docPr id="20415" name="Picture 20415"/>
                  <wp:cNvGraphicFramePr/>
                  <a:graphic xmlns:a="http://schemas.openxmlformats.org/drawingml/2006/main">
                    <a:graphicData uri="http://schemas.openxmlformats.org/drawingml/2006/picture">
                      <pic:pic xmlns:pic="http://schemas.openxmlformats.org/drawingml/2006/picture">
                        <pic:nvPicPr>
                          <pic:cNvPr id="20415" name="Picture 20415"/>
                          <pic:cNvPicPr/>
                        </pic:nvPicPr>
                        <pic:blipFill>
                          <a:blip r:embed="rId272"/>
                          <a:stretch>
                            <a:fillRect/>
                          </a:stretch>
                        </pic:blipFill>
                        <pic:spPr>
                          <a:xfrm>
                            <a:off x="0" y="0"/>
                            <a:ext cx="1456690" cy="553720"/>
                          </a:xfrm>
                          <a:prstGeom prst="rect">
                            <a:avLst/>
                          </a:prstGeom>
                        </pic:spPr>
                      </pic:pic>
                    </a:graphicData>
                  </a:graphic>
                </wp:inline>
              </w:drawing>
            </w:r>
            <w:r>
              <w:t xml:space="preserve"> </w:t>
            </w:r>
          </w:p>
        </w:tc>
      </w:tr>
      <w:tr w:rsidR="0046532F">
        <w:trPr>
          <w:trHeight w:val="1162"/>
        </w:trPr>
        <w:tc>
          <w:tcPr>
            <w:tcW w:w="329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48" w:right="0" w:firstLine="0"/>
              <w:jc w:val="left"/>
            </w:pPr>
            <w:r>
              <w:t xml:space="preserve">Инверсный статический вы- ход </w:t>
            </w:r>
          </w:p>
        </w:tc>
        <w:tc>
          <w:tcPr>
            <w:tcW w:w="288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527" w:firstLine="0"/>
              <w:jc w:val="center"/>
            </w:pPr>
            <w:r>
              <w:rPr>
                <w:noProof/>
              </w:rPr>
              <w:drawing>
                <wp:inline distT="0" distB="0" distL="0" distR="0">
                  <wp:extent cx="1323975" cy="477520"/>
                  <wp:effectExtent l="0" t="0" r="0" b="0"/>
                  <wp:docPr id="20439" name="Picture 20439"/>
                  <wp:cNvGraphicFramePr/>
                  <a:graphic xmlns:a="http://schemas.openxmlformats.org/drawingml/2006/main">
                    <a:graphicData uri="http://schemas.openxmlformats.org/drawingml/2006/picture">
                      <pic:pic xmlns:pic="http://schemas.openxmlformats.org/drawingml/2006/picture">
                        <pic:nvPicPr>
                          <pic:cNvPr id="20439" name="Picture 20439"/>
                          <pic:cNvPicPr/>
                        </pic:nvPicPr>
                        <pic:blipFill>
                          <a:blip r:embed="rId273"/>
                          <a:stretch>
                            <a:fillRect/>
                          </a:stretch>
                        </pic:blipFill>
                        <pic:spPr>
                          <a:xfrm>
                            <a:off x="0" y="0"/>
                            <a:ext cx="1323975" cy="477520"/>
                          </a:xfrm>
                          <a:prstGeom prst="rect">
                            <a:avLst/>
                          </a:prstGeom>
                        </pic:spPr>
                      </pic:pic>
                    </a:graphicData>
                  </a:graphic>
                </wp:inline>
              </w:drawing>
            </w:r>
            <w:r>
              <w:t xml:space="preserve"> </w:t>
            </w:r>
          </w:p>
        </w:tc>
        <w:tc>
          <w:tcPr>
            <w:tcW w:w="281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585" w:firstLine="0"/>
              <w:jc w:val="center"/>
            </w:pPr>
            <w:r>
              <w:rPr>
                <w:noProof/>
              </w:rPr>
              <w:drawing>
                <wp:inline distT="0" distB="0" distL="0" distR="0">
                  <wp:extent cx="1247775" cy="553085"/>
                  <wp:effectExtent l="0" t="0" r="0" b="0"/>
                  <wp:docPr id="20443" name="Picture 20443"/>
                  <wp:cNvGraphicFramePr/>
                  <a:graphic xmlns:a="http://schemas.openxmlformats.org/drawingml/2006/main">
                    <a:graphicData uri="http://schemas.openxmlformats.org/drawingml/2006/picture">
                      <pic:pic xmlns:pic="http://schemas.openxmlformats.org/drawingml/2006/picture">
                        <pic:nvPicPr>
                          <pic:cNvPr id="20443" name="Picture 20443"/>
                          <pic:cNvPicPr/>
                        </pic:nvPicPr>
                        <pic:blipFill>
                          <a:blip r:embed="rId274"/>
                          <a:stretch>
                            <a:fillRect/>
                          </a:stretch>
                        </pic:blipFill>
                        <pic:spPr>
                          <a:xfrm>
                            <a:off x="0" y="0"/>
                            <a:ext cx="1247775" cy="553085"/>
                          </a:xfrm>
                          <a:prstGeom prst="rect">
                            <a:avLst/>
                          </a:prstGeom>
                        </pic:spPr>
                      </pic:pic>
                    </a:graphicData>
                  </a:graphic>
                </wp:inline>
              </w:drawing>
            </w:r>
            <w:r>
              <w:t xml:space="preserve"> </w:t>
            </w:r>
          </w:p>
        </w:tc>
      </w:tr>
      <w:tr w:rsidR="0046532F">
        <w:trPr>
          <w:trHeight w:val="1190"/>
        </w:trPr>
        <w:tc>
          <w:tcPr>
            <w:tcW w:w="3298" w:type="dxa"/>
            <w:tcBorders>
              <w:top w:val="single" w:sz="4" w:space="0" w:color="000000"/>
              <w:left w:val="single" w:sz="4" w:space="0" w:color="000000"/>
              <w:bottom w:val="single" w:sz="4" w:space="0" w:color="000000"/>
              <w:right w:val="single" w:sz="4" w:space="0" w:color="000000"/>
            </w:tcBorders>
          </w:tcPr>
          <w:p w:rsidR="0046532F" w:rsidRDefault="000362B8">
            <w:pPr>
              <w:spacing w:after="20" w:line="259" w:lineRule="auto"/>
              <w:ind w:left="2" w:right="0" w:firstLine="0"/>
              <w:jc w:val="left"/>
            </w:pPr>
            <w:r>
              <w:lastRenderedPageBreak/>
              <w:t xml:space="preserve"> </w:t>
            </w:r>
          </w:p>
          <w:p w:rsidR="0046532F" w:rsidRDefault="000362B8">
            <w:pPr>
              <w:spacing w:after="0" w:line="259" w:lineRule="auto"/>
              <w:ind w:left="48" w:right="0" w:firstLine="0"/>
              <w:jc w:val="left"/>
            </w:pPr>
            <w:r>
              <w:t xml:space="preserve">Прямой динамический вход </w:t>
            </w:r>
          </w:p>
        </w:tc>
        <w:tc>
          <w:tcPr>
            <w:tcW w:w="288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334" w:firstLine="0"/>
              <w:jc w:val="right"/>
            </w:pPr>
            <w:r>
              <w:rPr>
                <w:noProof/>
              </w:rPr>
              <w:drawing>
                <wp:inline distT="0" distB="0" distL="0" distR="0">
                  <wp:extent cx="1494790" cy="571500"/>
                  <wp:effectExtent l="0" t="0" r="0" b="0"/>
                  <wp:docPr id="20465" name="Picture 20465"/>
                  <wp:cNvGraphicFramePr/>
                  <a:graphic xmlns:a="http://schemas.openxmlformats.org/drawingml/2006/main">
                    <a:graphicData uri="http://schemas.openxmlformats.org/drawingml/2006/picture">
                      <pic:pic xmlns:pic="http://schemas.openxmlformats.org/drawingml/2006/picture">
                        <pic:nvPicPr>
                          <pic:cNvPr id="20465" name="Picture 20465"/>
                          <pic:cNvPicPr/>
                        </pic:nvPicPr>
                        <pic:blipFill>
                          <a:blip r:embed="rId275"/>
                          <a:stretch>
                            <a:fillRect/>
                          </a:stretch>
                        </pic:blipFill>
                        <pic:spPr>
                          <a:xfrm>
                            <a:off x="0" y="0"/>
                            <a:ext cx="1494790" cy="571500"/>
                          </a:xfrm>
                          <a:prstGeom prst="rect">
                            <a:avLst/>
                          </a:prstGeom>
                        </pic:spPr>
                      </pic:pic>
                    </a:graphicData>
                  </a:graphic>
                </wp:inline>
              </w:drawing>
            </w:r>
            <w:r>
              <w:t xml:space="preserve"> </w:t>
            </w:r>
          </w:p>
        </w:tc>
        <w:tc>
          <w:tcPr>
            <w:tcW w:w="281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75" w:right="0" w:firstLine="0"/>
              <w:jc w:val="left"/>
            </w:pPr>
            <w:r>
              <w:rPr>
                <w:noProof/>
              </w:rPr>
              <w:drawing>
                <wp:inline distT="0" distB="0" distL="0" distR="0">
                  <wp:extent cx="618490" cy="571500"/>
                  <wp:effectExtent l="0" t="0" r="0" b="0"/>
                  <wp:docPr id="20469" name="Picture 20469"/>
                  <wp:cNvGraphicFramePr/>
                  <a:graphic xmlns:a="http://schemas.openxmlformats.org/drawingml/2006/main">
                    <a:graphicData uri="http://schemas.openxmlformats.org/drawingml/2006/picture">
                      <pic:pic xmlns:pic="http://schemas.openxmlformats.org/drawingml/2006/picture">
                        <pic:nvPicPr>
                          <pic:cNvPr id="20469" name="Picture 20469"/>
                          <pic:cNvPicPr/>
                        </pic:nvPicPr>
                        <pic:blipFill>
                          <a:blip r:embed="rId276"/>
                          <a:stretch>
                            <a:fillRect/>
                          </a:stretch>
                        </pic:blipFill>
                        <pic:spPr>
                          <a:xfrm>
                            <a:off x="0" y="0"/>
                            <a:ext cx="618490" cy="571500"/>
                          </a:xfrm>
                          <a:prstGeom prst="rect">
                            <a:avLst/>
                          </a:prstGeom>
                        </pic:spPr>
                      </pic:pic>
                    </a:graphicData>
                  </a:graphic>
                </wp:inline>
              </w:drawing>
            </w:r>
            <w:r>
              <w:t xml:space="preserve"> </w:t>
            </w:r>
          </w:p>
        </w:tc>
      </w:tr>
      <w:tr w:rsidR="0046532F">
        <w:trPr>
          <w:trHeight w:val="1210"/>
        </w:trPr>
        <w:tc>
          <w:tcPr>
            <w:tcW w:w="3298" w:type="dxa"/>
            <w:tcBorders>
              <w:top w:val="single" w:sz="4" w:space="0" w:color="000000"/>
              <w:left w:val="single" w:sz="4" w:space="0" w:color="000000"/>
              <w:bottom w:val="single" w:sz="4" w:space="0" w:color="000000"/>
              <w:right w:val="single" w:sz="4" w:space="0" w:color="000000"/>
            </w:tcBorders>
            <w:vAlign w:val="center"/>
          </w:tcPr>
          <w:p w:rsidR="0046532F" w:rsidRDefault="000362B8">
            <w:pPr>
              <w:spacing w:after="0" w:line="259" w:lineRule="auto"/>
              <w:ind w:left="48" w:right="0" w:firstLine="0"/>
              <w:jc w:val="left"/>
            </w:pPr>
            <w:r>
              <w:t xml:space="preserve">Инверсный динамический вход </w:t>
            </w:r>
          </w:p>
        </w:tc>
        <w:tc>
          <w:tcPr>
            <w:tcW w:w="288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154" w:firstLine="0"/>
              <w:jc w:val="right"/>
            </w:pPr>
            <w:r>
              <w:rPr>
                <w:noProof/>
              </w:rPr>
              <w:drawing>
                <wp:inline distT="0" distB="0" distL="0" distR="0">
                  <wp:extent cx="1609090" cy="580390"/>
                  <wp:effectExtent l="0" t="0" r="0" b="0"/>
                  <wp:docPr id="20489" name="Picture 20489"/>
                  <wp:cNvGraphicFramePr/>
                  <a:graphic xmlns:a="http://schemas.openxmlformats.org/drawingml/2006/main">
                    <a:graphicData uri="http://schemas.openxmlformats.org/drawingml/2006/picture">
                      <pic:pic xmlns:pic="http://schemas.openxmlformats.org/drawingml/2006/picture">
                        <pic:nvPicPr>
                          <pic:cNvPr id="20489" name="Picture 20489"/>
                          <pic:cNvPicPr/>
                        </pic:nvPicPr>
                        <pic:blipFill>
                          <a:blip r:embed="rId277"/>
                          <a:stretch>
                            <a:fillRect/>
                          </a:stretch>
                        </pic:blipFill>
                        <pic:spPr>
                          <a:xfrm>
                            <a:off x="0" y="0"/>
                            <a:ext cx="1609090" cy="580390"/>
                          </a:xfrm>
                          <a:prstGeom prst="rect">
                            <a:avLst/>
                          </a:prstGeom>
                        </pic:spPr>
                      </pic:pic>
                    </a:graphicData>
                  </a:graphic>
                </wp:inline>
              </w:drawing>
            </w:r>
            <w:r>
              <w:t xml:space="preserve"> </w:t>
            </w:r>
          </w:p>
        </w:tc>
        <w:tc>
          <w:tcPr>
            <w:tcW w:w="281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right"/>
            </w:pPr>
            <w:r>
              <w:rPr>
                <w:noProof/>
              </w:rPr>
              <w:drawing>
                <wp:inline distT="0" distB="0" distL="0" distR="0">
                  <wp:extent cx="1666875" cy="580390"/>
                  <wp:effectExtent l="0" t="0" r="0" b="0"/>
                  <wp:docPr id="20493" name="Picture 20493"/>
                  <wp:cNvGraphicFramePr/>
                  <a:graphic xmlns:a="http://schemas.openxmlformats.org/drawingml/2006/main">
                    <a:graphicData uri="http://schemas.openxmlformats.org/drawingml/2006/picture">
                      <pic:pic xmlns:pic="http://schemas.openxmlformats.org/drawingml/2006/picture">
                        <pic:nvPicPr>
                          <pic:cNvPr id="20493" name="Picture 20493"/>
                          <pic:cNvPicPr/>
                        </pic:nvPicPr>
                        <pic:blipFill>
                          <a:blip r:embed="rId278"/>
                          <a:stretch>
                            <a:fillRect/>
                          </a:stretch>
                        </pic:blipFill>
                        <pic:spPr>
                          <a:xfrm>
                            <a:off x="0" y="0"/>
                            <a:ext cx="1666875" cy="580390"/>
                          </a:xfrm>
                          <a:prstGeom prst="rect">
                            <a:avLst/>
                          </a:prstGeom>
                        </pic:spPr>
                      </pic:pic>
                    </a:graphicData>
                  </a:graphic>
                </wp:inline>
              </w:drawing>
            </w:r>
            <w:r>
              <w:t xml:space="preserve"> </w:t>
            </w:r>
          </w:p>
        </w:tc>
      </w:tr>
      <w:tr w:rsidR="0046532F">
        <w:trPr>
          <w:trHeight w:val="1176"/>
        </w:trPr>
        <w:tc>
          <w:tcPr>
            <w:tcW w:w="3298" w:type="dxa"/>
            <w:tcBorders>
              <w:top w:val="single" w:sz="4" w:space="0" w:color="000000"/>
              <w:left w:val="single" w:sz="4" w:space="0" w:color="000000"/>
              <w:bottom w:val="single" w:sz="4" w:space="0" w:color="000000"/>
              <w:right w:val="single" w:sz="4" w:space="0" w:color="000000"/>
            </w:tcBorders>
            <w:vAlign w:val="center"/>
          </w:tcPr>
          <w:p w:rsidR="0046532F" w:rsidRDefault="000362B8">
            <w:pPr>
              <w:spacing w:after="0" w:line="259" w:lineRule="auto"/>
              <w:ind w:left="48" w:right="0" w:firstLine="0"/>
            </w:pPr>
            <w:r>
              <w:t xml:space="preserve">Статический вход с указате- лем полярности </w:t>
            </w:r>
          </w:p>
        </w:tc>
        <w:tc>
          <w:tcPr>
            <w:tcW w:w="288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1441" w:firstLine="0"/>
              <w:jc w:val="center"/>
            </w:pPr>
            <w:r>
              <w:rPr>
                <w:noProof/>
              </w:rPr>
              <w:drawing>
                <wp:inline distT="0" distB="0" distL="0" distR="0">
                  <wp:extent cx="743585" cy="561975"/>
                  <wp:effectExtent l="0" t="0" r="0" b="0"/>
                  <wp:docPr id="20519" name="Picture 20519"/>
                  <wp:cNvGraphicFramePr/>
                  <a:graphic xmlns:a="http://schemas.openxmlformats.org/drawingml/2006/main">
                    <a:graphicData uri="http://schemas.openxmlformats.org/drawingml/2006/picture">
                      <pic:pic xmlns:pic="http://schemas.openxmlformats.org/drawingml/2006/picture">
                        <pic:nvPicPr>
                          <pic:cNvPr id="20519" name="Picture 20519"/>
                          <pic:cNvPicPr/>
                        </pic:nvPicPr>
                        <pic:blipFill>
                          <a:blip r:embed="rId279"/>
                          <a:stretch>
                            <a:fillRect/>
                          </a:stretch>
                        </pic:blipFill>
                        <pic:spPr>
                          <a:xfrm>
                            <a:off x="0" y="0"/>
                            <a:ext cx="743585" cy="561975"/>
                          </a:xfrm>
                          <a:prstGeom prst="rect">
                            <a:avLst/>
                          </a:prstGeom>
                        </pic:spPr>
                      </pic:pic>
                    </a:graphicData>
                  </a:graphic>
                </wp:inline>
              </w:drawing>
            </w:r>
            <w:r>
              <w:t xml:space="preserve"> </w:t>
            </w:r>
          </w:p>
        </w:tc>
        <w:tc>
          <w:tcPr>
            <w:tcW w:w="281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1380" w:firstLine="0"/>
              <w:jc w:val="center"/>
            </w:pPr>
            <w:r>
              <w:rPr>
                <w:noProof/>
              </w:rPr>
              <w:drawing>
                <wp:inline distT="0" distB="0" distL="0" distR="0">
                  <wp:extent cx="743585" cy="561975"/>
                  <wp:effectExtent l="0" t="0" r="0" b="0"/>
                  <wp:docPr id="20523" name="Picture 20523"/>
                  <wp:cNvGraphicFramePr/>
                  <a:graphic xmlns:a="http://schemas.openxmlformats.org/drawingml/2006/main">
                    <a:graphicData uri="http://schemas.openxmlformats.org/drawingml/2006/picture">
                      <pic:pic xmlns:pic="http://schemas.openxmlformats.org/drawingml/2006/picture">
                        <pic:nvPicPr>
                          <pic:cNvPr id="20523" name="Picture 20523"/>
                          <pic:cNvPicPr/>
                        </pic:nvPicPr>
                        <pic:blipFill>
                          <a:blip r:embed="rId280"/>
                          <a:stretch>
                            <a:fillRect/>
                          </a:stretch>
                        </pic:blipFill>
                        <pic:spPr>
                          <a:xfrm>
                            <a:off x="0" y="0"/>
                            <a:ext cx="743585" cy="561975"/>
                          </a:xfrm>
                          <a:prstGeom prst="rect">
                            <a:avLst/>
                          </a:prstGeom>
                        </pic:spPr>
                      </pic:pic>
                    </a:graphicData>
                  </a:graphic>
                </wp:inline>
              </w:drawing>
            </w:r>
            <w:r>
              <w:t xml:space="preserve"> </w:t>
            </w:r>
          </w:p>
        </w:tc>
      </w:tr>
      <w:tr w:rsidR="0046532F">
        <w:trPr>
          <w:trHeight w:val="1176"/>
        </w:trPr>
        <w:tc>
          <w:tcPr>
            <w:tcW w:w="3298" w:type="dxa"/>
            <w:tcBorders>
              <w:top w:val="single" w:sz="4" w:space="0" w:color="000000"/>
              <w:left w:val="single" w:sz="4" w:space="0" w:color="000000"/>
              <w:bottom w:val="single" w:sz="4" w:space="0" w:color="000000"/>
              <w:right w:val="single" w:sz="4" w:space="0" w:color="000000"/>
            </w:tcBorders>
            <w:vAlign w:val="center"/>
          </w:tcPr>
          <w:p w:rsidR="0046532F" w:rsidRDefault="000362B8">
            <w:pPr>
              <w:spacing w:after="0" w:line="259" w:lineRule="auto"/>
              <w:ind w:left="48" w:right="0" w:firstLine="0"/>
            </w:pPr>
            <w:r>
              <w:t xml:space="preserve">Статический выход с указате- лем полярности </w:t>
            </w:r>
          </w:p>
        </w:tc>
        <w:tc>
          <w:tcPr>
            <w:tcW w:w="288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1427" w:firstLine="0"/>
              <w:jc w:val="center"/>
            </w:pPr>
            <w:r>
              <w:rPr>
                <w:noProof/>
              </w:rPr>
              <w:drawing>
                <wp:inline distT="0" distB="0" distL="0" distR="0">
                  <wp:extent cx="752475" cy="561975"/>
                  <wp:effectExtent l="0" t="0" r="0" b="0"/>
                  <wp:docPr id="20550" name="Picture 20550"/>
                  <wp:cNvGraphicFramePr/>
                  <a:graphic xmlns:a="http://schemas.openxmlformats.org/drawingml/2006/main">
                    <a:graphicData uri="http://schemas.openxmlformats.org/drawingml/2006/picture">
                      <pic:pic xmlns:pic="http://schemas.openxmlformats.org/drawingml/2006/picture">
                        <pic:nvPicPr>
                          <pic:cNvPr id="20550" name="Picture 20550"/>
                          <pic:cNvPicPr/>
                        </pic:nvPicPr>
                        <pic:blipFill>
                          <a:blip r:embed="rId281"/>
                          <a:stretch>
                            <a:fillRect/>
                          </a:stretch>
                        </pic:blipFill>
                        <pic:spPr>
                          <a:xfrm>
                            <a:off x="0" y="0"/>
                            <a:ext cx="752475" cy="561975"/>
                          </a:xfrm>
                          <a:prstGeom prst="rect">
                            <a:avLst/>
                          </a:prstGeom>
                        </pic:spPr>
                      </pic:pic>
                    </a:graphicData>
                  </a:graphic>
                </wp:inline>
              </w:drawing>
            </w:r>
            <w:r>
              <w:t xml:space="preserve"> </w:t>
            </w:r>
          </w:p>
        </w:tc>
        <w:tc>
          <w:tcPr>
            <w:tcW w:w="281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1365" w:firstLine="0"/>
              <w:jc w:val="center"/>
            </w:pPr>
            <w:r>
              <w:rPr>
                <w:noProof/>
              </w:rPr>
              <w:drawing>
                <wp:inline distT="0" distB="0" distL="0" distR="0">
                  <wp:extent cx="752475" cy="561975"/>
                  <wp:effectExtent l="0" t="0" r="0" b="0"/>
                  <wp:docPr id="20554" name="Picture 20554"/>
                  <wp:cNvGraphicFramePr/>
                  <a:graphic xmlns:a="http://schemas.openxmlformats.org/drawingml/2006/main">
                    <a:graphicData uri="http://schemas.openxmlformats.org/drawingml/2006/picture">
                      <pic:pic xmlns:pic="http://schemas.openxmlformats.org/drawingml/2006/picture">
                        <pic:nvPicPr>
                          <pic:cNvPr id="20554" name="Picture 20554"/>
                          <pic:cNvPicPr/>
                        </pic:nvPicPr>
                        <pic:blipFill>
                          <a:blip r:embed="rId282"/>
                          <a:stretch>
                            <a:fillRect/>
                          </a:stretch>
                        </pic:blipFill>
                        <pic:spPr>
                          <a:xfrm>
                            <a:off x="0" y="0"/>
                            <a:ext cx="752475" cy="561975"/>
                          </a:xfrm>
                          <a:prstGeom prst="rect">
                            <a:avLst/>
                          </a:prstGeom>
                        </pic:spPr>
                      </pic:pic>
                    </a:graphicData>
                  </a:graphic>
                </wp:inline>
              </w:drawing>
            </w:r>
            <w:r>
              <w:t xml:space="preserve"> </w:t>
            </w:r>
          </w:p>
        </w:tc>
      </w:tr>
      <w:tr w:rsidR="0046532F">
        <w:trPr>
          <w:trHeight w:val="1177"/>
        </w:trPr>
        <w:tc>
          <w:tcPr>
            <w:tcW w:w="3298" w:type="dxa"/>
            <w:tcBorders>
              <w:top w:val="single" w:sz="4" w:space="0" w:color="000000"/>
              <w:left w:val="single" w:sz="4" w:space="0" w:color="000000"/>
              <w:bottom w:val="single" w:sz="4" w:space="0" w:color="000000"/>
              <w:right w:val="single" w:sz="4" w:space="0" w:color="000000"/>
            </w:tcBorders>
            <w:vAlign w:val="center"/>
          </w:tcPr>
          <w:p w:rsidR="0046532F" w:rsidRDefault="000362B8">
            <w:pPr>
              <w:spacing w:after="0" w:line="259" w:lineRule="auto"/>
              <w:ind w:left="48" w:right="0" w:firstLine="0"/>
            </w:pPr>
            <w:r>
              <w:t xml:space="preserve">Динамический выход с указа- телем полярности </w:t>
            </w:r>
          </w:p>
        </w:tc>
        <w:tc>
          <w:tcPr>
            <w:tcW w:w="2881" w:type="dxa"/>
            <w:tcBorders>
              <w:top w:val="single" w:sz="4" w:space="0" w:color="000000"/>
              <w:left w:val="single" w:sz="4" w:space="0" w:color="000000"/>
              <w:bottom w:val="single" w:sz="4" w:space="0" w:color="000000"/>
              <w:right w:val="nil"/>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1441" w:firstLine="0"/>
              <w:jc w:val="center"/>
            </w:pPr>
            <w:r>
              <w:rPr>
                <w:noProof/>
              </w:rPr>
              <w:drawing>
                <wp:inline distT="0" distB="0" distL="0" distR="0">
                  <wp:extent cx="743585" cy="561975"/>
                  <wp:effectExtent l="0" t="0" r="0" b="0"/>
                  <wp:docPr id="20580" name="Picture 20580"/>
                  <wp:cNvGraphicFramePr/>
                  <a:graphic xmlns:a="http://schemas.openxmlformats.org/drawingml/2006/main">
                    <a:graphicData uri="http://schemas.openxmlformats.org/drawingml/2006/picture">
                      <pic:pic xmlns:pic="http://schemas.openxmlformats.org/drawingml/2006/picture">
                        <pic:nvPicPr>
                          <pic:cNvPr id="20580" name="Picture 20580"/>
                          <pic:cNvPicPr/>
                        </pic:nvPicPr>
                        <pic:blipFill>
                          <a:blip r:embed="rId283"/>
                          <a:stretch>
                            <a:fillRect/>
                          </a:stretch>
                        </pic:blipFill>
                        <pic:spPr>
                          <a:xfrm>
                            <a:off x="0" y="0"/>
                            <a:ext cx="743585" cy="561975"/>
                          </a:xfrm>
                          <a:prstGeom prst="rect">
                            <a:avLst/>
                          </a:prstGeom>
                        </pic:spPr>
                      </pic:pic>
                    </a:graphicData>
                  </a:graphic>
                </wp:inline>
              </w:drawing>
            </w:r>
            <w:r>
              <w:t xml:space="preserve"> </w:t>
            </w:r>
          </w:p>
        </w:tc>
        <w:tc>
          <w:tcPr>
            <w:tcW w:w="2818" w:type="dxa"/>
            <w:tcBorders>
              <w:top w:val="single" w:sz="4" w:space="0" w:color="000000"/>
              <w:left w:val="nil"/>
              <w:bottom w:val="single" w:sz="4" w:space="0" w:color="000000"/>
              <w:right w:val="single" w:sz="4" w:space="0" w:color="000000"/>
            </w:tcBorders>
          </w:tcPr>
          <w:p w:rsidR="0046532F" w:rsidRDefault="0046532F">
            <w:pPr>
              <w:spacing w:after="160" w:line="259" w:lineRule="auto"/>
              <w:ind w:left="0" w:right="0" w:firstLine="0"/>
              <w:jc w:val="left"/>
            </w:pPr>
          </w:p>
        </w:tc>
      </w:tr>
      <w:tr w:rsidR="0046532F">
        <w:trPr>
          <w:trHeight w:val="1222"/>
        </w:trPr>
        <w:tc>
          <w:tcPr>
            <w:tcW w:w="329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48" w:right="98" w:firstLine="0"/>
            </w:pPr>
            <w:r>
              <w:t xml:space="preserve">Вывод, не несущий логиче- ской информации: изображен- ный слева </w:t>
            </w:r>
          </w:p>
        </w:tc>
        <w:tc>
          <w:tcPr>
            <w:tcW w:w="288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2" w:firstLine="0"/>
              <w:jc w:val="right"/>
            </w:pPr>
            <w:r>
              <w:rPr>
                <w:noProof/>
              </w:rPr>
              <w:drawing>
                <wp:inline distT="0" distB="0" distL="0" distR="0">
                  <wp:extent cx="1704975" cy="553720"/>
                  <wp:effectExtent l="0" t="0" r="0" b="0"/>
                  <wp:docPr id="20606" name="Picture 20606"/>
                  <wp:cNvGraphicFramePr/>
                  <a:graphic xmlns:a="http://schemas.openxmlformats.org/drawingml/2006/main">
                    <a:graphicData uri="http://schemas.openxmlformats.org/drawingml/2006/picture">
                      <pic:pic xmlns:pic="http://schemas.openxmlformats.org/drawingml/2006/picture">
                        <pic:nvPicPr>
                          <pic:cNvPr id="20606" name="Picture 20606"/>
                          <pic:cNvPicPr/>
                        </pic:nvPicPr>
                        <pic:blipFill>
                          <a:blip r:embed="rId284"/>
                          <a:stretch>
                            <a:fillRect/>
                          </a:stretch>
                        </pic:blipFill>
                        <pic:spPr>
                          <a:xfrm>
                            <a:off x="0" y="0"/>
                            <a:ext cx="1704975" cy="553720"/>
                          </a:xfrm>
                          <a:prstGeom prst="rect">
                            <a:avLst/>
                          </a:prstGeom>
                        </pic:spPr>
                      </pic:pic>
                    </a:graphicData>
                  </a:graphic>
                </wp:inline>
              </w:drawing>
            </w:r>
            <w:r>
              <w:t xml:space="preserve"> </w:t>
            </w:r>
          </w:p>
        </w:tc>
        <w:tc>
          <w:tcPr>
            <w:tcW w:w="281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p w:rsidR="0046532F" w:rsidRDefault="000362B8">
            <w:pPr>
              <w:spacing w:after="0" w:line="259" w:lineRule="auto"/>
              <w:ind w:left="0" w:right="314" w:firstLine="0"/>
              <w:jc w:val="right"/>
            </w:pPr>
            <w:r>
              <w:rPr>
                <w:noProof/>
              </w:rPr>
              <w:drawing>
                <wp:inline distT="0" distB="0" distL="0" distR="0">
                  <wp:extent cx="1467485" cy="591185"/>
                  <wp:effectExtent l="0" t="0" r="0" b="0"/>
                  <wp:docPr id="20610" name="Picture 20610"/>
                  <wp:cNvGraphicFramePr/>
                  <a:graphic xmlns:a="http://schemas.openxmlformats.org/drawingml/2006/main">
                    <a:graphicData uri="http://schemas.openxmlformats.org/drawingml/2006/picture">
                      <pic:pic xmlns:pic="http://schemas.openxmlformats.org/drawingml/2006/picture">
                        <pic:nvPicPr>
                          <pic:cNvPr id="20610" name="Picture 20610"/>
                          <pic:cNvPicPr/>
                        </pic:nvPicPr>
                        <pic:blipFill>
                          <a:blip r:embed="rId285"/>
                          <a:stretch>
                            <a:fillRect/>
                          </a:stretch>
                        </pic:blipFill>
                        <pic:spPr>
                          <a:xfrm>
                            <a:off x="0" y="0"/>
                            <a:ext cx="1467485" cy="591185"/>
                          </a:xfrm>
                          <a:prstGeom prst="rect">
                            <a:avLst/>
                          </a:prstGeom>
                        </pic:spPr>
                      </pic:pic>
                    </a:graphicData>
                  </a:graphic>
                </wp:inline>
              </w:drawing>
            </w:r>
            <w:r>
              <w:t xml:space="preserve"> </w:t>
            </w:r>
          </w:p>
        </w:tc>
      </w:tr>
      <w:tr w:rsidR="0046532F">
        <w:trPr>
          <w:trHeight w:val="2030"/>
        </w:trPr>
        <w:tc>
          <w:tcPr>
            <w:tcW w:w="8997" w:type="dxa"/>
            <w:gridSpan w:val="3"/>
            <w:tcBorders>
              <w:top w:val="single" w:sz="4" w:space="0" w:color="000000"/>
              <w:left w:val="single" w:sz="4" w:space="0" w:color="000000"/>
              <w:bottom w:val="single" w:sz="4" w:space="0" w:color="000000"/>
              <w:right w:val="single" w:sz="4" w:space="0" w:color="000000"/>
            </w:tcBorders>
          </w:tcPr>
          <w:p w:rsidR="0046532F" w:rsidRDefault="000362B8">
            <w:pPr>
              <w:spacing w:after="18" w:line="259" w:lineRule="auto"/>
              <w:ind w:left="48" w:right="0" w:firstLine="0"/>
              <w:jc w:val="left"/>
            </w:pPr>
            <w:r>
              <w:t xml:space="preserve">П р и м е ч а н и я: </w:t>
            </w:r>
          </w:p>
          <w:p w:rsidR="0046532F" w:rsidRDefault="000362B8">
            <w:pPr>
              <w:numPr>
                <w:ilvl w:val="0"/>
                <w:numId w:val="100"/>
              </w:numPr>
              <w:spacing w:after="22" w:line="259" w:lineRule="auto"/>
              <w:ind w:right="0" w:hanging="180"/>
              <w:jc w:val="left"/>
            </w:pPr>
            <w:r>
              <w:t xml:space="preserve">Форма 1 является предпочтительной. </w:t>
            </w:r>
          </w:p>
          <w:p w:rsidR="0046532F" w:rsidRDefault="000362B8">
            <w:pPr>
              <w:numPr>
                <w:ilvl w:val="0"/>
                <w:numId w:val="100"/>
              </w:numPr>
              <w:spacing w:after="21" w:line="259" w:lineRule="auto"/>
              <w:ind w:right="0" w:hanging="180"/>
              <w:jc w:val="left"/>
            </w:pPr>
            <w:r>
              <w:t xml:space="preserve">При выполнении УГО с помощью средств ЭВМ допускается выполнять: </w:t>
            </w:r>
          </w:p>
          <w:p w:rsidR="0046532F" w:rsidRDefault="000362B8">
            <w:pPr>
              <w:numPr>
                <w:ilvl w:val="1"/>
                <w:numId w:val="100"/>
              </w:numPr>
              <w:spacing w:after="18" w:line="259" w:lineRule="auto"/>
              <w:ind w:right="0" w:hanging="139"/>
              <w:jc w:val="left"/>
            </w:pPr>
            <w:r>
              <w:t xml:space="preserve">инверсный статический вход, выход - буквой О; </w:t>
            </w:r>
          </w:p>
          <w:p w:rsidR="0046532F" w:rsidRDefault="000362B8">
            <w:pPr>
              <w:numPr>
                <w:ilvl w:val="1"/>
                <w:numId w:val="100"/>
              </w:numPr>
              <w:spacing w:after="19" w:line="259" w:lineRule="auto"/>
              <w:ind w:right="0" w:hanging="139"/>
              <w:jc w:val="left"/>
            </w:pPr>
            <w:r>
              <w:t xml:space="preserve">прямой динамический вход - символом &gt;; </w:t>
            </w:r>
          </w:p>
          <w:p w:rsidR="0046532F" w:rsidRDefault="000362B8">
            <w:pPr>
              <w:numPr>
                <w:ilvl w:val="1"/>
                <w:numId w:val="100"/>
              </w:numPr>
              <w:spacing w:after="21" w:line="259" w:lineRule="auto"/>
              <w:ind w:right="0" w:hanging="139"/>
              <w:jc w:val="left"/>
            </w:pPr>
            <w:r>
              <w:t xml:space="preserve">инверсный динамический вход - символом &lt;; </w:t>
            </w:r>
          </w:p>
          <w:p w:rsidR="0046532F" w:rsidRDefault="000362B8">
            <w:pPr>
              <w:numPr>
                <w:ilvl w:val="1"/>
                <w:numId w:val="100"/>
              </w:numPr>
              <w:spacing w:after="0" w:line="259" w:lineRule="auto"/>
              <w:ind w:right="0" w:hanging="139"/>
              <w:jc w:val="left"/>
            </w:pPr>
            <w:r>
              <w:t xml:space="preserve">вывод, не несущий логической информации - буквой Х. </w:t>
            </w:r>
          </w:p>
        </w:tc>
      </w:tr>
    </w:tbl>
    <w:p w:rsidR="0046532F" w:rsidRDefault="000362B8">
      <w:pPr>
        <w:ind w:left="718" w:right="12"/>
      </w:pPr>
      <w:r>
        <w:t xml:space="preserve">Задание. </w:t>
      </w:r>
    </w:p>
    <w:p w:rsidR="0046532F" w:rsidRDefault="000362B8">
      <w:pPr>
        <w:spacing w:after="265" w:line="259" w:lineRule="auto"/>
        <w:ind w:left="302" w:right="0" w:firstLine="0"/>
        <w:jc w:val="left"/>
      </w:pPr>
      <w:r>
        <w:t xml:space="preserve"> </w:t>
      </w:r>
    </w:p>
    <w:p w:rsidR="0046532F" w:rsidRDefault="000362B8">
      <w:pPr>
        <w:numPr>
          <w:ilvl w:val="0"/>
          <w:numId w:val="62"/>
        </w:numPr>
        <w:ind w:right="565" w:hanging="360"/>
      </w:pPr>
      <w:r>
        <w:t xml:space="preserve">Изучить теоретический материал, представленный в работе. </w:t>
      </w:r>
    </w:p>
    <w:p w:rsidR="0046532F" w:rsidRDefault="000362B8">
      <w:pPr>
        <w:numPr>
          <w:ilvl w:val="0"/>
          <w:numId w:val="62"/>
        </w:numPr>
        <w:ind w:right="565" w:hanging="360"/>
      </w:pPr>
      <w:r>
        <w:t xml:space="preserve">Выполнить условные графические обозначения перечисленных элементов: Элемент «НЕТ», «И», «ИЛИ», Расширитель, Инвертирующий усилитель с порогом Шмитта. </w:t>
      </w:r>
    </w:p>
    <w:p w:rsidR="0046532F" w:rsidRDefault="000362B8">
      <w:pPr>
        <w:spacing w:after="98" w:line="259" w:lineRule="auto"/>
        <w:ind w:left="302" w:right="0" w:firstLine="0"/>
        <w:jc w:val="left"/>
      </w:pPr>
      <w:r>
        <w:t xml:space="preserve"> </w:t>
      </w:r>
    </w:p>
    <w:p w:rsidR="0046532F" w:rsidRDefault="000362B8">
      <w:pPr>
        <w:spacing w:after="0" w:line="259" w:lineRule="auto"/>
        <w:ind w:left="1010" w:right="0" w:firstLine="0"/>
        <w:jc w:val="left"/>
      </w:pPr>
      <w:r>
        <w:t xml:space="preserve"> </w:t>
      </w:r>
      <w:r>
        <w:br w:type="page"/>
      </w:r>
    </w:p>
    <w:p w:rsidR="0046532F" w:rsidRDefault="000362B8">
      <w:pPr>
        <w:spacing w:after="55" w:line="271" w:lineRule="auto"/>
        <w:ind w:left="687" w:right="374"/>
        <w:jc w:val="center"/>
      </w:pPr>
      <w:r>
        <w:rPr>
          <w:b/>
        </w:rPr>
        <w:lastRenderedPageBreak/>
        <w:t xml:space="preserve">Методические указания </w:t>
      </w:r>
    </w:p>
    <w:p w:rsidR="0046532F" w:rsidRDefault="000362B8">
      <w:pPr>
        <w:spacing w:after="55" w:line="271" w:lineRule="auto"/>
        <w:ind w:left="1815" w:right="1501"/>
        <w:jc w:val="center"/>
      </w:pPr>
      <w:r>
        <w:rPr>
          <w:b/>
        </w:rPr>
        <w:t xml:space="preserve">по проведению практического занятия № 19. Применение программных продуктов для выполнения схемы ЦВТ </w:t>
      </w:r>
    </w:p>
    <w:p w:rsidR="0046532F" w:rsidRDefault="000362B8">
      <w:pPr>
        <w:spacing w:after="12" w:line="259" w:lineRule="auto"/>
        <w:ind w:left="368" w:right="0" w:firstLine="0"/>
        <w:jc w:val="center"/>
      </w:pPr>
      <w:r>
        <w:rPr>
          <w:b/>
        </w:rPr>
        <w:t xml:space="preserve"> </w:t>
      </w:r>
    </w:p>
    <w:p w:rsidR="0046532F" w:rsidRDefault="000362B8" w:rsidP="00597BC3">
      <w:pPr>
        <w:spacing w:after="42"/>
        <w:ind w:left="312" w:right="567"/>
      </w:pPr>
      <w:r>
        <w:rPr>
          <w:b/>
        </w:rPr>
        <w:t xml:space="preserve">Цель занятия: </w:t>
      </w:r>
      <w:r>
        <w:t xml:space="preserve">научиться записывать логические функции разными способами, составлять таблицы истинности, строить схемы комбинационных цифровых устройств в задан- ном базисе. Ход практического занятия: </w:t>
      </w:r>
    </w:p>
    <w:p w:rsidR="0046532F" w:rsidRDefault="000362B8" w:rsidP="00597BC3">
      <w:pPr>
        <w:ind w:left="302" w:right="567" w:firstLine="540"/>
      </w:pPr>
      <w:r>
        <w:t xml:space="preserve">Передача информации по каналам связи в различные устройства или между узлами (блоками) цифрового устройства осуществляется в цифровой форме, представленной в виде набора двоичных символов «0» и «1» – кодовых слов. </w:t>
      </w:r>
    </w:p>
    <w:p w:rsidR="0046532F" w:rsidRDefault="000362B8" w:rsidP="00597BC3">
      <w:pPr>
        <w:ind w:left="302" w:right="567" w:firstLine="540"/>
      </w:pPr>
      <w:r>
        <w:t xml:space="preserve">Выходная функция, являющаяся результатом выполнения операций с входными переменными, называется логической (переключательной). Устройства, предназначенные для их формирования, называются цифровыми устройствами (ЦУ). По способу ввода и вывода кодовых слов различают ЦУ последовательного, параллельного и смешанного действия. Цифровые устройства, выходной сигнал которых зависит только от входных сигналов, называются комбинационными цифровыми устройствами (КЦУ). </w:t>
      </w:r>
    </w:p>
    <w:p w:rsidR="0046532F" w:rsidRDefault="000362B8" w:rsidP="00597BC3">
      <w:pPr>
        <w:ind w:left="302" w:right="567" w:firstLine="540"/>
      </w:pPr>
      <w:r>
        <w:t xml:space="preserve">Формализация и преобразование связей между логическими переменными осуществляется на основании правил и законов алгебры логики (булевой алгебры). </w:t>
      </w:r>
    </w:p>
    <w:p w:rsidR="0046532F" w:rsidRDefault="000362B8" w:rsidP="00597BC3">
      <w:pPr>
        <w:ind w:left="302" w:right="567" w:firstLine="540"/>
      </w:pPr>
      <w:r>
        <w:t xml:space="preserve">В табл. 1 приведён перечень используемых при записи логического выражения логических операций и функций, их условное обозначение, таблицы истинности, условно- графическое обозначение элементов. </w:t>
      </w:r>
    </w:p>
    <w:p w:rsidR="0046532F" w:rsidRDefault="000362B8">
      <w:pPr>
        <w:spacing w:after="0" w:line="265" w:lineRule="auto"/>
        <w:ind w:left="10" w:right="611"/>
        <w:jc w:val="right"/>
      </w:pPr>
      <w:r>
        <w:rPr>
          <w:b/>
        </w:rPr>
        <w:t>Та</w:t>
      </w:r>
      <w:r>
        <w:t xml:space="preserve">лица 1 Функции алгебры логики одного и двух аргументов </w:t>
      </w:r>
    </w:p>
    <w:p w:rsidR="0046532F" w:rsidRDefault="000362B8">
      <w:pPr>
        <w:spacing w:after="0" w:line="259" w:lineRule="auto"/>
        <w:ind w:left="0" w:right="619" w:firstLine="0"/>
        <w:jc w:val="right"/>
      </w:pPr>
      <w:r>
        <w:rPr>
          <w:noProof/>
        </w:rPr>
        <w:drawing>
          <wp:inline distT="0" distB="0" distL="0" distR="0">
            <wp:extent cx="5629910" cy="2458085"/>
            <wp:effectExtent l="0" t="0" r="0" b="0"/>
            <wp:docPr id="20934" name="Picture 20934"/>
            <wp:cNvGraphicFramePr/>
            <a:graphic xmlns:a="http://schemas.openxmlformats.org/drawingml/2006/main">
              <a:graphicData uri="http://schemas.openxmlformats.org/drawingml/2006/picture">
                <pic:pic xmlns:pic="http://schemas.openxmlformats.org/drawingml/2006/picture">
                  <pic:nvPicPr>
                    <pic:cNvPr id="20934" name="Picture 20934"/>
                    <pic:cNvPicPr/>
                  </pic:nvPicPr>
                  <pic:blipFill>
                    <a:blip r:embed="rId286"/>
                    <a:stretch>
                      <a:fillRect/>
                    </a:stretch>
                  </pic:blipFill>
                  <pic:spPr>
                    <a:xfrm>
                      <a:off x="0" y="0"/>
                      <a:ext cx="5629910" cy="2458085"/>
                    </a:xfrm>
                    <a:prstGeom prst="rect">
                      <a:avLst/>
                    </a:prstGeom>
                  </pic:spPr>
                </pic:pic>
              </a:graphicData>
            </a:graphic>
          </wp:inline>
        </w:drawing>
      </w:r>
      <w:r>
        <w:t xml:space="preserve"> </w:t>
      </w:r>
    </w:p>
    <w:p w:rsidR="0046532F" w:rsidRDefault="000362B8">
      <w:pPr>
        <w:spacing w:after="0" w:line="259" w:lineRule="auto"/>
        <w:ind w:left="1082" w:right="0" w:firstLine="0"/>
      </w:pPr>
      <w:r>
        <w:rPr>
          <w:noProof/>
        </w:rPr>
        <w:lastRenderedPageBreak/>
        <w:drawing>
          <wp:inline distT="0" distB="0" distL="0" distR="0">
            <wp:extent cx="5668010" cy="8715375"/>
            <wp:effectExtent l="0" t="0" r="0" b="0"/>
            <wp:docPr id="20942" name="Picture 20942"/>
            <wp:cNvGraphicFramePr/>
            <a:graphic xmlns:a="http://schemas.openxmlformats.org/drawingml/2006/main">
              <a:graphicData uri="http://schemas.openxmlformats.org/drawingml/2006/picture">
                <pic:pic xmlns:pic="http://schemas.openxmlformats.org/drawingml/2006/picture">
                  <pic:nvPicPr>
                    <pic:cNvPr id="20942" name="Picture 20942"/>
                    <pic:cNvPicPr/>
                  </pic:nvPicPr>
                  <pic:blipFill>
                    <a:blip r:embed="rId287"/>
                    <a:stretch>
                      <a:fillRect/>
                    </a:stretch>
                  </pic:blipFill>
                  <pic:spPr>
                    <a:xfrm>
                      <a:off x="0" y="0"/>
                      <a:ext cx="5668010" cy="8715375"/>
                    </a:xfrm>
                    <a:prstGeom prst="rect">
                      <a:avLst/>
                    </a:prstGeom>
                  </pic:spPr>
                </pic:pic>
              </a:graphicData>
            </a:graphic>
          </wp:inline>
        </w:drawing>
      </w:r>
      <w:r>
        <w:t xml:space="preserve"> </w:t>
      </w:r>
    </w:p>
    <w:p w:rsidR="0046532F" w:rsidRDefault="000362B8">
      <w:pPr>
        <w:spacing w:after="70" w:line="259" w:lineRule="auto"/>
        <w:ind w:left="1092" w:right="0" w:firstLine="0"/>
        <w:jc w:val="left"/>
      </w:pPr>
      <w:r>
        <w:rPr>
          <w:rFonts w:ascii="Calibri" w:eastAsia="Calibri" w:hAnsi="Calibri" w:cs="Calibri"/>
          <w:noProof/>
          <w:sz w:val="22"/>
        </w:rPr>
        <w:lastRenderedPageBreak/>
        <mc:AlternateContent>
          <mc:Choice Requires="wpg">
            <w:drawing>
              <wp:inline distT="0" distB="0" distL="0" distR="0">
                <wp:extent cx="5637022" cy="863952"/>
                <wp:effectExtent l="0" t="0" r="0" b="0"/>
                <wp:docPr id="171999" name="Group 171999"/>
                <wp:cNvGraphicFramePr/>
                <a:graphic xmlns:a="http://schemas.openxmlformats.org/drawingml/2006/main">
                  <a:graphicData uri="http://schemas.microsoft.com/office/word/2010/wordprocessingGroup">
                    <wpg:wgp>
                      <wpg:cNvGrpSpPr/>
                      <wpg:grpSpPr>
                        <a:xfrm>
                          <a:off x="0" y="0"/>
                          <a:ext cx="5637022" cy="863952"/>
                          <a:chOff x="0" y="0"/>
                          <a:chExt cx="5637022" cy="863952"/>
                        </a:xfrm>
                      </wpg:grpSpPr>
                      <wps:wsp>
                        <wps:cNvPr id="20947" name="Shape 20947"/>
                        <wps:cNvSpPr/>
                        <wps:spPr>
                          <a:xfrm>
                            <a:off x="1245108" y="52604"/>
                            <a:ext cx="351028" cy="0"/>
                          </a:xfrm>
                          <a:custGeom>
                            <a:avLst/>
                            <a:gdLst/>
                            <a:ahLst/>
                            <a:cxnLst/>
                            <a:rect l="0" t="0" r="0" b="0"/>
                            <a:pathLst>
                              <a:path w="351028">
                                <a:moveTo>
                                  <a:pt x="0" y="0"/>
                                </a:moveTo>
                                <a:lnTo>
                                  <a:pt x="351028" y="0"/>
                                </a:lnTo>
                              </a:path>
                            </a:pathLst>
                          </a:custGeom>
                          <a:ln w="6306"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20949" name="Picture 20949"/>
                          <pic:cNvPicPr/>
                        </pic:nvPicPr>
                        <pic:blipFill>
                          <a:blip r:embed="rId288"/>
                          <a:stretch>
                            <a:fillRect/>
                          </a:stretch>
                        </pic:blipFill>
                        <pic:spPr>
                          <a:xfrm>
                            <a:off x="1373378" y="84988"/>
                            <a:ext cx="121285" cy="181610"/>
                          </a:xfrm>
                          <a:prstGeom prst="rect">
                            <a:avLst/>
                          </a:prstGeom>
                        </pic:spPr>
                      </pic:pic>
                      <wps:wsp>
                        <wps:cNvPr id="20950" name="Shape 20950"/>
                        <wps:cNvSpPr/>
                        <wps:spPr>
                          <a:xfrm>
                            <a:off x="4760468" y="561239"/>
                            <a:ext cx="280670" cy="1270"/>
                          </a:xfrm>
                          <a:custGeom>
                            <a:avLst/>
                            <a:gdLst/>
                            <a:ahLst/>
                            <a:cxnLst/>
                            <a:rect l="0" t="0" r="0" b="0"/>
                            <a:pathLst>
                              <a:path w="280670" h="1270">
                                <a:moveTo>
                                  <a:pt x="0" y="0"/>
                                </a:moveTo>
                                <a:lnTo>
                                  <a:pt x="280670" y="127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20951" name="Shape 20951"/>
                        <wps:cNvSpPr/>
                        <wps:spPr>
                          <a:xfrm>
                            <a:off x="5041139" y="180277"/>
                            <a:ext cx="374624" cy="571208"/>
                          </a:xfrm>
                          <a:custGeom>
                            <a:avLst/>
                            <a:gdLst/>
                            <a:ahLst/>
                            <a:cxnLst/>
                            <a:rect l="0" t="0" r="0" b="0"/>
                            <a:pathLst>
                              <a:path w="374624" h="571208">
                                <a:moveTo>
                                  <a:pt x="0" y="571208"/>
                                </a:moveTo>
                                <a:lnTo>
                                  <a:pt x="374624" y="571208"/>
                                </a:lnTo>
                                <a:lnTo>
                                  <a:pt x="374624" y="0"/>
                                </a:lnTo>
                                <a:lnTo>
                                  <a:pt x="0" y="0"/>
                                </a:lnTo>
                                <a:close/>
                              </a:path>
                            </a:pathLst>
                          </a:custGeom>
                          <a:ln w="9525" cap="rnd">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20953" name="Picture 20953"/>
                          <pic:cNvPicPr/>
                        </pic:nvPicPr>
                        <pic:blipFill>
                          <a:blip r:embed="rId289"/>
                          <a:stretch>
                            <a:fillRect/>
                          </a:stretch>
                        </pic:blipFill>
                        <pic:spPr>
                          <a:xfrm>
                            <a:off x="5377689" y="427890"/>
                            <a:ext cx="226060" cy="76199"/>
                          </a:xfrm>
                          <a:prstGeom prst="rect">
                            <a:avLst/>
                          </a:prstGeom>
                        </pic:spPr>
                      </pic:pic>
                      <wps:wsp>
                        <wps:cNvPr id="20956" name="Rectangle 20956"/>
                        <wps:cNvSpPr/>
                        <wps:spPr>
                          <a:xfrm>
                            <a:off x="9144" y="22860"/>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20957" name="Rectangle 20957"/>
                        <wps:cNvSpPr/>
                        <wps:spPr>
                          <a:xfrm>
                            <a:off x="304800" y="0"/>
                            <a:ext cx="198638" cy="224380"/>
                          </a:xfrm>
                          <a:prstGeom prst="rect">
                            <a:avLst/>
                          </a:prstGeom>
                          <a:ln>
                            <a:noFill/>
                          </a:ln>
                        </wps:spPr>
                        <wps:txbx>
                          <w:txbxContent>
                            <w:p w:rsidR="00CE404A" w:rsidRDefault="00CE404A">
                              <w:pPr>
                                <w:spacing w:after="160" w:line="259" w:lineRule="auto"/>
                                <w:ind w:left="0" w:right="0" w:firstLine="0"/>
                                <w:jc w:val="left"/>
                              </w:pPr>
                              <w:r>
                                <w:t>10</w:t>
                              </w:r>
                            </w:p>
                          </w:txbxContent>
                        </wps:txbx>
                        <wps:bodyPr horzOverflow="overflow" vert="horz" lIns="0" tIns="0" rIns="0" bIns="0" rtlCol="0">
                          <a:noAutofit/>
                        </wps:bodyPr>
                      </wps:wsp>
                      <wps:wsp>
                        <wps:cNvPr id="20958" name="Rectangle 20958"/>
                        <wps:cNvSpPr/>
                        <wps:spPr>
                          <a:xfrm>
                            <a:off x="451104" y="0"/>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20959" name="Rectangle 20959"/>
                        <wps:cNvSpPr/>
                        <wps:spPr>
                          <a:xfrm>
                            <a:off x="748665" y="84836"/>
                            <a:ext cx="123845" cy="184580"/>
                          </a:xfrm>
                          <a:prstGeom prst="rect">
                            <a:avLst/>
                          </a:prstGeom>
                          <a:ln>
                            <a:noFill/>
                          </a:ln>
                        </wps:spPr>
                        <wps:txbx>
                          <w:txbxContent>
                            <w:p w:rsidR="00CE404A" w:rsidRDefault="00CE404A">
                              <w:pPr>
                                <w:spacing w:after="160" w:line="259" w:lineRule="auto"/>
                                <w:ind w:left="0" w:right="0" w:firstLine="0"/>
                                <w:jc w:val="left"/>
                              </w:pPr>
                              <w:r>
                                <w:rPr>
                                  <w:i/>
                                </w:rPr>
                                <w:t>А</w:t>
                              </w:r>
                            </w:p>
                          </w:txbxContent>
                        </wps:txbx>
                        <wps:bodyPr horzOverflow="overflow" vert="horz" lIns="0" tIns="0" rIns="0" bIns="0" rtlCol="0">
                          <a:noAutofit/>
                        </wps:bodyPr>
                      </wps:wsp>
                      <pic:pic xmlns:pic="http://schemas.openxmlformats.org/drawingml/2006/picture">
                        <pic:nvPicPr>
                          <pic:cNvPr id="20961" name="Picture 20961"/>
                          <pic:cNvPicPr/>
                        </pic:nvPicPr>
                        <pic:blipFill>
                          <a:blip r:embed="rId290"/>
                          <a:stretch>
                            <a:fillRect/>
                          </a:stretch>
                        </pic:blipFill>
                        <pic:spPr>
                          <a:xfrm>
                            <a:off x="839343" y="70383"/>
                            <a:ext cx="105410" cy="152400"/>
                          </a:xfrm>
                          <a:prstGeom prst="rect">
                            <a:avLst/>
                          </a:prstGeom>
                        </pic:spPr>
                      </pic:pic>
                      <wps:wsp>
                        <wps:cNvPr id="20962" name="Rectangle 20962"/>
                        <wps:cNvSpPr/>
                        <wps:spPr>
                          <a:xfrm>
                            <a:off x="945261" y="84836"/>
                            <a:ext cx="123845" cy="184580"/>
                          </a:xfrm>
                          <a:prstGeom prst="rect">
                            <a:avLst/>
                          </a:prstGeom>
                          <a:ln>
                            <a:noFill/>
                          </a:ln>
                        </wps:spPr>
                        <wps:txbx>
                          <w:txbxContent>
                            <w:p w:rsidR="00CE404A" w:rsidRDefault="00CE404A">
                              <w:pPr>
                                <w:spacing w:after="160" w:line="259" w:lineRule="auto"/>
                                <w:ind w:left="0" w:right="0" w:firstLine="0"/>
                                <w:jc w:val="left"/>
                              </w:pPr>
                              <w:r>
                                <w:rPr>
                                  <w:i/>
                                </w:rPr>
                                <w:t>В</w:t>
                              </w:r>
                            </w:p>
                          </w:txbxContent>
                        </wps:txbx>
                        <wps:bodyPr horzOverflow="overflow" vert="horz" lIns="0" tIns="0" rIns="0" bIns="0" rtlCol="0">
                          <a:noAutofit/>
                        </wps:bodyPr>
                      </wps:wsp>
                      <wps:wsp>
                        <wps:cNvPr id="20963" name="Rectangle 20963"/>
                        <wps:cNvSpPr/>
                        <wps:spPr>
                          <a:xfrm>
                            <a:off x="1032129" y="54864"/>
                            <a:ext cx="50673" cy="224380"/>
                          </a:xfrm>
                          <a:prstGeom prst="rect">
                            <a:avLst/>
                          </a:prstGeom>
                          <a:ln>
                            <a:noFill/>
                          </a:ln>
                        </wps:spPr>
                        <wps:txbx>
                          <w:txbxContent>
                            <w:p w:rsidR="00CE404A" w:rsidRDefault="00CE404A">
                              <w:pPr>
                                <w:spacing w:after="160" w:line="259" w:lineRule="auto"/>
                                <w:ind w:left="0" w:right="0" w:firstLine="0"/>
                                <w:jc w:val="left"/>
                              </w:pPr>
                              <w:r>
                                <w:rPr>
                                  <w:i/>
                                </w:rPr>
                                <w:t xml:space="preserve"> </w:t>
                              </w:r>
                            </w:p>
                          </w:txbxContent>
                        </wps:txbx>
                        <wps:bodyPr horzOverflow="overflow" vert="horz" lIns="0" tIns="0" rIns="0" bIns="0" rtlCol="0">
                          <a:noAutofit/>
                        </wps:bodyPr>
                      </wps:wsp>
                      <wps:wsp>
                        <wps:cNvPr id="20964" name="Rectangle 20964"/>
                        <wps:cNvSpPr/>
                        <wps:spPr>
                          <a:xfrm>
                            <a:off x="1254633" y="52832"/>
                            <a:ext cx="123845" cy="184580"/>
                          </a:xfrm>
                          <a:prstGeom prst="rect">
                            <a:avLst/>
                          </a:prstGeom>
                          <a:ln>
                            <a:noFill/>
                          </a:ln>
                        </wps:spPr>
                        <wps:txbx>
                          <w:txbxContent>
                            <w:p w:rsidR="00CE404A" w:rsidRDefault="00CE404A">
                              <w:pPr>
                                <w:spacing w:after="160" w:line="259" w:lineRule="auto"/>
                                <w:ind w:left="0" w:right="0" w:firstLine="0"/>
                                <w:jc w:val="left"/>
                              </w:pPr>
                              <w:r>
                                <w:rPr>
                                  <w:i/>
                                </w:rPr>
                                <w:t>А</w:t>
                              </w:r>
                            </w:p>
                          </w:txbxContent>
                        </wps:txbx>
                        <wps:bodyPr horzOverflow="overflow" vert="horz" lIns="0" tIns="0" rIns="0" bIns="0" rtlCol="0">
                          <a:noAutofit/>
                        </wps:bodyPr>
                      </wps:wsp>
                      <wps:wsp>
                        <wps:cNvPr id="20965" name="Rectangle 20965"/>
                        <wps:cNvSpPr/>
                        <wps:spPr>
                          <a:xfrm>
                            <a:off x="1341501" y="22860"/>
                            <a:ext cx="50673" cy="224380"/>
                          </a:xfrm>
                          <a:prstGeom prst="rect">
                            <a:avLst/>
                          </a:prstGeom>
                          <a:ln>
                            <a:noFill/>
                          </a:ln>
                        </wps:spPr>
                        <wps:txbx>
                          <w:txbxContent>
                            <w:p w:rsidR="00CE404A" w:rsidRDefault="00CE404A">
                              <w:pPr>
                                <w:spacing w:after="160" w:line="259" w:lineRule="auto"/>
                                <w:ind w:left="0" w:right="0" w:firstLine="0"/>
                                <w:jc w:val="left"/>
                              </w:pPr>
                              <w:r>
                                <w:rPr>
                                  <w:i/>
                                </w:rPr>
                                <w:t xml:space="preserve"> </w:t>
                              </w:r>
                            </w:p>
                          </w:txbxContent>
                        </wps:txbx>
                        <wps:bodyPr horzOverflow="overflow" vert="horz" lIns="0" tIns="0" rIns="0" bIns="0" rtlCol="0">
                          <a:noAutofit/>
                        </wps:bodyPr>
                      </wps:wsp>
                      <wps:wsp>
                        <wps:cNvPr id="20966" name="Rectangle 20966"/>
                        <wps:cNvSpPr/>
                        <wps:spPr>
                          <a:xfrm>
                            <a:off x="1504569" y="52832"/>
                            <a:ext cx="123845" cy="184580"/>
                          </a:xfrm>
                          <a:prstGeom prst="rect">
                            <a:avLst/>
                          </a:prstGeom>
                          <a:ln>
                            <a:noFill/>
                          </a:ln>
                        </wps:spPr>
                        <wps:txbx>
                          <w:txbxContent>
                            <w:p w:rsidR="00CE404A" w:rsidRDefault="00CE404A">
                              <w:pPr>
                                <w:spacing w:after="160" w:line="259" w:lineRule="auto"/>
                                <w:ind w:left="0" w:right="0" w:firstLine="0"/>
                                <w:jc w:val="left"/>
                              </w:pPr>
                              <w:r>
                                <w:rPr>
                                  <w:i/>
                                </w:rPr>
                                <w:t>В</w:t>
                              </w:r>
                            </w:p>
                          </w:txbxContent>
                        </wps:txbx>
                        <wps:bodyPr horzOverflow="overflow" vert="horz" lIns="0" tIns="0" rIns="0" bIns="0" rtlCol="0">
                          <a:noAutofit/>
                        </wps:bodyPr>
                      </wps:wsp>
                      <wps:wsp>
                        <wps:cNvPr id="20967" name="Rectangle 20967"/>
                        <wps:cNvSpPr/>
                        <wps:spPr>
                          <a:xfrm>
                            <a:off x="1591437" y="22860"/>
                            <a:ext cx="50673" cy="224380"/>
                          </a:xfrm>
                          <a:prstGeom prst="rect">
                            <a:avLst/>
                          </a:prstGeom>
                          <a:ln>
                            <a:noFill/>
                          </a:ln>
                        </wps:spPr>
                        <wps:txbx>
                          <w:txbxContent>
                            <w:p w:rsidR="00CE404A" w:rsidRDefault="00CE404A">
                              <w:pPr>
                                <w:spacing w:after="160" w:line="259" w:lineRule="auto"/>
                                <w:ind w:left="0" w:right="0" w:firstLine="0"/>
                                <w:jc w:val="left"/>
                              </w:pPr>
                              <w:r>
                                <w:rPr>
                                  <w:i/>
                                </w:rPr>
                                <w:t xml:space="preserve"> </w:t>
                              </w:r>
                            </w:p>
                          </w:txbxContent>
                        </wps:txbx>
                        <wps:bodyPr horzOverflow="overflow" vert="horz" lIns="0" tIns="0" rIns="0" bIns="0" rtlCol="0">
                          <a:noAutofit/>
                        </wps:bodyPr>
                      </wps:wsp>
                      <wps:wsp>
                        <wps:cNvPr id="20968" name="Rectangle 20968"/>
                        <wps:cNvSpPr/>
                        <wps:spPr>
                          <a:xfrm>
                            <a:off x="2612771" y="0"/>
                            <a:ext cx="101346" cy="224380"/>
                          </a:xfrm>
                          <a:prstGeom prst="rect">
                            <a:avLst/>
                          </a:prstGeom>
                          <a:ln>
                            <a:noFill/>
                          </a:ln>
                        </wps:spPr>
                        <wps:txbx>
                          <w:txbxContent>
                            <w:p w:rsidR="00CE404A" w:rsidRDefault="00CE404A">
                              <w:pPr>
                                <w:spacing w:after="160" w:line="259" w:lineRule="auto"/>
                                <w:ind w:left="0" w:right="0" w:firstLine="0"/>
                                <w:jc w:val="left"/>
                              </w:pPr>
                              <w:r>
                                <w:t>1</w:t>
                              </w:r>
                            </w:p>
                          </w:txbxContent>
                        </wps:txbx>
                        <wps:bodyPr horzOverflow="overflow" vert="horz" lIns="0" tIns="0" rIns="0" bIns="0" rtlCol="0">
                          <a:noAutofit/>
                        </wps:bodyPr>
                      </wps:wsp>
                      <wps:wsp>
                        <wps:cNvPr id="20969" name="Rectangle 20969"/>
                        <wps:cNvSpPr/>
                        <wps:spPr>
                          <a:xfrm>
                            <a:off x="2682875" y="0"/>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20970" name="Rectangle 20970"/>
                        <wps:cNvSpPr/>
                        <wps:spPr>
                          <a:xfrm>
                            <a:off x="2847467" y="0"/>
                            <a:ext cx="101346" cy="224380"/>
                          </a:xfrm>
                          <a:prstGeom prst="rect">
                            <a:avLst/>
                          </a:prstGeom>
                          <a:ln>
                            <a:noFill/>
                          </a:ln>
                        </wps:spPr>
                        <wps:txbx>
                          <w:txbxContent>
                            <w:p w:rsidR="00CE404A" w:rsidRDefault="00CE404A">
                              <w:pPr>
                                <w:spacing w:after="160" w:line="259" w:lineRule="auto"/>
                                <w:ind w:left="0" w:right="0" w:firstLine="0"/>
                                <w:jc w:val="left"/>
                              </w:pPr>
                              <w:r>
                                <w:t>0</w:t>
                              </w:r>
                            </w:p>
                          </w:txbxContent>
                        </wps:txbx>
                        <wps:bodyPr horzOverflow="overflow" vert="horz" lIns="0" tIns="0" rIns="0" bIns="0" rtlCol="0">
                          <a:noAutofit/>
                        </wps:bodyPr>
                      </wps:wsp>
                      <wps:wsp>
                        <wps:cNvPr id="20971" name="Rectangle 20971"/>
                        <wps:cNvSpPr/>
                        <wps:spPr>
                          <a:xfrm>
                            <a:off x="2917571" y="0"/>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20972" name="Rectangle 20972"/>
                        <wps:cNvSpPr/>
                        <wps:spPr>
                          <a:xfrm>
                            <a:off x="3077591" y="0"/>
                            <a:ext cx="101346" cy="224380"/>
                          </a:xfrm>
                          <a:prstGeom prst="rect">
                            <a:avLst/>
                          </a:prstGeom>
                          <a:ln>
                            <a:noFill/>
                          </a:ln>
                        </wps:spPr>
                        <wps:txbx>
                          <w:txbxContent>
                            <w:p w:rsidR="00CE404A" w:rsidRDefault="00CE404A">
                              <w:pPr>
                                <w:spacing w:after="160" w:line="259" w:lineRule="auto"/>
                                <w:ind w:left="0" w:right="0" w:firstLine="0"/>
                                <w:jc w:val="left"/>
                              </w:pPr>
                              <w:r>
                                <w:t>0</w:t>
                              </w:r>
                            </w:p>
                          </w:txbxContent>
                        </wps:txbx>
                        <wps:bodyPr horzOverflow="overflow" vert="horz" lIns="0" tIns="0" rIns="0" bIns="0" rtlCol="0">
                          <a:noAutofit/>
                        </wps:bodyPr>
                      </wps:wsp>
                      <wps:wsp>
                        <wps:cNvPr id="20973" name="Rectangle 20973"/>
                        <wps:cNvSpPr/>
                        <wps:spPr>
                          <a:xfrm>
                            <a:off x="3147695" y="0"/>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20974" name="Rectangle 20974"/>
                        <wps:cNvSpPr/>
                        <wps:spPr>
                          <a:xfrm>
                            <a:off x="3306191" y="0"/>
                            <a:ext cx="101346" cy="224380"/>
                          </a:xfrm>
                          <a:prstGeom prst="rect">
                            <a:avLst/>
                          </a:prstGeom>
                          <a:ln>
                            <a:noFill/>
                          </a:ln>
                        </wps:spPr>
                        <wps:txbx>
                          <w:txbxContent>
                            <w:p w:rsidR="00CE404A" w:rsidRDefault="00CE404A">
                              <w:pPr>
                                <w:spacing w:after="160" w:line="259" w:lineRule="auto"/>
                                <w:ind w:left="0" w:right="0" w:firstLine="0"/>
                                <w:jc w:val="left"/>
                              </w:pPr>
                              <w:r>
                                <w:t>0</w:t>
                              </w:r>
                            </w:p>
                          </w:txbxContent>
                        </wps:txbx>
                        <wps:bodyPr horzOverflow="overflow" vert="horz" lIns="0" tIns="0" rIns="0" bIns="0" rtlCol="0">
                          <a:noAutofit/>
                        </wps:bodyPr>
                      </wps:wsp>
                      <wps:wsp>
                        <wps:cNvPr id="20975" name="Rectangle 20975"/>
                        <wps:cNvSpPr/>
                        <wps:spPr>
                          <a:xfrm>
                            <a:off x="3376295" y="0"/>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20976" name="Rectangle 20976"/>
                        <wps:cNvSpPr/>
                        <wps:spPr>
                          <a:xfrm>
                            <a:off x="3506216" y="74316"/>
                            <a:ext cx="985083" cy="184382"/>
                          </a:xfrm>
                          <a:prstGeom prst="rect">
                            <a:avLst/>
                          </a:prstGeom>
                          <a:ln>
                            <a:noFill/>
                          </a:ln>
                        </wps:spPr>
                        <wps:txbx>
                          <w:txbxContent>
                            <w:p w:rsidR="00CE404A" w:rsidRDefault="00CE404A">
                              <w:pPr>
                                <w:spacing w:after="160" w:line="259" w:lineRule="auto"/>
                                <w:ind w:left="0" w:right="0" w:firstLine="0"/>
                                <w:jc w:val="left"/>
                              </w:pPr>
                              <w:r>
                                <w:t xml:space="preserve">Отрицание </w:t>
                              </w:r>
                            </w:p>
                          </w:txbxContent>
                        </wps:txbx>
                        <wps:bodyPr horzOverflow="overflow" vert="horz" lIns="0" tIns="0" rIns="0" bIns="0" rtlCol="0">
                          <a:noAutofit/>
                        </wps:bodyPr>
                      </wps:wsp>
                      <wps:wsp>
                        <wps:cNvPr id="20977" name="Rectangle 20977"/>
                        <wps:cNvSpPr/>
                        <wps:spPr>
                          <a:xfrm>
                            <a:off x="3506216" y="248052"/>
                            <a:ext cx="1171560" cy="184382"/>
                          </a:xfrm>
                          <a:prstGeom prst="rect">
                            <a:avLst/>
                          </a:prstGeom>
                          <a:ln>
                            <a:noFill/>
                          </a:ln>
                        </wps:spPr>
                        <wps:txbx>
                          <w:txbxContent>
                            <w:p w:rsidR="00CE404A" w:rsidRDefault="00CE404A">
                              <w:pPr>
                                <w:spacing w:after="160" w:line="259" w:lineRule="auto"/>
                                <w:ind w:left="0" w:right="0" w:firstLine="0"/>
                                <w:jc w:val="left"/>
                              </w:pPr>
                              <w:r>
                                <w:t xml:space="preserve">дизъюнкции; </w:t>
                              </w:r>
                            </w:p>
                          </w:txbxContent>
                        </wps:txbx>
                        <wps:bodyPr horzOverflow="overflow" vert="horz" lIns="0" tIns="0" rIns="0" bIns="0" rtlCol="0">
                          <a:noAutofit/>
                        </wps:bodyPr>
                      </wps:wsp>
                      <wps:wsp>
                        <wps:cNvPr id="20978" name="Rectangle 20978"/>
                        <wps:cNvSpPr/>
                        <wps:spPr>
                          <a:xfrm>
                            <a:off x="3506216" y="423566"/>
                            <a:ext cx="1351145" cy="184382"/>
                          </a:xfrm>
                          <a:prstGeom prst="rect">
                            <a:avLst/>
                          </a:prstGeom>
                          <a:ln>
                            <a:noFill/>
                          </a:ln>
                        </wps:spPr>
                        <wps:txbx>
                          <w:txbxContent>
                            <w:p w:rsidR="00CE404A" w:rsidRDefault="00CE404A">
                              <w:pPr>
                                <w:spacing w:after="160" w:line="259" w:lineRule="auto"/>
                                <w:ind w:left="0" w:right="0" w:firstLine="0"/>
                                <w:jc w:val="left"/>
                              </w:pPr>
                              <w:r>
                                <w:t xml:space="preserve">стрелка Пирса; </w:t>
                              </w:r>
                            </w:p>
                          </w:txbxContent>
                        </wps:txbx>
                        <wps:bodyPr horzOverflow="overflow" vert="horz" lIns="0" tIns="0" rIns="0" bIns="0" rtlCol="0">
                          <a:noAutofit/>
                        </wps:bodyPr>
                      </wps:wsp>
                      <wps:wsp>
                        <wps:cNvPr id="20979" name="Rectangle 20979"/>
                        <wps:cNvSpPr/>
                        <wps:spPr>
                          <a:xfrm>
                            <a:off x="3506216" y="598826"/>
                            <a:ext cx="748947" cy="184382"/>
                          </a:xfrm>
                          <a:prstGeom prst="rect">
                            <a:avLst/>
                          </a:prstGeom>
                          <a:ln>
                            <a:noFill/>
                          </a:ln>
                        </wps:spPr>
                        <wps:txbx>
                          <w:txbxContent>
                            <w:p w:rsidR="00CE404A" w:rsidRDefault="00CE404A">
                              <w:pPr>
                                <w:spacing w:after="160" w:line="259" w:lineRule="auto"/>
                                <w:ind w:left="0" w:right="0" w:firstLine="0"/>
                                <w:jc w:val="left"/>
                              </w:pPr>
                              <w:r>
                                <w:t>функция</w:t>
                              </w:r>
                            </w:p>
                          </w:txbxContent>
                        </wps:txbx>
                        <wps:bodyPr horzOverflow="overflow" vert="horz" lIns="0" tIns="0" rIns="0" bIns="0" rtlCol="0">
                          <a:noAutofit/>
                        </wps:bodyPr>
                      </wps:wsp>
                      <wps:wsp>
                        <wps:cNvPr id="20980" name="Rectangle 20980"/>
                        <wps:cNvSpPr/>
                        <wps:spPr>
                          <a:xfrm>
                            <a:off x="4070096" y="568706"/>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20981" name="Rectangle 20981"/>
                        <wps:cNvSpPr/>
                        <wps:spPr>
                          <a:xfrm>
                            <a:off x="4100576" y="598826"/>
                            <a:ext cx="567132" cy="184382"/>
                          </a:xfrm>
                          <a:prstGeom prst="rect">
                            <a:avLst/>
                          </a:prstGeom>
                          <a:ln>
                            <a:noFill/>
                          </a:ln>
                        </wps:spPr>
                        <wps:txbx>
                          <w:txbxContent>
                            <w:p w:rsidR="00CE404A" w:rsidRDefault="00CE404A">
                              <w:pPr>
                                <w:spacing w:after="160" w:line="259" w:lineRule="auto"/>
                                <w:ind w:left="0" w:right="0" w:firstLine="0"/>
                                <w:jc w:val="left"/>
                              </w:pPr>
                              <w:r>
                                <w:t>Вебба;</w:t>
                              </w:r>
                            </w:p>
                          </w:txbxContent>
                        </wps:txbx>
                        <wps:bodyPr horzOverflow="overflow" vert="horz" lIns="0" tIns="0" rIns="0" bIns="0" rtlCol="0">
                          <a:noAutofit/>
                        </wps:bodyPr>
                      </wps:wsp>
                      <wps:wsp>
                        <wps:cNvPr id="20982" name="Rectangle 20982"/>
                        <wps:cNvSpPr/>
                        <wps:spPr>
                          <a:xfrm>
                            <a:off x="4527296" y="568706"/>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20983" name="Rectangle 20983"/>
                        <wps:cNvSpPr/>
                        <wps:spPr>
                          <a:xfrm>
                            <a:off x="3506216" y="725319"/>
                            <a:ext cx="525378" cy="184382"/>
                          </a:xfrm>
                          <a:prstGeom prst="rect">
                            <a:avLst/>
                          </a:prstGeom>
                          <a:ln>
                            <a:noFill/>
                          </a:ln>
                        </wps:spPr>
                        <wps:txbx>
                          <w:txbxContent>
                            <w:p w:rsidR="00CE404A" w:rsidRDefault="00CE404A">
                              <w:pPr>
                                <w:spacing w:after="160" w:line="259" w:lineRule="auto"/>
                                <w:ind w:left="0" w:right="0" w:firstLine="0"/>
                                <w:jc w:val="left"/>
                              </w:pPr>
                              <w:r>
                                <w:t>«ИЛИ</w:t>
                              </w:r>
                            </w:p>
                          </w:txbxContent>
                        </wps:txbx>
                        <wps:bodyPr horzOverflow="overflow" vert="horz" lIns="0" tIns="0" rIns="0" bIns="0" rtlCol="0">
                          <a:noAutofit/>
                        </wps:bodyPr>
                      </wps:wsp>
                      <wps:wsp>
                        <wps:cNvPr id="20984" name="Rectangle 20984"/>
                        <wps:cNvSpPr/>
                        <wps:spPr>
                          <a:xfrm>
                            <a:off x="3899408" y="669290"/>
                            <a:ext cx="67498" cy="224380"/>
                          </a:xfrm>
                          <a:prstGeom prst="rect">
                            <a:avLst/>
                          </a:prstGeom>
                          <a:ln>
                            <a:noFill/>
                          </a:ln>
                        </wps:spPr>
                        <wps:txbx>
                          <w:txbxContent>
                            <w:p w:rsidR="00CE404A" w:rsidRDefault="00CE404A">
                              <w:pPr>
                                <w:spacing w:after="160" w:line="259" w:lineRule="auto"/>
                                <w:ind w:left="0" w:right="0" w:firstLine="0"/>
                                <w:jc w:val="left"/>
                              </w:pPr>
                              <w:r>
                                <w:t>-</w:t>
                              </w:r>
                            </w:p>
                          </w:txbxContent>
                        </wps:txbx>
                        <wps:bodyPr horzOverflow="overflow" vert="horz" lIns="0" tIns="0" rIns="0" bIns="0" rtlCol="0">
                          <a:noAutofit/>
                        </wps:bodyPr>
                      </wps:wsp>
                      <wps:wsp>
                        <wps:cNvPr id="20985" name="Rectangle 20985"/>
                        <wps:cNvSpPr/>
                        <wps:spPr>
                          <a:xfrm>
                            <a:off x="3949700" y="725319"/>
                            <a:ext cx="367075" cy="184382"/>
                          </a:xfrm>
                          <a:prstGeom prst="rect">
                            <a:avLst/>
                          </a:prstGeom>
                          <a:ln>
                            <a:noFill/>
                          </a:ln>
                        </wps:spPr>
                        <wps:txbx>
                          <w:txbxContent>
                            <w:p w:rsidR="00CE404A" w:rsidRDefault="00CE404A">
                              <w:pPr>
                                <w:spacing w:after="160" w:line="259" w:lineRule="auto"/>
                                <w:ind w:left="0" w:right="0" w:firstLine="0"/>
                                <w:jc w:val="left"/>
                              </w:pPr>
                              <w:r>
                                <w:t>НЕ»</w:t>
                              </w:r>
                            </w:p>
                          </w:txbxContent>
                        </wps:txbx>
                        <wps:bodyPr horzOverflow="overflow" vert="horz" lIns="0" tIns="0" rIns="0" bIns="0" rtlCol="0">
                          <a:noAutofit/>
                        </wps:bodyPr>
                      </wps:wsp>
                      <wps:wsp>
                        <wps:cNvPr id="20986" name="Rectangle 20986"/>
                        <wps:cNvSpPr/>
                        <wps:spPr>
                          <a:xfrm>
                            <a:off x="4219449" y="695198"/>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20987" name="Rectangle 20987"/>
                        <wps:cNvSpPr/>
                        <wps:spPr>
                          <a:xfrm>
                            <a:off x="4717796" y="74676"/>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170374" name="Rectangle 170374"/>
                        <wps:cNvSpPr/>
                        <wps:spPr>
                          <a:xfrm>
                            <a:off x="4761993" y="239268"/>
                            <a:ext cx="50673" cy="224380"/>
                          </a:xfrm>
                          <a:prstGeom prst="rect">
                            <a:avLst/>
                          </a:prstGeom>
                          <a:ln>
                            <a:noFill/>
                          </a:ln>
                        </wps:spPr>
                        <wps:txbx>
                          <w:txbxContent>
                            <w:p w:rsidR="00CE404A" w:rsidRDefault="00CE404A">
                              <w:pPr>
                                <w:spacing w:after="160" w:line="259" w:lineRule="auto"/>
                                <w:ind w:left="0" w:right="0" w:firstLine="0"/>
                                <w:jc w:val="left"/>
                              </w:pPr>
                              <w:r>
                                <w:rPr>
                                  <w:u w:val="single" w:color="000000"/>
                                </w:rPr>
                                <w:t xml:space="preserve"> </w:t>
                              </w:r>
                            </w:p>
                          </w:txbxContent>
                        </wps:txbx>
                        <wps:bodyPr horzOverflow="overflow" vert="horz" lIns="0" tIns="0" rIns="0" bIns="0" rtlCol="0">
                          <a:noAutofit/>
                        </wps:bodyPr>
                      </wps:wsp>
                      <wps:wsp>
                        <wps:cNvPr id="170373" name="Rectangle 170373"/>
                        <wps:cNvSpPr/>
                        <wps:spPr>
                          <a:xfrm>
                            <a:off x="4850384" y="269388"/>
                            <a:ext cx="146344" cy="184382"/>
                          </a:xfrm>
                          <a:prstGeom prst="rect">
                            <a:avLst/>
                          </a:prstGeom>
                          <a:ln>
                            <a:noFill/>
                          </a:ln>
                        </wps:spPr>
                        <wps:txbx>
                          <w:txbxContent>
                            <w:p w:rsidR="00CE404A" w:rsidRDefault="00CE404A">
                              <w:pPr>
                                <w:spacing w:after="160" w:line="259" w:lineRule="auto"/>
                                <w:ind w:left="0" w:right="0" w:firstLine="0"/>
                                <w:jc w:val="left"/>
                              </w:pPr>
                              <w:r>
                                <w:rPr>
                                  <w:u w:val="single" w:color="000000"/>
                                </w:rPr>
                                <w:t>А</w:t>
                              </w:r>
                            </w:p>
                          </w:txbxContent>
                        </wps:txbx>
                        <wps:bodyPr horzOverflow="overflow" vert="horz" lIns="0" tIns="0" rIns="0" bIns="0" rtlCol="0">
                          <a:noAutofit/>
                        </wps:bodyPr>
                      </wps:wsp>
                      <wps:wsp>
                        <wps:cNvPr id="170478" name="Rectangle 170478"/>
                        <wps:cNvSpPr/>
                        <wps:spPr>
                          <a:xfrm>
                            <a:off x="5024375" y="239268"/>
                            <a:ext cx="50673" cy="224380"/>
                          </a:xfrm>
                          <a:prstGeom prst="rect">
                            <a:avLst/>
                          </a:prstGeom>
                          <a:ln>
                            <a:noFill/>
                          </a:ln>
                        </wps:spPr>
                        <wps:txbx>
                          <w:txbxContent>
                            <w:p w:rsidR="00CE404A" w:rsidRDefault="00CE404A">
                              <w:pPr>
                                <w:spacing w:after="160" w:line="259" w:lineRule="auto"/>
                                <w:ind w:left="0" w:right="0" w:firstLine="0"/>
                                <w:jc w:val="left"/>
                              </w:pPr>
                              <w:r>
                                <w:rPr>
                                  <w:u w:val="single" w:color="000000"/>
                                </w:rPr>
                                <w:t xml:space="preserve"> </w:t>
                              </w:r>
                            </w:p>
                          </w:txbxContent>
                        </wps:txbx>
                        <wps:bodyPr horzOverflow="overflow" vert="horz" lIns="0" tIns="0" rIns="0" bIns="0" rtlCol="0">
                          <a:noAutofit/>
                        </wps:bodyPr>
                      </wps:wsp>
                      <wps:wsp>
                        <wps:cNvPr id="170477" name="Rectangle 170477"/>
                        <wps:cNvSpPr/>
                        <wps:spPr>
                          <a:xfrm>
                            <a:off x="4960366" y="239268"/>
                            <a:ext cx="50674" cy="224380"/>
                          </a:xfrm>
                          <a:prstGeom prst="rect">
                            <a:avLst/>
                          </a:prstGeom>
                          <a:ln>
                            <a:noFill/>
                          </a:ln>
                        </wps:spPr>
                        <wps:txbx>
                          <w:txbxContent>
                            <w:p w:rsidR="00CE404A" w:rsidRDefault="00CE404A">
                              <w:pPr>
                                <w:spacing w:after="160" w:line="259" w:lineRule="auto"/>
                                <w:ind w:left="0" w:right="0" w:firstLine="0"/>
                                <w:jc w:val="left"/>
                              </w:pPr>
                              <w:r>
                                <w:rPr>
                                  <w:u w:val="single" w:color="000000"/>
                                </w:rPr>
                                <w:t xml:space="preserve"> </w:t>
                              </w:r>
                            </w:p>
                          </w:txbxContent>
                        </wps:txbx>
                        <wps:bodyPr horzOverflow="overflow" vert="horz" lIns="0" tIns="0" rIns="0" bIns="0" rtlCol="0">
                          <a:noAutofit/>
                        </wps:bodyPr>
                      </wps:wsp>
                      <wps:wsp>
                        <wps:cNvPr id="170376" name="Rectangle 170376"/>
                        <wps:cNvSpPr/>
                        <wps:spPr>
                          <a:xfrm>
                            <a:off x="5088382" y="239268"/>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20992" name="Rectangle 20992"/>
                        <wps:cNvSpPr/>
                        <wps:spPr>
                          <a:xfrm>
                            <a:off x="5254499" y="265176"/>
                            <a:ext cx="101346" cy="224380"/>
                          </a:xfrm>
                          <a:prstGeom prst="rect">
                            <a:avLst/>
                          </a:prstGeom>
                          <a:ln>
                            <a:noFill/>
                          </a:ln>
                        </wps:spPr>
                        <wps:txbx>
                          <w:txbxContent>
                            <w:p w:rsidR="00CE404A" w:rsidRDefault="00CE404A">
                              <w:pPr>
                                <w:spacing w:after="160" w:line="259" w:lineRule="auto"/>
                                <w:ind w:left="0" w:right="0" w:firstLine="0"/>
                                <w:jc w:val="left"/>
                              </w:pPr>
                              <w:r>
                                <w:t>1</w:t>
                              </w:r>
                            </w:p>
                          </w:txbxContent>
                        </wps:txbx>
                        <wps:bodyPr horzOverflow="overflow" vert="horz" lIns="0" tIns="0" rIns="0" bIns="0" rtlCol="0">
                          <a:noAutofit/>
                        </wps:bodyPr>
                      </wps:wsp>
                      <wps:wsp>
                        <wps:cNvPr id="20993" name="Rectangle 20993"/>
                        <wps:cNvSpPr/>
                        <wps:spPr>
                          <a:xfrm>
                            <a:off x="5324602" y="239268"/>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20995" name="Rectangle 20995"/>
                        <wps:cNvSpPr/>
                        <wps:spPr>
                          <a:xfrm>
                            <a:off x="4854956" y="400707"/>
                            <a:ext cx="135196" cy="184382"/>
                          </a:xfrm>
                          <a:prstGeom prst="rect">
                            <a:avLst/>
                          </a:prstGeom>
                          <a:ln>
                            <a:noFill/>
                          </a:ln>
                        </wps:spPr>
                        <wps:txbx>
                          <w:txbxContent>
                            <w:p w:rsidR="00CE404A" w:rsidRDefault="00CE404A">
                              <w:pPr>
                                <w:spacing w:after="160" w:line="259" w:lineRule="auto"/>
                                <w:ind w:left="0" w:right="0" w:firstLine="0"/>
                                <w:jc w:val="left"/>
                              </w:pPr>
                              <w:r>
                                <w:t>В</w:t>
                              </w:r>
                            </w:p>
                          </w:txbxContent>
                        </wps:txbx>
                        <wps:bodyPr horzOverflow="overflow" vert="horz" lIns="0" tIns="0" rIns="0" bIns="0" rtlCol="0">
                          <a:noAutofit/>
                        </wps:bodyPr>
                      </wps:wsp>
                      <wps:wsp>
                        <wps:cNvPr id="20996" name="Rectangle 20996"/>
                        <wps:cNvSpPr/>
                        <wps:spPr>
                          <a:xfrm>
                            <a:off x="4951222" y="370586"/>
                            <a:ext cx="50673" cy="224380"/>
                          </a:xfrm>
                          <a:prstGeom prst="rect">
                            <a:avLst/>
                          </a:prstGeom>
                          <a:ln>
                            <a:noFill/>
                          </a:ln>
                        </wps:spPr>
                        <wps:txbx>
                          <w:txbxContent>
                            <w:p w:rsidR="00CE404A" w:rsidRDefault="00CE404A">
                              <w:pPr>
                                <w:spacing w:after="160" w:line="259" w:lineRule="auto"/>
                                <w:ind w:left="0" w:right="0" w:firstLine="0"/>
                                <w:jc w:val="left"/>
                              </w:pPr>
                              <w:r>
                                <w:t xml:space="preserve"> </w:t>
                              </w:r>
                            </w:p>
                          </w:txbxContent>
                        </wps:txbx>
                        <wps:bodyPr horzOverflow="overflow" vert="horz" lIns="0" tIns="0" rIns="0" bIns="0" rtlCol="0">
                          <a:noAutofit/>
                        </wps:bodyPr>
                      </wps:wsp>
                      <wps:wsp>
                        <wps:cNvPr id="217485" name="Shape 217485"/>
                        <wps:cNvSpPr/>
                        <wps:spPr>
                          <a:xfrm>
                            <a:off x="0" y="1082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486" name="Shape 217486"/>
                        <wps:cNvSpPr/>
                        <wps:spPr>
                          <a:xfrm>
                            <a:off x="9144" y="10821"/>
                            <a:ext cx="219456" cy="9144"/>
                          </a:xfrm>
                          <a:custGeom>
                            <a:avLst/>
                            <a:gdLst/>
                            <a:ahLst/>
                            <a:cxnLst/>
                            <a:rect l="0" t="0" r="0" b="0"/>
                            <a:pathLst>
                              <a:path w="219456" h="9144">
                                <a:moveTo>
                                  <a:pt x="0" y="0"/>
                                </a:moveTo>
                                <a:lnTo>
                                  <a:pt x="219456" y="0"/>
                                </a:lnTo>
                                <a:lnTo>
                                  <a:pt x="219456"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487" name="Shape 217487"/>
                        <wps:cNvSpPr/>
                        <wps:spPr>
                          <a:xfrm>
                            <a:off x="228600" y="1082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488" name="Shape 217488"/>
                        <wps:cNvSpPr/>
                        <wps:spPr>
                          <a:xfrm>
                            <a:off x="237744" y="10821"/>
                            <a:ext cx="333756" cy="9144"/>
                          </a:xfrm>
                          <a:custGeom>
                            <a:avLst/>
                            <a:gdLst/>
                            <a:ahLst/>
                            <a:cxnLst/>
                            <a:rect l="0" t="0" r="0" b="0"/>
                            <a:pathLst>
                              <a:path w="333756" h="9144">
                                <a:moveTo>
                                  <a:pt x="0" y="0"/>
                                </a:moveTo>
                                <a:lnTo>
                                  <a:pt x="333756" y="0"/>
                                </a:lnTo>
                                <a:lnTo>
                                  <a:pt x="333756"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489" name="Shape 217489"/>
                        <wps:cNvSpPr/>
                        <wps:spPr>
                          <a:xfrm>
                            <a:off x="571500" y="1082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490" name="Shape 217490"/>
                        <wps:cNvSpPr/>
                        <wps:spPr>
                          <a:xfrm>
                            <a:off x="580644" y="10821"/>
                            <a:ext cx="562661" cy="9144"/>
                          </a:xfrm>
                          <a:custGeom>
                            <a:avLst/>
                            <a:gdLst/>
                            <a:ahLst/>
                            <a:cxnLst/>
                            <a:rect l="0" t="0" r="0" b="0"/>
                            <a:pathLst>
                              <a:path w="562661" h="9144">
                                <a:moveTo>
                                  <a:pt x="0" y="0"/>
                                </a:moveTo>
                                <a:lnTo>
                                  <a:pt x="562661" y="0"/>
                                </a:lnTo>
                                <a:lnTo>
                                  <a:pt x="562661"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491" name="Shape 217491"/>
                        <wps:cNvSpPr/>
                        <wps:spPr>
                          <a:xfrm>
                            <a:off x="1143381" y="1082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492" name="Shape 217492"/>
                        <wps:cNvSpPr/>
                        <wps:spPr>
                          <a:xfrm>
                            <a:off x="1152525" y="10821"/>
                            <a:ext cx="1054913" cy="9144"/>
                          </a:xfrm>
                          <a:custGeom>
                            <a:avLst/>
                            <a:gdLst/>
                            <a:ahLst/>
                            <a:cxnLst/>
                            <a:rect l="0" t="0" r="0" b="0"/>
                            <a:pathLst>
                              <a:path w="1054913" h="9144">
                                <a:moveTo>
                                  <a:pt x="0" y="0"/>
                                </a:moveTo>
                                <a:lnTo>
                                  <a:pt x="1054913" y="0"/>
                                </a:lnTo>
                                <a:lnTo>
                                  <a:pt x="1054913"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493" name="Shape 217493"/>
                        <wps:cNvSpPr/>
                        <wps:spPr>
                          <a:xfrm>
                            <a:off x="2207387" y="1082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494" name="Shape 217494"/>
                        <wps:cNvSpPr/>
                        <wps:spPr>
                          <a:xfrm>
                            <a:off x="2216531" y="10821"/>
                            <a:ext cx="527304" cy="9144"/>
                          </a:xfrm>
                          <a:custGeom>
                            <a:avLst/>
                            <a:gdLst/>
                            <a:ahLst/>
                            <a:cxnLst/>
                            <a:rect l="0" t="0" r="0" b="0"/>
                            <a:pathLst>
                              <a:path w="527304" h="9144">
                                <a:moveTo>
                                  <a:pt x="0" y="0"/>
                                </a:moveTo>
                                <a:lnTo>
                                  <a:pt x="527304" y="0"/>
                                </a:lnTo>
                                <a:lnTo>
                                  <a:pt x="52730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495" name="Shape 217495"/>
                        <wps:cNvSpPr/>
                        <wps:spPr>
                          <a:xfrm>
                            <a:off x="2743835" y="1082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496" name="Shape 217496"/>
                        <wps:cNvSpPr/>
                        <wps:spPr>
                          <a:xfrm>
                            <a:off x="2752979" y="10821"/>
                            <a:ext cx="219456" cy="9144"/>
                          </a:xfrm>
                          <a:custGeom>
                            <a:avLst/>
                            <a:gdLst/>
                            <a:ahLst/>
                            <a:cxnLst/>
                            <a:rect l="0" t="0" r="0" b="0"/>
                            <a:pathLst>
                              <a:path w="219456" h="9144">
                                <a:moveTo>
                                  <a:pt x="0" y="0"/>
                                </a:moveTo>
                                <a:lnTo>
                                  <a:pt x="219456" y="0"/>
                                </a:lnTo>
                                <a:lnTo>
                                  <a:pt x="219456"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497" name="Shape 217497"/>
                        <wps:cNvSpPr/>
                        <wps:spPr>
                          <a:xfrm>
                            <a:off x="2972435" y="1082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498" name="Shape 217498"/>
                        <wps:cNvSpPr/>
                        <wps:spPr>
                          <a:xfrm>
                            <a:off x="2981579" y="10821"/>
                            <a:ext cx="219456" cy="9144"/>
                          </a:xfrm>
                          <a:custGeom>
                            <a:avLst/>
                            <a:gdLst/>
                            <a:ahLst/>
                            <a:cxnLst/>
                            <a:rect l="0" t="0" r="0" b="0"/>
                            <a:pathLst>
                              <a:path w="219456" h="9144">
                                <a:moveTo>
                                  <a:pt x="0" y="0"/>
                                </a:moveTo>
                                <a:lnTo>
                                  <a:pt x="219456" y="0"/>
                                </a:lnTo>
                                <a:lnTo>
                                  <a:pt x="219456"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499" name="Shape 217499"/>
                        <wps:cNvSpPr/>
                        <wps:spPr>
                          <a:xfrm>
                            <a:off x="3201035" y="1082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00" name="Shape 217500"/>
                        <wps:cNvSpPr/>
                        <wps:spPr>
                          <a:xfrm>
                            <a:off x="3210179" y="10821"/>
                            <a:ext cx="219456" cy="9144"/>
                          </a:xfrm>
                          <a:custGeom>
                            <a:avLst/>
                            <a:gdLst/>
                            <a:ahLst/>
                            <a:cxnLst/>
                            <a:rect l="0" t="0" r="0" b="0"/>
                            <a:pathLst>
                              <a:path w="219456" h="9144">
                                <a:moveTo>
                                  <a:pt x="0" y="0"/>
                                </a:moveTo>
                                <a:lnTo>
                                  <a:pt x="219456" y="0"/>
                                </a:lnTo>
                                <a:lnTo>
                                  <a:pt x="219456"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01" name="Shape 217501"/>
                        <wps:cNvSpPr/>
                        <wps:spPr>
                          <a:xfrm>
                            <a:off x="3429635" y="1082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02" name="Shape 217502"/>
                        <wps:cNvSpPr/>
                        <wps:spPr>
                          <a:xfrm>
                            <a:off x="3438779" y="10821"/>
                            <a:ext cx="1268273" cy="9144"/>
                          </a:xfrm>
                          <a:custGeom>
                            <a:avLst/>
                            <a:gdLst/>
                            <a:ahLst/>
                            <a:cxnLst/>
                            <a:rect l="0" t="0" r="0" b="0"/>
                            <a:pathLst>
                              <a:path w="1268273" h="9144">
                                <a:moveTo>
                                  <a:pt x="0" y="0"/>
                                </a:moveTo>
                                <a:lnTo>
                                  <a:pt x="1268273" y="0"/>
                                </a:lnTo>
                                <a:lnTo>
                                  <a:pt x="1268273"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03" name="Shape 217503"/>
                        <wps:cNvSpPr/>
                        <wps:spPr>
                          <a:xfrm>
                            <a:off x="4707128" y="1082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04" name="Shape 217504"/>
                        <wps:cNvSpPr/>
                        <wps:spPr>
                          <a:xfrm>
                            <a:off x="4716272" y="10821"/>
                            <a:ext cx="911657" cy="9144"/>
                          </a:xfrm>
                          <a:custGeom>
                            <a:avLst/>
                            <a:gdLst/>
                            <a:ahLst/>
                            <a:cxnLst/>
                            <a:rect l="0" t="0" r="0" b="0"/>
                            <a:pathLst>
                              <a:path w="911657" h="9144">
                                <a:moveTo>
                                  <a:pt x="0" y="0"/>
                                </a:moveTo>
                                <a:lnTo>
                                  <a:pt x="911657" y="0"/>
                                </a:lnTo>
                                <a:lnTo>
                                  <a:pt x="911657"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05" name="Shape 217505"/>
                        <wps:cNvSpPr/>
                        <wps:spPr>
                          <a:xfrm>
                            <a:off x="5627878" y="10821"/>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06" name="Shape 217506"/>
                        <wps:cNvSpPr/>
                        <wps:spPr>
                          <a:xfrm>
                            <a:off x="0" y="19914"/>
                            <a:ext cx="9144" cy="833933"/>
                          </a:xfrm>
                          <a:custGeom>
                            <a:avLst/>
                            <a:gdLst/>
                            <a:ahLst/>
                            <a:cxnLst/>
                            <a:rect l="0" t="0" r="0" b="0"/>
                            <a:pathLst>
                              <a:path w="9144" h="833933">
                                <a:moveTo>
                                  <a:pt x="0" y="0"/>
                                </a:moveTo>
                                <a:lnTo>
                                  <a:pt x="9144" y="0"/>
                                </a:lnTo>
                                <a:lnTo>
                                  <a:pt x="9144" y="833933"/>
                                </a:lnTo>
                                <a:lnTo>
                                  <a:pt x="0" y="833933"/>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07" name="Shape 217507"/>
                        <wps:cNvSpPr/>
                        <wps:spPr>
                          <a:xfrm>
                            <a:off x="0" y="853847"/>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08" name="Shape 217508"/>
                        <wps:cNvSpPr/>
                        <wps:spPr>
                          <a:xfrm>
                            <a:off x="9144" y="853847"/>
                            <a:ext cx="219456" cy="9144"/>
                          </a:xfrm>
                          <a:custGeom>
                            <a:avLst/>
                            <a:gdLst/>
                            <a:ahLst/>
                            <a:cxnLst/>
                            <a:rect l="0" t="0" r="0" b="0"/>
                            <a:pathLst>
                              <a:path w="219456" h="9144">
                                <a:moveTo>
                                  <a:pt x="0" y="0"/>
                                </a:moveTo>
                                <a:lnTo>
                                  <a:pt x="219456" y="0"/>
                                </a:lnTo>
                                <a:lnTo>
                                  <a:pt x="219456"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09" name="Shape 217509"/>
                        <wps:cNvSpPr/>
                        <wps:spPr>
                          <a:xfrm>
                            <a:off x="228600" y="19914"/>
                            <a:ext cx="9144" cy="833933"/>
                          </a:xfrm>
                          <a:custGeom>
                            <a:avLst/>
                            <a:gdLst/>
                            <a:ahLst/>
                            <a:cxnLst/>
                            <a:rect l="0" t="0" r="0" b="0"/>
                            <a:pathLst>
                              <a:path w="9144" h="833933">
                                <a:moveTo>
                                  <a:pt x="0" y="0"/>
                                </a:moveTo>
                                <a:lnTo>
                                  <a:pt x="9144" y="0"/>
                                </a:lnTo>
                                <a:lnTo>
                                  <a:pt x="9144" y="833933"/>
                                </a:lnTo>
                                <a:lnTo>
                                  <a:pt x="0" y="833933"/>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10" name="Shape 217510"/>
                        <wps:cNvSpPr/>
                        <wps:spPr>
                          <a:xfrm>
                            <a:off x="228600" y="853847"/>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11" name="Shape 217511"/>
                        <wps:cNvSpPr/>
                        <wps:spPr>
                          <a:xfrm>
                            <a:off x="237744" y="853847"/>
                            <a:ext cx="333756" cy="9144"/>
                          </a:xfrm>
                          <a:custGeom>
                            <a:avLst/>
                            <a:gdLst/>
                            <a:ahLst/>
                            <a:cxnLst/>
                            <a:rect l="0" t="0" r="0" b="0"/>
                            <a:pathLst>
                              <a:path w="333756" h="9144">
                                <a:moveTo>
                                  <a:pt x="0" y="0"/>
                                </a:moveTo>
                                <a:lnTo>
                                  <a:pt x="333756" y="0"/>
                                </a:lnTo>
                                <a:lnTo>
                                  <a:pt x="333756"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12" name="Shape 217512"/>
                        <wps:cNvSpPr/>
                        <wps:spPr>
                          <a:xfrm>
                            <a:off x="571500" y="19914"/>
                            <a:ext cx="9144" cy="833933"/>
                          </a:xfrm>
                          <a:custGeom>
                            <a:avLst/>
                            <a:gdLst/>
                            <a:ahLst/>
                            <a:cxnLst/>
                            <a:rect l="0" t="0" r="0" b="0"/>
                            <a:pathLst>
                              <a:path w="9144" h="833933">
                                <a:moveTo>
                                  <a:pt x="0" y="0"/>
                                </a:moveTo>
                                <a:lnTo>
                                  <a:pt x="9144" y="0"/>
                                </a:lnTo>
                                <a:lnTo>
                                  <a:pt x="9144" y="833933"/>
                                </a:lnTo>
                                <a:lnTo>
                                  <a:pt x="0" y="833933"/>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13" name="Shape 217513"/>
                        <wps:cNvSpPr/>
                        <wps:spPr>
                          <a:xfrm>
                            <a:off x="571500" y="853847"/>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14" name="Shape 217514"/>
                        <wps:cNvSpPr/>
                        <wps:spPr>
                          <a:xfrm>
                            <a:off x="580644" y="853847"/>
                            <a:ext cx="562661" cy="9144"/>
                          </a:xfrm>
                          <a:custGeom>
                            <a:avLst/>
                            <a:gdLst/>
                            <a:ahLst/>
                            <a:cxnLst/>
                            <a:rect l="0" t="0" r="0" b="0"/>
                            <a:pathLst>
                              <a:path w="562661" h="9144">
                                <a:moveTo>
                                  <a:pt x="0" y="0"/>
                                </a:moveTo>
                                <a:lnTo>
                                  <a:pt x="562661" y="0"/>
                                </a:lnTo>
                                <a:lnTo>
                                  <a:pt x="562661"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15" name="Shape 217515"/>
                        <wps:cNvSpPr/>
                        <wps:spPr>
                          <a:xfrm>
                            <a:off x="1143381" y="19914"/>
                            <a:ext cx="9144" cy="833933"/>
                          </a:xfrm>
                          <a:custGeom>
                            <a:avLst/>
                            <a:gdLst/>
                            <a:ahLst/>
                            <a:cxnLst/>
                            <a:rect l="0" t="0" r="0" b="0"/>
                            <a:pathLst>
                              <a:path w="9144" h="833933">
                                <a:moveTo>
                                  <a:pt x="0" y="0"/>
                                </a:moveTo>
                                <a:lnTo>
                                  <a:pt x="9144" y="0"/>
                                </a:lnTo>
                                <a:lnTo>
                                  <a:pt x="9144" y="833933"/>
                                </a:lnTo>
                                <a:lnTo>
                                  <a:pt x="0" y="833933"/>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16" name="Shape 217516"/>
                        <wps:cNvSpPr/>
                        <wps:spPr>
                          <a:xfrm>
                            <a:off x="1143381" y="853847"/>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17" name="Shape 217517"/>
                        <wps:cNvSpPr/>
                        <wps:spPr>
                          <a:xfrm>
                            <a:off x="1152525" y="853847"/>
                            <a:ext cx="1054913" cy="9144"/>
                          </a:xfrm>
                          <a:custGeom>
                            <a:avLst/>
                            <a:gdLst/>
                            <a:ahLst/>
                            <a:cxnLst/>
                            <a:rect l="0" t="0" r="0" b="0"/>
                            <a:pathLst>
                              <a:path w="1054913" h="9144">
                                <a:moveTo>
                                  <a:pt x="0" y="0"/>
                                </a:moveTo>
                                <a:lnTo>
                                  <a:pt x="1054913" y="0"/>
                                </a:lnTo>
                                <a:lnTo>
                                  <a:pt x="1054913"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18" name="Shape 217518"/>
                        <wps:cNvSpPr/>
                        <wps:spPr>
                          <a:xfrm>
                            <a:off x="2207387" y="19914"/>
                            <a:ext cx="9144" cy="833933"/>
                          </a:xfrm>
                          <a:custGeom>
                            <a:avLst/>
                            <a:gdLst/>
                            <a:ahLst/>
                            <a:cxnLst/>
                            <a:rect l="0" t="0" r="0" b="0"/>
                            <a:pathLst>
                              <a:path w="9144" h="833933">
                                <a:moveTo>
                                  <a:pt x="0" y="0"/>
                                </a:moveTo>
                                <a:lnTo>
                                  <a:pt x="9144" y="0"/>
                                </a:lnTo>
                                <a:lnTo>
                                  <a:pt x="9144" y="833933"/>
                                </a:lnTo>
                                <a:lnTo>
                                  <a:pt x="0" y="833933"/>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19" name="Shape 217519"/>
                        <wps:cNvSpPr/>
                        <wps:spPr>
                          <a:xfrm>
                            <a:off x="2207387" y="853847"/>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20" name="Shape 217520"/>
                        <wps:cNvSpPr/>
                        <wps:spPr>
                          <a:xfrm>
                            <a:off x="2216531" y="853847"/>
                            <a:ext cx="527304" cy="9144"/>
                          </a:xfrm>
                          <a:custGeom>
                            <a:avLst/>
                            <a:gdLst/>
                            <a:ahLst/>
                            <a:cxnLst/>
                            <a:rect l="0" t="0" r="0" b="0"/>
                            <a:pathLst>
                              <a:path w="527304" h="9144">
                                <a:moveTo>
                                  <a:pt x="0" y="0"/>
                                </a:moveTo>
                                <a:lnTo>
                                  <a:pt x="527304" y="0"/>
                                </a:lnTo>
                                <a:lnTo>
                                  <a:pt x="52730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21" name="Shape 217521"/>
                        <wps:cNvSpPr/>
                        <wps:spPr>
                          <a:xfrm>
                            <a:off x="2743835" y="19914"/>
                            <a:ext cx="9144" cy="833933"/>
                          </a:xfrm>
                          <a:custGeom>
                            <a:avLst/>
                            <a:gdLst/>
                            <a:ahLst/>
                            <a:cxnLst/>
                            <a:rect l="0" t="0" r="0" b="0"/>
                            <a:pathLst>
                              <a:path w="9144" h="833933">
                                <a:moveTo>
                                  <a:pt x="0" y="0"/>
                                </a:moveTo>
                                <a:lnTo>
                                  <a:pt x="9144" y="0"/>
                                </a:lnTo>
                                <a:lnTo>
                                  <a:pt x="9144" y="833933"/>
                                </a:lnTo>
                                <a:lnTo>
                                  <a:pt x="0" y="833933"/>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22" name="Shape 217522"/>
                        <wps:cNvSpPr/>
                        <wps:spPr>
                          <a:xfrm>
                            <a:off x="2743835" y="853847"/>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23" name="Shape 217523"/>
                        <wps:cNvSpPr/>
                        <wps:spPr>
                          <a:xfrm>
                            <a:off x="2752979" y="853847"/>
                            <a:ext cx="219456" cy="9144"/>
                          </a:xfrm>
                          <a:custGeom>
                            <a:avLst/>
                            <a:gdLst/>
                            <a:ahLst/>
                            <a:cxnLst/>
                            <a:rect l="0" t="0" r="0" b="0"/>
                            <a:pathLst>
                              <a:path w="219456" h="9144">
                                <a:moveTo>
                                  <a:pt x="0" y="0"/>
                                </a:moveTo>
                                <a:lnTo>
                                  <a:pt x="219456" y="0"/>
                                </a:lnTo>
                                <a:lnTo>
                                  <a:pt x="219456"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24" name="Shape 217524"/>
                        <wps:cNvSpPr/>
                        <wps:spPr>
                          <a:xfrm>
                            <a:off x="2972435" y="19914"/>
                            <a:ext cx="9144" cy="833933"/>
                          </a:xfrm>
                          <a:custGeom>
                            <a:avLst/>
                            <a:gdLst/>
                            <a:ahLst/>
                            <a:cxnLst/>
                            <a:rect l="0" t="0" r="0" b="0"/>
                            <a:pathLst>
                              <a:path w="9144" h="833933">
                                <a:moveTo>
                                  <a:pt x="0" y="0"/>
                                </a:moveTo>
                                <a:lnTo>
                                  <a:pt x="9144" y="0"/>
                                </a:lnTo>
                                <a:lnTo>
                                  <a:pt x="9144" y="833933"/>
                                </a:lnTo>
                                <a:lnTo>
                                  <a:pt x="0" y="833933"/>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25" name="Shape 217525"/>
                        <wps:cNvSpPr/>
                        <wps:spPr>
                          <a:xfrm>
                            <a:off x="2972435" y="853847"/>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26" name="Shape 217526"/>
                        <wps:cNvSpPr/>
                        <wps:spPr>
                          <a:xfrm>
                            <a:off x="2981579" y="853847"/>
                            <a:ext cx="219456" cy="9144"/>
                          </a:xfrm>
                          <a:custGeom>
                            <a:avLst/>
                            <a:gdLst/>
                            <a:ahLst/>
                            <a:cxnLst/>
                            <a:rect l="0" t="0" r="0" b="0"/>
                            <a:pathLst>
                              <a:path w="219456" h="9144">
                                <a:moveTo>
                                  <a:pt x="0" y="0"/>
                                </a:moveTo>
                                <a:lnTo>
                                  <a:pt x="219456" y="0"/>
                                </a:lnTo>
                                <a:lnTo>
                                  <a:pt x="219456"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27" name="Shape 217527"/>
                        <wps:cNvSpPr/>
                        <wps:spPr>
                          <a:xfrm>
                            <a:off x="3201035" y="19914"/>
                            <a:ext cx="9144" cy="833933"/>
                          </a:xfrm>
                          <a:custGeom>
                            <a:avLst/>
                            <a:gdLst/>
                            <a:ahLst/>
                            <a:cxnLst/>
                            <a:rect l="0" t="0" r="0" b="0"/>
                            <a:pathLst>
                              <a:path w="9144" h="833933">
                                <a:moveTo>
                                  <a:pt x="0" y="0"/>
                                </a:moveTo>
                                <a:lnTo>
                                  <a:pt x="9144" y="0"/>
                                </a:lnTo>
                                <a:lnTo>
                                  <a:pt x="9144" y="833933"/>
                                </a:lnTo>
                                <a:lnTo>
                                  <a:pt x="0" y="833933"/>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28" name="Shape 217528"/>
                        <wps:cNvSpPr/>
                        <wps:spPr>
                          <a:xfrm>
                            <a:off x="3201035" y="853847"/>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29" name="Shape 217529"/>
                        <wps:cNvSpPr/>
                        <wps:spPr>
                          <a:xfrm>
                            <a:off x="3210179" y="853847"/>
                            <a:ext cx="219456" cy="9144"/>
                          </a:xfrm>
                          <a:custGeom>
                            <a:avLst/>
                            <a:gdLst/>
                            <a:ahLst/>
                            <a:cxnLst/>
                            <a:rect l="0" t="0" r="0" b="0"/>
                            <a:pathLst>
                              <a:path w="219456" h="9144">
                                <a:moveTo>
                                  <a:pt x="0" y="0"/>
                                </a:moveTo>
                                <a:lnTo>
                                  <a:pt x="219456" y="0"/>
                                </a:lnTo>
                                <a:lnTo>
                                  <a:pt x="219456"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30" name="Shape 217530"/>
                        <wps:cNvSpPr/>
                        <wps:spPr>
                          <a:xfrm>
                            <a:off x="3429635" y="19914"/>
                            <a:ext cx="9144" cy="833933"/>
                          </a:xfrm>
                          <a:custGeom>
                            <a:avLst/>
                            <a:gdLst/>
                            <a:ahLst/>
                            <a:cxnLst/>
                            <a:rect l="0" t="0" r="0" b="0"/>
                            <a:pathLst>
                              <a:path w="9144" h="833933">
                                <a:moveTo>
                                  <a:pt x="0" y="0"/>
                                </a:moveTo>
                                <a:lnTo>
                                  <a:pt x="9144" y="0"/>
                                </a:lnTo>
                                <a:lnTo>
                                  <a:pt x="9144" y="833933"/>
                                </a:lnTo>
                                <a:lnTo>
                                  <a:pt x="0" y="833933"/>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31" name="Shape 217531"/>
                        <wps:cNvSpPr/>
                        <wps:spPr>
                          <a:xfrm>
                            <a:off x="3429635" y="853847"/>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32" name="Shape 217532"/>
                        <wps:cNvSpPr/>
                        <wps:spPr>
                          <a:xfrm>
                            <a:off x="3438779" y="853847"/>
                            <a:ext cx="1268273" cy="9144"/>
                          </a:xfrm>
                          <a:custGeom>
                            <a:avLst/>
                            <a:gdLst/>
                            <a:ahLst/>
                            <a:cxnLst/>
                            <a:rect l="0" t="0" r="0" b="0"/>
                            <a:pathLst>
                              <a:path w="1268273" h="9144">
                                <a:moveTo>
                                  <a:pt x="0" y="0"/>
                                </a:moveTo>
                                <a:lnTo>
                                  <a:pt x="1268273" y="0"/>
                                </a:lnTo>
                                <a:lnTo>
                                  <a:pt x="1268273"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33" name="Shape 217533"/>
                        <wps:cNvSpPr/>
                        <wps:spPr>
                          <a:xfrm>
                            <a:off x="4707128" y="19914"/>
                            <a:ext cx="9144" cy="833933"/>
                          </a:xfrm>
                          <a:custGeom>
                            <a:avLst/>
                            <a:gdLst/>
                            <a:ahLst/>
                            <a:cxnLst/>
                            <a:rect l="0" t="0" r="0" b="0"/>
                            <a:pathLst>
                              <a:path w="9144" h="833933">
                                <a:moveTo>
                                  <a:pt x="0" y="0"/>
                                </a:moveTo>
                                <a:lnTo>
                                  <a:pt x="9144" y="0"/>
                                </a:lnTo>
                                <a:lnTo>
                                  <a:pt x="9144" y="833933"/>
                                </a:lnTo>
                                <a:lnTo>
                                  <a:pt x="0" y="833933"/>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34" name="Shape 217534"/>
                        <wps:cNvSpPr/>
                        <wps:spPr>
                          <a:xfrm>
                            <a:off x="4707128" y="853847"/>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35" name="Shape 217535"/>
                        <wps:cNvSpPr/>
                        <wps:spPr>
                          <a:xfrm>
                            <a:off x="4716272" y="853847"/>
                            <a:ext cx="911657" cy="9144"/>
                          </a:xfrm>
                          <a:custGeom>
                            <a:avLst/>
                            <a:gdLst/>
                            <a:ahLst/>
                            <a:cxnLst/>
                            <a:rect l="0" t="0" r="0" b="0"/>
                            <a:pathLst>
                              <a:path w="911657" h="9144">
                                <a:moveTo>
                                  <a:pt x="0" y="0"/>
                                </a:moveTo>
                                <a:lnTo>
                                  <a:pt x="911657" y="0"/>
                                </a:lnTo>
                                <a:lnTo>
                                  <a:pt x="911657"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36" name="Shape 217536"/>
                        <wps:cNvSpPr/>
                        <wps:spPr>
                          <a:xfrm>
                            <a:off x="5627878" y="19914"/>
                            <a:ext cx="9144" cy="833933"/>
                          </a:xfrm>
                          <a:custGeom>
                            <a:avLst/>
                            <a:gdLst/>
                            <a:ahLst/>
                            <a:cxnLst/>
                            <a:rect l="0" t="0" r="0" b="0"/>
                            <a:pathLst>
                              <a:path w="9144" h="833933">
                                <a:moveTo>
                                  <a:pt x="0" y="0"/>
                                </a:moveTo>
                                <a:lnTo>
                                  <a:pt x="9144" y="0"/>
                                </a:lnTo>
                                <a:lnTo>
                                  <a:pt x="9144" y="833933"/>
                                </a:lnTo>
                                <a:lnTo>
                                  <a:pt x="0" y="833933"/>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217537" name="Shape 217537"/>
                        <wps:cNvSpPr/>
                        <wps:spPr>
                          <a:xfrm>
                            <a:off x="5627878" y="853847"/>
                            <a:ext cx="9144" cy="9144"/>
                          </a:xfrm>
                          <a:custGeom>
                            <a:avLst/>
                            <a:gdLst/>
                            <a:ahLst/>
                            <a:cxnLst/>
                            <a:rect l="0" t="0" r="0" b="0"/>
                            <a:pathLst>
                              <a:path w="9144" h="9144">
                                <a:moveTo>
                                  <a:pt x="0" y="0"/>
                                </a:moveTo>
                                <a:lnTo>
                                  <a:pt x="9144" y="0"/>
                                </a:lnTo>
                                <a:lnTo>
                                  <a:pt x="9144" y="9144"/>
                                </a:lnTo>
                                <a:lnTo>
                                  <a:pt x="0" y="9144"/>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Group 171999" o:spid="_x0000_s1204" style="width:443.85pt;height:68.05pt;mso-position-horizontal-relative:char;mso-position-vertical-relative:line" coordsize="56370,8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">
                <v:shape id="Shape 20947" o:spid="_x0000_s1205" style="position:absolute;left:12451;top:526;width:3510;height:0;visibility:visible;mso-wrap-style:square;v-text-anchor:top" coordsize="3510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RM58YA&#10;AADeAAAADwAAAGRycy9kb3ducmV2LnhtbESPS4vCQBCE78L+h6EXvOkkIj6yjrIsCIIXX7vgrcn0&#10;JjGZnpAZY/z3jiB4LKrqK2qx6kwlWmpcYVlBPIxAEKdWF5wpOB3XgxkI55E1VpZJwZ0crJYfvQUm&#10;2t54T+3BZyJA2CWoIPe+TqR0aU4G3dDWxMH7t41BH2STSd3gLcBNJUdRNJEGCw4LOdb0k1NaHq5G&#10;weQcl7z9NTTbHFPcGXkpu7+LUv3P7vsLhKfOv8Ov9kYrGEXz8RSed8IV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cRM58YAAADeAAAADwAAAAAAAAAAAAAAAACYAgAAZHJz&#10;L2Rvd25yZXYueG1sUEsFBgAAAAAEAAQA9QAAAIsDAAAAAA==&#10;" path="m,l351028,e" filled="f" strokeweight=".17517mm">
                  <v:path arrowok="t" textboxrect="0,0,351028,0"/>
                </v:shape>
                <v:shape id="Picture 20949" o:spid="_x0000_s1206" type="#_x0000_t75" style="position:absolute;left:13733;top:849;width:1213;height:18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tefnEAAAA3gAAAA8AAABkcnMvZG93bnJldi54bWxEj0GLwjAUhO8L/ofwhL2tqeKKVqOIIAqe&#10;ttr7I3m2xealNLG2/34jLOxxmJlvmM2ut7XoqPWVYwXTSQKCWDtTcaHgdj1+LUH4gGywdkwKBvKw&#10;244+Npga9+If6rJQiAhhn6KCMoQmldLrkiz6iWuIo3d3rcUQZVtI0+Irwm0tZ0mykBYrjgslNnQo&#10;ST+yp1Vw1Sf/7PNMd0M4XPL7osq/z4NSn+N+vwYRqA//4b/22SiYJav5Ct534hWQ2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stefnEAAAA3gAAAA8AAAAAAAAAAAAAAAAA&#10;nwIAAGRycy9kb3ducmV2LnhtbFBLBQYAAAAABAAEAPcAAACQAwAAAAA=&#10;">
                  <v:imagedata r:id="rId291" o:title=""/>
                </v:shape>
                <v:shape id="Shape 20950" o:spid="_x0000_s1207" style="position:absolute;left:47604;top:5612;width:2807;height:13;visibility:visible;mso-wrap-style:square;v-text-anchor:top" coordsize="28067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VIQcUA&#10;AADeAAAADwAAAGRycy9kb3ducmV2LnhtbESP32rCMBTG7wXfIRzBu5mqzK3VKDoobAPBOR/g0Jy1&#10;Zc1J1kSNb28uBl5+fP/4rTbRdOJCvW8tK5hOMhDEldUt1wpO3+XTKwgfkDV2lknBjTxs1sPBCgtt&#10;r/xFl2OoRRphX6CCJgRXSOmrhgz6iXXEyfuxvcGQZF9L3eM1jZtOzrJsIQ22nB4adPTWUPV7PBsF&#10;Lwf34f7m+91u3uaRY17az0Wp1HgUt0sQgWJ4hP/b71rBLMufE0DCSSg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tUhBxQAAAN4AAAAPAAAAAAAAAAAAAAAAAJgCAABkcnMv&#10;ZG93bnJldi54bWxQSwUGAAAAAAQABAD1AAAAigMAAAAA&#10;" path="m,l280670,1270e" filled="f">
                  <v:path arrowok="t" textboxrect="0,0,280670,1270"/>
                </v:shape>
                <v:shape id="Shape 20951" o:spid="_x0000_s1208" style="position:absolute;left:50411;top:1802;width:3746;height:5712;visibility:visible;mso-wrap-style:square;v-text-anchor:top" coordsize="374624,571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XAkccA&#10;AADeAAAADwAAAGRycy9kb3ducmV2LnhtbESPT2sCMRTE70K/Q3gFbzVxQbFbo7QLotCTa6E9vm7e&#10;/sHNy7qJun77Rih4HGbmN8xyPdhWXKj3jWMN04kCQVw403Cl4euweVmA8AHZYOuYNNzIw3r1NFpi&#10;atyV93TJQyUihH2KGuoQulRKX9Rk0U9cRxy90vUWQ5R9JU2P1wi3rUyUmkuLDceFGjvKaiqO+dlq&#10;OM1nH9/bzi1+Nz9nmZe38vOYlVqPn4f3NxCBhvAI/7d3RkOiXmdTuN+JV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FwJHHAAAA3gAAAA8AAAAAAAAAAAAAAAAAmAIAAGRy&#10;cy9kb3ducmV2LnhtbFBLBQYAAAAABAAEAPUAAACMAwAAAAA=&#10;" path="m,571208r374624,l374624,,,,,571208xe" filled="f">
                  <v:stroke endcap="round"/>
                  <v:path arrowok="t" textboxrect="0,0,374624,571208"/>
                </v:shape>
                <v:shape id="Picture 20953" o:spid="_x0000_s1209" type="#_x0000_t75" style="position:absolute;left:53776;top:4278;width:2261;height: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kmuDGAAAA3gAAAA8AAABkcnMvZG93bnJldi54bWxEj0FrwkAUhO8F/8PyBG9111RLja5ShKqV&#10;XqopvT6yzyQ0+zZkVxP/fVco9DjMzDfMct3bWlyp9ZVjDZOxAkGcO1NxoSE7vT2+gPAB2WDtmDTc&#10;yMN6NXhYYmpcx590PYZCRAj7FDWUITSplD4vyaIfu4Y4emfXWgxRtoU0LXYRbmuZKPUsLVYcF0ps&#10;aFNS/nO8WA0m23QfX7fddxIOdH5XU1tl3Vbr0bB/XYAI1If/8F97bzQkaj57gvudeAXk6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OSa4MYAAADeAAAADwAAAAAAAAAAAAAA&#10;AACfAgAAZHJzL2Rvd25yZXYueG1sUEsFBgAAAAAEAAQA9wAAAJIDAAAAAA==&#10;">
                  <v:imagedata r:id="rId292" o:title=""/>
                </v:shape>
                <v:rect id="Rectangle 20956" o:spid="_x0000_s1210" style="position:absolute;left:91;top:228;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Q0WMcA&#10;AADeAAAADwAAAGRycy9kb3ducmV2LnhtbESPQWvCQBSE74L/YXlCb7oxUDHRNQRbicdWC9bbI/ua&#10;hGbfhuxq0v76bqHQ4zAz3zDbbDStuFPvGssKlosIBHFpdcOVgrfzYb4G4TyyxtYyKfgiB9luOtli&#10;qu3Ar3Q/+UoECLsUFdTed6mUrqzJoFvYjjh4H7Y36IPsK6l7HALctDKOopU02HBYqLGjfU3l5+lm&#10;FBTrLn8/2u+hap+vxeXlkjydE6/Uw2zMNyA8jf4//Nc+agVxlDyu4PdOu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0NFjHAAAA3gAAAA8AAAAAAAAAAAAAAAAAmAIAAGRy&#10;cy9kb3ducmV2LnhtbFBLBQYAAAAABAAEAPUAAACMAwAAAAA=&#10;" filled="f" stroked="f">
                  <v:textbox inset="0,0,0,0">
                    <w:txbxContent>
                      <w:p w:rsidR="00CE404A" w:rsidRDefault="00CE404A">
                        <w:pPr>
                          <w:spacing w:after="160" w:line="259" w:lineRule="auto"/>
                          <w:ind w:left="0" w:right="0" w:firstLine="0"/>
                          <w:jc w:val="left"/>
                        </w:pPr>
                        <w:r>
                          <w:t xml:space="preserve"> </w:t>
                        </w:r>
                      </w:p>
                    </w:txbxContent>
                  </v:textbox>
                </v:rect>
                <v:rect id="Rectangle 20957" o:spid="_x0000_s1211" style="position:absolute;left:3048;width:198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iRw8cA&#10;AADeAAAADwAAAGRycy9kb3ducmV2LnhtbESPT2vCQBTE74LfYXmCN90o2JroKmJb9Fj/gHp7ZJ9J&#10;MPs2ZLcm9dO7hYLHYWZ+w8yXrSnFnWpXWFYwGkYgiFOrC84UHA9fgykI55E1lpZJwS85WC66nTkm&#10;2ja8o/veZyJA2CWoIPe+SqR0aU4G3dBWxMG72tqgD7LOpK6xCXBTynEUvUmDBYeFHCta55Te9j9G&#10;wWZarc5b+2iy8vOyOX2f4o9D7JXq99rVDISn1r/C/+2tVjCO4sk7/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4kcPHAAAA3gAAAA8AAAAAAAAAAAAAAAAAmAIAAGRy&#10;cy9kb3ducmV2LnhtbFBLBQYAAAAABAAEAPUAAACMAwAAAAA=&#10;" filled="f" stroked="f">
                  <v:textbox inset="0,0,0,0">
                    <w:txbxContent>
                      <w:p w:rsidR="00CE404A" w:rsidRDefault="00CE404A">
                        <w:pPr>
                          <w:spacing w:after="160" w:line="259" w:lineRule="auto"/>
                          <w:ind w:left="0" w:right="0" w:firstLine="0"/>
                          <w:jc w:val="left"/>
                        </w:pPr>
                        <w:r>
                          <w:t>10</w:t>
                        </w:r>
                      </w:p>
                    </w:txbxContent>
                  </v:textbox>
                </v:rect>
                <v:rect id="Rectangle 20958" o:spid="_x0000_s1212" style="position:absolute;left:4511;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cFscIA&#10;AADeAAAADwAAAGRycy9kb3ducmV2LnhtbERPTYvCMBC9C/6HMMLeNFVQbDWK6IoeXRXU29CMbbGZ&#10;lCZru/56c1jw+Hjf82VrSvGk2hWWFQwHEQji1OqCMwXn07Y/BeE8ssbSMin4IwfLRbczx0Tbhn/o&#10;efSZCCHsElSQe18lUro0J4NuYCviwN1tbdAHWGdS19iEcFPKURRNpMGCQ0OOFa1zSh/HX6NgN61W&#10;1719NVn5fdtdDpd4c4q9Ul+9djUD4an1H/G/e68VjKJ4HPaGO+EKyM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pwWxwgAAAN4AAAAPAAAAAAAAAAAAAAAAAJgCAABkcnMvZG93&#10;bnJldi54bWxQSwUGAAAAAAQABAD1AAAAhwMAAAAA&#10;" filled="f" stroked="f">
                  <v:textbox inset="0,0,0,0">
                    <w:txbxContent>
                      <w:p w:rsidR="00CE404A" w:rsidRDefault="00CE404A">
                        <w:pPr>
                          <w:spacing w:after="160" w:line="259" w:lineRule="auto"/>
                          <w:ind w:left="0" w:right="0" w:firstLine="0"/>
                          <w:jc w:val="left"/>
                        </w:pPr>
                        <w:r>
                          <w:t xml:space="preserve"> </w:t>
                        </w:r>
                      </w:p>
                    </w:txbxContent>
                  </v:textbox>
                </v:rect>
                <v:rect id="Rectangle 20959" o:spid="_x0000_s1213" style="position:absolute;left:7486;top:848;width:1239;height:18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ugKsYA&#10;AADeAAAADwAAAGRycy9kb3ducmV2LnhtbESPQYvCMBSE7wv+h/CEva2pgmKrUURX9OiqoN4ezbMt&#10;Ni+lydquv94sCB6HmfmGmc5bU4o71a6wrKDfi0AQp1YXnCk4HtZfYxDOI2ssLZOCP3Iwn3U+ppho&#10;2/AP3fc+EwHCLkEFufdVIqVLczLoerYiDt7V1gZ9kHUmdY1NgJtSDqJoJA0WHBZyrGiZU3rb/xoF&#10;m3G1OG/to8nK78vmtDvFq0PslfrstosJCE+tf4df7a1WMIjiYQz/d8IV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ugKsYAAADeAAAADwAAAAAAAAAAAAAAAACYAgAAZHJz&#10;L2Rvd25yZXYueG1sUEsFBgAAAAAEAAQA9QAAAIsDAAAAAA==&#10;" filled="f" stroked="f">
                  <v:textbox inset="0,0,0,0">
                    <w:txbxContent>
                      <w:p w:rsidR="00CE404A" w:rsidRDefault="00CE404A">
                        <w:pPr>
                          <w:spacing w:after="160" w:line="259" w:lineRule="auto"/>
                          <w:ind w:left="0" w:right="0" w:firstLine="0"/>
                          <w:jc w:val="left"/>
                        </w:pPr>
                        <w:r>
                          <w:rPr>
                            <w:i/>
                          </w:rPr>
                          <w:t>А</w:t>
                        </w:r>
                      </w:p>
                    </w:txbxContent>
                  </v:textbox>
                </v:rect>
                <v:shape id="Picture 20961" o:spid="_x0000_s1214" type="#_x0000_t75" style="position:absolute;left:8393;top:703;width:1054;height:15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Q2ybHAAAA3gAAAA8AAABkcnMvZG93bnJldi54bWxEj09rwkAUxO8Fv8PyCr3V3VjwT3QVUQq9&#10;NhW0t9fsMwnNvg3ZNYl++q4g9DjMzG+Y1Wawteio9ZVjDclYgSDOnam40HD4en+dg/AB2WDtmDRc&#10;ycNmPXpaYWpcz5/UZaEQEcI+RQ1lCE0qpc9LsujHriGO3tm1FkOUbSFNi32E21pOlJpKixXHhRIb&#10;2pWU/2YXq2F25P1b97P4zme3nboU2XaenHqtX56H7RJEoCH8hx/tD6NhohbTBO534hWQ6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FQ2ybHAAAA3gAAAA8AAAAAAAAAAAAA&#10;AAAAnwIAAGRycy9kb3ducmV2LnhtbFBLBQYAAAAABAAEAPcAAACTAwAAAAA=&#10;">
                  <v:imagedata r:id="rId293" o:title=""/>
                </v:shape>
                <v:rect id="Rectangle 20962" o:spid="_x0000_s1215" style="position:absolute;left:9452;top:848;width:1239;height:18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P45sYA&#10;AADeAAAADwAAAGRycy9kb3ducmV2LnhtbESPT4vCMBTE78J+h/AWvGlqD2K7RhF3RY/+WXD39mie&#10;bbF5KU201U9vBMHjMDO/YabzzlTiSo0rLSsYDSMQxJnVJecKfg+rwQSE88gaK8uk4EYO5rOP3hRT&#10;bVve0XXvcxEg7FJUUHhfp1K6rCCDbmhr4uCdbGPQB9nkUjfYBripZBxFY2mw5LBQYE3LgrLz/mIU&#10;rCf14m9j721e/fyvj9tj8n1IvFL9z27xBcJT59/hV3ujFcRRMo7heSdc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P45sYAAADeAAAADwAAAAAAAAAAAAAAAACYAgAAZHJz&#10;L2Rvd25yZXYueG1sUEsFBgAAAAAEAAQA9QAAAIsDAAAAAA==&#10;" filled="f" stroked="f">
                  <v:textbox inset="0,0,0,0">
                    <w:txbxContent>
                      <w:p w:rsidR="00CE404A" w:rsidRDefault="00CE404A">
                        <w:pPr>
                          <w:spacing w:after="160" w:line="259" w:lineRule="auto"/>
                          <w:ind w:left="0" w:right="0" w:firstLine="0"/>
                          <w:jc w:val="left"/>
                        </w:pPr>
                        <w:r>
                          <w:rPr>
                            <w:i/>
                          </w:rPr>
                          <w:t>В</w:t>
                        </w:r>
                      </w:p>
                    </w:txbxContent>
                  </v:textbox>
                </v:rect>
                <v:rect id="Rectangle 20963" o:spid="_x0000_s1216" style="position:absolute;left:10321;top:548;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9dfccA&#10;AADeAAAADwAAAGRycy9kb3ducmV2LnhtbESPQWvCQBSE74L/YXlCb7oxBTHRNQRbicdWC9bbI/ua&#10;hGbfhuxq0v76bqHQ4zAz3zDbbDStuFPvGssKlosIBHFpdcOVgrfzYb4G4TyyxtYyKfgiB9luOtli&#10;qu3Ar3Q/+UoECLsUFdTed6mUrqzJoFvYjjh4H7Y36IPsK6l7HALctDKOopU02HBYqLGjfU3l5+lm&#10;FBTrLn8/2u+hap+vxeXlkjydE6/Uw2zMNyA8jf4//Nc+agVxlKwe4fdOu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vXX3HAAAA3gAAAA8AAAAAAAAAAAAAAAAAmAIAAGRy&#10;cy9kb3ducmV2LnhtbFBLBQYAAAAABAAEAPUAAACMAwAAAAA=&#10;" filled="f" stroked="f">
                  <v:textbox inset="0,0,0,0">
                    <w:txbxContent>
                      <w:p w:rsidR="00CE404A" w:rsidRDefault="00CE404A">
                        <w:pPr>
                          <w:spacing w:after="160" w:line="259" w:lineRule="auto"/>
                          <w:ind w:left="0" w:right="0" w:firstLine="0"/>
                          <w:jc w:val="left"/>
                        </w:pPr>
                        <w:r>
                          <w:rPr>
                            <w:i/>
                          </w:rPr>
                          <w:t xml:space="preserve"> </w:t>
                        </w:r>
                      </w:p>
                    </w:txbxContent>
                  </v:textbox>
                </v:rect>
                <v:rect id="Rectangle 20964" o:spid="_x0000_s1217" style="position:absolute;left:12546;top:528;width:1238;height:18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FCccA&#10;AADeAAAADwAAAGRycy9kb3ducmV2LnhtbESPQWvCQBSE74L/YXlCb7oxFDHRNQRbicdWC9bbI/ua&#10;hGbfhuxq0v76bqHQ4zAz3zDbbDStuFPvGssKlosIBHFpdcOVgrfzYb4G4TyyxtYyKfgiB9luOtli&#10;qu3Ar3Q/+UoECLsUFdTed6mUrqzJoFvYjjh4H7Y36IPsK6l7HALctDKOopU02HBYqLGjfU3l5+lm&#10;FBTrLn8/2u+hap+vxeXlkjydE6/Uw2zMNyA8jf4//Nc+agVxlKwe4fdOu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GxQnHAAAA3gAAAA8AAAAAAAAAAAAAAAAAmAIAAGRy&#10;cy9kb3ducmV2LnhtbFBLBQYAAAAABAAEAPUAAACMAwAAAAA=&#10;" filled="f" stroked="f">
                  <v:textbox inset="0,0,0,0">
                    <w:txbxContent>
                      <w:p w:rsidR="00CE404A" w:rsidRDefault="00CE404A">
                        <w:pPr>
                          <w:spacing w:after="160" w:line="259" w:lineRule="auto"/>
                          <w:ind w:left="0" w:right="0" w:firstLine="0"/>
                          <w:jc w:val="left"/>
                        </w:pPr>
                        <w:r>
                          <w:rPr>
                            <w:i/>
                          </w:rPr>
                          <w:t>А</w:t>
                        </w:r>
                      </w:p>
                    </w:txbxContent>
                  </v:textbox>
                </v:rect>
                <v:rect id="Rectangle 20965" o:spid="_x0000_s1218" style="position:absolute;left:13415;top:228;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pgkscA&#10;AADeAAAADwAAAGRycy9kb3ducmV2LnhtbESPQWvCQBSE74L/YXlCb7oxUDHRNQRbicdWC9bbI/ua&#10;hGbfhuxq0v76bqHQ4zAz3zDbbDStuFPvGssKlosIBHFpdcOVgrfzYb4G4TyyxtYyKfgiB9luOtli&#10;qu3Ar3Q/+UoECLsUFdTed6mUrqzJoFvYjjh4H7Y36IPsK6l7HALctDKOopU02HBYqLGjfU3l5+lm&#10;FBTrLn8/2u+hap+vxeXlkjydE6/Uw2zMNyA8jf4//Nc+agVxlKwe4fdOu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KYJLHAAAA3gAAAA8AAAAAAAAAAAAAAAAAmAIAAGRy&#10;cy9kb3ducmV2LnhtbFBLBQYAAAAABAAEAPUAAACMAwAAAAA=&#10;" filled="f" stroked="f">
                  <v:textbox inset="0,0,0,0">
                    <w:txbxContent>
                      <w:p w:rsidR="00CE404A" w:rsidRDefault="00CE404A">
                        <w:pPr>
                          <w:spacing w:after="160" w:line="259" w:lineRule="auto"/>
                          <w:ind w:left="0" w:right="0" w:firstLine="0"/>
                          <w:jc w:val="left"/>
                        </w:pPr>
                        <w:r>
                          <w:rPr>
                            <w:i/>
                          </w:rPr>
                          <w:t xml:space="preserve"> </w:t>
                        </w:r>
                      </w:p>
                    </w:txbxContent>
                  </v:textbox>
                </v:rect>
                <v:rect id="Rectangle 20966" o:spid="_x0000_s1219" style="position:absolute;left:15045;top:528;width:1239;height:18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j+5cYA&#10;AADeAAAADwAAAGRycy9kb3ducmV2LnhtbESPT4vCMBTE78J+h/AW9qapHoqtRhH/oMdVF1xvj+bZ&#10;FpuX0kTb3U9vBMHjMDO/YabzzlTiTo0rLSsYDiIQxJnVJecKfo6b/hiE88gaK8uk4I8czGcfvSmm&#10;2ra8p/vB5yJA2KWooPC+TqV0WUEG3cDWxMG72MagD7LJpW6wDXBTyVEUxdJgyWGhwJqWBWXXw80o&#10;2I7rxe/O/rd5tT5vT9+nZHVMvFJfn91iAsJT59/hV3unFYyiJI7heSdc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j+5cYAAADeAAAADwAAAAAAAAAAAAAAAACYAgAAZHJz&#10;L2Rvd25yZXYueG1sUEsFBgAAAAAEAAQA9QAAAIsDAAAAAA==&#10;" filled="f" stroked="f">
                  <v:textbox inset="0,0,0,0">
                    <w:txbxContent>
                      <w:p w:rsidR="00CE404A" w:rsidRDefault="00CE404A">
                        <w:pPr>
                          <w:spacing w:after="160" w:line="259" w:lineRule="auto"/>
                          <w:ind w:left="0" w:right="0" w:firstLine="0"/>
                          <w:jc w:val="left"/>
                        </w:pPr>
                        <w:r>
                          <w:rPr>
                            <w:i/>
                          </w:rPr>
                          <w:t>В</w:t>
                        </w:r>
                      </w:p>
                    </w:txbxContent>
                  </v:textbox>
                </v:rect>
                <v:rect id="Rectangle 20967" o:spid="_x0000_s1220" style="position:absolute;left:15914;top:228;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RbfsYA&#10;AADeAAAADwAAAGRycy9kb3ducmV2LnhtbESPQYvCMBSE74L/ITxhb5rqQW01irgrenRVUG+P5tkW&#10;m5fSRNv115uFhT0OM/MNM1+2phRPql1hWcFwEIEgTq0uOFNwOm76UxDOI2ssLZOCH3KwXHQ7c0y0&#10;bfibngefiQBhl6CC3PsqkdKlORl0A1sRB+9ma4M+yDqTusYmwE0pR1E0lgYLDgs5VrTOKb0fHkbB&#10;dlqtLjv7arLy67o978/x5zH2Sn302tUMhKfW/4f/2jutYBTF4wn83glXQC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RbfsYAAADeAAAADwAAAAAAAAAAAAAAAACYAgAAZHJz&#10;L2Rvd25yZXYueG1sUEsFBgAAAAAEAAQA9QAAAIsDAAAAAA==&#10;" filled="f" stroked="f">
                  <v:textbox inset="0,0,0,0">
                    <w:txbxContent>
                      <w:p w:rsidR="00CE404A" w:rsidRDefault="00CE404A">
                        <w:pPr>
                          <w:spacing w:after="160" w:line="259" w:lineRule="auto"/>
                          <w:ind w:left="0" w:right="0" w:firstLine="0"/>
                          <w:jc w:val="left"/>
                        </w:pPr>
                        <w:r>
                          <w:rPr>
                            <w:i/>
                          </w:rPr>
                          <w:t xml:space="preserve"> </w:t>
                        </w:r>
                      </w:p>
                    </w:txbxContent>
                  </v:textbox>
                </v:rect>
                <v:rect id="Rectangle 20968" o:spid="_x0000_s1221" style="position:absolute;left:26127;width:1014;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vPDMIA&#10;AADeAAAADwAAAGRycy9kb3ducmV2LnhtbERPy4rCMBTdC/5DuII7TXUhthpF1EGXvkDdXZo7bZnm&#10;pjQZW/16sxBcHs57vmxNKR5Uu8KygtEwAkGcWl1wpuBy/hlMQTiPrLG0TAqe5GC56HbmmGjb8JEe&#10;J5+JEMIuQQW591UipUtzMuiGtiIO3K+tDfoA60zqGpsQbko5jqKJNFhwaMixonVO6d/p3yjYTavV&#10;bW9fTVZu77vr4RpvzrFXqt9rVzMQnlr/FX/ce61gHMWTsDfcCVdAL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y88MwgAAAN4AAAAPAAAAAAAAAAAAAAAAAJgCAABkcnMvZG93&#10;bnJldi54bWxQSwUGAAAAAAQABAD1AAAAhwMAAAAA&#10;" filled="f" stroked="f">
                  <v:textbox inset="0,0,0,0">
                    <w:txbxContent>
                      <w:p w:rsidR="00CE404A" w:rsidRDefault="00CE404A">
                        <w:pPr>
                          <w:spacing w:after="160" w:line="259" w:lineRule="auto"/>
                          <w:ind w:left="0" w:right="0" w:firstLine="0"/>
                          <w:jc w:val="left"/>
                        </w:pPr>
                        <w:r>
                          <w:t>1</w:t>
                        </w:r>
                      </w:p>
                    </w:txbxContent>
                  </v:textbox>
                </v:rect>
                <v:rect id="Rectangle 20969" o:spid="_x0000_s1222" style="position:absolute;left:26828;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dql8UA&#10;AADeAAAADwAAAGRycy9kb3ducmV2LnhtbESPT4vCMBTE7wt+h/AEb2uqB7HVKOIf9OiqoN4ezbMt&#10;Ni+libb66TcLCx6HmfkNM523phRPql1hWcGgH4EgTq0uOFNwOm6+xyCcR9ZYWiYFL3Iwn3W+ppho&#10;2/APPQ8+EwHCLkEFufdVIqVLczLo+rYiDt7N1gZ9kHUmdY1NgJtSDqNoJA0WHBZyrGiZU3o/PIyC&#10;7bhaXHb23WTl+ro978/x6hh7pXrddjEB4an1n/B/e6cVDKN4FMPfnXAF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h2qXxQAAAN4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rect id="Rectangle 20970" o:spid="_x0000_s1223" style="position:absolute;left:28474;width:1014;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RV18QA&#10;AADeAAAADwAAAGRycy9kb3ducmV2LnhtbESPzYrCMBSF94LvEK4wO011obYaRXREl44K6u7SXNti&#10;c1OajO349GYx4PJw/vjmy9aU4km1KywrGA4iEMSp1QVnCs6nbX8KwnlkjaVlUvBHDpaLbmeOibYN&#10;/9Dz6DMRRtglqCD3vkqkdGlOBt3AVsTBu9vaoA+yzqSusQnjppSjKBpLgwWHhxwrWueUPo6/RsFu&#10;Wq2ue/tqsvL7trscLvHmFHulvnrtagbCU+s/4f/2XisYRfEkAAScgAJy8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kVdfEAAAA3gAAAA8AAAAAAAAAAAAAAAAAmAIAAGRycy9k&#10;b3ducmV2LnhtbFBLBQYAAAAABAAEAPUAAACJAwAAAAA=&#10;" filled="f" stroked="f">
                  <v:textbox inset="0,0,0,0">
                    <w:txbxContent>
                      <w:p w:rsidR="00CE404A" w:rsidRDefault="00CE404A">
                        <w:pPr>
                          <w:spacing w:after="160" w:line="259" w:lineRule="auto"/>
                          <w:ind w:left="0" w:right="0" w:firstLine="0"/>
                          <w:jc w:val="left"/>
                        </w:pPr>
                        <w:r>
                          <w:t>0</w:t>
                        </w:r>
                      </w:p>
                    </w:txbxContent>
                  </v:textbox>
                </v:rect>
                <v:rect id="Rectangle 20971" o:spid="_x0000_s1224" style="position:absolute;left:29175;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jwTMcA&#10;AADeAAAADwAAAGRycy9kb3ducmV2LnhtbESPQWvCQBSE7wX/w/KE3uomObQmuoagLXpsVVBvj+wz&#10;CWbfhuzWpP313UKhx2FmvmGW+WhacafeNZYVxLMIBHFpdcOVguPh7WkOwnlkja1lUvBFDvLV5GGJ&#10;mbYDf9B97ysRIOwyVFB732VSurImg25mO+LgXW1v0AfZV1L3OAS4aWUSRc/SYMNhocaO1jWVt/2n&#10;UbCdd8V5Z7+Hqn29bE/vp3RzSL1Sj9OxWIDwNPr/8F97pxUkUfoSw++dc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o8EzHAAAA3gAAAA8AAAAAAAAAAAAAAAAAmAIAAGRy&#10;cy9kb3ducmV2LnhtbFBLBQYAAAAABAAEAPUAAACMAwAAAAA=&#10;" filled="f" stroked="f">
                  <v:textbox inset="0,0,0,0">
                    <w:txbxContent>
                      <w:p w:rsidR="00CE404A" w:rsidRDefault="00CE404A">
                        <w:pPr>
                          <w:spacing w:after="160" w:line="259" w:lineRule="auto"/>
                          <w:ind w:left="0" w:right="0" w:firstLine="0"/>
                          <w:jc w:val="left"/>
                        </w:pPr>
                        <w:r>
                          <w:t xml:space="preserve"> </w:t>
                        </w:r>
                      </w:p>
                    </w:txbxContent>
                  </v:textbox>
                </v:rect>
                <v:rect id="Rectangle 20972" o:spid="_x0000_s1225" style="position:absolute;left:30775;width:1014;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puO8YA&#10;AADeAAAADwAAAGRycy9kb3ducmV2LnhtbESPQWvCQBSE74L/YXlCb7oxh2pSVxG16NGqYHt7ZF+T&#10;YPZtyK4m9de7BcHjMDPfMLNFZypxo8aVlhWMRxEI4szqknMFp+PncArCeWSNlWVS8EcOFvN+b4ap&#10;ti1/0e3gcxEg7FJUUHhfp1K6rCCDbmRr4uD92sagD7LJpW6wDXBTyTiK3qXBksNCgTWtCsouh6tR&#10;sJ3Wy++dvbd5tfnZnvfnZH1MvFJvg275AcJT51/hZ3unFcRRMonh/06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puO8YAAADeAAAADwAAAAAAAAAAAAAAAACYAgAAZHJz&#10;L2Rvd25yZXYueG1sUEsFBgAAAAAEAAQA9QAAAIsDAAAAAA==&#10;" filled="f" stroked="f">
                  <v:textbox inset="0,0,0,0">
                    <w:txbxContent>
                      <w:p w:rsidR="00CE404A" w:rsidRDefault="00CE404A">
                        <w:pPr>
                          <w:spacing w:after="160" w:line="259" w:lineRule="auto"/>
                          <w:ind w:left="0" w:right="0" w:firstLine="0"/>
                          <w:jc w:val="left"/>
                        </w:pPr>
                        <w:r>
                          <w:t>0</w:t>
                        </w:r>
                      </w:p>
                    </w:txbxContent>
                  </v:textbox>
                </v:rect>
                <v:rect id="Rectangle 20973" o:spid="_x0000_s1226" style="position:absolute;left:31476;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bLoMcA&#10;AADeAAAADwAAAGRycy9kb3ducmV2LnhtbESPT2vCQBTE74LfYXmCN92o0JroKmJb9Fj/gHp7ZJ9J&#10;MPs2ZLcm9dO7hYLHYWZ+w8yXrSnFnWpXWFYwGkYgiFOrC84UHA9fgykI55E1lpZJwS85WC66nTkm&#10;2ja8o/veZyJA2CWoIPe+SqR0aU4G3dBWxMG72tqgD7LOpK6xCXBTynEUvUmDBYeFHCta55Te9j9G&#10;wWZarc5b+2iy8vOyOX2f4o9D7JXq99rVDISn1r/C/+2tVjCO4vcJ/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2y6DHAAAA3gAAAA8AAAAAAAAAAAAAAAAAmAIAAGRy&#10;cy9kb3ducmV2LnhtbFBLBQYAAAAABAAEAPUAAACMAwAAAAA=&#10;" filled="f" stroked="f">
                  <v:textbox inset="0,0,0,0">
                    <w:txbxContent>
                      <w:p w:rsidR="00CE404A" w:rsidRDefault="00CE404A">
                        <w:pPr>
                          <w:spacing w:after="160" w:line="259" w:lineRule="auto"/>
                          <w:ind w:left="0" w:right="0" w:firstLine="0"/>
                          <w:jc w:val="left"/>
                        </w:pPr>
                        <w:r>
                          <w:t xml:space="preserve"> </w:t>
                        </w:r>
                      </w:p>
                    </w:txbxContent>
                  </v:textbox>
                </v:rect>
                <v:rect id="Rectangle 20974" o:spid="_x0000_s1227" style="position:absolute;left:33061;width:1014;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9T1McA&#10;AADeAAAADwAAAGRycy9kb3ducmV2LnhtbESPT2vCQBTE74LfYXmCN90o0proKmJb9Fj/gHp7ZJ9J&#10;MPs2ZLcm9dO7hYLHYWZ+w8yXrSnFnWpXWFYwGkYgiFOrC84UHA9fgykI55E1lpZJwS85WC66nTkm&#10;2ja8o/veZyJA2CWoIPe+SqR0aU4G3dBWxMG72tqgD7LOpK6xCXBTynEUvUmDBYeFHCta55Te9j9G&#10;wWZarc5b+2iy8vOyOX2f4o9D7JXq99rVDISn1r/C/+2tVjCO4vcJ/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fU9THAAAA3gAAAA8AAAAAAAAAAAAAAAAAmAIAAGRy&#10;cy9kb3ducmV2LnhtbFBLBQYAAAAABAAEAPUAAACMAwAAAAA=&#10;" filled="f" stroked="f">
                  <v:textbox inset="0,0,0,0">
                    <w:txbxContent>
                      <w:p w:rsidR="00CE404A" w:rsidRDefault="00CE404A">
                        <w:pPr>
                          <w:spacing w:after="160" w:line="259" w:lineRule="auto"/>
                          <w:ind w:left="0" w:right="0" w:firstLine="0"/>
                          <w:jc w:val="left"/>
                        </w:pPr>
                        <w:r>
                          <w:t>0</w:t>
                        </w:r>
                      </w:p>
                    </w:txbxContent>
                  </v:textbox>
                </v:rect>
                <v:rect id="Rectangle 20975" o:spid="_x0000_s1228" style="position:absolute;left:3376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P2T8cA&#10;AADeAAAADwAAAGRycy9kb3ducmV2LnhtbESPT2vCQBTE74LfYXmCN90o2JroKmJb9Fj/gHp7ZJ9J&#10;MPs2ZLcm9dO7hYLHYWZ+w8yXrSnFnWpXWFYwGkYgiFOrC84UHA9fgykI55E1lpZJwS85WC66nTkm&#10;2ja8o/veZyJA2CWoIPe+SqR0aU4G3dBWxMG72tqgD7LOpK6xCXBTynEUvUmDBYeFHCta55Te9j9G&#10;wWZarc5b+2iy8vOyOX2f4o9D7JXq99rVDISn1r/C/+2tVjCO4vcJ/N0JV0A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4T9k/HAAAA3gAAAA8AAAAAAAAAAAAAAAAAmAIAAGRy&#10;cy9kb3ducmV2LnhtbFBLBQYAAAAABAAEAPUAAACMAwAAAAA=&#10;" filled="f" stroked="f">
                  <v:textbox inset="0,0,0,0">
                    <w:txbxContent>
                      <w:p w:rsidR="00CE404A" w:rsidRDefault="00CE404A">
                        <w:pPr>
                          <w:spacing w:after="160" w:line="259" w:lineRule="auto"/>
                          <w:ind w:left="0" w:right="0" w:firstLine="0"/>
                          <w:jc w:val="left"/>
                        </w:pPr>
                        <w:r>
                          <w:t xml:space="preserve"> </w:t>
                        </w:r>
                      </w:p>
                    </w:txbxContent>
                  </v:textbox>
                </v:rect>
                <v:rect id="Rectangle 20976" o:spid="_x0000_s1229" style="position:absolute;left:35062;top:743;width:9850;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FoOMYA&#10;AADeAAAADwAAAGRycy9kb3ducmV2LnhtbESPQYvCMBSE74L/ITxhb5rqQW01irgrenRVUG+P5tkW&#10;m5fSRNv115uFhT0OM/MNM1+2phRPql1hWcFwEIEgTq0uOFNwOm76UxDOI2ssLZOCH3KwXHQ7c0y0&#10;bfibngefiQBhl6CC3PsqkdKlORl0A1sRB+9ma4M+yDqTusYmwE0pR1E0lgYLDgs5VrTOKb0fHkbB&#10;dlqtLjv7arLy67o978/x5zH2Sn302tUMhKfW/4f/2jutYBTFkzH83glXQC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FoOMYAAADe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Отрицание </w:t>
                        </w:r>
                      </w:p>
                    </w:txbxContent>
                  </v:textbox>
                </v:rect>
                <v:rect id="Rectangle 20977" o:spid="_x0000_s1230" style="position:absolute;left:35062;top:2480;width:11715;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3No8cA&#10;AADeAAAADwAAAGRycy9kb3ducmV2LnhtbESPQWvCQBSE74L/YXlCb7oxh2qiawi2Eo+tFqy3R/Y1&#10;Cc2+DdnVpP313UKhx2FmvmG22WhacafeNZYVLBcRCOLS6oYrBW/nw3wNwnlkja1lUvBFDrLddLLF&#10;VNuBX+l+8pUIEHYpKqi971IpXVmTQbewHXHwPmxv0AfZV1L3OAS4aWUcRY/SYMNhocaO9jWVn6eb&#10;UVCsu/z9aL+Hqn2+FpeXS/J0TrxSD7Mx34DwNPr/8F/7qBXEUbJawe+dcAXk7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NzaPHAAAA3gAAAA8AAAAAAAAAAAAAAAAAmAIAAGRy&#10;cy9kb3ducmV2LnhtbFBLBQYAAAAABAAEAPUAAACMAwAAAAA=&#10;" filled="f" stroked="f">
                  <v:textbox inset="0,0,0,0">
                    <w:txbxContent>
                      <w:p w:rsidR="00CE404A" w:rsidRDefault="00CE404A">
                        <w:pPr>
                          <w:spacing w:after="160" w:line="259" w:lineRule="auto"/>
                          <w:ind w:left="0" w:right="0" w:firstLine="0"/>
                          <w:jc w:val="left"/>
                        </w:pPr>
                        <w:r>
                          <w:t xml:space="preserve">дизъюнкции; </w:t>
                        </w:r>
                      </w:p>
                    </w:txbxContent>
                  </v:textbox>
                </v:rect>
                <v:rect id="Rectangle 20978" o:spid="_x0000_s1231" style="position:absolute;left:35062;top:4235;width:13511;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JZ0cMA&#10;AADeAAAADwAAAGRycy9kb3ducmV2LnhtbERPTYvCMBC9C/6HMMLeNNWD2moU0RU9uiqot6EZ22Iz&#10;KU3Wdv315rDg8fG+58vWlOJJtSssKxgOIhDEqdUFZwrOp21/CsJ5ZI2lZVLwRw6Wi25njom2Df/Q&#10;8+gzEULYJagg975KpHRpTgbdwFbEgbvb2qAPsM6krrEJ4aaUoygaS4MFh4YcK1rnlD6Ov0bBblqt&#10;rnv7arLy+7a7HC7x5hR7pb567WoGwlPrP+J/914rGEXxJOwNd8IVkI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JZ0cMAAADeAAAADwAAAAAAAAAAAAAAAACYAgAAZHJzL2Rv&#10;d25yZXYueG1sUEsFBgAAAAAEAAQA9QAAAIgDAAAAAA==&#10;" filled="f" stroked="f">
                  <v:textbox inset="0,0,0,0">
                    <w:txbxContent>
                      <w:p w:rsidR="00CE404A" w:rsidRDefault="00CE404A">
                        <w:pPr>
                          <w:spacing w:after="160" w:line="259" w:lineRule="auto"/>
                          <w:ind w:left="0" w:right="0" w:firstLine="0"/>
                          <w:jc w:val="left"/>
                        </w:pPr>
                        <w:r>
                          <w:t xml:space="preserve">стрелка Пирса; </w:t>
                        </w:r>
                      </w:p>
                    </w:txbxContent>
                  </v:textbox>
                </v:rect>
                <v:rect id="Rectangle 20979" o:spid="_x0000_s1232" style="position:absolute;left:35062;top:5988;width:7489;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78SsYA&#10;AADeAAAADwAAAGRycy9kb3ducmV2LnhtbESPQYvCMBSE7wv+h/CEva2pHtRWo4iu6NFVQb09mmdb&#10;bF5Kk7Vdf71ZEDwOM/MNM523phR3ql1hWUG/F4EgTq0uOFNwPKy/xiCcR9ZYWiYFf+RgPut8TDHR&#10;tuEfuu99JgKEXYIKcu+rREqX5mTQ9WxFHLyrrQ36IOtM6hqbADelHETRUBosOCzkWNEyp/S2/zUK&#10;NuNqcd7aR5OV35fNaXeKV4fYK/XZbRcTEJ5a/w6/2lutYBDFoxj+74QrIG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178SsYAAADeAAAADwAAAAAAAAAAAAAAAACYAgAAZHJz&#10;L2Rvd25yZXYueG1sUEsFBgAAAAAEAAQA9QAAAIsDAAAAAA==&#10;" filled="f" stroked="f">
                  <v:textbox inset="0,0,0,0">
                    <w:txbxContent>
                      <w:p w:rsidR="00CE404A" w:rsidRDefault="00CE404A">
                        <w:pPr>
                          <w:spacing w:after="160" w:line="259" w:lineRule="auto"/>
                          <w:ind w:left="0" w:right="0" w:firstLine="0"/>
                          <w:jc w:val="left"/>
                        </w:pPr>
                        <w:r>
                          <w:t>функция</w:t>
                        </w:r>
                      </w:p>
                    </w:txbxContent>
                  </v:textbox>
                </v:rect>
                <v:rect id="Rectangle 20980" o:spid="_x0000_s1233" style="position:absolute;left:40700;top:5687;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El8MQA&#10;AADeAAAADwAAAGRycy9kb3ducmV2LnhtbESPy4rCMBSG9wO+QziCuzHVhbTVKOIFXc6ooO4OzbEt&#10;NielibbO008Wgsuf/8Y3W3SmEk9qXGlZwWgYgSDOrC45V3A6br9jEM4ja6wsk4IXOVjMe18zTLVt&#10;+ZeeB5+LMMIuRQWF93UqpcsKMuiGtiYO3s02Bn2QTS51g20YN5UcR9FEGiw5PBRY06qg7H54GAW7&#10;uF5e9vavzavNdXf+OSfrY+KVGvS75RSEp85/wu/2XisYR0kcAAJOQA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xJfDEAAAA3gAAAA8AAAAAAAAAAAAAAAAAmAIAAGRycy9k&#10;b3ducmV2LnhtbFBLBQYAAAAABAAEAPUAAACJAwAAAAA=&#10;" filled="f" stroked="f">
                  <v:textbox inset="0,0,0,0">
                    <w:txbxContent>
                      <w:p w:rsidR="00CE404A" w:rsidRDefault="00CE404A">
                        <w:pPr>
                          <w:spacing w:after="160" w:line="259" w:lineRule="auto"/>
                          <w:ind w:left="0" w:right="0" w:firstLine="0"/>
                          <w:jc w:val="left"/>
                        </w:pPr>
                        <w:r>
                          <w:t xml:space="preserve"> </w:t>
                        </w:r>
                      </w:p>
                    </w:txbxContent>
                  </v:textbox>
                </v:rect>
                <v:rect id="Rectangle 20981" o:spid="_x0000_s1234" style="position:absolute;left:41005;top:5988;width:5672;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2Aa8cA&#10;AADeAAAADwAAAGRycy9kb3ducmV2LnhtbESPQWvCQBSE70L/w/IK3sxGDyVJXUVaxRxbU0h7e2Sf&#10;STD7NmS3JvbXdwsFj8PMfMOst5PpxJUG11pWsIxiEMSV1S3XCj6KwyIB4Tyyxs4yKbiRg+3mYbbG&#10;TNuR3+l68rUIEHYZKmi87zMpXdWQQRfZnjh4ZzsY9EEOtdQDjgFuOrmK4ydpsOWw0GBPLw1Vl9O3&#10;UXBM+t1nbn/Gutt/Hcu3Mn0tUq/U/HHaPYPwNPl7+L+dawWrOE2W8HcnXAG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9gGvHAAAA3gAAAA8AAAAAAAAAAAAAAAAAmAIAAGRy&#10;cy9kb3ducmV2LnhtbFBLBQYAAAAABAAEAPUAAACMAwAAAAA=&#10;" filled="f" stroked="f">
                  <v:textbox inset="0,0,0,0">
                    <w:txbxContent>
                      <w:p w:rsidR="00CE404A" w:rsidRDefault="00CE404A">
                        <w:pPr>
                          <w:spacing w:after="160" w:line="259" w:lineRule="auto"/>
                          <w:ind w:left="0" w:right="0" w:firstLine="0"/>
                          <w:jc w:val="left"/>
                        </w:pPr>
                        <w:proofErr w:type="spellStart"/>
                        <w:r>
                          <w:t>Вебба</w:t>
                        </w:r>
                        <w:proofErr w:type="spellEnd"/>
                        <w:r>
                          <w:t>;</w:t>
                        </w:r>
                      </w:p>
                    </w:txbxContent>
                  </v:textbox>
                </v:rect>
                <v:rect id="Rectangle 20982" o:spid="_x0000_s1235" style="position:absolute;left:45272;top:5687;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8eHMYA&#10;AADeAAAADwAAAGRycy9kb3ducmV2LnhtbESPQWvCQBSE7wX/w/IEb3VjDpJEVxFt0aPVgnp7ZJ9J&#10;MPs2ZFcT/fXdQqHHYWa+YebL3tTiQa2rLCuYjCMQxLnVFRcKvo+f7wkI55E11pZJwZMcLBeDtzlm&#10;2nb8RY+DL0SAsMtQQel9k0np8pIMurFtiIN3ta1BH2RbSN1iF+CmlnEUTaXBisNCiQ2tS8pvh7tR&#10;sE2a1XlnX11Rf1y2p/0p3RxTr9Ro2K9mIDz1/j/8195pBXGUJjH83glX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8eHMYAAADe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20983" o:spid="_x0000_s1236" style="position:absolute;left:35062;top:7253;width:5253;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O7h8YA&#10;AADeAAAADwAAAGRycy9kb3ducmV2LnhtbESPQWvCQBSE7wX/w/IEb3WjBUmiq4i26LFVQb09ss8k&#10;mH0bslsT/fXdguBxmJlvmNmiM5W4UeNKywpGwwgEcWZ1ybmCw/7rPQbhPLLGyjIpuJODxbz3NsNU&#10;25Z/6LbzuQgQdikqKLyvUyldVpBBN7Q1cfAutjHog2xyqRtsA9xUchxFE2mw5LBQYE2rgrLr7tco&#10;2MT18rS1jzavPs+b4/cxWe8Tr9Sg3y2nIDx1/hV+trdawThK4g/4vxOu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O7h8YAAADeAAAADwAAAAAAAAAAAAAAAACYAgAAZHJz&#10;L2Rvd25yZXYueG1sUEsFBgAAAAAEAAQA9QAAAIsDAAAAAA==&#10;" filled="f" stroked="f">
                  <v:textbox inset="0,0,0,0">
                    <w:txbxContent>
                      <w:p w:rsidR="00CE404A" w:rsidRDefault="00CE404A">
                        <w:pPr>
                          <w:spacing w:after="160" w:line="259" w:lineRule="auto"/>
                          <w:ind w:left="0" w:right="0" w:firstLine="0"/>
                          <w:jc w:val="left"/>
                        </w:pPr>
                        <w:r>
                          <w:t>«ИЛИ</w:t>
                        </w:r>
                      </w:p>
                    </w:txbxContent>
                  </v:textbox>
                </v:rect>
                <v:rect id="Rectangle 20984" o:spid="_x0000_s1237" style="position:absolute;left:38994;top:6692;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oj88YA&#10;AADeAAAADwAAAGRycy9kb3ducmV2LnhtbESPQWvCQBSE7wX/w/IEb3WjFEmiq4i26LFVQb09ss8k&#10;mH0bslsT/fXdguBxmJlvmNmiM5W4UeNKywpGwwgEcWZ1ybmCw/7rPQbhPLLGyjIpuJODxbz3NsNU&#10;25Z/6LbzuQgQdikqKLyvUyldVpBBN7Q1cfAutjHog2xyqRtsA9xUchxFE2mw5LBQYE2rgrLr7tco&#10;2MT18rS1jzavPs+b4/cxWe8Tr9Sg3y2nIDx1/hV+trdawThK4g/4vxOu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Ioj88YAAADeAAAADwAAAAAAAAAAAAAAAACYAgAAZHJz&#10;L2Rvd25yZXYueG1sUEsFBgAAAAAEAAQA9QAAAIsDAAAAAA==&#10;" filled="f" stroked="f">
                  <v:textbox inset="0,0,0,0">
                    <w:txbxContent>
                      <w:p w:rsidR="00CE404A" w:rsidRDefault="00CE404A">
                        <w:pPr>
                          <w:spacing w:after="160" w:line="259" w:lineRule="auto"/>
                          <w:ind w:left="0" w:right="0" w:firstLine="0"/>
                          <w:jc w:val="left"/>
                        </w:pPr>
                        <w:r>
                          <w:t>-</w:t>
                        </w:r>
                      </w:p>
                    </w:txbxContent>
                  </v:textbox>
                </v:rect>
                <v:rect id="Rectangle 20985" o:spid="_x0000_s1238" style="position:absolute;left:39497;top:7253;width:367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aGaMYA&#10;AADeAAAADwAAAGRycy9kb3ducmV2LnhtbESPQWvCQBSE7wX/w/IEb3WjUEmiq4i26LFVQb09ss8k&#10;mH0bslsT/fXdguBxmJlvmNmiM5W4UeNKywpGwwgEcWZ1ybmCw/7rPQbhPLLGyjIpuJODxbz3NsNU&#10;25Z/6LbzuQgQdikqKLyvUyldVpBBN7Q1cfAutjHog2xyqRtsA9xUchxFE2mw5LBQYE2rgrLr7tco&#10;2MT18rS1jzavPs+b4/cxWe8Tr9Sg3y2nIDx1/hV+trdawThK4g/4vxOu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8aGaMYAAADeAAAADwAAAAAAAAAAAAAAAACYAgAAZHJz&#10;L2Rvd25yZXYueG1sUEsFBgAAAAAEAAQA9QAAAIsDAAAAAA==&#10;" filled="f" stroked="f">
                  <v:textbox inset="0,0,0,0">
                    <w:txbxContent>
                      <w:p w:rsidR="00CE404A" w:rsidRDefault="00CE404A">
                        <w:pPr>
                          <w:spacing w:after="160" w:line="259" w:lineRule="auto"/>
                          <w:ind w:left="0" w:right="0" w:firstLine="0"/>
                          <w:jc w:val="left"/>
                        </w:pPr>
                        <w:r>
                          <w:t>НЕ»</w:t>
                        </w:r>
                      </w:p>
                    </w:txbxContent>
                  </v:textbox>
                </v:rect>
                <v:rect id="Rectangle 20986" o:spid="_x0000_s1239" style="position:absolute;left:42194;top:695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QYH8YA&#10;AADeAAAADwAAAGRycy9kb3ducmV2LnhtbESPT4vCMBTE78J+h/AWvGmqB2m7RhF3RY/+WXD39mie&#10;bbF5KU201U9vBMHjMDO/YabzzlTiSo0rLSsYDSMQxJnVJecKfg+rQQzCeWSNlWVScCMH89lHb4qp&#10;ti3v6Lr3uQgQdikqKLyvUyldVpBBN7Q1cfBOtjHog2xyqRtsA9xUchxFE2mw5LBQYE3LgrLz/mIU&#10;rON68bex9zavfv7Xx+0x+T4kXqn+Z7f4AuGp8+/wq73RCsZREk/geSdc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QYH8YAAADe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20987" o:spid="_x0000_s1240" style="position:absolute;left:47177;top:74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i9hMYA&#10;AADeAAAADwAAAGRycy9kb3ducmV2LnhtbESPQWvCQBSE7wX/w/IEb3Wjh5pEVxFt0WOrgnp7ZJ9J&#10;MPs2ZLcm+uu7BcHjMDPfMLNFZypxo8aVlhWMhhEI4szqknMFh/3XewzCeWSNlWVScCcHi3nvbYap&#10;ti3/0G3ncxEg7FJUUHhfp1K6rCCDbmhr4uBdbGPQB9nkUjfYBrip5DiKPqTBksNCgTWtCsquu1+j&#10;YBPXy9PWPtq8+jxvjt/HZL1PvFKDfrecgvDU+Vf42d5qBeMoiSfwfydc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i9hMYAAADe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170374" o:spid="_x0000_s1241" style="position:absolute;left:47619;top:239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9EcUA&#10;AADfAAAADwAAAGRycy9kb3ducmV2LnhtbERPTWvCQBC9F/oflil4q5taqZpmI2IVPdpYUG9DdpqE&#10;ZmdDdjXRX98VCj0+3ncy700tLtS6yrKCl2EEgji3uuJCwdd+/TwF4TyyxtoyKbiSg3n6+JBgrG3H&#10;n3TJfCFCCLsYFZTeN7GULi/JoBvahjhw37Y16ANsC6lb7EK4qeUoit6kwYpDQ4kNLUvKf7KzUbCZ&#10;Novj1t66ol6dNofdYfaxn3mlBk/94h2Ep97/i//cWx3mT6LXyRjufwIAm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f0RxQAAAN8AAAAPAAAAAAAAAAAAAAAAAJgCAABkcnMv&#10;ZG93bnJldi54bWxQSwUGAAAAAAQABAD1AAAAigMAAAAA&#10;" filled="f" stroked="f">
                  <v:textbox inset="0,0,0,0">
                    <w:txbxContent>
                      <w:p w:rsidR="00CE404A" w:rsidRDefault="00CE404A">
                        <w:pPr>
                          <w:spacing w:after="160" w:line="259" w:lineRule="auto"/>
                          <w:ind w:left="0" w:right="0" w:firstLine="0"/>
                          <w:jc w:val="left"/>
                        </w:pPr>
                        <w:r>
                          <w:rPr>
                            <w:u w:val="single" w:color="000000"/>
                          </w:rPr>
                          <w:t xml:space="preserve"> </w:t>
                        </w:r>
                      </w:p>
                    </w:txbxContent>
                  </v:textbox>
                </v:rect>
                <v:rect id="Rectangle 170373" o:spid="_x0000_s1242" style="position:absolute;left:48503;top:2693;width:1464;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xlZcUA&#10;AADfAAAADwAAAGRycy9kb3ducmV2LnhtbERPTWvCQBC9F/wPywi91U0VqkZXEduSHGsUbG9DdkxC&#10;s7Mhu03S/npXKHh8vO/1djC16Kh1lWUFz5MIBHFudcWFgtPx/WkBwnlkjbVlUvBLDrab0cMaY217&#10;PlCX+UKEEHYxKii9b2IpXV6SQTexDXHgLrY16ANsC6lb7EO4qeU0il6kwYpDQ4kN7UvKv7MfoyBZ&#10;NLvP1P71Rf32lZw/zsvX49Ir9TgedisQngZ/F/+7Ux3mz6PZfAa3PwG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vGVlxQAAAN8AAAAPAAAAAAAAAAAAAAAAAJgCAABkcnMv&#10;ZG93bnJldi54bWxQSwUGAAAAAAQABAD1AAAAigMAAAAA&#10;" filled="f" stroked="f">
                  <v:textbox inset="0,0,0,0">
                    <w:txbxContent>
                      <w:p w:rsidR="00CE404A" w:rsidRDefault="00CE404A">
                        <w:pPr>
                          <w:spacing w:after="160" w:line="259" w:lineRule="auto"/>
                          <w:ind w:left="0" w:right="0" w:firstLine="0"/>
                          <w:jc w:val="left"/>
                        </w:pPr>
                        <w:r>
                          <w:rPr>
                            <w:u w:val="single" w:color="000000"/>
                          </w:rPr>
                          <w:t>А</w:t>
                        </w:r>
                      </w:p>
                    </w:txbxContent>
                  </v:textbox>
                </v:rect>
                <v:rect id="Rectangle 170478" o:spid="_x0000_s1243" style="position:absolute;left:50243;top:239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I6ccQA&#10;AADfAAAADwAAAGRycy9kb3ducmV2LnhtbERPS2vCQBC+C/6HZQRvurGIj9RVpA/0WB9gexuy0ySY&#10;nQ3ZrYn99Z1DwePH915tOlepGzWh9GxgMk5AEWfelpwbOJ/eRwtQISJbrDyTgTsF2Kz7vRWm1rd8&#10;oNsx5kpCOKRooIixTrUOWUEOw9jXxMJ9+8ZhFNjk2jbYSrir9FOSzLTDkqWhwJpeCsquxx9nYLeo&#10;t597/9vm1dvX7vJxWb6eltGY4aDbPoOK1MWH+N+9tzJ/nkznMlj+CAC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OnHEAAAA3wAAAA8AAAAAAAAAAAAAAAAAmAIAAGRycy9k&#10;b3ducmV2LnhtbFBLBQYAAAAABAAEAPUAAACJAwAAAAA=&#10;" filled="f" stroked="f">
                  <v:textbox inset="0,0,0,0">
                    <w:txbxContent>
                      <w:p w:rsidR="00CE404A" w:rsidRDefault="00CE404A">
                        <w:pPr>
                          <w:spacing w:after="160" w:line="259" w:lineRule="auto"/>
                          <w:ind w:left="0" w:right="0" w:firstLine="0"/>
                          <w:jc w:val="left"/>
                        </w:pPr>
                        <w:r>
                          <w:rPr>
                            <w:u w:val="single" w:color="000000"/>
                          </w:rPr>
                          <w:t xml:space="preserve"> </w:t>
                        </w:r>
                      </w:p>
                    </w:txbxContent>
                  </v:textbox>
                </v:rect>
                <v:rect id="Rectangle 170477" o:spid="_x0000_s1244" style="position:absolute;left:49603;top:239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2uA8QA&#10;AADfAAAADwAAAGRycy9kb3ducmV2LnhtbERPy2rCQBTdF/yH4Qru6sQijUZHEWvRZX2Aurtkrkkw&#10;cydkRpP26x2h4PJw3tN5a0pxp9oVlhUM+hEI4tTqgjMFh/33+wiE88gaS8uk4JcczGedtykm2ja8&#10;pfvOZyKEsEtQQe59lUjp0pwMur6tiAN3sbVBH2CdSV1jE8JNKT+i6FMaLDg05FjRMqf0ursZBetR&#10;tTht7F+Tlavz+vhzHH/tx16pXrddTEB4av1L/O/e6DA/joZxDM8/AY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trgPEAAAA3wAAAA8AAAAAAAAAAAAAAAAAmAIAAGRycy9k&#10;b3ducmV2LnhtbFBLBQYAAAAABAAEAPUAAACJAwAAAAA=&#10;" filled="f" stroked="f">
                  <v:textbox inset="0,0,0,0">
                    <w:txbxContent>
                      <w:p w:rsidR="00CE404A" w:rsidRDefault="00CE404A">
                        <w:pPr>
                          <w:spacing w:after="160" w:line="259" w:lineRule="auto"/>
                          <w:ind w:left="0" w:right="0" w:firstLine="0"/>
                          <w:jc w:val="left"/>
                        </w:pPr>
                        <w:r>
                          <w:rPr>
                            <w:u w:val="single" w:color="000000"/>
                          </w:rPr>
                          <w:t xml:space="preserve"> </w:t>
                        </w:r>
                      </w:p>
                    </w:txbxContent>
                  </v:textbox>
                </v:rect>
                <v:rect id="Rectangle 170376" o:spid="_x0000_s1245" style="position:absolute;left:50883;top:239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vG/cUA&#10;AADfAAAADwAAAGRycy9kb3ducmV2LnhtbERPy2rCQBTdC/2H4Ra604ktaIyOIn0Ql2oK6u6SuSbB&#10;zJ2QmSZpv75TELo8nPdqM5hadNS6yrKC6SQCQZxbXXGh4DP7GMcgnEfWWFsmBd/kYLN+GK0w0bbn&#10;A3VHX4gQwi5BBaX3TSKly0sy6Ca2IQ7c1bYGfYBtIXWLfQg3tXyOopk0WHFoKLGh15Ly2/HLKEjj&#10;Znve2Z++qN8v6Wl/WrxlC6/U0+OwXYLwNPh/8d2902H+PHqZz+DvTwA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y8b9xQAAAN8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rect id="Rectangle 20992" o:spid="_x0000_s1246" style="position:absolute;left:52544;top:2651;width:101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aIwccA&#10;AADeAAAADwAAAGRycy9kb3ducmV2LnhtbESPQWvCQBSE7wX/w/IEb3VjDiWJriK1JTlaLWhvj+xr&#10;Epp9G7LbJPrru4VCj8PMfMNsdpNpxUC9aywrWC0jEMSl1Q1XCt7Pr48JCOeRNbaWScGNHOy2s4cN&#10;ZtqO/EbDyVciQNhlqKD2vsukdGVNBt3SdsTB+7S9QR9kX0nd4xjgppVxFD1Jgw2HhRo7eq6p/Dp9&#10;GwV50u2vhb2PVfvykV+Ol/RwTr1Si/m0X4PwNPn/8F+70AriKE1j+L0Tr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2iMHHAAAA3gAAAA8AAAAAAAAAAAAAAAAAmAIAAGRy&#10;cy9kb3ducmV2LnhtbFBLBQYAAAAABAAEAPUAAACMAwAAAAA=&#10;" filled="f" stroked="f">
                  <v:textbox inset="0,0,0,0">
                    <w:txbxContent>
                      <w:p w:rsidR="00CE404A" w:rsidRDefault="00CE404A">
                        <w:pPr>
                          <w:spacing w:after="160" w:line="259" w:lineRule="auto"/>
                          <w:ind w:left="0" w:right="0" w:firstLine="0"/>
                          <w:jc w:val="left"/>
                        </w:pPr>
                        <w:r>
                          <w:t>1</w:t>
                        </w:r>
                      </w:p>
                    </w:txbxContent>
                  </v:textbox>
                </v:rect>
                <v:rect id="Rectangle 20993" o:spid="_x0000_s1247" style="position:absolute;left:53246;top:2392;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tWsYA&#10;AADeAAAADwAAAGRycy9kb3ducmV2LnhtbESPQYvCMBSE7wv+h/CEva2pCmKrUURX9OiqoN4ezbMt&#10;Ni+lydquv94sCB6HmfmGmc5bU4o71a6wrKDfi0AQp1YXnCk4HtZfYxDOI2ssLZOCP3Iwn3U+ppho&#10;2/AP3fc+EwHCLkEFufdVIqVLczLoerYiDt7V1gZ9kHUmdY1NgJtSDqJoJA0WHBZyrGiZU3rb/xoF&#10;m3G1OG/to8nK78vmtDvFq0PslfrstosJCE+tf4df7a1WMIjieAj/d8IV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tWsYAAADeAAAADwAAAAAAAAAAAAAAAACYAgAAZHJz&#10;L2Rvd25yZXYueG1sUEsFBgAAAAAEAAQA9QAAAIsDAAAAAA==&#10;" filled="f" stroked="f">
                  <v:textbox inset="0,0,0,0">
                    <w:txbxContent>
                      <w:p w:rsidR="00CE404A" w:rsidRDefault="00CE404A">
                        <w:pPr>
                          <w:spacing w:after="160" w:line="259" w:lineRule="auto"/>
                          <w:ind w:left="0" w:right="0" w:firstLine="0"/>
                          <w:jc w:val="left"/>
                        </w:pPr>
                        <w:r>
                          <w:t xml:space="preserve"> </w:t>
                        </w:r>
                      </w:p>
                    </w:txbxContent>
                  </v:textbox>
                </v:rect>
                <v:rect id="Rectangle 20995" o:spid="_x0000_s1248" style="position:absolute;left:48549;top:4007;width:1352;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8QtcYA&#10;AADeAAAADwAAAGRycy9kb3ducmV2LnhtbESPQYvCMBSE7wv+h/CEva2pgmKrUURX9OiqoN4ezbMt&#10;Ni+lydquv94sCB6HmfmGmc5bU4o71a6wrKDfi0AQp1YXnCk4HtZfYxDOI2ssLZOCP3Iwn3U+ppho&#10;2/AP3fc+EwHCLkEFufdVIqVLczLoerYiDt7V1gZ9kHUmdY1NgJtSDqJoJA0WHBZyrGiZU3rb/xoF&#10;m3G1OG/to8nK78vmtDvFq0PslfrstosJCE+tf4df7a1WMIjieAj/d8IV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8QtcYAAADeAAAADwAAAAAAAAAAAAAAAACYAgAAZHJz&#10;L2Rvd25yZXYueG1sUEsFBgAAAAAEAAQA9QAAAIsDAAAAAA==&#10;" filled="f" stroked="f">
                  <v:textbox inset="0,0,0,0">
                    <w:txbxContent>
                      <w:p w:rsidR="00CE404A" w:rsidRDefault="00CE404A">
                        <w:pPr>
                          <w:spacing w:after="160" w:line="259" w:lineRule="auto"/>
                          <w:ind w:left="0" w:right="0" w:firstLine="0"/>
                          <w:jc w:val="left"/>
                        </w:pPr>
                        <w:r>
                          <w:t>В</w:t>
                        </w:r>
                      </w:p>
                    </w:txbxContent>
                  </v:textbox>
                </v:rect>
                <v:rect id="Rectangle 20996" o:spid="_x0000_s1249" style="position:absolute;left:49512;top:3705;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2OwsUA&#10;AADeAAAADwAAAGRycy9kb3ducmV2LnhtbESPT4vCMBTE7wt+h/AEb2uqB7HVKOIf9OiqoN4ezbMt&#10;Ni+libb66TcLCx6HmfkNM523phRPql1hWcGgH4EgTq0uOFNwOm6+xyCcR9ZYWiYFL3Iwn3W+ppho&#10;2/APPQ8+EwHCLkEFufdVIqVLczLo+rYiDt7N1gZ9kHUmdY1NgJtSDqNoJA0WHBZyrGiZU3o/PIyC&#10;7bhaXHb23WTl+ro978/x6hh7pXrddjEB4an1n/B/e6cVDKM4HsHfnXAF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zY7CxQAAAN4AAAAPAAAAAAAAAAAAAAAAAJgCAABkcnMv&#10;ZG93bnJldi54bWxQSwUGAAAAAAQABAD1AAAAigMAAAAA&#10;" filled="f" stroked="f">
                  <v:textbox inset="0,0,0,0">
                    <w:txbxContent>
                      <w:p w:rsidR="00CE404A" w:rsidRDefault="00CE404A">
                        <w:pPr>
                          <w:spacing w:after="160" w:line="259" w:lineRule="auto"/>
                          <w:ind w:left="0" w:right="0" w:firstLine="0"/>
                          <w:jc w:val="left"/>
                        </w:pPr>
                        <w:r>
                          <w:t xml:space="preserve"> </w:t>
                        </w:r>
                      </w:p>
                    </w:txbxContent>
                  </v:textbox>
                </v:rect>
                <v:shape id="Shape 217485" o:spid="_x0000_s1250" style="position:absolute;top:10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4U7ckA&#10;AADfAAAADwAAAGRycy9kb3ducmV2LnhtbESP0WrCQBRE3wv9h+UW+iK6SWhVoquUFqEPRUjMB1yz&#10;1ySavZtmtxr/3i0IPg4zc4ZZrgfTijP1rrGsIJ5EIIhLqxuuFBS7zXgOwnlkja1lUnAlB+vV89MS&#10;U20vnNE595UIEHYpKqi971IpXVmTQTexHXHwDrY36IPsK6l7vAS4aWUSRVNpsOGwUGNHnzWVp/zP&#10;KDgWWbktpqNstN3/7PP2EP9+JRulXl+GjwUIT4N/hO/tb60giWdv83f4/xO+gFz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l4U7ckAAADfAAAADwAAAAAAAAAAAAAAAACYAgAA&#10;ZHJzL2Rvd25yZXYueG1sUEsFBgAAAAAEAAQA9QAAAI4DAAAAAA==&#10;" path="m,l9144,r,9144l,9144,,e" fillcolor="black" stroked="f" strokeweight="0">
                  <v:stroke endcap="round"/>
                  <v:path arrowok="t" textboxrect="0,0,9144,9144"/>
                </v:shape>
                <v:shape id="Shape 217486" o:spid="_x0000_s1251" style="position:absolute;left:91;top:108;width:2195;height:91;visibility:visible;mso-wrap-style:square;v-text-anchor:top" coordsize="21945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yoI8kA&#10;AADfAAAADwAAAGRycy9kb3ducmV2LnhtbESP3WrCQBSE7wXfYTlCb4putBJD6ioitJS2/iv08pA9&#10;JsHs2ZDdavr23ULBy2FmvmGm89ZU4kqNKy0rGA4iEMSZ1SXnCo6Hl34CwnlkjZVlUvBDDuazbmeK&#10;qbY33tF173MRIOxSVFB4X6dSuqwgg25ga+LgnW1j0AfZ5FI3eAtwU8lRFMXSYMlhocCalgVll/23&#10;UbAuv3L3efpYnrfx6j1KHjevT2Op1EOvXTyD8NT6e/i//aYVjIaTcRLD35/wBeTs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IyoI8kAAADfAAAADwAAAAAAAAAAAAAAAACYAgAA&#10;ZHJzL2Rvd25yZXYueG1sUEsFBgAAAAAEAAQA9QAAAI4DAAAAAA==&#10;" path="m,l219456,r,9144l,9144,,e" fillcolor="black" stroked="f" strokeweight="0">
                  <v:stroke endcap="round"/>
                  <v:path arrowok="t" textboxrect="0,0,219456,9144"/>
                </v:shape>
                <v:shape id="Shape 217487" o:spid="_x0000_s1252" style="position:absolute;left:2286;top:10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AvAcgA&#10;AADfAAAADwAAAGRycy9kb3ducmV2LnhtbESP0WrCQBRE34X+w3ILvkjdJBSV1FWKIvhQhKT5gGv2&#10;mkSzd9PsqvHvuwWhj8PMnGGW68G04ka9aywriKcRCOLS6oYrBcX37m0Bwnlkja1lUvAgB+vVy2iJ&#10;qbZ3zuiW+0oECLsUFdTed6mUrqzJoJvajjh4J9sb9EH2ldQ93gPctDKJopk02HBYqLGjTU3lJb8a&#10;BeciKw/FbJJNDsevY96e4p9tslNq/Dp8foDwNPj/8LO91wqSeP6+mMPfn/AF5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wC8ByAAAAN8AAAAPAAAAAAAAAAAAAAAAAJgCAABk&#10;cnMvZG93bnJldi54bWxQSwUGAAAAAAQABAD1AAAAjQMAAAAA&#10;" path="m,l9144,r,9144l,9144,,e" fillcolor="black" stroked="f" strokeweight="0">
                  <v:stroke endcap="round"/>
                  <v:path arrowok="t" textboxrect="0,0,9144,9144"/>
                </v:shape>
                <v:shape id="Shape 217488" o:spid="_x0000_s1253" style="position:absolute;left:2377;top:108;width:3338;height:91;visibility:visible;mso-wrap-style:square;v-text-anchor:top" coordsize="33375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T+qsIA&#10;AADfAAAADwAAAGRycy9kb3ducmV2LnhtbERPTWvCQBC9F/wPywje6kYtraSuIqLSU2lTe59mx2Qx&#10;Oxuyo8Z/3z0IHh/ve7HqfaMu1EUX2MBknIEiLoN1XBk4/Oye56CiIFtsApOBG0VYLQdPC8xtuPI3&#10;XQqpVArhmKOBWqTNtY5lTR7jOLTEiTuGzqMk2FXadnhN4b7R0yx71R4dp4YaW9rUVJ6Kszfwe6CM&#10;jntpXfkp22K3mf25LzZmNOzX76CEenmI7+4Pa2A6eXuZp8HpT/oCe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JP6qwgAAAN8AAAAPAAAAAAAAAAAAAAAAAJgCAABkcnMvZG93&#10;bnJldi54bWxQSwUGAAAAAAQABAD1AAAAhwMAAAAA&#10;" path="m,l333756,r,9144l,9144,,e" fillcolor="black" stroked="f" strokeweight="0">
                  <v:stroke endcap="round"/>
                  <v:path arrowok="t" textboxrect="0,0,333756,9144"/>
                </v:shape>
                <v:shape id="Shape 217489" o:spid="_x0000_s1254" style="position:absolute;left:5715;top:10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Me6MkA&#10;AADfAAAADwAAAGRycy9kb3ducmV2LnhtbESP0WrCQBRE3wv9h+UW+iK6SRCr0VWKIvhQhMR8wDV7&#10;TaLZu2l2q+nfdwuFPg4zc4ZZbQbTijv1rrGsIJ5EIIhLqxuuFBSn/XgOwnlkja1lUvBNDjbr56cV&#10;pto+OKN77isRIOxSVFB736VSurImg25iO+LgXWxv0AfZV1L3+Ahw08okimbSYMNhocaOtjWVt/zL&#10;KLgWWXksZqNsdDx/nPP2En/ukr1Sry/D+xKEp8H/h//aB60gid+m8wX8/glf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xMe6MkAAADfAAAADwAAAAAAAAAAAAAAAACYAgAA&#10;ZHJzL2Rvd25yZXYueG1sUEsFBgAAAAAEAAQA9QAAAI4DAAAAAA==&#10;" path="m,l9144,r,9144l,9144,,e" fillcolor="black" stroked="f" strokeweight="0">
                  <v:stroke endcap="round"/>
                  <v:path arrowok="t" textboxrect="0,0,9144,9144"/>
                </v:shape>
                <v:shape id="Shape 217490" o:spid="_x0000_s1255" style="position:absolute;left:5806;top:108;width:5627;height:91;visibility:visible;mso-wrap-style:square;v-text-anchor:top" coordsize="562661,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aMUA&#10;AADfAAAADwAAAGRycy9kb3ducmV2LnhtbESPy2oCMRSG94W+QziF7mpGKVanRikFZVZCo6DLw+SY&#10;GZycDJN0Lm9vFoUuf/4b32Y3ukb01IXas4L5LANBXHpTs1VwPu3fViBCRDbYeCYFEwXYbZ+fNpgb&#10;P/AP9TpakUY45KigirHNpQxlRQ7DzLfEybv5zmFMsrPSdDikcdfIRZYtpcOa00OFLX1XVN71r1Nw&#10;OYapuGs96mu9jNze7KFfDUq9voxfnyAijfE//NcujILF/ON9nQgST2IBu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7/toxQAAAN8AAAAPAAAAAAAAAAAAAAAAAJgCAABkcnMv&#10;ZG93bnJldi54bWxQSwUGAAAAAAQABAD1AAAAigMAAAAA&#10;" path="m,l562661,r,9144l,9144,,e" fillcolor="black" stroked="f" strokeweight="0">
                  <v:stroke endcap="round"/>
                  <v:path arrowok="t" textboxrect="0,0,562661,9144"/>
                </v:shape>
                <v:shape id="Shape 217491" o:spid="_x0000_s1256" style="position:absolute;left:11433;top:108;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yEM8kA&#10;AADfAAAADwAAAGRycy9kb3ducmV2LnhtbESP0WrCQBRE3wv9h+UW+iK6SShWo6tIi9AHEZLmA67Z&#10;axLN3o3ZraZ/3y0IPg4zc4ZZrgfTiiv1rrGsIJ5EIIhLqxuuFBTf2/EMhPPIGlvLpOCXHKxXz09L&#10;TLW9cUbX3FciQNilqKD2vkuldGVNBt3EdsTBO9reoA+yr6Tu8RbgppVJFE2lwYbDQo0dfdRUnvMf&#10;o+BUZOW+mI6y0f6wO+TtMb58JlulXl+GzQKEp8E/wvf2l1aQxO9v8xj+/4QvIF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LyEM8kAAADfAAAADwAAAAAAAAAAAAAAAACYAgAA&#10;ZHJzL2Rvd25yZXYueG1sUEsFBgAAAAAEAAQA9QAAAI4DAAAAAA==&#10;" path="m,l9144,r,9144l,9144,,e" fillcolor="black" stroked="f" strokeweight="0">
                  <v:stroke endcap="round"/>
                  <v:path arrowok="t" textboxrect="0,0,9144,9144"/>
                </v:shape>
                <v:shape id="Shape 217492" o:spid="_x0000_s1257" style="position:absolute;left:11525;top:108;width:10549;height:91;visibility:visible;mso-wrap-style:square;v-text-anchor:top" coordsize="1054913,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CY/MkA&#10;AADfAAAADwAAAGRycy9kb3ducmV2LnhtbESPQWvCQBSE74L/YXlCb3VjWrSNriKCpVihaIXi7ZF9&#10;JovZtzG7jfHfdwsFj8PMfMPMFp2tREuNN44VjIYJCOLcacOFgsPX+vEFhA/IGivHpOBGHhbzfm+G&#10;mXZX3lG7D4WIEPYZKihDqDMpfV6SRT90NXH0Tq6xGKJsCqkbvEa4rWSaJGNp0XBcKLGmVUn5ef9j&#10;FVQf5mmzbG+XT7MZd2+H83b7fcyVehh0yymIQF24h//b71pBOpo8v6bw9yd+ATn/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eCY/MkAAADfAAAADwAAAAAAAAAAAAAAAACYAgAA&#10;ZHJzL2Rvd25yZXYueG1sUEsFBgAAAAAEAAQA9QAAAI4DAAAAAA==&#10;" path="m,l1054913,r,9144l,9144,,e" fillcolor="black" stroked="f" strokeweight="0">
                  <v:stroke endcap="round"/>
                  <v:path arrowok="t" textboxrect="0,0,1054913,9144"/>
                </v:shape>
                <v:shape id="Shape 217493" o:spid="_x0000_s1258" style="position:absolute;left:22073;top:108;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K/38kA&#10;AADfAAAADwAAAGRycy9kb3ducmV2LnhtbESP0WrCQBRE3wv+w3KFvohukhar0VWkReiDCEnzAdfs&#10;NUmbvRuzW03/3i0U+jjMzBlmvR1MK67Uu8aygngWgSAurW64UlB87KcLEM4ja2wtk4IfcrDdjB7W&#10;mGp744yuua9EgLBLUUHtfZdK6cqaDLqZ7YiDd7a9QR9kX0nd4y3ATSuTKJpLgw2HhRo7eq2p/Mq/&#10;jYLPIiuPxXySTY6nwylvz/HlLdkr9TgedisQngb/H/5rv2sFSfzyvHyC3z/hC8jN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yK/38kAAADfAAAADwAAAAAAAAAAAAAAAACYAgAA&#10;ZHJzL2Rvd25yZXYueG1sUEsFBgAAAAAEAAQA9QAAAI4DAAAAAA==&#10;" path="m,l9144,r,9144l,9144,,e" fillcolor="black" stroked="f" strokeweight="0">
                  <v:stroke endcap="round"/>
                  <v:path arrowok="t" textboxrect="0,0,9144,9144"/>
                </v:shape>
                <v:shape id="Shape 217494" o:spid="_x0000_s1259" style="position:absolute;left:22165;top:108;width:5273;height:91;visibility:visible;mso-wrap-style:square;v-text-anchor:top" coordsize="52730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8O7sgA&#10;AADfAAAADwAAAGRycy9kb3ducmV2LnhtbESPQWvCQBSE7wX/w/KEXkrdKDat0VVKoZJcCmrV6yP7&#10;zIZm34bsVuO/d4VCj8PMfMMsVr1txJk6XztWMB4lIIhLp2uuFHzvPp/fQPiArLFxTAqu5GG1HDws&#10;MNPuwhs6b0MlIoR9hgpMCG0mpS8NWfQj1xJH7+Q6iyHKrpK6w0uE20ZOkiSVFmuOCwZb+jBU/mx/&#10;rYJTajg/FutDEfZfT/3+JS/aNFfqcdi/z0EE6sN/+K+dawWT8et0NoX7n/gF5PI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Pw7uyAAAAN8AAAAPAAAAAAAAAAAAAAAAAJgCAABk&#10;cnMvZG93bnJldi54bWxQSwUGAAAAAAQABAD1AAAAjQMAAAAA&#10;" path="m,l527304,r,9144l,9144,,e" fillcolor="black" stroked="f" strokeweight="0">
                  <v:stroke endcap="round"/>
                  <v:path arrowok="t" textboxrect="0,0,527304,9144"/>
                </v:shape>
                <v:shape id="Shape 217495" o:spid="_x0000_s1260" style="position:absolute;left:27438;top:10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eCMMkA&#10;AADfAAAADwAAAGRycy9kb3ducmV2LnhtbESP0WrCQBRE3wv+w3KFvohuElqr0VWkReiDCEnzAdfs&#10;NUmbvRuzW03/3i0U+jjMzBlmvR1MK67Uu8aygngWgSAurW64UlB87KcLEM4ja2wtk4IfcrDdjB7W&#10;mGp744yuua9EgLBLUUHtfZdK6cqaDLqZ7YiDd7a9QR9kX0nd4y3ATSuTKJpLgw2HhRo7eq2p/Mq/&#10;jYLPIiuPxXySTY6nwylvz/HlLdkr9TgedisQngb/H/5rv2sFSfzytHyG3z/hC8jN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4eCMMkAAADfAAAADwAAAAAAAAAAAAAAAACYAgAA&#10;ZHJzL2Rvd25yZXYueG1sUEsFBgAAAAAEAAQA9QAAAI4DAAAAAA==&#10;" path="m,l9144,r,9144l,9144,,e" fillcolor="black" stroked="f" strokeweight="0">
                  <v:stroke endcap="round"/>
                  <v:path arrowok="t" textboxrect="0,0,9144,9144"/>
                </v:shape>
                <v:shape id="Shape 217496" o:spid="_x0000_s1261" style="position:absolute;left:27529;top:108;width:2195;height:91;visibility:visible;mso-wrap-style:square;v-text-anchor:top" coordsize="21945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U+/skA&#10;AADfAAAADwAAAGRycy9kb3ducmV2LnhtbESP3WrCQBSE7wXfYTmCN1I3WkltdBURWkT7qxZ6ecge&#10;k2D2bMiumr59VxC8HGbmG2Y6b0wpzlS7wrKCQT8CQZxaXXCmYL97eRiDcB5ZY2mZFPyRg/ms3Zpi&#10;ou2Fv+m89ZkIEHYJKsi9rxIpXZqTQde3FXHwDrY26IOsM6lrvAS4KeUwimJpsOCwkGNFy5zS4/Zk&#10;FHwUv5l7+9ksD1/x+zoa9z5fH0dSqW6nWUxAeGr8PXxrr7SC4eBp9BzD9U/4AnL2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VU+/skAAADfAAAADwAAAAAAAAAAAAAAAACYAgAA&#10;ZHJzL2Rvd25yZXYueG1sUEsFBgAAAAAEAAQA9QAAAI4DAAAAAA==&#10;" path="m,l219456,r,9144l,9144,,e" fillcolor="black" stroked="f" strokeweight="0">
                  <v:stroke endcap="round"/>
                  <v:path arrowok="t" textboxrect="0,0,219456,9144"/>
                </v:shape>
                <v:shape id="Shape 217497" o:spid="_x0000_s1262" style="position:absolute;left:29724;top:10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m53MkA&#10;AADfAAAADwAAAGRycy9kb3ducmV2LnhtbESP0WrCQBRE3wv9h+UW+iK6SRCtqasUS6APRUiaD7hm&#10;r0na7N2Y3Wr8+25B8HGYmTPMejuaTpxpcK1lBfEsAkFcWd1yraD8yqYvIJxH1thZJgVXcrDdPD6s&#10;MdX2wjmdC1+LAGGXooLG+z6V0lUNGXQz2xMH72gHgz7IoZZ6wEuAm04mUbSQBlsOCw32tGuo+il+&#10;jYLvMq/25WKST/aHz0PRHePTe5Ip9fw0vr2C8DT6e/jW/tAKkng5Xy3h/0/4AnLz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Bm53MkAAADfAAAADwAAAAAAAAAAAAAAAACYAgAA&#10;ZHJzL2Rvd25yZXYueG1sUEsFBgAAAAAEAAQA9QAAAI4DAAAAAA==&#10;" path="m,l9144,r,9144l,9144,,e" fillcolor="black" stroked="f" strokeweight="0">
                  <v:stroke endcap="round"/>
                  <v:path arrowok="t" textboxrect="0,0,9144,9144"/>
                </v:shape>
                <v:shape id="Shape 217498" o:spid="_x0000_s1263" style="position:absolute;left:29815;top:108;width:2195;height:91;visibility:visible;mso-wrap-style:square;v-text-anchor:top" coordsize="21945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YPF8YA&#10;AADfAAAADwAAAGRycy9kb3ducmV2LnhtbERPSWvCQBS+F/ofhlfwUnTigkt0lCIopXVfwOMj80xC&#10;M29CZtT47zuHQo8f3z6Z1aYQd6pcbllBuxWBIE6szjlVcDoumkMQziNrLCyTgic5mE1fXyYYa/vg&#10;Pd0PPhUhhF2MCjLvy1hKl2Rk0LVsSRy4q60M+gCrVOoKHyHcFLITRX1pMOfQkGFJ84ySn8PNKNjk&#10;l9Stzt/z666//oqG79tltyeVarzVH2MQnmr/L/5zf2oFnfagNwqDw5/wBeT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YPF8YAAADfAAAADwAAAAAAAAAAAAAAAACYAgAAZHJz&#10;L2Rvd25yZXYueG1sUEsFBgAAAAAEAAQA9QAAAIsDAAAAAA==&#10;" path="m,l219456,r,9144l,9144,,e" fillcolor="black" stroked="f" strokeweight="0">
                  <v:stroke endcap="round"/>
                  <v:path arrowok="t" textboxrect="0,0,219456,9144"/>
                </v:shape>
                <v:shape id="Shape 217499" o:spid="_x0000_s1264" style="position:absolute;left:32010;top:10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qINckA&#10;AADfAAAADwAAAGRycy9kb3ducmV2LnhtbESP0WrCQBRE3wv9h+UW+iK6SRCr0VWKIvhQhMR8wDV7&#10;TaLZu2l2q+nfdwuFPg4zc4ZZbQbTijv1rrGsIJ5EIIhLqxuuFBSn/XgOwnlkja1lUvBNDjbr56cV&#10;pto+OKN77isRIOxSVFB736VSurImg25iO+LgXWxv0AfZV1L3+Ahw08okimbSYMNhocaOtjWVt/zL&#10;KLgWWXksZqNsdDx/nPP2En/ukr1Sry/D+xKEp8H/h//aB60gid+miwX8/glf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sqINckAAADfAAAADwAAAAAAAAAAAAAAAACYAgAA&#10;ZHJzL2Rvd25yZXYueG1sUEsFBgAAAAAEAAQA9QAAAI4DAAAAAA==&#10;" path="m,l9144,r,9144l,9144,,e" fillcolor="black" stroked="f" strokeweight="0">
                  <v:stroke endcap="round"/>
                  <v:path arrowok="t" textboxrect="0,0,9144,9144"/>
                </v:shape>
                <v:shape id="Shape 217500" o:spid="_x0000_s1265" style="position:absolute;left:32101;top:108;width:2195;height:91;visibility:visible;mso-wrap-style:square;v-text-anchor:top" coordsize="21945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uZC8kA&#10;AADfAAAADwAAAGRycy9kb3ducmV2LnhtbESPy2oCMRSG94LvEI7QjdREa61MjVKElqLV1ht0eZgc&#10;Z4ZOToZJ1PHtm4Xg8ue/8U1mjS3FmWpfONbQ7ykQxKkzBWca9rv3xzEIH5ANlo5Jw5U8zKbt1gQT&#10;4y68ofM2ZCKOsE9QQx5ClUjp05ws+p6riKN3dLXFEGWdSVPjJY7bUg6UGkmLBceHHCua55T+bU9W&#10;w7r4zfzXYTk//oxWCzXufn88DaXWD53m7RVEoCbcw7f2p9Ew6L88q0gQeSILyOk/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xuZC8kAAADfAAAADwAAAAAAAAAAAAAAAACYAgAA&#10;ZHJzL2Rvd25yZXYueG1sUEsFBgAAAAAEAAQA9QAAAI4DAAAAAA==&#10;" path="m,l219456,r,9144l,9144,,e" fillcolor="black" stroked="f" strokeweight="0">
                  <v:stroke endcap="round"/>
                  <v:path arrowok="t" textboxrect="0,0,219456,9144"/>
                </v:shape>
                <v:shape id="Shape 217501" o:spid="_x0000_s1266" style="position:absolute;left:34296;top:10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ceKcgA&#10;AADfAAAADwAAAGRycy9kb3ducmV2LnhtbESP0WrCQBRE3wv+w3IFX6RuEqhK6irSIvhQhKT5gGv2&#10;mqTN3o3ZVePfu0Khj8PMnGFWm8G04kq9aywriGcRCOLS6oYrBcX37nUJwnlkja1lUnAnB5v16GWF&#10;qbY3zuia+0oECLsUFdTed6mUrqzJoJvZjjh4J9sb9EH2ldQ93gLctDKJork02HBYqLGjj5rK3/xi&#10;FPwUWXko5tNsejh+HfP2FJ8/k51Sk/GwfQfhafD/4b/2XitI4sVbFMPzT/gCcv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Vx4pyAAAAN8AAAAPAAAAAAAAAAAAAAAAAJgCAABk&#10;cnMvZG93bnJldi54bWxQSwUGAAAAAAQABAD1AAAAjQMAAAAA&#10;" path="m,l9144,r,9144l,9144,,e" fillcolor="black" stroked="f" strokeweight="0">
                  <v:stroke endcap="round"/>
                  <v:path arrowok="t" textboxrect="0,0,9144,9144"/>
                </v:shape>
                <v:shape id="Shape 217502" o:spid="_x0000_s1267" style="position:absolute;left:34387;top:108;width:12683;height:91;visibility:visible;mso-wrap-style:square;v-text-anchor:top" coordsize="1268273,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PMjckA&#10;AADfAAAADwAAAGRycy9kb3ducmV2LnhtbESPW2vCQBCF3wv+h2UKfSm6MeCF1FWkUKgoBY0PPg7Z&#10;yaXNzobsmsR/7wpCHw9nznfmrDaDqUVHrassK5hOIhDEmdUVFwrO6dd4CcJ5ZI21ZVJwIweb9ehl&#10;hYm2PR+pO/lCBAi7BBWU3jeJlC4ryaCb2IY4eLltDfog20LqFvsAN7WMo2guDVYcGkps6LOk7O90&#10;NeGNfT6/dqbP3n8OO5cf9qm5pL9Kvb0O2w8Qngb/f/xMf2sF8XQxi2J47AkQkOs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HPMjckAAADfAAAADwAAAAAAAAAAAAAAAACYAgAA&#10;ZHJzL2Rvd25yZXYueG1sUEsFBgAAAAAEAAQA9QAAAI4DAAAAAA==&#10;" path="m,l1268273,r,9144l,9144,,e" fillcolor="black" stroked="f" strokeweight="0">
                  <v:stroke endcap="round"/>
                  <v:path arrowok="t" textboxrect="0,0,1268273,9144"/>
                </v:shape>
                <v:shape id="Shape 217503" o:spid="_x0000_s1268" style="position:absolute;left:47071;top:10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klxckA&#10;AADfAAAADwAAAGRycy9kb3ducmV2LnhtbESP0WrCQBRE3wv+w3KFvkjdJFIr0VVEEXwoQtJ8wDV7&#10;TdJm78bsVtO/7xaEPg4zc4ZZbQbTihv1rrGsIJ5GIIhLqxuuFBQfh5cFCOeRNbaWScEPOdisR08r&#10;TLW9c0a33FciQNilqKD2vkuldGVNBt3UdsTBu9jeoA+yr6Tu8R7gppVJFM2lwYbDQo0d7Woqv/Jv&#10;o+CzyMpTMZ9kk9P5/Zy3l/i6Tw5KPY+H7RKEp8H/hx/to1aQxG+v0Qz+/oQvIN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cklxckAAADfAAAADwAAAAAAAAAAAAAAAACYAgAA&#10;ZHJzL2Rvd25yZXYueG1sUEsFBgAAAAAEAAQA9QAAAI4DAAAAAA==&#10;" path="m,l9144,r,9144l,9144,,e" fillcolor="black" stroked="f" strokeweight="0">
                  <v:stroke endcap="round"/>
                  <v:path arrowok="t" textboxrect="0,0,9144,9144"/>
                </v:shape>
                <v:shape id="Shape 217504" o:spid="_x0000_s1269" style="position:absolute;left:47162;top:108;width:9117;height:91;visibility:visible;mso-wrap-style:square;v-text-anchor:top" coordsize="911657,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v1EMUA&#10;AADfAAAADwAAAGRycy9kb3ducmV2LnhtbESP0WoCMRRE3wv+Q7hC32pWaausRpGCIBaEqh9w2Vw3&#10;q8nNkqTu6tc3hUIfh5k5wyxWvbPiRiE2nhWMRwUI4srrhmsFp+PmZQYiJmSN1jMpuFOE1XLwtMBS&#10;+46/6HZItcgQjiUqMCm1pZSxMuQwjnxLnL2zDw5TlqGWOmCX4c7KSVG8S4cN5wWDLX0Yqq6Hb5cp&#10;D3N199iFk/XGfl54j/Vur9TzsF/PQSTq03/4r73VCibj6VvxCr9/8he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a/UQxQAAAN8AAAAPAAAAAAAAAAAAAAAAAJgCAABkcnMv&#10;ZG93bnJldi54bWxQSwUGAAAAAAQABAD1AAAAigMAAAAA&#10;" path="m,l911657,r,9144l,9144,,e" fillcolor="black" stroked="f" strokeweight="0">
                  <v:stroke endcap="round"/>
                  <v:path arrowok="t" textboxrect="0,0,911657,9144"/>
                </v:shape>
                <v:shape id="Shape 217505" o:spid="_x0000_s1270" style="position:absolute;left:56278;top:108;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wYKskA&#10;AADfAAAADwAAAGRycy9kb3ducmV2LnhtbESP3WrCQBSE74W+w3IKvZFmk4C2RFcpLUIvREiaBzhm&#10;T35s9mya3Wp8+25B8HKYmW+Y9XYyvTjT6DrLCpIoBkFcWd1xo6D82j2/gnAeWWNvmRRcycF28zBb&#10;Y6bthXM6F74RAcIuQwWt90MmpataMugiOxAHr7ajQR/k2Eg94iXATS/TOF5Kgx2HhRYHem+p+i5+&#10;jYJTmVeHcjnP54fj/lj0dfLzke6Uenqc3lYgPE3+Hr61P7WCNHlZxAv4/xO+gNz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WwYKskAAADfAAAADwAAAAAAAAAAAAAAAACYAgAA&#10;ZHJzL2Rvd25yZXYueG1sUEsFBgAAAAAEAAQA9QAAAI4DAAAAAA==&#10;" path="m,l9144,r,9144l,9144,,e" fillcolor="black" stroked="f" strokeweight="0">
                  <v:stroke endcap="round"/>
                  <v:path arrowok="t" textboxrect="0,0,9144,9144"/>
                </v:shape>
                <v:shape id="Shape 217506" o:spid="_x0000_s1271" style="position:absolute;top:199;width:91;height:8339;visibility:visible;mso-wrap-style:square;v-text-anchor:top" coordsize="9144,833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y60skA&#10;AADfAAAADwAAAGRycy9kb3ducmV2LnhtbESPT2vCQBTE74V+h+UJvdVdExpLdJX+QbQHD1o9eHtk&#10;n0kw+zZkV5N++26h4HGYmd8w8+VgG3GjzteONUzGCgRx4UzNpYbD9+r5FYQPyAYbx6ThhzwsF48P&#10;c8yN63lHt30oRYSwz1FDFUKbS+mLiiz6sWuJo3d2ncUQZVdK02Ef4baRiVKZtFhzXKiwpY+Kisv+&#10;ajW8p0lKm69se5Lp+vSZTVeq3x61fhoNbzMQgYZwD/+3N0ZDMpm+qAz+/sQvIB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Hy60skAAADfAAAADwAAAAAAAAAAAAAAAACYAgAA&#10;ZHJzL2Rvd25yZXYueG1sUEsFBgAAAAAEAAQA9QAAAI4DAAAAAA==&#10;" path="m,l9144,r,833933l,833933,,e" fillcolor="black" stroked="f" strokeweight="0">
                  <v:stroke endcap="round"/>
                  <v:path arrowok="t" textboxrect="0,0,9144,833933"/>
                </v:shape>
                <v:shape id="Shape 217507" o:spid="_x0000_s1272" style="position:absolute;top:853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IjxskA&#10;AADfAAAADwAAAGRycy9kb3ducmV2LnhtbESP3WrCQBSE74W+w3IK3kjdJOAPqauUFqEXIiTmAY7Z&#10;YxLNnk2zq6Zv3y0IXg4z8w2z2gymFTfqXWNZQTyNQBCXVjdcKSgO27clCOeRNbaWScEvOdisX0Yr&#10;TLW9c0a33FciQNilqKD2vkuldGVNBt3UdsTBO9neoA+yr6Tu8R7gppVJFM2lwYbDQo0dfdZUXvKr&#10;UXAusnJfzCfZZH/cHfP2FP98JVulxq/DxzsIT4N/hh/tb60giRezaAH/f8IXkO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vIjxskAAADfAAAADwAAAAAAAAAAAAAAAACYAgAA&#10;ZHJzL2Rvd25yZXYueG1sUEsFBgAAAAAEAAQA9QAAAI4DAAAAAA==&#10;" path="m,l9144,r,9144l,9144,,e" fillcolor="black" stroked="f" strokeweight="0">
                  <v:stroke endcap="round"/>
                  <v:path arrowok="t" textboxrect="0,0,9144,9144"/>
                </v:shape>
                <v:shape id="Shape 217508" o:spid="_x0000_s1273" style="position:absolute;left:91;top:8538;width:2195;height:91;visibility:visible;mso-wrap-style:square;v-text-anchor:top" coordsize="21945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2VDccA&#10;AADfAAAADwAAAGRycy9kb3ducmV2LnhtbERPy2oCMRTdC/5DuEI3UhOttTI1ShFailZbX9DlZXKd&#10;GTq5GSZRx79vFoLLw3lPZo0txZlqXzjW0O8pEMSpMwVnGva798cxCB+QDZaOScOVPMym7dYEE+Mu&#10;vKHzNmQihrBPUEMeQpVI6dOcLPqeq4gjd3S1xRBhnUlT4yWG21IOlBpJiwXHhhwrmueU/m1PVsO6&#10;+M3812E5P/6MVgs17n5/PA2l1g+d5u0VRKAm3MU396fRMOi/PKs4OP6JX0B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tlQ3HAAAA3wAAAA8AAAAAAAAAAAAAAAAAmAIAAGRy&#10;cy9kb3ducmV2LnhtbFBLBQYAAAAABAAEAPUAAACMAwAAAAA=&#10;" path="m,l219456,r,9144l,9144,,e" fillcolor="black" stroked="f" strokeweight="0">
                  <v:stroke endcap="round"/>
                  <v:path arrowok="t" textboxrect="0,0,219456,9144"/>
                </v:shape>
                <v:shape id="Shape 217509" o:spid="_x0000_s1274" style="position:absolute;left:2286;top:199;width:91;height:8339;visibility:visible;mso-wrap-style:square;v-text-anchor:top" coordsize="9144,833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MuoMkA&#10;AADfAAAADwAAAGRycy9kb3ducmV2LnhtbESPQWvCQBSE7wX/w/IK3uquCY1tdJXWItWDB209eHtk&#10;X5Ng9m3Ibk3677uFgsdhZr5hFqvBNuJKna8da5hOFAjiwpmaSw2fH5uHJxA+IBtsHJOGH/KwWo7u&#10;Fpgb1/OBrsdQighhn6OGKoQ2l9IXFVn0E9cSR+/LdRZDlF0pTYd9hNtGJkpl0mLNcaHCltYVFZfj&#10;t9XwmiYpbXfZ/izT9/NbNtuofn/Senw/vMxBBBrCLfzf3hoNyXT2qJ7h70/8AnL5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eMuoMkAAADfAAAADwAAAAAAAAAAAAAAAACYAgAA&#10;ZHJzL2Rvd25yZXYueG1sUEsFBgAAAAAEAAQA9QAAAI4DAAAAAA==&#10;" path="m,l9144,r,833933l,833933,,e" fillcolor="black" stroked="f" strokeweight="0">
                  <v:stroke endcap="round"/>
                  <v:path arrowok="t" textboxrect="0,0,9144,833933"/>
                </v:shape>
                <v:shape id="Shape 217510" o:spid="_x0000_s1275" style="position:absolute;left:2286;top:853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Itb8gA&#10;AADfAAAADwAAAGRycy9kb3ducmV2LnhtbESPzWqDQBSF94W8w3AD3YRmVEhabCYSWoQuQkDjA1yd&#10;G7V17hhnmti37ywKXR7OH98um80gbjS53rKCeB2BIG6s7rlVUJ3zpxcQziNrHCyTgh9ykO0XDztM&#10;tb1zQbfStyKMsEtRQef9mErpmo4MurUdiYN3sZNBH+TUSj3hPYybQSZRtJUGew4PHY701lHzVX4b&#10;BZ9V0Zyq7apYnepjXQ6X+Pqe5Eo9LufDKwhPs/8P/7U/tIIkft7EgSDwBBa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wi1vyAAAAN8AAAAPAAAAAAAAAAAAAAAAAJgCAABk&#10;cnMvZG93bnJldi54bWxQSwUGAAAAAAQABAD1AAAAjQMAAAAA&#10;" path="m,l9144,r,9144l,9144,,e" fillcolor="black" stroked="f" strokeweight="0">
                  <v:stroke endcap="round"/>
                  <v:path arrowok="t" textboxrect="0,0,9144,9144"/>
                </v:shape>
                <v:shape id="Shape 217511" o:spid="_x0000_s1276" style="position:absolute;left:2377;top:8538;width:3338;height:91;visibility:visible;mso-wrap-style:square;v-text-anchor:top" coordsize="33375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NLcYA&#10;AADfAAAADwAAAGRycy9kb3ducmV2LnhtbESPQWvCQBSE70L/w/IKvekmltqSukqRWnoSm+r9mX0m&#10;S7NvQ/ZV03/fFQSPw8x8w8yXg2/VifroAhvIJxko4ipYx7WB3fd6/AIqCrLFNjAZ+KMIy8XdaI6F&#10;DWf+olMptUoQjgUaaES6QutYNeQxTkJHnLxj6D1Kkn2tbY/nBPetnmbZTHt0nBYa7GjVUPVT/noD&#10;+x1ldPyQzlUbeS/Xq8eD27IxD/fD2ysooUFu4Wv70xqY5s9PeQ6XP+kL6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NLcYAAADfAAAADwAAAAAAAAAAAAAAAACYAgAAZHJz&#10;L2Rvd25yZXYueG1sUEsFBgAAAAAEAAQA9QAAAIsDAAAAAA==&#10;" path="m,l333756,r,9144l,9144,,e" fillcolor="black" stroked="f" strokeweight="0">
                  <v:stroke endcap="round"/>
                  <v:path arrowok="t" textboxrect="0,0,333756,9144"/>
                </v:shape>
                <v:shape id="Shape 217512" o:spid="_x0000_s1277" style="position:absolute;left:5715;top:199;width:91;height:8339;visibility:visible;mso-wrap-style:square;v-text-anchor:top" coordsize="9144,833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4qDMkA&#10;AADfAAAADwAAAGRycy9kb3ducmV2LnhtbESPT2vCQBTE74LfYXmF3nTzB2NJXcW2iPbgQdsevD2y&#10;r0lo9m3IriZ+e1coeBxm5jfMYjWYRlyoc7VlBfE0AkFcWF1zqeD7azN5AeE8ssbGMim4koPVcjxa&#10;YK5tzwe6HH0pAoRdjgoq79tcSldUZNBNbUscvF/bGfRBdqXUHfYBbhqZRFEmDdYcFips6b2i4u94&#10;Ngre0iSl3We2P8l0e/rI5puo3/8o9fw0rF9BeBr8I/zf3mkFSTyfxQnc/4QvIJ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p4qDMkAAADfAAAADwAAAAAAAAAAAAAAAACYAgAA&#10;ZHJzL2Rvd25yZXYueG1sUEsFBgAAAAAEAAQA9QAAAI4DAAAAAA==&#10;" path="m,l9144,r,833933l,833933,,e" fillcolor="black" stroked="f" strokeweight="0">
                  <v:stroke endcap="round"/>
                  <v:path arrowok="t" textboxrect="0,0,9144,833933"/>
                </v:shape>
                <v:shape id="Shape 217513" o:spid="_x0000_s1278" style="position:absolute;left:5715;top:853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CzGMkA&#10;AADfAAAADwAAAGRycy9kb3ducmV2LnhtbESP0WrCQBRE34X+w3ILvkjdJEUr0VVKS6APRUiaD7hm&#10;r0na7N00u2r8e7cg9HGYmTPMZjeaTpxpcK1lBfE8AkFcWd1yraD8yp5WIJxH1thZJgVXcrDbPkw2&#10;mGp74ZzOha9FgLBLUUHjfZ9K6aqGDLq57YmDd7SDQR/kUEs94CXATSeTKFpKgy2HhQZ7emuo+ilO&#10;RsF3mVf7cjnLZ/vD56HojvHve5IpNX0cX9cgPI3+P3xvf2gFSfyyiJ/h70/4AnJ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BCzGMkAAADfAAAADwAAAAAAAAAAAAAAAACYAgAA&#10;ZHJzL2Rvd25yZXYueG1sUEsFBgAAAAAEAAQA9QAAAI4DAAAAAA==&#10;" path="m,l9144,r,9144l,9144,,e" fillcolor="black" stroked="f" strokeweight="0">
                  <v:stroke endcap="round"/>
                  <v:path arrowok="t" textboxrect="0,0,9144,9144"/>
                </v:shape>
                <v:shape id="Shape 217514" o:spid="_x0000_s1279" style="position:absolute;left:5806;top:8538;width:5627;height:91;visibility:visible;mso-wrap-style:square;v-text-anchor:top" coordsize="562661,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xrMYA&#10;AADfAAAADwAAAGRycy9kb3ducmV2LnhtbESPT4vCMBTE7wt+h/CEva1pxX9Uo4iw4knY7IIeH82z&#10;LTYvpcm29dtvBGGPw8z8htnsBluLjlpfOVaQThIQxLkzFRcKfr4/P1YgfEA2WDsmBQ/ysNuO3jaY&#10;GdfzF3U6FCJC2GeooAyhyaT0eUkW/cQ1xNG7udZiiLItpGmxj3Bby2mSLKTFiuNCiQ0dSsrv+tcq&#10;uJz943TXetDXahG4uRXHbtUr9T4e9msQgYbwH361T0bBNF3O0xk8/8Qv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xrMYAAADfAAAADwAAAAAAAAAAAAAAAACYAgAAZHJz&#10;L2Rvd25yZXYueG1sUEsFBgAAAAAEAAQA9QAAAIsDAAAAAA==&#10;" path="m,l562661,r,9144l,9144,,e" fillcolor="black" stroked="f" strokeweight="0">
                  <v:stroke endcap="round"/>
                  <v:path arrowok="t" textboxrect="0,0,562661,9144"/>
                </v:shape>
                <v:shape id="Shape 217515" o:spid="_x0000_s1280" style="position:absolute;left:11433;top:199;width:92;height:8339;visibility:visible;mso-wrap-style:square;v-text-anchor:top" coordsize="9144,833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eyeMkA&#10;AADfAAAADwAAAGRycy9kb3ducmV2LnhtbESPT2vCQBTE7wW/w/IEb3XzB2OJrqItUnvwoNaDt0f2&#10;NQnNvg3Z1aTfvlsoeBxm5jfMcj2YRtypc7VlBfE0AkFcWF1zqeDzvHt+AeE8ssbGMin4IQfr1ehp&#10;ibm2PR/pfvKlCBB2OSqovG9zKV1RkUE3tS1x8L5sZ9AH2ZVSd9gHuGlkEkWZNFhzWKiwpdeKiu/T&#10;zSjYpklK+4/scJXp+/Utm++i/nBRajIeNgsQngb/CP+391pBEs9n8Qz+/oQvI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XeyeMkAAADfAAAADwAAAAAAAAAAAAAAAACYAgAA&#10;ZHJzL2Rvd25yZXYueG1sUEsFBgAAAAAEAAQA9QAAAI4DAAAAAA==&#10;" path="m,l9144,r,833933l,833933,,e" fillcolor="black" stroked="f" strokeweight="0">
                  <v:stroke endcap="round"/>
                  <v:path arrowok="t" textboxrect="0,0,9144,833933"/>
                </v:shape>
                <v:shape id="Shape 217516" o:spid="_x0000_s1281" style="position:absolute;left:11433;top:8538;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cQgMkA&#10;AADfAAAADwAAAGRycy9kb3ducmV2LnhtbESP0WrCQBRE3wv9h+UW+iJ1k4BpSV2lKIIPIiTNB9xk&#10;r0k0ezfNbjX+fbdQ6OMwM2eY5XoyvbjS6DrLCuJ5BIK4trrjRkH5uXt5A+E8ssbeMim4k4P16vFh&#10;iZm2N87pWvhGBAi7DBW03g+ZlK5uyaCb24E4eCc7GvRBjo3UI94C3PQyiaJUGuw4LLQ40Kal+lJ8&#10;GwXnMq+PZTrLZ8fqUBX9Kf7aJjulnp+mj3cQnib/H/5r77WCJH5dxCn8/glf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GcQgMkAAADfAAAADwAAAAAAAAAAAAAAAACYAgAA&#10;ZHJzL2Rvd25yZXYueG1sUEsFBgAAAAAEAAQA9QAAAI4DAAAAAA==&#10;" path="m,l9144,r,9144l,9144,,e" fillcolor="black" stroked="f" strokeweight="0">
                  <v:stroke endcap="round"/>
                  <v:path arrowok="t" textboxrect="0,0,9144,9144"/>
                </v:shape>
                <v:shape id="Shape 217517" o:spid="_x0000_s1282" style="position:absolute;left:11525;top:8538;width:10549;height:91;visibility:visible;mso-wrap-style:square;v-text-anchor:top" coordsize="1054913,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U3o8kA&#10;AADfAAAADwAAAGRycy9kb3ducmV2LnhtbESP3WrCQBSE74W+w3KE3ukmlmpJXUUKLUUF8QdK7w7Z&#10;Y7KYPZtmtzG+vSsIXg4z8w0znXe2Ei013jhWkA4TEMS504YLBYf95+ANhA/IGivHpOBCHuazp94U&#10;M+3OvKV2FwoRIewzVFCGUGdS+rwki37oauLoHV1jMUTZFFI3eI5wW8lRkoylRcNxocSaPkrKT7t/&#10;q6BamZflor38bcxy3H0dTuv1z2+u1HO/W7yDCNSFR/je/tYKRunkNZ3A7U/8AnJ2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qU3o8kAAADfAAAADwAAAAAAAAAAAAAAAACYAgAA&#10;ZHJzL2Rvd25yZXYueG1sUEsFBgAAAAAEAAQA9QAAAI4DAAAAAA==&#10;" path="m,l1054913,r,9144l,9144,,e" fillcolor="black" stroked="f" strokeweight="0">
                  <v:stroke endcap="round"/>
                  <v:path arrowok="t" textboxrect="0,0,1054913,9144"/>
                </v:shape>
                <v:shape id="Shape 217518" o:spid="_x0000_s1283" style="position:absolute;left:22073;top:199;width:92;height:8339;visibility:visible;mso-wrap-style:square;v-text-anchor:top" coordsize="9144,833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Yd5sUA&#10;AADfAAAADwAAAGRycy9kb3ducmV2LnhtbERPu27CMBTdkfgH6yJ1A+ehBhQwCFqhwsBQCgPbVXyb&#10;RI2vo9gl6d/XAxLj0XmvNoNpxJ06V1tWEM8iEMSF1TWXCi5f++kChPPIGhvLpOCPHGzW49EKc217&#10;/qT72ZcihLDLUUHlfZtL6YqKDLqZbYkD9207gz7ArpS6wz6Em0YmUZRJgzWHhgpbequo+Dn/GgW7&#10;NEnpcMxON5l+3N6z+T7qT1elXibDdgnC0+Cf4of7oBUk8fw1DoPDn/AF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dh3mxQAAAN8AAAAPAAAAAAAAAAAAAAAAAJgCAABkcnMv&#10;ZG93bnJldi54bWxQSwUGAAAAAAQABAD1AAAAigMAAAAA&#10;" path="m,l9144,r,833933l,833933,,e" fillcolor="black" stroked="f" strokeweight="0">
                  <v:stroke endcap="round"/>
                  <v:path arrowok="t" textboxrect="0,0,9144,833933"/>
                </v:shape>
                <v:shape id="Shape 217519" o:spid="_x0000_s1284" style="position:absolute;left:22073;top:8538;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iE8skA&#10;AADfAAAADwAAAGRycy9kb3ducmV2LnhtbESP0WrCQBRE3wv9h+UW+iK6SaBWo6tIi9AHEZLmA67Z&#10;axLN3o3ZraZ/3y0IPg4zc4ZZrgfTiiv1rrGsIJ5EIIhLqxuuFBTf2/EMhPPIGlvLpOCXHKxXz09L&#10;TLW9cUbX3FciQNilqKD2vkuldGVNBt3EdsTBO9reoA+yr6Tu8RbgppVJFE2lwYbDQo0dfdRUnvMf&#10;o+BUZOW+mI6y0f6wO+TtMb58JlulXl+GzQKEp8E/wvf2l1aQxO9v8Rz+/4QvIF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fiE8skAAADfAAAADwAAAAAAAAAAAAAAAACYAgAA&#10;ZHJzL2Rvd25yZXYueG1sUEsFBgAAAAAEAAQA9QAAAI4DAAAAAA==&#10;" path="m,l9144,r,9144l,9144,,e" fillcolor="black" stroked="f" strokeweight="0">
                  <v:stroke endcap="round"/>
                  <v:path arrowok="t" textboxrect="0,0,9144,9144"/>
                </v:shape>
                <v:shape id="Shape 217520" o:spid="_x0000_s1285" style="position:absolute;left:22165;top:8538;width:5273;height:91;visibility:visible;mso-wrap-style:square;v-text-anchor:top" coordsize="52730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rOl8YA&#10;AADfAAAADwAAAGRycy9kb3ducmV2LnhtbESPy2rCQBSG90LfYTiFbqRODBhL6igitCQbwVu7PWSO&#10;mdDMmZCZanx7ZyG4/PlvfIvVYFtxod43jhVMJwkI4srphmsFx8PX+wcIH5A1to5JwY08rJYvowXm&#10;2l15R5d9qEUcYZ+jAhNCl0vpK0MW/cR1xNE7u95iiLKvpe7xGsdtK9MkyaTFhuODwY42hqq//b9V&#10;cM4MF7/l908ZTtvxcJoVZZcVSr29DutPEIGG8Aw/2oVWkE7nszQSRJ7I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lrOl8YAAADfAAAADwAAAAAAAAAAAAAAAACYAgAAZHJz&#10;L2Rvd25yZXYueG1sUEsFBgAAAAAEAAQA9QAAAIsDAAAAAA==&#10;" path="m,l527304,r,9144l,9144,,e" fillcolor="black" stroked="f" strokeweight="0">
                  <v:stroke endcap="round"/>
                  <v:path arrowok="t" textboxrect="0,0,527304,9144"/>
                </v:shape>
                <v:shape id="Shape 217521" o:spid="_x0000_s1286" style="position:absolute;left:27438;top:199;width:91;height:8339;visibility:visible;mso-wrap-style:square;v-text-anchor:top" coordsize="9144,833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B+xskA&#10;AADfAAAADwAAAGRycy9kb3ducmV2LnhtbESPT2vCQBTE74LfYXmF3nTzB2NJXcW2iPbgQdsevD2y&#10;r0lo9m3IriZ+e1coeBxm5jfMYjWYRlyoc7VlBfE0AkFcWF1zqeD7azN5AeE8ssbGMim4koPVcjxa&#10;YK5tzwe6HH0pAoRdjgoq79tcSldUZNBNbUscvF/bGfRBdqXUHfYBbhqZRFEmDdYcFips6b2i4u94&#10;Ngre0iSl3We2P8l0e/rI5puo3/8o9fw0rF9BeBr8I/zf3mkFSTyfJTHc/4QvIJ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CB+xskAAADfAAAADwAAAAAAAAAAAAAAAACYAgAA&#10;ZHJzL2Rvd25yZXYueG1sUEsFBgAAAAAEAAQA9QAAAI4DAAAAAA==&#10;" path="m,l9144,r,833933l,833933,,e" fillcolor="black" stroked="f" strokeweight="0">
                  <v:stroke endcap="round"/>
                  <v:path arrowok="t" textboxrect="0,0,9144,833933"/>
                </v:shape>
                <v:shape id="Shape 217522" o:spid="_x0000_s1287" style="position:absolute;left:27438;top:853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DcPskA&#10;AADfAAAADwAAAGRycy9kb3ducmV2LnhtbESP0WrCQBRE34X+w3ILvkjdZKG2pK5SFMGHIiTNB1yz&#10;1yRt9m6aXTX+fbcg9HGYmTPMcj3aTlxo8K1jDek8AUFcOdNyraH83D29gvAB2WDnmDTcyMN69TBZ&#10;YmbclXO6FKEWEcI+Qw1NCH0mpa8asujnrieO3skNFkOUQy3NgNcIt51USbKQFluOCw32tGmo+i7O&#10;VsNXmVeHcjHLZ4fjx7HoTunPVu20nj6O728gAo3hP3xv740Glb48KwV/f+IXkK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TDcPskAAADfAAAADwAAAAAAAAAAAAAAAACYAgAA&#10;ZHJzL2Rvd25yZXYueG1sUEsFBgAAAAAEAAQA9QAAAI4DAAAAAA==&#10;" path="m,l9144,r,9144l,9144,,e" fillcolor="black" stroked="f" strokeweight="0">
                  <v:stroke endcap="round"/>
                  <v:path arrowok="t" textboxrect="0,0,9144,9144"/>
                </v:shape>
                <v:shape id="Shape 217523" o:spid="_x0000_s1288" style="position:absolute;left:27529;top:8538;width:2195;height:91;visibility:visible;mso-wrap-style:square;v-text-anchor:top" coordsize="21945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xbHMoA&#10;AADfAAAADwAAAGRycy9kb3ducmV2LnhtbESP3WrCQBSE7wt9h+UUvCm6MdYfUlcRQRG1ttoWennI&#10;HpPQ7NmQXTW+vSsUejnMzDfMeNqYUpypdoVlBd1OBII4tbrgTMHX56I9AuE8ssbSMim4koPp5PFh&#10;jIm2F97T+eAzESDsElSQe18lUro0J4OuYyvi4B1tbdAHWWdS13gJcFPKOIoG0mDBYSHHiuY5pb+H&#10;k1GwK34yt/3ezI8fg7d1NHp+X/ZepFKtp2b2CsJT4//Df+2VVhB3h/24B/c/4QvIyQ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h8WxzKAAAA3wAAAA8AAAAAAAAAAAAAAAAAmAIA&#10;AGRycy9kb3ducmV2LnhtbFBLBQYAAAAABAAEAPUAAACPAwAAAAA=&#10;" path="m,l219456,r,9144l,9144,,e" fillcolor="black" stroked="f" strokeweight="0">
                  <v:stroke endcap="round"/>
                  <v:path arrowok="t" textboxrect="0,0,219456,9144"/>
                </v:shape>
                <v:shape id="Shape 217524" o:spid="_x0000_s1289" style="position:absolute;left:29724;top:199;width:91;height:8339;visibility:visible;mso-wrap-style:square;v-text-anchor:top" coordsize="9144,833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dXskA&#10;AADfAAAADwAAAGRycy9kb3ducmV2LnhtbESPQWvCQBSE70L/w/IKvenGxMaSuoqtiHrwoG0P3h7Z&#10;1ySYfRuyWxP/vSsUPA4z8w0zW/SmFhdqXWVZwXgUgSDOra64UPD9tR6+gXAeWWNtmRRcycFi/jSY&#10;YaZtxwe6HH0hAoRdhgpK75tMSpeXZNCNbEMcvF/bGvRBtoXULXYBbmoZR1EqDVYcFkps6LOk/Hz8&#10;Mwo+kjih7S7dn2SyOa3S6Trq9j9KvTz3y3cQnnr/CP+3t1pBPJ6+xhO4/wlfQM5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FfdXskAAADfAAAADwAAAAAAAAAAAAAAAACYAgAA&#10;ZHJzL2Rvd25yZXYueG1sUEsFBgAAAAAEAAQA9QAAAI4DAAAAAA==&#10;" path="m,l9144,r,833933l,833933,,e" fillcolor="black" stroked="f" strokeweight="0">
                  <v:stroke endcap="round"/>
                  <v:path arrowok="t" textboxrect="0,0,9144,833933"/>
                </v:shape>
                <v:shape id="Shape 217525" o:spid="_x0000_s1290" style="position:absolute;left:29724;top:853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lESsgA&#10;AADfAAAADwAAAGRycy9kb3ducmV2LnhtbESP0WrCQBRE3wv9h+UKfRHdJKCV6CrFIvShCEnzAdfs&#10;NYlm78bsVtO/d4WCj8PMnGFWm8G04kq9aywriKcRCOLS6oYrBcXPbrIA4TyyxtYyKfgjB5v168sK&#10;U21vnNE195UIEHYpKqi971IpXVmTQTe1HXHwjrY36IPsK6l7vAW4aWUSRXNpsOGwUGNH25rKc/5r&#10;FJyKrNwX83E23h++D3l7jC+fyU6pt9HwsQThafDP8H/7SytI4vdZMoPHn/AF5Po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2URKyAAAAN8AAAAPAAAAAAAAAAAAAAAAAJgCAABk&#10;cnMvZG93bnJldi54bWxQSwUGAAAAAAQABAD1AAAAjQMAAAAA&#10;" path="m,l9144,r,9144l,9144,,e" fillcolor="black" stroked="f" strokeweight="0">
                  <v:stroke endcap="round"/>
                  <v:path arrowok="t" textboxrect="0,0,9144,9144"/>
                </v:shape>
                <v:shape id="Shape 217526" o:spid="_x0000_s1291" style="position:absolute;left:29815;top:8538;width:2195;height:91;visibility:visible;mso-wrap-style:square;v-text-anchor:top" coordsize="21945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v4hMsA&#10;AADfAAAADwAAAGRycy9kb3ducmV2LnhtbESPQUvDQBSE70L/w/IKXqTZNGoMsdtSCorY2mpU8PjI&#10;viah2bchu7bx37uC0OMwM98ws8VgWnGk3jWWFUyjGARxaXXDlYKP94dJBsJ5ZI2tZVLwQw4W89HF&#10;DHNtT/xGx8JXIkDY5aig9r7LpXRlTQZdZDvi4O1tb9AH2VdS93gKcNPKJI5TabDhsFBjR6uaykPx&#10;bRRsm6/KbT7Xq/1r+vIcZ1e7x+sbqdTleFjeg/A0+HP4v/2kFSTTu9skhb8/4QvI+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4C/iEywAAAN8AAAAPAAAAAAAAAAAAAAAAAJgC&#10;AABkcnMvZG93bnJldi54bWxQSwUGAAAAAAQABAD1AAAAkAMAAAAA&#10;" path="m,l219456,r,9144l,9144,,e" fillcolor="black" stroked="f" strokeweight="0">
                  <v:stroke endcap="round"/>
                  <v:path arrowok="t" textboxrect="0,0,219456,9144"/>
                </v:shape>
                <v:shape id="Shape 217527" o:spid="_x0000_s1292" style="position:absolute;left:32010;top:199;width:91;height:8339;visibility:visible;mso-wrap-style:square;v-text-anchor:top" coordsize="9144,833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VDKckA&#10;AADfAAAADwAAAGRycy9kb3ducmV2LnhtbESPQWvCQBSE74L/YXmF3nRjgklJXcW2iPbgQdsevD2y&#10;r0lo9m3Irib+e1coeBxm5htmsRpMIy7Uudqygtk0AkFcWF1zqeD7azN5AeE8ssbGMim4koPVcjxa&#10;YK5tzwe6HH0pAoRdjgoq79tcSldUZNBNbUscvF/bGfRBdqXUHfYBbhoZR1EqDdYcFips6b2i4u94&#10;Ngrekjih3We6P8lke/pIs03U73+Uen4a1q8gPA3+Ef5v77SCeJbN4wzuf8IXkM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IVDKckAAADfAAAADwAAAAAAAAAAAAAAAACYAgAA&#10;ZHJzL2Rvd25yZXYueG1sUEsFBgAAAAAEAAQA9QAAAI4DAAAAAA==&#10;" path="m,l9144,r,833933l,833933,,e" fillcolor="black" stroked="f" strokeweight="0">
                  <v:stroke endcap="round"/>
                  <v:path arrowok="t" textboxrect="0,0,9144,833933"/>
                </v:shape>
                <v:shape id="Shape 217528" o:spid="_x0000_s1293" style="position:absolute;left:32010;top:853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jr1MYA&#10;AADfAAAADwAAAGRycy9kb3ducmV2LnhtbERPzWrCQBC+F3yHZYRepG4SqC2paxAl4KEIiXmAMTsm&#10;abOzMbvV+PbdQ6HHj+9/nU2mFzcaXWdZQbyMQBDXVnfcKKhO+cs7COeRNfaWScGDHGSb2dMaU23v&#10;XNCt9I0IIexSVNB6P6RSurolg25pB+LAXexo0Ac4NlKPeA/hppdJFK2kwY5DQ4sD7Vqqv8sfo+Cr&#10;KupjtVoUi+P581z2l/i6T3KlnufT9gOEp8n/i//cB60gid9ekzA4/Alf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Njr1MYAAADfAAAADwAAAAAAAAAAAAAAAACYAgAAZHJz&#10;L2Rvd25yZXYueG1sUEsFBgAAAAAEAAQA9QAAAIsDAAAAAA==&#10;" path="m,l9144,r,9144l,9144,,e" fillcolor="black" stroked="f" strokeweight="0">
                  <v:stroke endcap="round"/>
                  <v:path arrowok="t" textboxrect="0,0,9144,9144"/>
                </v:shape>
                <v:shape id="Shape 217529" o:spid="_x0000_s1294" style="position:absolute;left:32101;top:8538;width:2195;height:91;visibility:visible;mso-wrap-style:square;v-text-anchor:top" coordsize="219456,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Rs9ssA&#10;AADfAAAADwAAAGRycy9kb3ducmV2LnhtbESP3WrCQBSE74W+w3IK3kizMW2tTbOKCIrYf9tCLw/Z&#10;YxKaPRuyq4lv3xUKvRxm5hsmm/emFkdqXWVZwTiKQRDnVldcKPj8WF1NQTiPrLG2TApO5GA+uxhk&#10;mGrb8Tsdd74QAcIuRQWl900qpctLMugi2xAHb29bgz7ItpC6xS7ATS2TOJ5IgxWHhRIbWpaU/+wO&#10;RsFL9V24p6/H5f5t8ryNp6PX9fWNVGp42S8eQHjq/X/4r73RCpLx3W1yD+c/4QvI2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JlGz2ywAAAN8AAAAPAAAAAAAAAAAAAAAAAJgC&#10;AABkcnMvZG93bnJldi54bWxQSwUGAAAAAAQABAD1AAAAkAMAAAAA&#10;" path="m,l219456,r,9144l,9144,,e" fillcolor="black" stroked="f" strokeweight="0">
                  <v:stroke endcap="round"/>
                  <v:path arrowok="t" textboxrect="0,0,219456,9144"/>
                </v:shape>
                <v:shape id="Shape 217530" o:spid="_x0000_s1295" style="position:absolute;left:34296;top:199;width:91;height:8339;visibility:visible;mso-wrap-style:square;v-text-anchor:top" coordsize="9144,833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VNgMcA&#10;AADfAAAADwAAAGRycy9kb3ducmV2LnhtbESPu27CMBSGd6S+g3UqdQOHRE1QwKBehEoHBm4D21F8&#10;SCLi4yh2SXh7PFRi/PXf9C1Wg2nEjTpXW1YwnUQgiAuray4VHA/r8QyE88gaG8uk4E4OVsuX0QJz&#10;bXve0W3vSxFG2OWooPK+zaV0RUUG3cS2xMG72M6gD7Irpe6wD+OmkXEUpdJgzeGhwpa+Kiqu+z+j&#10;4DOJE9r8ptuzTH7O32m2jvrtSam31+FjDsLT4J/h//ZGK4in2XsSCAJPYAG5f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1TYDHAAAA3wAAAA8AAAAAAAAAAAAAAAAAmAIAAGRy&#10;cy9kb3ducmV2LnhtbFBLBQYAAAAABAAEAPUAAACMAwAAAAA=&#10;" path="m,l9144,r,833933l,833933,,e" fillcolor="black" stroked="f" strokeweight="0">
                  <v:stroke endcap="round"/>
                  <v:path arrowok="t" textboxrect="0,0,9144,833933"/>
                </v:shape>
                <v:shape id="Shape 217531" o:spid="_x0000_s1296" style="position:absolute;left:34296;top:853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vUlMkA&#10;AADfAAAADwAAAGRycy9kb3ducmV2LnhtbESP0WrCQBRE34X+w3ILvkjdJEUr0VVKS6APRUiaD7hm&#10;r0na7N00u2r8e7cg9HGYmTPMZjeaTpxpcK1lBfE8AkFcWd1yraD8yp5WIJxH1thZJgVXcrDbPkw2&#10;mGp74ZzOha9FgLBLUUHjfZ9K6aqGDLq57YmDd7SDQR/kUEs94CXATSeTKFpKgy2HhQZ7emuo+ilO&#10;RsF3mVf7cjnLZ/vD56HojvHve5IpNX0cX9cgPI3+P3xvf2gFSfyyeI7h70/4AnJ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DvUlMkAAADfAAAADwAAAAAAAAAAAAAAAACYAgAA&#10;ZHJzL2Rvd25yZXYueG1sUEsFBgAAAAAEAAQA9QAAAI4DAAAAAA==&#10;" path="m,l9144,r,9144l,9144,,e" fillcolor="black" stroked="f" strokeweight="0">
                  <v:stroke endcap="round"/>
                  <v:path arrowok="t" textboxrect="0,0,9144,9144"/>
                </v:shape>
                <v:shape id="Shape 217532" o:spid="_x0000_s1297" style="position:absolute;left:34387;top:8538;width:12683;height:91;visibility:visible;mso-wrap-style:square;v-text-anchor:top" coordsize="1268273,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8GMMkA&#10;AADfAAAADwAAAGRycy9kb3ducmV2LnhtbESPT2vCQBDF7wW/wzKCl1I3RqoluooUCooiaHrocchO&#10;/mh2NmTXJP323UKhx8eb93vz1tvB1KKj1lWWFcymEQjizOqKCwWf6cfLGwjnkTXWlknBNznYbkZP&#10;a0y07flC3dUXIkDYJaig9L5JpHRZSQbd1DbEwctta9AH2RZSt9gHuKllHEULabDi0FBiQ+8lZffr&#10;w4Q3jvni0Zk+ez6fDi4/HVPzld6UmoyH3QqEp8H/H/+l91pBPFu+zmP43RMgI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h8GMMkAAADfAAAADwAAAAAAAAAAAAAAAACYAgAA&#10;ZHJzL2Rvd25yZXYueG1sUEsFBgAAAAAEAAQA9QAAAI4DAAAAAA==&#10;" path="m,l1268273,r,9144l,9144,,e" fillcolor="black" stroked="f" strokeweight="0">
                  <v:stroke endcap="round"/>
                  <v:path arrowok="t" textboxrect="0,0,1268273,9144"/>
                </v:shape>
                <v:shape id="Shape 217533" o:spid="_x0000_s1298" style="position:absolute;left:47071;top:199;width:91;height:8339;visibility:visible;mso-wrap-style:square;v-text-anchor:top" coordsize="9144,833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fT98kA&#10;AADfAAAADwAAAGRycy9kb3ducmV2LnhtbESPT2vCQBTE74V+h+UJvdWNWRpLdJX+QbQHD1o9eHtk&#10;n0kw+zZkV5N++26h4HGYmd8w8+VgG3GjzteONUzGCQjiwpmaSw2H79XzKwgfkA02jknDD3lYLh4f&#10;5pgb1/OObvtQighhn6OGKoQ2l9IXFVn0Y9cSR+/sOoshyq6UpsM+wm0j0yTJpMWa40KFLX1UVFz2&#10;V6vhXaWKNl/Z9iTV+vSZTVdJvz1q/TQa3mYgAg3hHv5vb4yGdDJ9UQr+/sQvIB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mfT98kAAADfAAAADwAAAAAAAAAAAAAAAACYAgAA&#10;ZHJzL2Rvd25yZXYueG1sUEsFBgAAAAAEAAQA9QAAAI4DAAAAAA==&#10;" path="m,l9144,r,833933l,833933,,e" fillcolor="black" stroked="f" strokeweight="0">
                  <v:stroke endcap="round"/>
                  <v:path arrowok="t" textboxrect="0,0,9144,833933"/>
                </v:shape>
                <v:shape id="Shape 217534" o:spid="_x0000_s1299" style="position:absolute;left:47071;top:8538;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x3DMkA&#10;AADfAAAADwAAAGRycy9kb3ducmV2LnhtbESP0WrCQBRE34X+w3ILfZG6SbRWoquUFsGHIiTNB1yz&#10;1yRt9m6a3Wr8+64g+DjMzBlmtRlMK07Uu8aygngSgSAurW64UlB8bZ8XIJxH1thaJgUXcrBZP4xW&#10;mGp75oxOua9EgLBLUUHtfZdK6cqaDLqJ7YiDd7S9QR9kX0nd4znATSuTKJpLgw2HhRo7eq+p/Mn/&#10;jILvIiv3xXycjfeHz0PeHuPfj2Sr1NPj8LYE4Wnw9/CtvdMKkvj1ZTqD65/wBeT6H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Ex3DMkAAADfAAAADwAAAAAAAAAAAAAAAACYAgAA&#10;ZHJzL2Rvd25yZXYueG1sUEsFBgAAAAAEAAQA9QAAAI4DAAAAAA==&#10;" path="m,l9144,r,9144l,9144,,e" fillcolor="black" stroked="f" strokeweight="0">
                  <v:stroke endcap="round"/>
                  <v:path arrowok="t" textboxrect="0,0,9144,9144"/>
                </v:shape>
                <v:shape id="Shape 217535" o:spid="_x0000_s1300" style="position:absolute;left:47162;top:8538;width:9117;height:91;visibility:visible;mso-wrap-style:square;v-text-anchor:top" coordsize="911657,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uaNsUA&#10;AADfAAAADwAAAGRycy9kb3ducmV2LnhtbESP0WoCMRRE3wv9h3ALvtWsilVWo5RCQRSEqh9w2Vw3&#10;q8nNkqTu2q9vhEIfh5k5wyzXvbPiRiE2nhWMhgUI4srrhmsFp+Pn6xxETMgarWdScKcI69Xz0xJL&#10;7Tv+otsh1SJDOJaowKTUllLGypDDOPQtcfbOPjhMWYZa6oBdhjsrx0XxJh02nBcMtvRhqLoevl2m&#10;/Jiru8cunKw3dnfhPdbbvVKDl/59ASJRn/7Df+2NVjAezaaTKTz+5C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5o2xQAAAN8AAAAPAAAAAAAAAAAAAAAAAJgCAABkcnMv&#10;ZG93bnJldi54bWxQSwUGAAAAAAQABAD1AAAAigMAAAAA&#10;" path="m,l911657,r,9144l,9144,,e" fillcolor="black" stroked="f" strokeweight="0">
                  <v:stroke endcap="round"/>
                  <v:path arrowok="t" textboxrect="0,0,911657,9144"/>
                </v:shape>
                <v:shape id="Shape 217536" o:spid="_x0000_s1301" style="position:absolute;left:56278;top:199;width:92;height:8339;visibility:visible;mso-wrap-style:square;v-text-anchor:top" coordsize="9144,833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Bwb8gA&#10;AADfAAAADwAAAGRycy9kb3ducmV2LnhtbESPT2vCQBTE7wW/w/IKvdWNCUZJXUUtoj148N/B2yP7&#10;moRm34bsauK37xYKHoeZ+Q0zW/SmFndqXWVZwWgYgSDOra64UHA+bd6nIJxH1lhbJgUPcrCYD15m&#10;mGnb8YHuR1+IAGGXoYLS+yaT0uUlGXRD2xAH79u2Bn2QbSF1i12Am1rGUZRKgxWHhRIbWpeU/xxv&#10;RsEqiRPafaX7q0y21890som6/UWpt9d++QHCU++f4f/2TiuIR5NxksLfn/AF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EHBvyAAAAN8AAAAPAAAAAAAAAAAAAAAAAJgCAABk&#10;cnMvZG93bnJldi54bWxQSwUGAAAAAAQABAD1AAAAjQMAAAAA&#10;" path="m,l9144,r,833933l,833933,,e" fillcolor="black" stroked="f" strokeweight="0">
                  <v:stroke endcap="round"/>
                  <v:path arrowok="t" textboxrect="0,0,9144,833933"/>
                </v:shape>
                <v:shape id="Shape 217537" o:spid="_x0000_s1302" style="position:absolute;left:56278;top:8538;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7pe8kA&#10;AADfAAAADwAAAGRycy9kb3ducmV2LnhtbESP0WrCQBRE3wv9h+UW+iK6SUpVoquUFqEPRUjMB1yz&#10;1ySavZtmtxr/3i0IPg4zc4ZZrgfTijP1rrGsIJ5EIIhLqxuuFBS7zXgOwnlkja1lUnAlB+vV89MS&#10;U20vnNE595UIEHYpKqi971IpXVmTQTexHXHwDrY36IPsK6l7vAS4aWUSRVNpsOGwUGNHnzWVp/zP&#10;KDgWWbktpqNstN3/7PP2EP9+JRulXl+GjwUIT4N/hO/tb60giWfvbzP4/xO+gFz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J7pe8kAAADfAAAADwAAAAAAAAAAAAAAAACYAgAA&#10;ZHJzL2Rvd25yZXYueG1sUEsFBgAAAAAEAAQA9QAAAI4DAAAAAA==&#10;" path="m,l9144,r,9144l,9144,,e" fillcolor="black" stroked="f" strokeweight="0">
                  <v:stroke endcap="round"/>
                  <v:path arrowok="t" textboxrect="0,0,9144,9144"/>
                </v:shape>
                <w10:anchorlock/>
              </v:group>
            </w:pict>
          </mc:Fallback>
        </mc:AlternateContent>
      </w:r>
    </w:p>
    <w:p w:rsidR="0046532F" w:rsidRDefault="000362B8">
      <w:pPr>
        <w:spacing w:after="20" w:line="259" w:lineRule="auto"/>
        <w:ind w:left="302" w:right="0" w:firstLine="0"/>
        <w:jc w:val="left"/>
      </w:pPr>
      <w:r>
        <w:t xml:space="preserve"> </w:t>
      </w:r>
    </w:p>
    <w:p w:rsidR="0046532F" w:rsidRDefault="000362B8" w:rsidP="00597BC3">
      <w:pPr>
        <w:ind w:left="302" w:right="706" w:firstLine="540"/>
      </w:pPr>
      <w:r>
        <w:t xml:space="preserve">При построении схемы логического устройства по заданному выражению необходимо учитывать последовательность выполнения логических преобразований и операций: инверсия; выражения в скобках; конъюнкция («И»); дизъюнкция («ИЛИ»). </w:t>
      </w:r>
    </w:p>
    <w:p w:rsidR="0046532F" w:rsidRDefault="000362B8" w:rsidP="00597BC3">
      <w:pPr>
        <w:spacing w:after="33"/>
        <w:ind w:left="302" w:right="706" w:firstLine="540"/>
      </w:pPr>
      <w:r>
        <w:t xml:space="preserve">Функционально полной системой или базисом называется набор логических элементов, используя который можно реализовать любую сложную логическую функцию. </w:t>
      </w:r>
    </w:p>
    <w:p w:rsidR="0046532F" w:rsidRDefault="000362B8" w:rsidP="00597BC3">
      <w:pPr>
        <w:ind w:left="302" w:right="706" w:firstLine="540"/>
      </w:pPr>
      <w:r>
        <w:t xml:space="preserve">Базис {И, ИЛИ, НЕ} является полным, но не минимальным. Минимальным считают базисы {И-НЕ}, {ИЛИ-НЕ}. </w:t>
      </w:r>
    </w:p>
    <w:p w:rsidR="0046532F" w:rsidRDefault="000362B8" w:rsidP="00597BC3">
      <w:pPr>
        <w:spacing w:after="138" w:line="259" w:lineRule="auto"/>
        <w:ind w:left="302" w:right="706" w:firstLine="0"/>
        <w:jc w:val="left"/>
      </w:pPr>
      <w:r>
        <w:t xml:space="preserve"> </w:t>
      </w:r>
    </w:p>
    <w:p w:rsidR="0046532F" w:rsidRDefault="000362B8">
      <w:pPr>
        <w:spacing w:after="0" w:line="265" w:lineRule="auto"/>
        <w:ind w:left="10" w:right="642"/>
        <w:jc w:val="right"/>
      </w:pPr>
      <w:r>
        <w:t xml:space="preserve">Таблица 2 Исходные данные </w:t>
      </w:r>
    </w:p>
    <w:p w:rsidR="0046532F" w:rsidRDefault="000362B8">
      <w:pPr>
        <w:spacing w:line="259" w:lineRule="auto"/>
        <w:ind w:left="2548" w:right="0" w:firstLine="0"/>
        <w:jc w:val="left"/>
      </w:pPr>
      <w:r>
        <w:rPr>
          <w:noProof/>
        </w:rPr>
        <w:drawing>
          <wp:inline distT="0" distB="0" distL="0" distR="0">
            <wp:extent cx="4667250" cy="4486275"/>
            <wp:effectExtent l="0" t="0" r="0" b="0"/>
            <wp:docPr id="20955" name="Picture 20955"/>
            <wp:cNvGraphicFramePr/>
            <a:graphic xmlns:a="http://schemas.openxmlformats.org/drawingml/2006/main">
              <a:graphicData uri="http://schemas.openxmlformats.org/drawingml/2006/picture">
                <pic:pic xmlns:pic="http://schemas.openxmlformats.org/drawingml/2006/picture">
                  <pic:nvPicPr>
                    <pic:cNvPr id="20955" name="Picture 20955"/>
                    <pic:cNvPicPr/>
                  </pic:nvPicPr>
                  <pic:blipFill>
                    <a:blip r:embed="rId294"/>
                    <a:stretch>
                      <a:fillRect/>
                    </a:stretch>
                  </pic:blipFill>
                  <pic:spPr>
                    <a:xfrm>
                      <a:off x="0" y="0"/>
                      <a:ext cx="4667250" cy="4486275"/>
                    </a:xfrm>
                    <a:prstGeom prst="rect">
                      <a:avLst/>
                    </a:prstGeom>
                  </pic:spPr>
                </pic:pic>
              </a:graphicData>
            </a:graphic>
          </wp:inline>
        </w:drawing>
      </w:r>
    </w:p>
    <w:p w:rsidR="0046532F" w:rsidRDefault="000362B8">
      <w:pPr>
        <w:spacing w:after="199" w:line="259" w:lineRule="auto"/>
        <w:ind w:left="302" w:right="0" w:firstLine="0"/>
        <w:jc w:val="left"/>
      </w:pPr>
      <w:r>
        <w:t xml:space="preserve"> </w:t>
      </w:r>
    </w:p>
    <w:p w:rsidR="0046532F" w:rsidRDefault="000362B8">
      <w:pPr>
        <w:spacing w:after="142" w:line="259" w:lineRule="auto"/>
        <w:ind w:left="302" w:right="0" w:firstLine="0"/>
        <w:jc w:val="left"/>
      </w:pPr>
      <w:r>
        <w:t xml:space="preserve"> </w:t>
      </w:r>
    </w:p>
    <w:p w:rsidR="0046532F" w:rsidRDefault="000362B8">
      <w:pPr>
        <w:spacing w:after="133"/>
        <w:ind w:left="312" w:right="12"/>
      </w:pPr>
      <w:r>
        <w:t xml:space="preserve">Порядок выполнения </w:t>
      </w:r>
    </w:p>
    <w:p w:rsidR="0046532F" w:rsidRDefault="000362B8" w:rsidP="00597BC3">
      <w:pPr>
        <w:numPr>
          <w:ilvl w:val="0"/>
          <w:numId w:val="63"/>
        </w:numPr>
        <w:spacing w:after="88"/>
        <w:ind w:right="564" w:firstLine="538"/>
      </w:pPr>
      <w:r>
        <w:t xml:space="preserve">По заданному выражению функции f (табл.2 графа 2) построить логическую схему в полном базисе {И, ИЛИ, НЕ}, изображенную на рис. 1. </w:t>
      </w:r>
    </w:p>
    <w:p w:rsidR="0046532F" w:rsidRDefault="000362B8" w:rsidP="00597BC3">
      <w:pPr>
        <w:numPr>
          <w:ilvl w:val="0"/>
          <w:numId w:val="63"/>
        </w:numPr>
        <w:ind w:right="564" w:firstLine="538"/>
      </w:pPr>
      <w:r>
        <w:t xml:space="preserve">Записать заданную ФАЛ (табл.2 графа 2) через операцию «И-НЕ», применив закон двойного отрицания и теорему де Моргана; </w:t>
      </w:r>
    </w:p>
    <w:p w:rsidR="0046532F" w:rsidRDefault="000362B8" w:rsidP="00597BC3">
      <w:pPr>
        <w:numPr>
          <w:ilvl w:val="0"/>
          <w:numId w:val="63"/>
        </w:numPr>
        <w:spacing w:after="31"/>
        <w:ind w:right="706" w:firstLine="538"/>
      </w:pPr>
      <w:r>
        <w:lastRenderedPageBreak/>
        <w:t xml:space="preserve">По полученному выражению п.2 построить логическую схему в базисе {И- НЕ}, изображенную на рис. 2). </w:t>
      </w:r>
    </w:p>
    <w:p w:rsidR="0046532F" w:rsidRDefault="000362B8" w:rsidP="00597BC3">
      <w:pPr>
        <w:numPr>
          <w:ilvl w:val="0"/>
          <w:numId w:val="63"/>
        </w:numPr>
        <w:spacing w:after="87"/>
        <w:ind w:right="706" w:firstLine="538"/>
      </w:pPr>
      <w:r>
        <w:t xml:space="preserve">Для построенных схем п.1 и п.3 произвести подбор логических элементов ИМС серий К155, К176, используя альбом [7] или справочники [4], [5] и составить таблицу–спецификацию схемы, взяв за основу табл. 3. </w:t>
      </w:r>
    </w:p>
    <w:p w:rsidR="0046532F" w:rsidRDefault="000362B8" w:rsidP="00597BC3">
      <w:pPr>
        <w:spacing w:after="90" w:line="265" w:lineRule="auto"/>
        <w:ind w:left="10" w:right="706"/>
        <w:jc w:val="right"/>
      </w:pPr>
      <w:r>
        <w:t xml:space="preserve">Таблица 3 Заголовок таблицы–спецификации </w:t>
      </w:r>
    </w:p>
    <w:p w:rsidR="0046532F" w:rsidRDefault="000362B8" w:rsidP="00597BC3">
      <w:pPr>
        <w:spacing w:after="0" w:line="259" w:lineRule="auto"/>
        <w:ind w:left="302" w:right="706" w:firstLine="0"/>
        <w:jc w:val="left"/>
      </w:pPr>
      <w:r>
        <w:t xml:space="preserve"> </w:t>
      </w:r>
    </w:p>
    <w:tbl>
      <w:tblPr>
        <w:tblStyle w:val="TableGrid"/>
        <w:tblW w:w="7581" w:type="dxa"/>
        <w:tblInd w:w="600" w:type="dxa"/>
        <w:tblCellMar>
          <w:top w:w="47" w:type="dxa"/>
          <w:left w:w="113" w:type="dxa"/>
          <w:right w:w="115" w:type="dxa"/>
        </w:tblCellMar>
        <w:tblLook w:val="04A0" w:firstRow="1" w:lastRow="0" w:firstColumn="1" w:lastColumn="0" w:noHBand="0" w:noVBand="1"/>
      </w:tblPr>
      <w:tblGrid>
        <w:gridCol w:w="2270"/>
        <w:gridCol w:w="2135"/>
        <w:gridCol w:w="1484"/>
        <w:gridCol w:w="2356"/>
      </w:tblGrid>
      <w:tr w:rsidR="0046532F">
        <w:trPr>
          <w:trHeight w:val="984"/>
        </w:trPr>
        <w:tc>
          <w:tcPr>
            <w:tcW w:w="1925" w:type="dxa"/>
            <w:tcBorders>
              <w:top w:val="single" w:sz="4" w:space="0" w:color="000000"/>
              <w:left w:val="single" w:sz="4" w:space="0" w:color="000000"/>
              <w:bottom w:val="single" w:sz="4" w:space="0" w:color="000000"/>
              <w:right w:val="single" w:sz="4" w:space="0" w:color="000000"/>
            </w:tcBorders>
          </w:tcPr>
          <w:p w:rsidR="0046532F" w:rsidRDefault="000362B8" w:rsidP="00597BC3">
            <w:pPr>
              <w:spacing w:after="0" w:line="259" w:lineRule="auto"/>
              <w:ind w:left="0" w:right="706" w:firstLine="0"/>
              <w:jc w:val="left"/>
            </w:pPr>
            <w:r>
              <w:t xml:space="preserve">Обозначение </w:t>
            </w:r>
          </w:p>
        </w:tc>
        <w:tc>
          <w:tcPr>
            <w:tcW w:w="1779" w:type="dxa"/>
            <w:tcBorders>
              <w:top w:val="single" w:sz="4" w:space="0" w:color="000000"/>
              <w:left w:val="single" w:sz="4" w:space="0" w:color="000000"/>
              <w:bottom w:val="single" w:sz="4" w:space="0" w:color="000000"/>
              <w:right w:val="single" w:sz="4" w:space="0" w:color="000000"/>
            </w:tcBorders>
          </w:tcPr>
          <w:p w:rsidR="0046532F" w:rsidRDefault="000362B8" w:rsidP="00597BC3">
            <w:pPr>
              <w:spacing w:after="0" w:line="259" w:lineRule="auto"/>
              <w:ind w:left="0" w:right="706" w:firstLine="0"/>
              <w:jc w:val="left"/>
            </w:pPr>
            <w:r>
              <w:t xml:space="preserve">Количество </w:t>
            </w:r>
          </w:p>
        </w:tc>
        <w:tc>
          <w:tcPr>
            <w:tcW w:w="2086" w:type="dxa"/>
            <w:tcBorders>
              <w:top w:val="single" w:sz="4" w:space="0" w:color="000000"/>
              <w:left w:val="single" w:sz="4" w:space="0" w:color="000000"/>
              <w:bottom w:val="single" w:sz="4" w:space="0" w:color="000000"/>
              <w:right w:val="single" w:sz="4" w:space="0" w:color="000000"/>
            </w:tcBorders>
          </w:tcPr>
          <w:p w:rsidR="0046532F" w:rsidRDefault="000362B8" w:rsidP="00597BC3">
            <w:pPr>
              <w:spacing w:after="0" w:line="259" w:lineRule="auto"/>
              <w:ind w:left="3" w:right="706" w:firstLine="0"/>
              <w:jc w:val="left"/>
            </w:pPr>
            <w:r>
              <w:t xml:space="preserve">Тип ИМС </w:t>
            </w:r>
          </w:p>
        </w:tc>
        <w:tc>
          <w:tcPr>
            <w:tcW w:w="1791" w:type="dxa"/>
            <w:tcBorders>
              <w:top w:val="single" w:sz="4" w:space="0" w:color="000000"/>
              <w:left w:val="single" w:sz="4" w:space="0" w:color="000000"/>
              <w:bottom w:val="single" w:sz="4" w:space="0" w:color="000000"/>
              <w:right w:val="single" w:sz="4" w:space="0" w:color="000000"/>
            </w:tcBorders>
          </w:tcPr>
          <w:p w:rsidR="0046532F" w:rsidRDefault="000362B8" w:rsidP="00597BC3">
            <w:pPr>
              <w:spacing w:after="32" w:line="259" w:lineRule="auto"/>
              <w:ind w:left="2" w:right="706" w:firstLine="0"/>
              <w:jc w:val="left"/>
            </w:pPr>
            <w:r>
              <w:t xml:space="preserve">Коэффициент </w:t>
            </w:r>
          </w:p>
          <w:p w:rsidR="0046532F" w:rsidRDefault="000362B8" w:rsidP="00597BC3">
            <w:pPr>
              <w:spacing w:after="0" w:line="259" w:lineRule="auto"/>
              <w:ind w:left="2" w:right="706" w:firstLine="0"/>
              <w:jc w:val="left"/>
            </w:pPr>
            <w:r>
              <w:t xml:space="preserve">в схеме ис- пользования </w:t>
            </w:r>
          </w:p>
        </w:tc>
      </w:tr>
    </w:tbl>
    <w:p w:rsidR="0046532F" w:rsidRDefault="000362B8" w:rsidP="00597BC3">
      <w:pPr>
        <w:spacing w:after="143" w:line="259" w:lineRule="auto"/>
        <w:ind w:left="302" w:right="706" w:firstLine="0"/>
        <w:jc w:val="left"/>
      </w:pPr>
      <w:r>
        <w:t xml:space="preserve"> </w:t>
      </w:r>
    </w:p>
    <w:p w:rsidR="0046532F" w:rsidRDefault="000362B8" w:rsidP="00597BC3">
      <w:pPr>
        <w:numPr>
          <w:ilvl w:val="0"/>
          <w:numId w:val="63"/>
        </w:numPr>
        <w:ind w:right="706" w:firstLine="538"/>
      </w:pPr>
      <w:r>
        <w:t xml:space="preserve">Указать на схемах п.1 и п.3 значения логических сигналов на выходе каждого логического элемента для заданной комбинации входных сигналов (табл. 2, графа 3). </w:t>
      </w:r>
    </w:p>
    <w:p w:rsidR="0046532F" w:rsidRDefault="000362B8" w:rsidP="00597BC3">
      <w:pPr>
        <w:ind w:left="713" w:right="706"/>
      </w:pPr>
      <w:r>
        <w:t xml:space="preserve">Значение f ФАЛ п.1 должно быть равно f ФАЛ п.3. </w:t>
      </w:r>
    </w:p>
    <w:p w:rsidR="0046532F" w:rsidRDefault="000362B8" w:rsidP="00597BC3">
      <w:pPr>
        <w:tabs>
          <w:tab w:val="center" w:pos="2479"/>
          <w:tab w:val="center" w:pos="6987"/>
        </w:tabs>
        <w:spacing w:after="220"/>
        <w:ind w:left="0" w:right="706" w:firstLine="0"/>
        <w:jc w:val="left"/>
      </w:pPr>
      <w:r>
        <w:rPr>
          <w:rFonts w:ascii="Calibri" w:eastAsia="Calibri" w:hAnsi="Calibri" w:cs="Calibri"/>
          <w:noProof/>
          <w:sz w:val="22"/>
        </w:rPr>
        <mc:AlternateContent>
          <mc:Choice Requires="wpg">
            <w:drawing>
              <wp:anchor distT="0" distB="0" distL="114300" distR="114300" simplePos="0" relativeHeight="251673600" behindDoc="1" locked="0" layoutInCell="1" allowOverlap="1">
                <wp:simplePos x="0" y="0"/>
                <wp:positionH relativeFrom="column">
                  <wp:posOffset>2158187</wp:posOffset>
                </wp:positionH>
                <wp:positionV relativeFrom="paragraph">
                  <wp:posOffset>-11588</wp:posOffset>
                </wp:positionV>
                <wp:extent cx="941705" cy="202565"/>
                <wp:effectExtent l="0" t="0" r="0" b="0"/>
                <wp:wrapNone/>
                <wp:docPr id="172616" name="Group 172616"/>
                <wp:cNvGraphicFramePr/>
                <a:graphic xmlns:a="http://schemas.openxmlformats.org/drawingml/2006/main">
                  <a:graphicData uri="http://schemas.microsoft.com/office/word/2010/wordprocessingGroup">
                    <wpg:wgp>
                      <wpg:cNvGrpSpPr/>
                      <wpg:grpSpPr>
                        <a:xfrm>
                          <a:off x="0" y="0"/>
                          <a:ext cx="941705" cy="202565"/>
                          <a:chOff x="0" y="0"/>
                          <a:chExt cx="941705" cy="202565"/>
                        </a:xfrm>
                      </wpg:grpSpPr>
                      <pic:pic xmlns:pic="http://schemas.openxmlformats.org/drawingml/2006/picture">
                        <pic:nvPicPr>
                          <pic:cNvPr id="21202" name="Picture 21202"/>
                          <pic:cNvPicPr/>
                        </pic:nvPicPr>
                        <pic:blipFill>
                          <a:blip r:embed="rId295"/>
                          <a:stretch>
                            <a:fillRect/>
                          </a:stretch>
                        </pic:blipFill>
                        <pic:spPr>
                          <a:xfrm>
                            <a:off x="243840" y="0"/>
                            <a:ext cx="198120" cy="202565"/>
                          </a:xfrm>
                          <a:prstGeom prst="rect">
                            <a:avLst/>
                          </a:prstGeom>
                        </pic:spPr>
                      </pic:pic>
                      <pic:pic xmlns:pic="http://schemas.openxmlformats.org/drawingml/2006/picture">
                        <pic:nvPicPr>
                          <pic:cNvPr id="21204" name="Picture 21204"/>
                          <pic:cNvPicPr/>
                        </pic:nvPicPr>
                        <pic:blipFill>
                          <a:blip r:embed="rId295"/>
                          <a:stretch>
                            <a:fillRect/>
                          </a:stretch>
                        </pic:blipFill>
                        <pic:spPr>
                          <a:xfrm>
                            <a:off x="498475" y="0"/>
                            <a:ext cx="198120" cy="202565"/>
                          </a:xfrm>
                          <a:prstGeom prst="rect">
                            <a:avLst/>
                          </a:prstGeom>
                        </pic:spPr>
                      </pic:pic>
                      <pic:pic xmlns:pic="http://schemas.openxmlformats.org/drawingml/2006/picture">
                        <pic:nvPicPr>
                          <pic:cNvPr id="21413" name="Picture 21413"/>
                          <pic:cNvPicPr/>
                        </pic:nvPicPr>
                        <pic:blipFill>
                          <a:blip r:embed="rId295"/>
                          <a:stretch>
                            <a:fillRect/>
                          </a:stretch>
                        </pic:blipFill>
                        <pic:spPr>
                          <a:xfrm>
                            <a:off x="0" y="0"/>
                            <a:ext cx="198120" cy="202565"/>
                          </a:xfrm>
                          <a:prstGeom prst="rect">
                            <a:avLst/>
                          </a:prstGeom>
                        </pic:spPr>
                      </pic:pic>
                      <pic:pic xmlns:pic="http://schemas.openxmlformats.org/drawingml/2006/picture">
                        <pic:nvPicPr>
                          <pic:cNvPr id="21417" name="Picture 21417"/>
                          <pic:cNvPicPr/>
                        </pic:nvPicPr>
                        <pic:blipFill>
                          <a:blip r:embed="rId295"/>
                          <a:stretch>
                            <a:fillRect/>
                          </a:stretch>
                        </pic:blipFill>
                        <pic:spPr>
                          <a:xfrm>
                            <a:off x="743585" y="0"/>
                            <a:ext cx="198120" cy="202565"/>
                          </a:xfrm>
                          <a:prstGeom prst="rect">
                            <a:avLst/>
                          </a:prstGeom>
                        </pic:spPr>
                      </pic:pic>
                    </wpg:wgp>
                  </a:graphicData>
                </a:graphic>
              </wp:anchor>
            </w:drawing>
          </mc:Choice>
          <mc:Fallback>
            <w:pict>
              <v:group w14:anchorId="2808CC3B" id="Group 172616" o:spid="_x0000_s1026" style="position:absolute;margin-left:169.95pt;margin-top:-.9pt;width:74.15pt;height:15.95pt;z-index:-251642880" coordsize="9417,2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">
                <v:shape id="Picture 21202" o:spid="_x0000_s1027" type="#_x0000_t75" style="position:absolute;left:2438;width:1981;height:2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MpW/GAAAA3gAAAA8AAABkcnMvZG93bnJldi54bWxEj09rAjEUxO+FfofwCr1p4kJVtkYpBcEe&#10;6x/s8bF53WzdvKybrK5+eiMIPQ4z8xtmtuhdLU7UhsqzhtFQgSAuvKm41LDdLAdTECEiG6w9k4YL&#10;BVjMn59mmBt/5m86rWMpEoRDjhpsjE0uZSgsOQxD3xAn79e3DmOSbSlNi+cEd7XMlBpLhxWnBYsN&#10;fVoqDuvOaShXb8fplbtLZ/dq8tcfmsnu50vr15f+4x1EpD7+hx/tldGQjTKVwf1OugJyf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cylb8YAAADeAAAADwAAAAAAAAAAAAAA&#10;AACfAgAAZHJzL2Rvd25yZXYueG1sUEsFBgAAAAAEAAQA9wAAAJIDAAAAAA==&#10;">
                  <v:imagedata r:id="rId296" o:title=""/>
                </v:shape>
                <v:shape id="Picture 21204" o:spid="_x0000_s1028" type="#_x0000_t75" style="position:absolute;left:4984;width:1981;height:2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pmIDGAAAA3gAAAA8AAABkcnMvZG93bnJldi54bWxEj0FrAjEUhO+F/ofwCt5q4mJVtkYRQbDH&#10;qqU9PjbPzermZd1kde2vbwqFHoeZ+YaZL3tXiyu1ofKsYTRUIIgLbyouNRz2m+cZiBCRDdaeScOd&#10;AiwXjw9zzI2/8Ttdd7EUCcIhRw02xiaXMhSWHIahb4iTd/Stw5hkW0rT4i3BXS0zpSbSYcVpwWJD&#10;a0vFedc5DeX25TL75u7e2U81PfXnZvrx9ab14KlfvYKI1Mf/8F97azRko0yN4fdOugJy8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WmYgMYAAADeAAAADwAAAAAAAAAAAAAA&#10;AACfAgAAZHJzL2Rvd25yZXYueG1sUEsFBgAAAAAEAAQA9wAAAJIDAAAAAA==&#10;">
                  <v:imagedata r:id="rId296" o:title=""/>
                </v:shape>
                <v:shape id="Picture 21413" o:spid="_x0000_s1029" type="#_x0000_t75" style="position:absolute;width:1981;height:2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SVNHHAAAA3gAAAA8AAABkcnMvZG93bnJldi54bWxEj09rwkAUxO8Fv8PyhN50E2urRFeRQsEe&#10;/VPa4yP7zEazb9PsRqOf3i0IPQ4z8xtmvuxsJc7U+NKxgnSYgCDOnS65ULDffQymIHxA1lg5JgVX&#10;8rBc9J7mmGl34Q2dt6EQEcI+QwUmhDqT0ueGLPqhq4mjd3CNxRBlU0jd4CXCbSVHSfImLZYcFwzW&#10;9G4oP21bq6BYv/5Ob9xeW/OdTI7dqZ58/Xwq9dzvVjMQgbrwH36011rBKB2nL/B3J14Bubg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kSVNHHAAAA3gAAAA8AAAAAAAAAAAAA&#10;AAAAnwIAAGRycy9kb3ducmV2LnhtbFBLBQYAAAAABAAEAPcAAACTAwAAAAA=&#10;">
                  <v:imagedata r:id="rId296" o:title=""/>
                </v:shape>
                <v:shape id="Picture 21417" o:spid="_x0000_s1030" type="#_x0000_t75" style="position:absolute;left:7435;width:1982;height:2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pUtLGAAAA3gAAAA8AAABkcnMvZG93bnJldi54bWxEj0FrwkAUhO8F/8PyBG+6idhGUlcpgqBH&#10;raU9PrKv2dTs2zS70dhf7wpCj8PMfMMsVr2txZlaXzlWkE4SEMSF0xWXCo7vm/EchA/IGmvHpOBK&#10;HlbLwdMCc+0uvKfzIZQiQtjnqMCE0ORS+sKQRT9xDXH0vl1rMUTZllK3eIlwW8tpkrxIixXHBYMN&#10;rQ0Vp0NnFZTb59/5H3fXznwm2U9/arKPr51So2H/9goiUB/+w4/2ViuYprM0g/udeAXk8g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ilS0sYAAADeAAAADwAAAAAAAAAAAAAA&#10;AACfAgAAZHJzL2Rvd25yZXYueG1sUEsFBgAAAAAEAAQA9wAAAJIDAAAAAA==&#10;">
                  <v:imagedata r:id="rId296" o:title=""/>
                </v:shape>
              </v:group>
            </w:pict>
          </mc:Fallback>
        </mc:AlternateContent>
      </w:r>
      <w:r>
        <w:rPr>
          <w:rFonts w:ascii="Calibri" w:eastAsia="Calibri" w:hAnsi="Calibri" w:cs="Calibri"/>
          <w:sz w:val="22"/>
        </w:rPr>
        <w:tab/>
      </w:r>
      <w:r>
        <w:t xml:space="preserve">Для выражения f= А </w:t>
      </w:r>
      <w:r>
        <w:rPr>
          <w:rFonts w:ascii="Calibri" w:eastAsia="Calibri" w:hAnsi="Calibri" w:cs="Calibri"/>
        </w:rPr>
        <w:t xml:space="preserve">С </w:t>
      </w:r>
      <w:r>
        <w:rPr>
          <w:rFonts w:ascii="Calibri" w:eastAsia="Calibri" w:hAnsi="Calibri" w:cs="Calibri"/>
        </w:rPr>
        <w:tab/>
      </w:r>
      <w:r>
        <w:t xml:space="preserve">А В </w:t>
      </w:r>
      <w:r>
        <w:rPr>
          <w:rFonts w:ascii="Calibri" w:eastAsia="Calibri" w:hAnsi="Calibri" w:cs="Calibri"/>
        </w:rPr>
        <w:t xml:space="preserve">С </w:t>
      </w:r>
      <w:r>
        <w:t xml:space="preserve">построим схему в полном базисе, используя эле- </w:t>
      </w:r>
    </w:p>
    <w:p w:rsidR="0046532F" w:rsidRDefault="000362B8" w:rsidP="00597BC3">
      <w:pPr>
        <w:spacing w:after="237"/>
        <w:ind w:left="713" w:right="706"/>
      </w:pPr>
      <w:r>
        <w:t xml:space="preserve">менты «НЕ», «И», «ИЛИ» </w:t>
      </w:r>
    </w:p>
    <w:p w:rsidR="0046532F" w:rsidRDefault="000362B8" w:rsidP="00597BC3">
      <w:pPr>
        <w:spacing w:after="124" w:line="390" w:lineRule="auto"/>
        <w:ind w:left="703" w:right="706" w:firstLine="571"/>
      </w:pPr>
      <w:r>
        <w:t>Учитывая последовательность выполнения логических преобразований и операций, разобьем заданное выражение f на подфункции f</w:t>
      </w:r>
      <w:r>
        <w:rPr>
          <w:sz w:val="16"/>
        </w:rPr>
        <w:t>1</w:t>
      </w:r>
      <w:r>
        <w:t>= А , f</w:t>
      </w:r>
      <w:r>
        <w:rPr>
          <w:sz w:val="16"/>
        </w:rPr>
        <w:t>2</w:t>
      </w:r>
      <w:r>
        <w:t>=C , f</w:t>
      </w:r>
      <w:r>
        <w:rPr>
          <w:sz w:val="16"/>
        </w:rPr>
        <w:t>3</w:t>
      </w:r>
      <w:r>
        <w:t>= АС, f</w:t>
      </w:r>
      <w:r>
        <w:rPr>
          <w:sz w:val="16"/>
        </w:rPr>
        <w:t>4</w:t>
      </w:r>
      <w:r>
        <w:t>= f</w:t>
      </w:r>
      <w:r>
        <w:rPr>
          <w:sz w:val="16"/>
        </w:rPr>
        <w:t>1</w:t>
      </w:r>
      <w:r>
        <w:t xml:space="preserve"> f</w:t>
      </w:r>
      <w:r>
        <w:rPr>
          <w:sz w:val="16"/>
        </w:rPr>
        <w:t>2</w:t>
      </w:r>
      <w:r>
        <w:t>В, f= f</w:t>
      </w:r>
      <w:r>
        <w:rPr>
          <w:sz w:val="16"/>
        </w:rPr>
        <w:t>3</w:t>
      </w:r>
      <w:r>
        <w:t>+f</w:t>
      </w:r>
      <w:r>
        <w:rPr>
          <w:sz w:val="16"/>
        </w:rPr>
        <w:t>4</w:t>
      </w:r>
      <w:r>
        <w:t xml:space="preserve">; </w:t>
      </w:r>
    </w:p>
    <w:p w:rsidR="0046532F" w:rsidRDefault="000362B8" w:rsidP="00597BC3">
      <w:pPr>
        <w:spacing w:after="38"/>
        <w:ind w:left="1284" w:right="706"/>
      </w:pPr>
      <w:r>
        <w:t xml:space="preserve">Построим схему, используя элементы из таблицы 1. </w:t>
      </w:r>
    </w:p>
    <w:p w:rsidR="0046532F" w:rsidRDefault="000362B8">
      <w:pPr>
        <w:spacing w:after="4" w:line="259" w:lineRule="auto"/>
        <w:ind w:left="1678" w:right="0" w:firstLine="0"/>
        <w:jc w:val="left"/>
      </w:pPr>
      <w:r>
        <w:rPr>
          <w:noProof/>
        </w:rPr>
        <w:drawing>
          <wp:inline distT="0" distB="0" distL="0" distR="0">
            <wp:extent cx="4514850" cy="2400300"/>
            <wp:effectExtent l="0" t="0" r="0" b="0"/>
            <wp:docPr id="21206" name="Picture 21206"/>
            <wp:cNvGraphicFramePr/>
            <a:graphic xmlns:a="http://schemas.openxmlformats.org/drawingml/2006/main">
              <a:graphicData uri="http://schemas.openxmlformats.org/drawingml/2006/picture">
                <pic:pic xmlns:pic="http://schemas.openxmlformats.org/drawingml/2006/picture">
                  <pic:nvPicPr>
                    <pic:cNvPr id="21206" name="Picture 21206"/>
                    <pic:cNvPicPr/>
                  </pic:nvPicPr>
                  <pic:blipFill>
                    <a:blip r:embed="rId297"/>
                    <a:stretch>
                      <a:fillRect/>
                    </a:stretch>
                  </pic:blipFill>
                  <pic:spPr>
                    <a:xfrm>
                      <a:off x="0" y="0"/>
                      <a:ext cx="4514850" cy="2400300"/>
                    </a:xfrm>
                    <a:prstGeom prst="rect">
                      <a:avLst/>
                    </a:prstGeom>
                  </pic:spPr>
                </pic:pic>
              </a:graphicData>
            </a:graphic>
          </wp:inline>
        </w:drawing>
      </w:r>
    </w:p>
    <w:p w:rsidR="0046532F" w:rsidRDefault="000362B8">
      <w:pPr>
        <w:spacing w:after="141" w:line="259" w:lineRule="auto"/>
        <w:ind w:left="302" w:right="0" w:firstLine="0"/>
        <w:jc w:val="left"/>
      </w:pPr>
      <w:r>
        <w:t xml:space="preserve"> </w:t>
      </w:r>
    </w:p>
    <w:p w:rsidR="0046532F" w:rsidRDefault="000362B8" w:rsidP="00597BC3">
      <w:pPr>
        <w:numPr>
          <w:ilvl w:val="0"/>
          <w:numId w:val="64"/>
        </w:numPr>
        <w:spacing w:after="175"/>
        <w:ind w:right="848" w:hanging="805"/>
      </w:pPr>
      <w:r>
        <w:t>Запишем заданную f через операцию «И-НЕ», применив закон двойного отрицания и теорему де Моргана</w:t>
      </w:r>
      <w:r>
        <w:rPr>
          <w:i/>
        </w:rPr>
        <w:t xml:space="preserve"> </w:t>
      </w:r>
    </w:p>
    <w:p w:rsidR="0046532F" w:rsidRDefault="000362B8" w:rsidP="00597BC3">
      <w:pPr>
        <w:numPr>
          <w:ilvl w:val="0"/>
          <w:numId w:val="64"/>
        </w:numPr>
        <w:spacing w:after="34"/>
        <w:ind w:right="848" w:hanging="805"/>
      </w:pPr>
      <w:r>
        <w:t>По полученному выражению п.2 построим логическую схему в базисе</w:t>
      </w:r>
      <w:r>
        <w:rPr>
          <w:i/>
        </w:rPr>
        <w:t xml:space="preserve"> </w:t>
      </w:r>
    </w:p>
    <w:p w:rsidR="0046532F" w:rsidRDefault="000362B8" w:rsidP="00597BC3">
      <w:pPr>
        <w:numPr>
          <w:ilvl w:val="0"/>
          <w:numId w:val="64"/>
        </w:numPr>
        <w:ind w:right="848" w:hanging="805"/>
      </w:pPr>
      <w:r>
        <w:t>Построим схему, используя элементы «И-НЕ»:</w:t>
      </w:r>
      <w:r>
        <w:rPr>
          <w:i/>
        </w:rPr>
        <w:t xml:space="preserve"> </w:t>
      </w:r>
    </w:p>
    <w:p w:rsidR="0046532F" w:rsidRDefault="0046532F">
      <w:pPr>
        <w:sectPr w:rsidR="0046532F">
          <w:footerReference w:type="even" r:id="rId298"/>
          <w:footerReference w:type="default" r:id="rId299"/>
          <w:footerReference w:type="first" r:id="rId300"/>
          <w:pgSz w:w="11911" w:h="16841"/>
          <w:pgMar w:top="754" w:right="5" w:bottom="325" w:left="1277" w:header="720" w:footer="720" w:gutter="0"/>
          <w:cols w:space="720"/>
        </w:sectPr>
      </w:pPr>
    </w:p>
    <w:p w:rsidR="0046532F" w:rsidRDefault="000362B8">
      <w:pPr>
        <w:spacing w:after="80" w:line="259" w:lineRule="auto"/>
        <w:ind w:left="0" w:right="1756" w:firstLine="0"/>
        <w:jc w:val="right"/>
      </w:pPr>
      <w:r>
        <w:rPr>
          <w:noProof/>
        </w:rPr>
        <w:lastRenderedPageBreak/>
        <w:drawing>
          <wp:inline distT="0" distB="0" distL="0" distR="0">
            <wp:extent cx="4305300" cy="2561590"/>
            <wp:effectExtent l="0" t="0" r="0" b="0"/>
            <wp:docPr id="21440" name="Picture 21440"/>
            <wp:cNvGraphicFramePr/>
            <a:graphic xmlns:a="http://schemas.openxmlformats.org/drawingml/2006/main">
              <a:graphicData uri="http://schemas.openxmlformats.org/drawingml/2006/picture">
                <pic:pic xmlns:pic="http://schemas.openxmlformats.org/drawingml/2006/picture">
                  <pic:nvPicPr>
                    <pic:cNvPr id="21440" name="Picture 21440"/>
                    <pic:cNvPicPr/>
                  </pic:nvPicPr>
                  <pic:blipFill>
                    <a:blip r:embed="rId301"/>
                    <a:stretch>
                      <a:fillRect/>
                    </a:stretch>
                  </pic:blipFill>
                  <pic:spPr>
                    <a:xfrm>
                      <a:off x="0" y="0"/>
                      <a:ext cx="4305300" cy="2561590"/>
                    </a:xfrm>
                    <a:prstGeom prst="rect">
                      <a:avLst/>
                    </a:prstGeom>
                  </pic:spPr>
                </pic:pic>
              </a:graphicData>
            </a:graphic>
          </wp:inline>
        </w:drawing>
      </w:r>
      <w:r>
        <w:t xml:space="preserve"> </w:t>
      </w:r>
    </w:p>
    <w:p w:rsidR="0046532F" w:rsidRDefault="000362B8">
      <w:pPr>
        <w:numPr>
          <w:ilvl w:val="0"/>
          <w:numId w:val="64"/>
        </w:numPr>
        <w:spacing w:after="79"/>
        <w:ind w:right="12" w:hanging="805"/>
      </w:pPr>
      <w:r>
        <w:t xml:space="preserve">Составим спецификацию к схеме рисунка 1 в табл. 4. </w:t>
      </w:r>
    </w:p>
    <w:p w:rsidR="0046532F" w:rsidRDefault="000362B8">
      <w:pPr>
        <w:spacing w:after="133" w:line="259" w:lineRule="auto"/>
        <w:ind w:left="360" w:right="0" w:firstLine="0"/>
        <w:jc w:val="left"/>
      </w:pPr>
      <w:r>
        <w:t xml:space="preserve"> </w:t>
      </w:r>
    </w:p>
    <w:p w:rsidR="0046532F" w:rsidRDefault="000362B8">
      <w:pPr>
        <w:pStyle w:val="1"/>
        <w:spacing w:after="134"/>
        <w:ind w:left="741" w:right="340"/>
      </w:pPr>
      <w:r>
        <w:t xml:space="preserve">4 Таблица - спецификация к схеме </w:t>
      </w:r>
    </w:p>
    <w:p w:rsidR="0046532F" w:rsidRDefault="000362B8">
      <w:pPr>
        <w:spacing w:after="86"/>
        <w:ind w:left="762" w:right="12"/>
      </w:pPr>
      <w:r>
        <w:t xml:space="preserve">Таблица </w:t>
      </w:r>
    </w:p>
    <w:p w:rsidR="0046532F" w:rsidRDefault="000362B8">
      <w:pPr>
        <w:spacing w:after="0" w:line="259" w:lineRule="auto"/>
        <w:ind w:left="360" w:right="0" w:firstLine="0"/>
        <w:jc w:val="left"/>
      </w:pPr>
      <w:r>
        <w:t xml:space="preserve"> </w:t>
      </w:r>
    </w:p>
    <w:tbl>
      <w:tblPr>
        <w:tblStyle w:val="TableGrid"/>
        <w:tblW w:w="9187" w:type="dxa"/>
        <w:tblInd w:w="886" w:type="dxa"/>
        <w:tblCellMar>
          <w:top w:w="12" w:type="dxa"/>
          <w:left w:w="113" w:type="dxa"/>
          <w:right w:w="115" w:type="dxa"/>
        </w:tblCellMar>
        <w:tblLook w:val="04A0" w:firstRow="1" w:lastRow="0" w:firstColumn="1" w:lastColumn="0" w:noHBand="0" w:noVBand="1"/>
      </w:tblPr>
      <w:tblGrid>
        <w:gridCol w:w="2331"/>
        <w:gridCol w:w="1726"/>
        <w:gridCol w:w="2182"/>
        <w:gridCol w:w="2948"/>
      </w:tblGrid>
      <w:tr w:rsidR="0046532F">
        <w:trPr>
          <w:trHeight w:val="768"/>
        </w:trPr>
        <w:tc>
          <w:tcPr>
            <w:tcW w:w="233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831" w:right="0" w:hanging="490"/>
              <w:jc w:val="left"/>
            </w:pPr>
            <w:r>
              <w:t xml:space="preserve">Обозначение в схеме </w:t>
            </w:r>
          </w:p>
        </w:tc>
        <w:tc>
          <w:tcPr>
            <w:tcW w:w="17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118" w:firstLine="0"/>
              <w:jc w:val="center"/>
            </w:pPr>
            <w:r>
              <w:t xml:space="preserve">Тип ИМС </w:t>
            </w:r>
          </w:p>
        </w:tc>
        <w:tc>
          <w:tcPr>
            <w:tcW w:w="218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5" w:right="0" w:firstLine="0"/>
              <w:jc w:val="center"/>
            </w:pPr>
            <w:r>
              <w:t xml:space="preserve">Количество </w:t>
            </w:r>
          </w:p>
        </w:tc>
        <w:tc>
          <w:tcPr>
            <w:tcW w:w="294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471" w:right="0" w:firstLine="24"/>
              <w:jc w:val="left"/>
            </w:pPr>
            <w:r>
              <w:t xml:space="preserve">Коэффициент ис- пользования </w:t>
            </w:r>
          </w:p>
        </w:tc>
      </w:tr>
      <w:tr w:rsidR="0046532F">
        <w:trPr>
          <w:trHeight w:val="401"/>
        </w:trPr>
        <w:tc>
          <w:tcPr>
            <w:tcW w:w="233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DD1.1 – DD1.2 </w:t>
            </w:r>
          </w:p>
        </w:tc>
        <w:tc>
          <w:tcPr>
            <w:tcW w:w="17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85" w:right="0" w:firstLine="0"/>
              <w:jc w:val="left"/>
            </w:pPr>
            <w:r>
              <w:t xml:space="preserve">К155ЛН1 </w:t>
            </w:r>
          </w:p>
        </w:tc>
        <w:tc>
          <w:tcPr>
            <w:tcW w:w="218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5" w:right="0" w:firstLine="0"/>
              <w:jc w:val="center"/>
            </w:pPr>
            <w:r>
              <w:t xml:space="preserve">1 </w:t>
            </w:r>
          </w:p>
        </w:tc>
        <w:tc>
          <w:tcPr>
            <w:tcW w:w="294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2" w:right="0" w:firstLine="0"/>
              <w:jc w:val="center"/>
            </w:pPr>
            <w:r>
              <w:t xml:space="preserve">2/6 </w:t>
            </w:r>
          </w:p>
        </w:tc>
      </w:tr>
      <w:tr w:rsidR="0046532F">
        <w:trPr>
          <w:trHeight w:val="398"/>
        </w:trPr>
        <w:tc>
          <w:tcPr>
            <w:tcW w:w="233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DD2.1 – DD2.2 </w:t>
            </w:r>
          </w:p>
        </w:tc>
        <w:tc>
          <w:tcPr>
            <w:tcW w:w="17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85" w:right="0" w:firstLine="0"/>
              <w:jc w:val="left"/>
            </w:pPr>
            <w:r>
              <w:t xml:space="preserve">К155ЛИ1 </w:t>
            </w:r>
          </w:p>
        </w:tc>
        <w:tc>
          <w:tcPr>
            <w:tcW w:w="218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5" w:right="0" w:firstLine="0"/>
              <w:jc w:val="center"/>
            </w:pPr>
            <w:r>
              <w:t xml:space="preserve">1 </w:t>
            </w:r>
          </w:p>
        </w:tc>
        <w:tc>
          <w:tcPr>
            <w:tcW w:w="294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2" w:right="0" w:firstLine="0"/>
              <w:jc w:val="center"/>
            </w:pPr>
            <w:r>
              <w:t xml:space="preserve">3/4 </w:t>
            </w:r>
          </w:p>
        </w:tc>
      </w:tr>
      <w:tr w:rsidR="0046532F">
        <w:trPr>
          <w:trHeight w:val="399"/>
        </w:trPr>
        <w:tc>
          <w:tcPr>
            <w:tcW w:w="233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DD3 </w:t>
            </w:r>
          </w:p>
        </w:tc>
        <w:tc>
          <w:tcPr>
            <w:tcW w:w="17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2" w:firstLine="0"/>
              <w:jc w:val="center"/>
            </w:pPr>
            <w:r>
              <w:t xml:space="preserve">К155ЛЛ1 </w:t>
            </w:r>
          </w:p>
        </w:tc>
        <w:tc>
          <w:tcPr>
            <w:tcW w:w="218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5" w:right="0" w:firstLine="0"/>
              <w:jc w:val="center"/>
            </w:pPr>
            <w:r>
              <w:t xml:space="preserve">1 </w:t>
            </w:r>
          </w:p>
        </w:tc>
        <w:tc>
          <w:tcPr>
            <w:tcW w:w="294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2" w:right="0" w:firstLine="0"/>
              <w:jc w:val="center"/>
            </w:pPr>
            <w:r>
              <w:t xml:space="preserve">1/4 </w:t>
            </w:r>
          </w:p>
        </w:tc>
      </w:tr>
    </w:tbl>
    <w:p w:rsidR="0046532F" w:rsidRDefault="000362B8">
      <w:pPr>
        <w:spacing w:after="129"/>
        <w:ind w:left="836" w:right="12"/>
      </w:pPr>
      <w:r>
        <w:t xml:space="preserve">Составим спецификацию к схеме рисунка 2 в табл. 5. </w:t>
      </w:r>
    </w:p>
    <w:p w:rsidR="0046532F" w:rsidRDefault="000362B8">
      <w:pPr>
        <w:ind w:left="3671" w:right="12"/>
      </w:pPr>
      <w:r>
        <w:t xml:space="preserve">Таблица 5 Таблица - спецификация к схеме </w:t>
      </w:r>
    </w:p>
    <w:tbl>
      <w:tblPr>
        <w:tblStyle w:val="TableGrid"/>
        <w:tblW w:w="9187" w:type="dxa"/>
        <w:tblInd w:w="886" w:type="dxa"/>
        <w:tblCellMar>
          <w:top w:w="12" w:type="dxa"/>
          <w:left w:w="113" w:type="dxa"/>
          <w:right w:w="115" w:type="dxa"/>
        </w:tblCellMar>
        <w:tblLook w:val="04A0" w:firstRow="1" w:lastRow="0" w:firstColumn="1" w:lastColumn="0" w:noHBand="0" w:noVBand="1"/>
      </w:tblPr>
      <w:tblGrid>
        <w:gridCol w:w="2331"/>
        <w:gridCol w:w="1726"/>
        <w:gridCol w:w="2182"/>
        <w:gridCol w:w="2948"/>
      </w:tblGrid>
      <w:tr w:rsidR="0046532F">
        <w:trPr>
          <w:trHeight w:val="768"/>
        </w:trPr>
        <w:tc>
          <w:tcPr>
            <w:tcW w:w="233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831" w:right="0" w:hanging="490"/>
              <w:jc w:val="left"/>
            </w:pPr>
            <w:r>
              <w:t xml:space="preserve">Обозначение в схеме </w:t>
            </w:r>
          </w:p>
        </w:tc>
        <w:tc>
          <w:tcPr>
            <w:tcW w:w="17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75" w:firstLine="0"/>
              <w:jc w:val="center"/>
            </w:pPr>
            <w:r>
              <w:t xml:space="preserve">Тип ИМС </w:t>
            </w:r>
          </w:p>
        </w:tc>
        <w:tc>
          <w:tcPr>
            <w:tcW w:w="218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5" w:right="0" w:firstLine="0"/>
              <w:jc w:val="center"/>
            </w:pPr>
            <w:r>
              <w:t xml:space="preserve">Количество </w:t>
            </w:r>
          </w:p>
        </w:tc>
        <w:tc>
          <w:tcPr>
            <w:tcW w:w="294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471" w:right="0" w:firstLine="24"/>
              <w:jc w:val="left"/>
            </w:pPr>
            <w:r>
              <w:t xml:space="preserve">Коэффициент ис- пользования </w:t>
            </w:r>
          </w:p>
        </w:tc>
      </w:tr>
      <w:tr w:rsidR="0046532F">
        <w:trPr>
          <w:trHeight w:val="398"/>
        </w:trPr>
        <w:tc>
          <w:tcPr>
            <w:tcW w:w="233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DD1.1 – DD1.4 </w:t>
            </w:r>
          </w:p>
        </w:tc>
        <w:tc>
          <w:tcPr>
            <w:tcW w:w="17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31" w:right="0" w:firstLine="0"/>
              <w:jc w:val="center"/>
            </w:pPr>
            <w:r>
              <w:t xml:space="preserve">К155ЛА3 </w:t>
            </w:r>
          </w:p>
        </w:tc>
        <w:tc>
          <w:tcPr>
            <w:tcW w:w="218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5" w:right="0" w:firstLine="0"/>
              <w:jc w:val="center"/>
            </w:pPr>
            <w:r>
              <w:t xml:space="preserve">1 </w:t>
            </w:r>
          </w:p>
        </w:tc>
        <w:tc>
          <w:tcPr>
            <w:tcW w:w="294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2" w:right="0" w:firstLine="0"/>
              <w:jc w:val="center"/>
            </w:pPr>
            <w:r>
              <w:t xml:space="preserve">4/4 </w:t>
            </w:r>
          </w:p>
        </w:tc>
      </w:tr>
      <w:tr w:rsidR="0046532F">
        <w:trPr>
          <w:trHeight w:val="398"/>
        </w:trPr>
        <w:tc>
          <w:tcPr>
            <w:tcW w:w="233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DD2.1 </w:t>
            </w:r>
          </w:p>
        </w:tc>
        <w:tc>
          <w:tcPr>
            <w:tcW w:w="172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31" w:right="0" w:firstLine="0"/>
              <w:jc w:val="center"/>
            </w:pPr>
            <w:r>
              <w:t xml:space="preserve">К155ЛА4 </w:t>
            </w:r>
          </w:p>
        </w:tc>
        <w:tc>
          <w:tcPr>
            <w:tcW w:w="218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5" w:right="0" w:firstLine="0"/>
              <w:jc w:val="center"/>
            </w:pPr>
            <w:r>
              <w:t xml:space="preserve">1 </w:t>
            </w:r>
          </w:p>
        </w:tc>
        <w:tc>
          <w:tcPr>
            <w:tcW w:w="294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2" w:right="0" w:firstLine="0"/>
              <w:jc w:val="center"/>
            </w:pPr>
            <w:r>
              <w:t xml:space="preserve">1/3 </w:t>
            </w:r>
          </w:p>
        </w:tc>
      </w:tr>
    </w:tbl>
    <w:p w:rsidR="0046532F" w:rsidRDefault="000362B8">
      <w:pPr>
        <w:spacing w:after="163"/>
        <w:ind w:left="360" w:right="1341" w:firstLine="406"/>
      </w:pPr>
      <w:r>
        <w:rPr>
          <w:i/>
        </w:rPr>
        <w:t>5.</w:t>
      </w:r>
      <w:r>
        <w:rPr>
          <w:rFonts w:ascii="Arial" w:eastAsia="Arial" w:hAnsi="Arial" w:cs="Arial"/>
          <w:i/>
        </w:rPr>
        <w:t xml:space="preserve"> </w:t>
      </w:r>
      <w:r>
        <w:t>Подать на построенные схемы заданный сигнал (табл.3, графа 3 ) АВС=101, в результа- те выходной сигнал двух схем равен сигналу высокого уровня («1»).</w:t>
      </w:r>
      <w:r>
        <w:rPr>
          <w:i/>
        </w:rPr>
        <w:t xml:space="preserve"> </w:t>
      </w:r>
      <w:r>
        <w:t xml:space="preserve">Содержание отчёта </w:t>
      </w:r>
    </w:p>
    <w:p w:rsidR="0046532F" w:rsidRDefault="000362B8">
      <w:pPr>
        <w:numPr>
          <w:ilvl w:val="0"/>
          <w:numId w:val="65"/>
        </w:numPr>
        <w:spacing w:after="125"/>
        <w:ind w:right="12" w:hanging="1484"/>
      </w:pPr>
      <w:r>
        <w:t xml:space="preserve">Номер, тема, цель практического занятия. </w:t>
      </w:r>
    </w:p>
    <w:p w:rsidR="0046532F" w:rsidRDefault="000362B8">
      <w:pPr>
        <w:numPr>
          <w:ilvl w:val="0"/>
          <w:numId w:val="65"/>
        </w:numPr>
        <w:spacing w:after="126"/>
        <w:ind w:right="12" w:hanging="1484"/>
      </w:pPr>
      <w:r>
        <w:t xml:space="preserve">Исходные данные. </w:t>
      </w:r>
    </w:p>
    <w:p w:rsidR="0046532F" w:rsidRDefault="000362B8">
      <w:pPr>
        <w:numPr>
          <w:ilvl w:val="0"/>
          <w:numId w:val="65"/>
        </w:numPr>
        <w:spacing w:after="127"/>
        <w:ind w:right="12" w:hanging="1484"/>
      </w:pPr>
      <w:r>
        <w:t xml:space="preserve">Схема в полном базисе {И, ИЛИ, НЕ}. </w:t>
      </w:r>
    </w:p>
    <w:p w:rsidR="0046532F" w:rsidRDefault="000362B8">
      <w:pPr>
        <w:numPr>
          <w:ilvl w:val="0"/>
          <w:numId w:val="65"/>
        </w:numPr>
        <w:spacing w:after="119"/>
        <w:ind w:right="12" w:hanging="1484"/>
      </w:pPr>
      <w:r>
        <w:t xml:space="preserve">Преобразованные уравнения ФАЛ. </w:t>
      </w:r>
    </w:p>
    <w:p w:rsidR="0046532F" w:rsidRDefault="000362B8">
      <w:pPr>
        <w:numPr>
          <w:ilvl w:val="0"/>
          <w:numId w:val="65"/>
        </w:numPr>
        <w:spacing w:after="128"/>
        <w:ind w:right="12" w:hanging="1484"/>
      </w:pPr>
      <w:r>
        <w:t xml:space="preserve">Схема в базисе {И-НЕ}. </w:t>
      </w:r>
    </w:p>
    <w:p w:rsidR="0046532F" w:rsidRDefault="000362B8">
      <w:pPr>
        <w:numPr>
          <w:ilvl w:val="0"/>
          <w:numId w:val="65"/>
        </w:numPr>
        <w:spacing w:after="123"/>
        <w:ind w:right="12" w:hanging="1484"/>
      </w:pPr>
      <w:r>
        <w:lastRenderedPageBreak/>
        <w:t xml:space="preserve">Таблицы- спецификации к схемам. </w:t>
      </w:r>
    </w:p>
    <w:p w:rsidR="0046532F" w:rsidRDefault="000362B8">
      <w:pPr>
        <w:numPr>
          <w:ilvl w:val="0"/>
          <w:numId w:val="65"/>
        </w:numPr>
        <w:spacing w:after="89"/>
        <w:ind w:right="12" w:hanging="1484"/>
      </w:pPr>
      <w:r>
        <w:t xml:space="preserve">Вывод о проделанной работе. </w:t>
      </w:r>
    </w:p>
    <w:p w:rsidR="0046532F" w:rsidRDefault="000362B8">
      <w:pPr>
        <w:tabs>
          <w:tab w:val="center" w:pos="360"/>
          <w:tab w:val="center" w:pos="5869"/>
        </w:tabs>
        <w:spacing w:after="0" w:line="259" w:lineRule="auto"/>
        <w:ind w:left="0" w:right="0" w:firstLine="0"/>
        <w:jc w:val="left"/>
      </w:pPr>
      <w:r>
        <w:rPr>
          <w:rFonts w:ascii="Calibri" w:eastAsia="Calibri" w:hAnsi="Calibri" w:cs="Calibri"/>
          <w:sz w:val="22"/>
        </w:rPr>
        <w:tab/>
      </w:r>
      <w:r>
        <w:rPr>
          <w:sz w:val="20"/>
        </w:rPr>
        <w:t xml:space="preserve"> </w:t>
      </w:r>
      <w:r>
        <w:rPr>
          <w:sz w:val="20"/>
        </w:rPr>
        <w:tab/>
      </w:r>
      <w:r>
        <w:rPr>
          <w:rFonts w:ascii="Calibri" w:eastAsia="Calibri" w:hAnsi="Calibri" w:cs="Calibri"/>
          <w:sz w:val="23"/>
        </w:rPr>
        <w:t>11</w:t>
      </w:r>
    </w:p>
    <w:p w:rsidR="0046532F" w:rsidRDefault="000362B8">
      <w:pPr>
        <w:spacing w:after="55" w:line="271" w:lineRule="auto"/>
        <w:ind w:left="687" w:right="324"/>
        <w:jc w:val="center"/>
      </w:pPr>
      <w:r>
        <w:rPr>
          <w:b/>
        </w:rPr>
        <w:t xml:space="preserve">Методические указания </w:t>
      </w:r>
    </w:p>
    <w:p w:rsidR="0046532F" w:rsidRDefault="000362B8">
      <w:pPr>
        <w:spacing w:after="55" w:line="271" w:lineRule="auto"/>
        <w:ind w:left="687" w:right="323"/>
        <w:jc w:val="center"/>
      </w:pPr>
      <w:r>
        <w:rPr>
          <w:b/>
        </w:rPr>
        <w:t xml:space="preserve">по проведению практического занятия № 20. </w:t>
      </w:r>
    </w:p>
    <w:p w:rsidR="0046532F" w:rsidRDefault="000362B8">
      <w:pPr>
        <w:spacing w:after="0" w:line="271" w:lineRule="auto"/>
        <w:ind w:left="687" w:right="326"/>
        <w:jc w:val="center"/>
      </w:pPr>
      <w:r>
        <w:rPr>
          <w:b/>
        </w:rPr>
        <w:t xml:space="preserve">Изучение интерфейса САПР-систем для трассировки печатных плат </w:t>
      </w:r>
    </w:p>
    <w:p w:rsidR="0046532F" w:rsidRDefault="000362B8">
      <w:pPr>
        <w:spacing w:after="59" w:line="259" w:lineRule="auto"/>
        <w:ind w:left="417" w:right="0" w:firstLine="0"/>
        <w:jc w:val="center"/>
      </w:pPr>
      <w:r>
        <w:rPr>
          <w:b/>
        </w:rPr>
        <w:t xml:space="preserve"> </w:t>
      </w:r>
    </w:p>
    <w:p w:rsidR="0046532F" w:rsidRDefault="000362B8">
      <w:pPr>
        <w:spacing w:after="56"/>
        <w:ind w:left="360" w:right="12" w:firstLine="708"/>
      </w:pPr>
      <w:r>
        <w:rPr>
          <w:b/>
        </w:rPr>
        <w:t>Цель занятия:</w:t>
      </w:r>
      <w:r>
        <w:t xml:space="preserve">  изучение методики автоматической трассировки проводников печатных плат программами Quick-Route и Shape Based Router; приобретение практических навыков работы с графическим редактором P-CAD РСВ при решении задачи автоматической трассировки; получение практических навыков в оформлении чертежей, генерации отчетов и вывода на бумажный носитель.. </w:t>
      </w:r>
    </w:p>
    <w:p w:rsidR="0046532F" w:rsidRDefault="000362B8">
      <w:pPr>
        <w:spacing w:after="66" w:line="270" w:lineRule="auto"/>
        <w:ind w:left="1078" w:right="0"/>
      </w:pPr>
      <w:r>
        <w:rPr>
          <w:b/>
        </w:rPr>
        <w:t xml:space="preserve">Обеспечение: </w:t>
      </w:r>
    </w:p>
    <w:p w:rsidR="0046532F" w:rsidRDefault="000362B8">
      <w:pPr>
        <w:numPr>
          <w:ilvl w:val="1"/>
          <w:numId w:val="65"/>
        </w:numPr>
        <w:ind w:right="12" w:hanging="708"/>
      </w:pPr>
      <w:r>
        <w:t xml:space="preserve">методические указания </w:t>
      </w:r>
    </w:p>
    <w:p w:rsidR="0046532F" w:rsidRDefault="000362B8">
      <w:pPr>
        <w:numPr>
          <w:ilvl w:val="1"/>
          <w:numId w:val="65"/>
        </w:numPr>
        <w:ind w:right="12" w:hanging="708"/>
      </w:pPr>
      <w:r>
        <w:t xml:space="preserve">ПК </w:t>
      </w:r>
    </w:p>
    <w:p w:rsidR="0046532F" w:rsidRDefault="000362B8">
      <w:pPr>
        <w:spacing w:after="34" w:line="259" w:lineRule="auto"/>
        <w:ind w:left="720" w:right="0" w:firstLine="0"/>
        <w:jc w:val="left"/>
      </w:pPr>
      <w:r>
        <w:t xml:space="preserve"> </w:t>
      </w:r>
    </w:p>
    <w:p w:rsidR="0046532F" w:rsidRDefault="000362B8">
      <w:pPr>
        <w:spacing w:after="45" w:line="270" w:lineRule="auto"/>
        <w:ind w:left="1078" w:right="0"/>
      </w:pPr>
      <w:r>
        <w:rPr>
          <w:b/>
        </w:rPr>
        <w:t xml:space="preserve">Методические указания по выполнению практического задания. </w:t>
      </w:r>
    </w:p>
    <w:p w:rsidR="0046532F" w:rsidRDefault="000362B8">
      <w:pPr>
        <w:spacing w:after="82"/>
        <w:ind w:left="370" w:right="12"/>
      </w:pPr>
      <w:r>
        <w:t xml:space="preserve">Программа </w:t>
      </w:r>
      <w:r>
        <w:rPr>
          <w:b/>
        </w:rPr>
        <w:t xml:space="preserve">САПР DipTrace </w:t>
      </w:r>
      <w:r>
        <w:t xml:space="preserve">входят редакторы: </w:t>
      </w:r>
    </w:p>
    <w:p w:rsidR="0046532F" w:rsidRDefault="000362B8">
      <w:pPr>
        <w:ind w:left="360" w:right="12" w:firstLine="706"/>
      </w:pPr>
      <w:r>
        <w:rPr>
          <w:b/>
        </w:rPr>
        <w:t xml:space="preserve">–Pattern Editor </w:t>
      </w:r>
      <w:r>
        <w:t xml:space="preserve">(Редактор корпусов) предназначен для создания новой или дополнения существующей библиотеки корпусов, которая имеет расширение </w:t>
      </w:r>
      <w:r>
        <w:rPr>
          <w:b/>
        </w:rPr>
        <w:t>.lib</w:t>
      </w:r>
      <w:r>
        <w:t>. Корпус (который может также иметь названия конструкторско - технологический образ (КТО) или посадочное</w:t>
      </w:r>
      <w:r>
        <w:rPr>
          <w:i/>
        </w:rPr>
        <w:t>место</w:t>
      </w:r>
      <w:r>
        <w:t xml:space="preserve">) содержит изображение корпуса ЭРЭ по его габаритным размерам, вид и размеры установочных (контактных площадок), необходимые обозначения. </w:t>
      </w:r>
    </w:p>
    <w:p w:rsidR="0046532F" w:rsidRDefault="000362B8">
      <w:pPr>
        <w:ind w:left="360" w:right="12" w:firstLine="706"/>
      </w:pPr>
      <w:r>
        <w:rPr>
          <w:b/>
        </w:rPr>
        <w:t>–Component Editor</w:t>
      </w:r>
      <w:r>
        <w:t xml:space="preserve">. (Редактор компонентов) предназначен для создания новой или дополнения существующей библиотеки компонентов, которая имеет расширение </w:t>
      </w:r>
      <w:r>
        <w:rPr>
          <w:b/>
        </w:rPr>
        <w:t>.eli</w:t>
      </w:r>
      <w:r>
        <w:t xml:space="preserve">. Для каждого ЭРЭ создается условное графическое изображение (УГО или "символ") по размерам, определенным ГОСТ.... и. Символу выбирается корпус из файла библиотеки корпусов (.lib) и задаются связи между выводами. </w:t>
      </w:r>
    </w:p>
    <w:p w:rsidR="0046532F" w:rsidRDefault="000362B8">
      <w:pPr>
        <w:spacing w:after="63"/>
        <w:ind w:left="360" w:right="12" w:firstLine="706"/>
      </w:pPr>
      <w:r>
        <w:rPr>
          <w:b/>
        </w:rPr>
        <w:t xml:space="preserve">–Schematic </w:t>
      </w:r>
      <w:r>
        <w:t xml:space="preserve">(Схемотехника) дает возможность разместить компоненты, объединить их в схему, проверить правильность соединений. </w:t>
      </w:r>
    </w:p>
    <w:p w:rsidR="0046532F" w:rsidRDefault="000362B8">
      <w:pPr>
        <w:spacing w:after="340"/>
        <w:ind w:left="360" w:right="12" w:firstLine="706"/>
      </w:pPr>
      <w:r>
        <w:rPr>
          <w:b/>
        </w:rPr>
        <w:t xml:space="preserve">–PCB Layout </w:t>
      </w:r>
      <w:r>
        <w:t xml:space="preserve">позволяет создать или экспортировать очертания платы, разместить компоненты, задать правила проектирования, трассировать вручную или с помощью автотрассировщика. </w:t>
      </w:r>
    </w:p>
    <w:p w:rsidR="0046532F" w:rsidRDefault="000362B8">
      <w:pPr>
        <w:spacing w:after="52" w:line="270" w:lineRule="auto"/>
        <w:ind w:left="360" w:right="0" w:firstLine="1066"/>
      </w:pPr>
      <w:r>
        <w:rPr>
          <w:b/>
        </w:rPr>
        <w:t xml:space="preserve">3. Пример выполнения задания Установка размера страницы и размещение рамки </w:t>
      </w:r>
    </w:p>
    <w:p w:rsidR="0046532F" w:rsidRDefault="000362B8">
      <w:pPr>
        <w:spacing w:after="29"/>
        <w:ind w:left="360" w:right="12" w:firstLine="706"/>
      </w:pPr>
      <w:r>
        <w:t xml:space="preserve">Установите размер страницы и чертежной рамки: "Файл / Параметры страницы", выберите "ANSI A" в шаблонах листа. Затем в нижней части окна установите "Показывать рамку и штамп" и "Показывать лист" и нажмите "Закрыть". В DipTrace также есть шаблоны соответствующие ГОСТ. </w:t>
      </w:r>
    </w:p>
    <w:p w:rsidR="0046532F" w:rsidRDefault="000362B8">
      <w:pPr>
        <w:spacing w:after="0" w:line="259" w:lineRule="auto"/>
        <w:ind w:left="0" w:right="1159" w:firstLine="0"/>
        <w:jc w:val="right"/>
      </w:pPr>
      <w:r>
        <w:rPr>
          <w:noProof/>
        </w:rPr>
        <w:lastRenderedPageBreak/>
        <w:drawing>
          <wp:inline distT="0" distB="0" distL="0" distR="0">
            <wp:extent cx="4859020" cy="3655695"/>
            <wp:effectExtent l="0" t="0" r="0" b="0"/>
            <wp:docPr id="21969" name="Picture 21969"/>
            <wp:cNvGraphicFramePr/>
            <a:graphic xmlns:a="http://schemas.openxmlformats.org/drawingml/2006/main">
              <a:graphicData uri="http://schemas.openxmlformats.org/drawingml/2006/picture">
                <pic:pic xmlns:pic="http://schemas.openxmlformats.org/drawingml/2006/picture">
                  <pic:nvPicPr>
                    <pic:cNvPr id="21969" name="Picture 21969"/>
                    <pic:cNvPicPr/>
                  </pic:nvPicPr>
                  <pic:blipFill>
                    <a:blip r:embed="rId302"/>
                    <a:stretch>
                      <a:fillRect/>
                    </a:stretch>
                  </pic:blipFill>
                  <pic:spPr>
                    <a:xfrm>
                      <a:off x="0" y="0"/>
                      <a:ext cx="4859020" cy="3655695"/>
                    </a:xfrm>
                    <a:prstGeom prst="rect">
                      <a:avLst/>
                    </a:prstGeom>
                  </pic:spPr>
                </pic:pic>
              </a:graphicData>
            </a:graphic>
          </wp:inline>
        </w:drawing>
      </w:r>
      <w:r>
        <w:rPr>
          <w:rFonts w:ascii="Arial" w:eastAsia="Arial" w:hAnsi="Arial" w:cs="Arial"/>
          <w:sz w:val="21"/>
        </w:rPr>
        <w:t xml:space="preserve"> </w:t>
      </w:r>
    </w:p>
    <w:p w:rsidR="0046532F" w:rsidRDefault="000362B8">
      <w:pPr>
        <w:pStyle w:val="1"/>
        <w:spacing w:after="430"/>
        <w:ind w:left="741" w:right="379"/>
      </w:pPr>
      <w:r>
        <w:t>Рис.1. Окно задания параметров страницы</w:t>
      </w:r>
      <w:r>
        <w:rPr>
          <w:rFonts w:ascii="Arial" w:eastAsia="Arial" w:hAnsi="Arial" w:cs="Arial"/>
          <w:sz w:val="21"/>
        </w:rPr>
        <w:t xml:space="preserve"> </w:t>
      </w:r>
    </w:p>
    <w:p w:rsidR="0046532F" w:rsidRDefault="000362B8">
      <w:pPr>
        <w:spacing w:after="89" w:line="270" w:lineRule="auto"/>
        <w:ind w:left="370" w:right="0"/>
      </w:pPr>
      <w:r>
        <w:rPr>
          <w:b/>
        </w:rPr>
        <w:t xml:space="preserve">Настройка библиотек </w:t>
      </w:r>
    </w:p>
    <w:p w:rsidR="0046532F" w:rsidRDefault="000362B8">
      <w:pPr>
        <w:spacing w:after="88"/>
        <w:ind w:left="360" w:right="12" w:firstLine="706"/>
      </w:pPr>
      <w:r>
        <w:t xml:space="preserve">Перед первым использованием Схемотехники и Редактора Плат PCB Layout Вам придется настроить библиотеки в каждом программном модуле. В Схемотехнике выберите "Библиотека / Подключение библиотек" (рис.2): </w:t>
      </w:r>
    </w:p>
    <w:p w:rsidR="0046532F" w:rsidRDefault="000362B8">
      <w:pPr>
        <w:spacing w:after="44" w:line="259" w:lineRule="auto"/>
        <w:ind w:left="1066" w:right="0" w:firstLine="0"/>
        <w:jc w:val="left"/>
      </w:pPr>
      <w:r>
        <w:t xml:space="preserve"> </w:t>
      </w:r>
    </w:p>
    <w:p w:rsidR="0046532F" w:rsidRDefault="000362B8">
      <w:pPr>
        <w:spacing w:after="92" w:line="259" w:lineRule="auto"/>
        <w:ind w:left="0" w:right="1367" w:firstLine="0"/>
        <w:jc w:val="center"/>
      </w:pPr>
      <w:r>
        <w:rPr>
          <w:noProof/>
        </w:rPr>
        <w:drawing>
          <wp:inline distT="0" distB="0" distL="0" distR="0">
            <wp:extent cx="4371975" cy="3336290"/>
            <wp:effectExtent l="0" t="0" r="0" b="0"/>
            <wp:docPr id="21982" name="Picture 21982"/>
            <wp:cNvGraphicFramePr/>
            <a:graphic xmlns:a="http://schemas.openxmlformats.org/drawingml/2006/main">
              <a:graphicData uri="http://schemas.openxmlformats.org/drawingml/2006/picture">
                <pic:pic xmlns:pic="http://schemas.openxmlformats.org/drawingml/2006/picture">
                  <pic:nvPicPr>
                    <pic:cNvPr id="21982" name="Picture 21982"/>
                    <pic:cNvPicPr/>
                  </pic:nvPicPr>
                  <pic:blipFill>
                    <a:blip r:embed="rId303"/>
                    <a:stretch>
                      <a:fillRect/>
                    </a:stretch>
                  </pic:blipFill>
                  <pic:spPr>
                    <a:xfrm>
                      <a:off x="0" y="0"/>
                      <a:ext cx="4371975" cy="3336290"/>
                    </a:xfrm>
                    <a:prstGeom prst="rect">
                      <a:avLst/>
                    </a:prstGeom>
                  </pic:spPr>
                </pic:pic>
              </a:graphicData>
            </a:graphic>
          </wp:inline>
        </w:drawing>
      </w:r>
      <w:r>
        <w:t xml:space="preserve"> </w:t>
      </w:r>
    </w:p>
    <w:p w:rsidR="0046532F" w:rsidRDefault="000362B8">
      <w:pPr>
        <w:ind w:left="1076" w:right="12"/>
      </w:pPr>
      <w:r>
        <w:t xml:space="preserve">Рис.2. Окно подключения библиотек </w:t>
      </w:r>
    </w:p>
    <w:p w:rsidR="0046532F" w:rsidRDefault="000362B8">
      <w:pPr>
        <w:spacing w:after="43"/>
        <w:ind w:left="370" w:right="12"/>
      </w:pPr>
      <w:r>
        <w:lastRenderedPageBreak/>
        <w:t xml:space="preserve">Подключить библиотеки из указанной директории: </w:t>
      </w:r>
    </w:p>
    <w:p w:rsidR="0046532F" w:rsidRDefault="000362B8">
      <w:pPr>
        <w:spacing w:after="90"/>
        <w:ind w:left="360" w:right="12" w:firstLine="706"/>
      </w:pPr>
      <w:r>
        <w:t xml:space="preserve">Этот режим активен если выбран пункт "Автоподключение из директории" в левом верхнем углу окна подключения библиотек. Для указания директории с библиотеками нажмите кнопку "…" справа от пути к папке. Убедитесь, что Вы выбрали директорию "Lib", в папке </w:t>
      </w:r>
    </w:p>
    <w:p w:rsidR="0046532F" w:rsidRDefault="000362B8">
      <w:pPr>
        <w:spacing w:after="0" w:line="259" w:lineRule="auto"/>
        <w:ind w:left="412" w:right="0" w:firstLine="0"/>
        <w:jc w:val="center"/>
      </w:pPr>
      <w:r>
        <w:rPr>
          <w:noProof/>
        </w:rPr>
        <w:drawing>
          <wp:inline distT="0" distB="0" distL="0" distR="0">
            <wp:extent cx="2781300" cy="2599690"/>
            <wp:effectExtent l="0" t="0" r="0" b="0"/>
            <wp:docPr id="22001" name="Picture 22001"/>
            <wp:cNvGraphicFramePr/>
            <a:graphic xmlns:a="http://schemas.openxmlformats.org/drawingml/2006/main">
              <a:graphicData uri="http://schemas.openxmlformats.org/drawingml/2006/picture">
                <pic:pic xmlns:pic="http://schemas.openxmlformats.org/drawingml/2006/picture">
                  <pic:nvPicPr>
                    <pic:cNvPr id="22001" name="Picture 22001"/>
                    <pic:cNvPicPr/>
                  </pic:nvPicPr>
                  <pic:blipFill>
                    <a:blip r:embed="rId304"/>
                    <a:stretch>
                      <a:fillRect/>
                    </a:stretch>
                  </pic:blipFill>
                  <pic:spPr>
                    <a:xfrm>
                      <a:off x="0" y="0"/>
                      <a:ext cx="2781300" cy="2599690"/>
                    </a:xfrm>
                    <a:prstGeom prst="rect">
                      <a:avLst/>
                    </a:prstGeom>
                  </pic:spPr>
                </pic:pic>
              </a:graphicData>
            </a:graphic>
          </wp:inline>
        </w:drawing>
      </w:r>
      <w:r>
        <w:rPr>
          <w:rFonts w:ascii="Arial" w:eastAsia="Arial" w:hAnsi="Arial" w:cs="Arial"/>
          <w:sz w:val="21"/>
        </w:rPr>
        <w:t xml:space="preserve"> </w:t>
      </w:r>
    </w:p>
    <w:p w:rsidR="0046532F" w:rsidRDefault="000362B8">
      <w:pPr>
        <w:ind w:left="370" w:right="12"/>
      </w:pPr>
      <w:r>
        <w:t xml:space="preserve">DipTrace (C:\Program Files\DipTrace по умолчанию или C:\Program Files (x86) в зависимости от вашей ОС и сборки программы *для пользователей Windows OS). </w:t>
      </w:r>
    </w:p>
    <w:p w:rsidR="0046532F" w:rsidRDefault="000362B8">
      <w:pPr>
        <w:spacing w:after="0" w:line="265" w:lineRule="auto"/>
        <w:ind w:left="10" w:right="0"/>
        <w:jc w:val="right"/>
      </w:pPr>
      <w:r>
        <w:t xml:space="preserve">На рис.3 приведена схема которую мы будем создавать в качестве примера, используя </w:t>
      </w:r>
    </w:p>
    <w:p w:rsidR="0046532F" w:rsidRDefault="000362B8">
      <w:pPr>
        <w:ind w:left="370" w:right="12"/>
      </w:pPr>
      <w:r>
        <w:t xml:space="preserve">"Схемотехнику" (программный модуль входящий в состав пакета DipTrace). Откройте программу </w:t>
      </w:r>
    </w:p>
    <w:p w:rsidR="0046532F" w:rsidRDefault="000362B8">
      <w:pPr>
        <w:ind w:left="370" w:right="2457"/>
      </w:pPr>
      <w:r>
        <w:t xml:space="preserve">DipTrace Схемотехника, нажав "Пуск Все программы DipTrace Schematic" для пользователей ОС Windows </w:t>
      </w:r>
    </w:p>
    <w:p w:rsidR="0046532F" w:rsidRDefault="000362B8">
      <w:pPr>
        <w:spacing w:after="0" w:line="259" w:lineRule="auto"/>
        <w:ind w:left="360" w:right="0" w:firstLine="0"/>
        <w:jc w:val="left"/>
      </w:pPr>
      <w:r>
        <w:rPr>
          <w:noProof/>
        </w:rPr>
        <w:drawing>
          <wp:inline distT="0" distB="0" distL="0" distR="0">
            <wp:extent cx="2715895" cy="1292225"/>
            <wp:effectExtent l="0" t="0" r="0" b="0"/>
            <wp:docPr id="22022" name="Picture 22022"/>
            <wp:cNvGraphicFramePr/>
            <a:graphic xmlns:a="http://schemas.openxmlformats.org/drawingml/2006/main">
              <a:graphicData uri="http://schemas.openxmlformats.org/drawingml/2006/picture">
                <pic:pic xmlns:pic="http://schemas.openxmlformats.org/drawingml/2006/picture">
                  <pic:nvPicPr>
                    <pic:cNvPr id="22022" name="Picture 22022"/>
                    <pic:cNvPicPr/>
                  </pic:nvPicPr>
                  <pic:blipFill>
                    <a:blip r:embed="rId305"/>
                    <a:stretch>
                      <a:fillRect/>
                    </a:stretch>
                  </pic:blipFill>
                  <pic:spPr>
                    <a:xfrm>
                      <a:off x="0" y="0"/>
                      <a:ext cx="2715895" cy="1292225"/>
                    </a:xfrm>
                    <a:prstGeom prst="rect">
                      <a:avLst/>
                    </a:prstGeom>
                  </pic:spPr>
                </pic:pic>
              </a:graphicData>
            </a:graphic>
          </wp:inline>
        </w:drawing>
      </w:r>
      <w:r>
        <w:rPr>
          <w:rFonts w:ascii="Arial" w:eastAsia="Arial" w:hAnsi="Arial" w:cs="Arial"/>
          <w:sz w:val="21"/>
        </w:rPr>
        <w:t xml:space="preserve"> </w:t>
      </w:r>
    </w:p>
    <w:p w:rsidR="0046532F" w:rsidRDefault="000362B8">
      <w:pPr>
        <w:spacing w:after="26" w:line="259" w:lineRule="auto"/>
        <w:ind w:left="360" w:right="0" w:firstLine="0"/>
        <w:jc w:val="left"/>
      </w:pPr>
      <w:r>
        <w:rPr>
          <w:rFonts w:ascii="Arial" w:eastAsia="Arial" w:hAnsi="Arial" w:cs="Arial"/>
          <w:sz w:val="21"/>
        </w:rPr>
        <w:t xml:space="preserve"> </w:t>
      </w:r>
    </w:p>
    <w:p w:rsidR="0046532F" w:rsidRDefault="000362B8">
      <w:pPr>
        <w:ind w:left="370" w:right="12"/>
      </w:pPr>
      <w:r>
        <w:t>Рис.3. Электрическая принципиальная схема</w:t>
      </w:r>
      <w:r>
        <w:rPr>
          <w:rFonts w:ascii="Arial" w:eastAsia="Arial" w:hAnsi="Arial" w:cs="Arial"/>
          <w:sz w:val="21"/>
        </w:rPr>
        <w:t xml:space="preserve"> </w:t>
      </w:r>
    </w:p>
    <w:p w:rsidR="0046532F" w:rsidRDefault="000362B8">
      <w:pPr>
        <w:spacing w:after="36" w:line="270" w:lineRule="auto"/>
        <w:ind w:left="370" w:right="0"/>
      </w:pPr>
      <w:r>
        <w:rPr>
          <w:b/>
        </w:rPr>
        <w:t xml:space="preserve">Проектирование схемотехники </w:t>
      </w:r>
    </w:p>
    <w:p w:rsidR="0046532F" w:rsidRDefault="000362B8">
      <w:pPr>
        <w:ind w:left="360" w:right="12" w:firstLine="706"/>
      </w:pPr>
      <w:r>
        <w:t xml:space="preserve">Запустите программу Схемотехника и установите размер сетки 0.1 дюйма. Вы можете выбрать эту сетку из списка (так как при первом запуске установлена сетка 0.05), или же увеличить размер сетки с помощью "Ctrl+" (нужно будет нажать только один раз эту комбинацию клавиш, если Вы до этого не изменяли сетку). Чтобы уменьшить сетку используйте </w:t>
      </w:r>
    </w:p>
    <w:p w:rsidR="0046532F" w:rsidRDefault="000362B8">
      <w:pPr>
        <w:ind w:left="370" w:right="12"/>
      </w:pPr>
      <w:r>
        <w:t xml:space="preserve">"Ctrl-". </w:t>
      </w:r>
    </w:p>
    <w:p w:rsidR="0046532F" w:rsidRDefault="000362B8">
      <w:pPr>
        <w:ind w:left="360" w:right="12" w:firstLine="706"/>
      </w:pPr>
      <w:r>
        <w:t xml:space="preserve">Прокрутите панель библиотек вправо с помощью кнопок в правой части панели, выберите библиотеку с названием "Transistors". Можно прокручивать библиотеки вправо или влево используя стрелки или линию прокрутки. Когда библиотека выбрана, прокрутите список ее компонентов, который находится в левой части окна и выберите там транзистор "2N4401". Можете воспользоваться поиском прямо над списком компонентов библиотеки. Когда необходимый транзистор найден, щелкните по нему левой кнопкой. Этим Вы выберите его и сможете установить на схему. Переместите указатель мыши на схему и щелкните один раз левой кнопкой там — </w:t>
      </w:r>
      <w:r>
        <w:lastRenderedPageBreak/>
        <w:t xml:space="preserve">транзистор будет установлен. Чтобы отменить установку следующих компонентов, сделайте щелчок правой кнопкой. </w:t>
      </w:r>
    </w:p>
    <w:p w:rsidR="0046532F" w:rsidRDefault="000362B8">
      <w:pPr>
        <w:ind w:left="360" w:right="12" w:firstLine="706"/>
      </w:pPr>
      <w:r>
        <w:t xml:space="preserve">Заметьте, что метка компонента (позиционное обозначение) транзистора — Q1. Если Вы хотите изменить ее, выделите курсором символ и нажмите правую кнопку, затем выберите верхний пункт (метка компонента) в появившемся подменю. В диалоговом окне укажите новую метку, например "VT1". </w:t>
      </w:r>
    </w:p>
    <w:p w:rsidR="0046532F" w:rsidRDefault="000362B8">
      <w:pPr>
        <w:spacing w:after="153" w:line="259" w:lineRule="auto"/>
        <w:ind w:left="0" w:right="3531" w:firstLine="0"/>
        <w:jc w:val="center"/>
      </w:pPr>
      <w:r>
        <w:rPr>
          <w:noProof/>
        </w:rPr>
        <w:drawing>
          <wp:inline distT="0" distB="0" distL="0" distR="0">
            <wp:extent cx="3895090" cy="1941830"/>
            <wp:effectExtent l="0" t="0" r="0" b="0"/>
            <wp:docPr id="22073" name="Picture 22073"/>
            <wp:cNvGraphicFramePr/>
            <a:graphic xmlns:a="http://schemas.openxmlformats.org/drawingml/2006/main">
              <a:graphicData uri="http://schemas.openxmlformats.org/drawingml/2006/picture">
                <pic:pic xmlns:pic="http://schemas.openxmlformats.org/drawingml/2006/picture">
                  <pic:nvPicPr>
                    <pic:cNvPr id="22073" name="Picture 22073"/>
                    <pic:cNvPicPr/>
                  </pic:nvPicPr>
                  <pic:blipFill>
                    <a:blip r:embed="rId306"/>
                    <a:stretch>
                      <a:fillRect/>
                    </a:stretch>
                  </pic:blipFill>
                  <pic:spPr>
                    <a:xfrm>
                      <a:off x="0" y="0"/>
                      <a:ext cx="3895090" cy="1941830"/>
                    </a:xfrm>
                    <a:prstGeom prst="rect">
                      <a:avLst/>
                    </a:prstGeom>
                  </pic:spPr>
                </pic:pic>
              </a:graphicData>
            </a:graphic>
          </wp:inline>
        </w:drawing>
      </w:r>
      <w:r>
        <w:rPr>
          <w:rFonts w:ascii="Arial" w:eastAsia="Arial" w:hAnsi="Arial" w:cs="Arial"/>
          <w:sz w:val="21"/>
        </w:rPr>
        <w:t xml:space="preserve"> </w:t>
      </w:r>
    </w:p>
    <w:p w:rsidR="0046532F" w:rsidRDefault="000362B8">
      <w:pPr>
        <w:spacing w:after="91"/>
        <w:ind w:left="370" w:right="12"/>
      </w:pPr>
      <w:r>
        <w:t xml:space="preserve">Рис. 4. Метка компонента </w:t>
      </w:r>
    </w:p>
    <w:p w:rsidR="0046532F" w:rsidRDefault="000362B8">
      <w:pPr>
        <w:spacing w:after="4" w:line="259" w:lineRule="auto"/>
        <w:ind w:left="416" w:right="0" w:firstLine="0"/>
        <w:jc w:val="center"/>
      </w:pPr>
      <w:r>
        <w:rPr>
          <w:rFonts w:ascii="Arial" w:eastAsia="Arial" w:hAnsi="Arial" w:cs="Arial"/>
          <w:sz w:val="21"/>
        </w:rPr>
        <w:t xml:space="preserve"> </w:t>
      </w:r>
    </w:p>
    <w:p w:rsidR="0046532F" w:rsidRDefault="000362B8">
      <w:pPr>
        <w:ind w:left="360" w:right="12" w:firstLine="706"/>
      </w:pPr>
      <w:r>
        <w:t xml:space="preserve">Выберите библиотеку "Discrete" на панели библиотек и найдите подходящий резистор. Нам нужен RES400 с расстоянием между выводами 400 мил. Кстати, если Вы предпочитаете работать с метрическими единицами измерения, просто выберите "Вид / Единицы измерения / mm" </w:t>
      </w:r>
    </w:p>
    <w:p w:rsidR="0046532F" w:rsidRDefault="000362B8">
      <w:pPr>
        <w:spacing w:after="28"/>
        <w:ind w:left="360" w:right="12" w:firstLine="706"/>
      </w:pPr>
      <w:r>
        <w:t xml:space="preserve">Нам нужно 4 резистора для нашей схемы. Вы можете их просто разместить из панели компонентов в левой части окна таким же образом, как мы разместили транзисторы Q1 и Q2, но мы воспользуемся другим методом. Выделите резистор и скопируйте его три раза. Это можно сделать двумя способами: </w:t>
      </w:r>
    </w:p>
    <w:p w:rsidR="0046532F" w:rsidRDefault="000362B8">
      <w:pPr>
        <w:ind w:left="360" w:right="12" w:firstLine="706"/>
      </w:pPr>
      <w:r>
        <w:rPr>
          <w:b/>
        </w:rPr>
        <w:t>1.</w:t>
      </w:r>
      <w:r>
        <w:t xml:space="preserve">Просто выберите "Правка / Копировать" в главном меню, а затем "Правка / Вставить" три раза или щелкните правой кнопкой мыши на том месте, где Вы хотите вставить символ и "Вставить" в появившемся подменю. </w:t>
      </w:r>
    </w:p>
    <w:p w:rsidR="0046532F" w:rsidRDefault="000362B8">
      <w:pPr>
        <w:ind w:left="360" w:right="12" w:firstLine="706"/>
      </w:pPr>
      <w:r>
        <w:rPr>
          <w:b/>
        </w:rPr>
        <w:t>2.</w:t>
      </w:r>
      <w:r>
        <w:t xml:space="preserve">Второй метод называется "Создать матрицу". Выберите Ваш резистор, затем "Правка / Создать матрицу" в главном меню (или просто нажмите "Ctrl+M"). В диалоговом окне "Матрица" укажите количество столбцов и строк (в нашем случае "2" столбца и "2" строки дадут "4" резистора) и расстояния (в нашем случае 1 дюйм между столбцами и 0,4 дюйма между строками), затем нажмите OK. Теперь Вы можете увидеть получившуюся матрицу резисторов. </w:t>
      </w:r>
    </w:p>
    <w:p w:rsidR="0046532F" w:rsidRDefault="000362B8">
      <w:pPr>
        <w:ind w:left="360" w:right="12" w:firstLine="706"/>
      </w:pPr>
      <w:r>
        <w:t xml:space="preserve">Переместите резисторы в нужное положение на схеме и поверните на 90 градусов, используйте "Пробел" или клавишу "R" для вращения символов. Также можно выбрать команду "Правка / Вращение" из главного меню или кликнуть правой кнопкой мыши на символе и выбрать "Вращение" из подменю. Можете использовать клавишу "Shift" для ортогонального перемещения если необходимо. </w:t>
      </w:r>
    </w:p>
    <w:p w:rsidR="0046532F" w:rsidRDefault="000362B8">
      <w:pPr>
        <w:ind w:left="370" w:right="12"/>
      </w:pPr>
      <w:r>
        <w:t xml:space="preserve">Вы можете использовать команду "Правка / Шаг назад" или нажать соответствующую кнопку на стандартной панели если хотите отменить предыдущее действие. Программа сохраняет до 50 шагов. Вы можете сделать "Шаг вперед" в противоположность функции "Шаг назад". Не забывайте сохранить Вашу схему, нажмите "Файл / Сохранить" в главном меню или кнопку "Сохранить" на стандартной панели. Если схема еще не была сохранена, откроется диалоговое окно "Сохранить как" для задания имени файла. Если файл уже имеет имя, просто нажмите </w:t>
      </w:r>
      <w:r>
        <w:lastRenderedPageBreak/>
        <w:t xml:space="preserve">"Сохранить" или "Ctrl+S". Если Вы хотите задать новое имя файла, нажмите "Файл / Сохранить как " в главном меню. </w:t>
      </w:r>
    </w:p>
    <w:p w:rsidR="0046532F" w:rsidRDefault="000362B8">
      <w:pPr>
        <w:ind w:left="360" w:right="12" w:firstLine="706"/>
      </w:pPr>
      <w:r>
        <w:t xml:space="preserve">После того как проект был сохранен будем двигаться дальше. Давайте соединим резистор R1 с базой транзистора Q1: подведите курсор к нижнему краю резистора и сделайте щелчок левой кнопкой мыши. Переместите курсор к базе транзистора Q1 и сделайте еще один левый клик для завершения создания соединения между R1 и базой Q1 (рис.6). </w:t>
      </w:r>
    </w:p>
    <w:p w:rsidR="0046532F" w:rsidRDefault="000362B8">
      <w:pPr>
        <w:spacing w:after="0" w:line="259" w:lineRule="auto"/>
        <w:ind w:left="0" w:right="1378" w:firstLine="0"/>
        <w:jc w:val="right"/>
      </w:pPr>
      <w:r>
        <w:rPr>
          <w:noProof/>
        </w:rPr>
        <w:drawing>
          <wp:inline distT="0" distB="0" distL="0" distR="0">
            <wp:extent cx="4563745" cy="3483610"/>
            <wp:effectExtent l="0" t="0" r="0" b="0"/>
            <wp:docPr id="22143" name="Picture 22143"/>
            <wp:cNvGraphicFramePr/>
            <a:graphic xmlns:a="http://schemas.openxmlformats.org/drawingml/2006/main">
              <a:graphicData uri="http://schemas.openxmlformats.org/drawingml/2006/picture">
                <pic:pic xmlns:pic="http://schemas.openxmlformats.org/drawingml/2006/picture">
                  <pic:nvPicPr>
                    <pic:cNvPr id="22143" name="Picture 22143"/>
                    <pic:cNvPicPr/>
                  </pic:nvPicPr>
                  <pic:blipFill>
                    <a:blip r:embed="rId307"/>
                    <a:stretch>
                      <a:fillRect/>
                    </a:stretch>
                  </pic:blipFill>
                  <pic:spPr>
                    <a:xfrm>
                      <a:off x="0" y="0"/>
                      <a:ext cx="4563745" cy="3483610"/>
                    </a:xfrm>
                    <a:prstGeom prst="rect">
                      <a:avLst/>
                    </a:prstGeom>
                  </pic:spPr>
                </pic:pic>
              </a:graphicData>
            </a:graphic>
          </wp:inline>
        </w:drawing>
      </w:r>
      <w:r>
        <w:rPr>
          <w:rFonts w:ascii="Arial" w:eastAsia="Arial" w:hAnsi="Arial" w:cs="Arial"/>
          <w:sz w:val="21"/>
        </w:rPr>
        <w:t xml:space="preserve"> </w:t>
      </w:r>
    </w:p>
    <w:p w:rsidR="0046532F" w:rsidRDefault="000362B8">
      <w:pPr>
        <w:pStyle w:val="1"/>
        <w:ind w:left="741" w:right="379"/>
      </w:pPr>
      <w:r>
        <w:t>Рис. 6. Соединение элементов</w:t>
      </w:r>
      <w:r>
        <w:rPr>
          <w:rFonts w:ascii="Arial" w:eastAsia="Arial" w:hAnsi="Arial" w:cs="Arial"/>
          <w:sz w:val="21"/>
        </w:rPr>
        <w:t xml:space="preserve"> </w:t>
      </w:r>
    </w:p>
    <w:p w:rsidR="0046532F" w:rsidRDefault="000362B8">
      <w:pPr>
        <w:spacing w:after="365"/>
        <w:ind w:left="370" w:right="12"/>
      </w:pPr>
      <w:r>
        <w:t xml:space="preserve">Соедините все элементы между собой согласно схеме (рис.7) </w:t>
      </w:r>
    </w:p>
    <w:p w:rsidR="0046532F" w:rsidRDefault="000362B8">
      <w:pPr>
        <w:spacing w:after="368" w:line="259" w:lineRule="auto"/>
        <w:ind w:left="0" w:right="2013" w:firstLine="0"/>
        <w:jc w:val="center"/>
      </w:pPr>
      <w:r>
        <w:rPr>
          <w:noProof/>
        </w:rPr>
        <w:drawing>
          <wp:inline distT="0" distB="0" distL="0" distR="0">
            <wp:extent cx="4858385" cy="3545205"/>
            <wp:effectExtent l="0" t="0" r="0" b="0"/>
            <wp:docPr id="22150" name="Picture 22150"/>
            <wp:cNvGraphicFramePr/>
            <a:graphic xmlns:a="http://schemas.openxmlformats.org/drawingml/2006/main">
              <a:graphicData uri="http://schemas.openxmlformats.org/drawingml/2006/picture">
                <pic:pic xmlns:pic="http://schemas.openxmlformats.org/drawingml/2006/picture">
                  <pic:nvPicPr>
                    <pic:cNvPr id="22150" name="Picture 22150"/>
                    <pic:cNvPicPr/>
                  </pic:nvPicPr>
                  <pic:blipFill>
                    <a:blip r:embed="rId308"/>
                    <a:stretch>
                      <a:fillRect/>
                    </a:stretch>
                  </pic:blipFill>
                  <pic:spPr>
                    <a:xfrm>
                      <a:off x="0" y="0"/>
                      <a:ext cx="4858385" cy="3545205"/>
                    </a:xfrm>
                    <a:prstGeom prst="rect">
                      <a:avLst/>
                    </a:prstGeom>
                  </pic:spPr>
                </pic:pic>
              </a:graphicData>
            </a:graphic>
          </wp:inline>
        </w:drawing>
      </w:r>
      <w:r>
        <w:t xml:space="preserve"> </w:t>
      </w:r>
    </w:p>
    <w:p w:rsidR="0046532F" w:rsidRDefault="000362B8">
      <w:pPr>
        <w:ind w:left="370" w:right="12"/>
      </w:pPr>
      <w:r>
        <w:lastRenderedPageBreak/>
        <w:t xml:space="preserve">Рис. 7. Рабочее окно проекта </w:t>
      </w:r>
    </w:p>
    <w:p w:rsidR="0046532F" w:rsidRDefault="000362B8">
      <w:pPr>
        <w:ind w:left="360" w:right="12" w:firstLine="706"/>
      </w:pPr>
      <w:r>
        <w:t xml:space="preserve">Если Вы хотите переместить существующую линию связи, установите курсор на ней (сеть должна быть подсвечена и курсор покажет возможные направления перемещения), затем нажмите и удерживайте левую кнопку мыши и переместите линию в новое положение. Заметьте, если Вы в режиме "Установка связи" щелкните по существующей связи, Вы начнете создавать новую связь. (Режим "Установка связи" автоматически активируется, если Вы щелкните по одному из выводов компонента, также Вы можете выбрать этот режим "Объекты / Схема / Установка связи" или нажатием соответствующей кнопки в верхней части окна). Если Вы хотите удалить связь (участок между двумя узлами), установите курсор на связи, нажмите правую кнопку для открытия подменю, затем выберите "Удалить связь". Для удаления участка связи выберите "Удалить линию" в подменю. Заметьте, что Вы можете использовать "Шаг назад" для возвращения к предыдущей версии схемотехники. </w:t>
      </w:r>
    </w:p>
    <w:p w:rsidR="0046532F" w:rsidRDefault="000362B8">
      <w:pPr>
        <w:ind w:left="360" w:right="12" w:firstLine="706"/>
      </w:pPr>
      <w:r>
        <w:t xml:space="preserve">Перед трассировкой печатной платы необходимо создать электрическую принципиальную схему в Shematic. Затем файл схемотехники (*.dch) может быть открыт программой Редактор Плат PCB Layout. Однако, еще более простой способ перейти от создания схемы к созданию платы, выбрать "Файл / Преобразовать в плату" или нажать "Ctrl+B" прямо в Схемотехнике, после этого автоматически откроется Редактор Плат PCB Layout с вашим проектом. </w:t>
      </w:r>
    </w:p>
    <w:p w:rsidR="0046532F" w:rsidRDefault="000362B8">
      <w:pPr>
        <w:ind w:left="360" w:right="12" w:firstLine="706"/>
      </w:pPr>
      <w:r>
        <w:t xml:space="preserve">Но до того, как перейти непосредственно к редактированию платы, в появившимся диалоговом окне нужно выбрать Схемотехнические правила, либо правила с другого проекта или специального файла, которые будут применены к нашей плате. </w:t>
      </w:r>
    </w:p>
    <w:p w:rsidR="0046532F" w:rsidRDefault="000362B8">
      <w:pPr>
        <w:spacing w:after="42"/>
        <w:ind w:left="360" w:right="12" w:firstLine="706"/>
      </w:pPr>
      <w:r>
        <w:t xml:space="preserve">Рассмотрим использование программы DipTrace PCB Layout или Редактор Плат для создания печатной платы для нашей схемы. Вы можете скрыть панель слоев и менеджер проекта с помощью горячей клавиши "F3", чтобы получить больше свободного пространства на экране. </w:t>
      </w:r>
    </w:p>
    <w:p w:rsidR="0046532F" w:rsidRDefault="000362B8">
      <w:pPr>
        <w:ind w:left="360" w:right="12" w:firstLine="706"/>
      </w:pPr>
      <w:r>
        <w:t xml:space="preserve">Разместите компоненты в соответствии с Вашими предпочтениями и правилами. Перемещение компонентов производится путем перетаскивания его в нужное положение. Нажмите "Пробел" или клавишу "R" для вращения компонента на 90 градусов. Если Вам нужно вращать компонент на другой угол, не кратный 90 градусов, выберите компонент, сделайте щелчок правой кнопкой по нему и выберите "Задать угол" или "Режим вращения". Второй режим позволяет свободно вращать компонент с помощью мыши на произвольный угол. </w:t>
      </w:r>
    </w:p>
    <w:p w:rsidR="0046532F" w:rsidRDefault="000362B8">
      <w:pPr>
        <w:ind w:left="360" w:right="12" w:firstLine="706"/>
      </w:pPr>
      <w:r>
        <w:t xml:space="preserve">Можно использовать функцию авто-позиционирования или расстановки по списку после преобразования схемы в плату, однако в этом нет необходимости для такой простой схемы. Мы исследуем эти функции на более сложных платах в третьей части учебника. </w:t>
      </w:r>
    </w:p>
    <w:p w:rsidR="0046532F" w:rsidRDefault="000362B8">
      <w:pPr>
        <w:ind w:left="360" w:right="12" w:firstLine="706"/>
      </w:pPr>
      <w:r>
        <w:t xml:space="preserve">Также заметьте, что Вы можете обновить Вашу плату из измененной схемы с сохранением расстановки и трассировки установленных компонентов. Для этого выберите "Файл / Обновить структуру из схемы", затем выберите измененный файл схемотехники. Обновление по компонентам подразумевает использование скрытых идентификаторов для определения соответствия компонентов на схеме и плате — этот режим работает если печатная плата получена непосредственно из Схемотехники. </w:t>
      </w:r>
    </w:p>
    <w:p w:rsidR="0046532F" w:rsidRDefault="000362B8">
      <w:pPr>
        <w:ind w:left="360" w:right="12" w:firstLine="706"/>
      </w:pPr>
      <w:r>
        <w:t xml:space="preserve">Обновление по меткам компонентов использует метки для определения связи между компонентами и корпусами. В этом случае, платы могут быть спроектированы отдельно, обновление по меткам работает независимо. Обновление из исходной схемы — это обновление по компонентам из исходной схемы (см. "Файл/ Информация о плате" чтобы узнать какая схема считается исходной). </w:t>
      </w:r>
    </w:p>
    <w:p w:rsidR="0046532F" w:rsidRDefault="000362B8">
      <w:pPr>
        <w:spacing w:after="25" w:line="259" w:lineRule="auto"/>
        <w:ind w:left="360" w:right="0" w:firstLine="0"/>
        <w:jc w:val="left"/>
      </w:pPr>
      <w:r>
        <w:rPr>
          <w:b/>
        </w:rPr>
        <w:t xml:space="preserve"> </w:t>
      </w:r>
    </w:p>
    <w:p w:rsidR="0046532F" w:rsidRDefault="000362B8">
      <w:pPr>
        <w:spacing w:after="84" w:line="270" w:lineRule="auto"/>
        <w:ind w:left="370" w:right="0"/>
      </w:pPr>
      <w:r>
        <w:rPr>
          <w:b/>
        </w:rPr>
        <w:t xml:space="preserve">Трассировка </w:t>
      </w:r>
    </w:p>
    <w:p w:rsidR="0046532F" w:rsidRDefault="000362B8">
      <w:pPr>
        <w:spacing w:line="339" w:lineRule="auto"/>
        <w:ind w:left="370" w:right="12"/>
      </w:pPr>
      <w:r>
        <w:lastRenderedPageBreak/>
        <w:t xml:space="preserve">Рассмотрим этапы трассировки печатной платы для электрической принципиальной схемы, созданной в DipTrace Schematic (рис. 8). </w:t>
      </w:r>
    </w:p>
    <w:p w:rsidR="00597BC3" w:rsidRDefault="000362B8">
      <w:pPr>
        <w:spacing w:after="0" w:line="271" w:lineRule="auto"/>
        <w:ind w:left="360" w:right="69" w:firstLine="0"/>
        <w:jc w:val="right"/>
      </w:pPr>
      <w:r>
        <w:rPr>
          <w:noProof/>
        </w:rPr>
        <w:drawing>
          <wp:inline distT="0" distB="0" distL="0" distR="0">
            <wp:extent cx="5933440" cy="4353560"/>
            <wp:effectExtent l="0" t="0" r="0" b="0"/>
            <wp:docPr id="22253" name="Picture 22253"/>
            <wp:cNvGraphicFramePr/>
            <a:graphic xmlns:a="http://schemas.openxmlformats.org/drawingml/2006/main">
              <a:graphicData uri="http://schemas.openxmlformats.org/drawingml/2006/picture">
                <pic:pic xmlns:pic="http://schemas.openxmlformats.org/drawingml/2006/picture">
                  <pic:nvPicPr>
                    <pic:cNvPr id="22253" name="Picture 22253"/>
                    <pic:cNvPicPr/>
                  </pic:nvPicPr>
                  <pic:blipFill>
                    <a:blip r:embed="rId309"/>
                    <a:stretch>
                      <a:fillRect/>
                    </a:stretch>
                  </pic:blipFill>
                  <pic:spPr>
                    <a:xfrm>
                      <a:off x="0" y="0"/>
                      <a:ext cx="5933440" cy="4353560"/>
                    </a:xfrm>
                    <a:prstGeom prst="rect">
                      <a:avLst/>
                    </a:prstGeom>
                  </pic:spPr>
                </pic:pic>
              </a:graphicData>
            </a:graphic>
          </wp:inline>
        </w:drawing>
      </w:r>
    </w:p>
    <w:p w:rsidR="00597BC3" w:rsidRDefault="00597BC3">
      <w:pPr>
        <w:spacing w:after="0" w:line="271" w:lineRule="auto"/>
        <w:ind w:left="360" w:right="69" w:firstLine="0"/>
        <w:jc w:val="right"/>
      </w:pPr>
    </w:p>
    <w:p w:rsidR="0046532F" w:rsidRDefault="000362B8" w:rsidP="00597BC3">
      <w:pPr>
        <w:spacing w:after="0" w:line="271" w:lineRule="auto"/>
        <w:ind w:left="360" w:right="69" w:firstLine="0"/>
        <w:jc w:val="center"/>
      </w:pPr>
      <w:r>
        <w:t>Рис.8. Схема</w:t>
      </w:r>
      <w:r>
        <w:rPr>
          <w:rFonts w:ascii="Arial" w:eastAsia="Arial" w:hAnsi="Arial" w:cs="Arial"/>
          <w:sz w:val="21"/>
        </w:rPr>
        <w:t xml:space="preserve"> </w:t>
      </w:r>
      <w:r>
        <w:rPr>
          <w:b/>
        </w:rPr>
        <w:t>Подготовка к трассировке</w:t>
      </w:r>
    </w:p>
    <w:p w:rsidR="0046532F" w:rsidRDefault="000362B8">
      <w:pPr>
        <w:ind w:left="360" w:right="12" w:firstLine="706"/>
      </w:pPr>
      <w:r>
        <w:t xml:space="preserve">В PCB Layout сделайте надписи корпусов видимыми: выберите "Вид / Надписи корпусов / Основная / Метки". Эта команда позволяет показывать метки для всех компонентов, за исключением компонентов с индивидуальными настройками. Если расположение надписей вам не подходит, нажмите "Вид / Надписи корпусов /Основная / Выравнивание" и выберите более подходящее расположение. Рекомендуется использовать векторные шрифты, однако допускается применение TrueType шрифтов ("Вид / Надписи корпусов / Шрифт").Для задания индивидуальных параметров для выбранных компонентов — щелчок правой кнопкой по одному из них, затем выберите "Свойства", а в диалоговом окне откройте вкладку "Надписи". Вы можете использовать "F10" или "Вид / Надписи корпусов / Позиционирование" для перемещения надписей. </w:t>
      </w:r>
    </w:p>
    <w:p w:rsidR="0046532F" w:rsidRDefault="000362B8">
      <w:pPr>
        <w:ind w:left="360" w:right="12" w:firstLine="706"/>
      </w:pPr>
      <w:r>
        <w:t xml:space="preserve">При использовании автотрассировщика область трассировки (многоугольник для сложных, четырехугольник — для простых плат) создается автоматически в зависимости от ограничений введенных в настройках автотрассировки. Но в большинстве случаев размеры платы строго определены заранее. Поэтому они должны быть введены перед расстановкой компонентов и трассировкой. Выберите "Объекты / Границы платы", или нажмите соответствующую кнопку на панели трассировки в верхней части окна, затем щелкая левой кнопкой мыши задайте углы платы, щелкните правой кнопкой для задания последней точки полигона и выберите "Ввод" (рис.9). </w:t>
      </w:r>
    </w:p>
    <w:p w:rsidR="0046532F" w:rsidRDefault="000362B8">
      <w:pPr>
        <w:spacing w:after="0" w:line="259" w:lineRule="auto"/>
        <w:ind w:left="0" w:right="314" w:firstLine="0"/>
        <w:jc w:val="right"/>
      </w:pPr>
      <w:r>
        <w:rPr>
          <w:noProof/>
        </w:rPr>
        <w:lastRenderedPageBreak/>
        <w:drawing>
          <wp:inline distT="0" distB="0" distL="0" distR="0">
            <wp:extent cx="5932805" cy="4152900"/>
            <wp:effectExtent l="0" t="0" r="0" b="0"/>
            <wp:docPr id="22302" name="Picture 22302"/>
            <wp:cNvGraphicFramePr/>
            <a:graphic xmlns:a="http://schemas.openxmlformats.org/drawingml/2006/main">
              <a:graphicData uri="http://schemas.openxmlformats.org/drawingml/2006/picture">
                <pic:pic xmlns:pic="http://schemas.openxmlformats.org/drawingml/2006/picture">
                  <pic:nvPicPr>
                    <pic:cNvPr id="22302" name="Picture 22302"/>
                    <pic:cNvPicPr/>
                  </pic:nvPicPr>
                  <pic:blipFill>
                    <a:blip r:embed="rId310"/>
                    <a:stretch>
                      <a:fillRect/>
                    </a:stretch>
                  </pic:blipFill>
                  <pic:spPr>
                    <a:xfrm>
                      <a:off x="0" y="0"/>
                      <a:ext cx="5932805" cy="4152900"/>
                    </a:xfrm>
                    <a:prstGeom prst="rect">
                      <a:avLst/>
                    </a:prstGeom>
                  </pic:spPr>
                </pic:pic>
              </a:graphicData>
            </a:graphic>
          </wp:inline>
        </w:drawing>
      </w:r>
      <w:r>
        <w:rPr>
          <w:rFonts w:ascii="Arial" w:eastAsia="Arial" w:hAnsi="Arial" w:cs="Arial"/>
          <w:sz w:val="21"/>
        </w:rPr>
        <w:t xml:space="preserve"> </w:t>
      </w:r>
    </w:p>
    <w:p w:rsidR="0046532F" w:rsidRDefault="000362B8">
      <w:pPr>
        <w:spacing w:after="431" w:line="265" w:lineRule="auto"/>
        <w:ind w:left="741" w:right="378"/>
        <w:jc w:val="center"/>
      </w:pPr>
      <w:r>
        <w:t>Рис. 9. Создание контура печатной платы</w:t>
      </w:r>
      <w:r>
        <w:rPr>
          <w:rFonts w:ascii="Arial" w:eastAsia="Arial" w:hAnsi="Arial" w:cs="Arial"/>
          <w:sz w:val="21"/>
        </w:rPr>
        <w:t xml:space="preserve"> </w:t>
      </w:r>
    </w:p>
    <w:p w:rsidR="0046532F" w:rsidRDefault="000362B8">
      <w:pPr>
        <w:pStyle w:val="1"/>
        <w:spacing w:after="56"/>
        <w:ind w:left="741" w:right="472"/>
      </w:pPr>
      <w:r>
        <w:t xml:space="preserve">Также можно задать точки границ платы и/или размеры платы из диалогового окна </w:t>
      </w:r>
    </w:p>
    <w:p w:rsidR="0046532F" w:rsidRDefault="000362B8">
      <w:pPr>
        <w:ind w:left="370" w:right="12"/>
      </w:pPr>
      <w:r>
        <w:t xml:space="preserve">"Границы платы", выберите "Объекты / Координаты вершин" из главного меню программы. </w:t>
      </w:r>
    </w:p>
    <w:p w:rsidR="0046532F" w:rsidRDefault="000362B8">
      <w:pPr>
        <w:spacing w:line="270" w:lineRule="auto"/>
        <w:ind w:left="370" w:right="0"/>
      </w:pPr>
      <w:r>
        <w:rPr>
          <w:b/>
        </w:rPr>
        <w:t xml:space="preserve">Автоматическая трассировка </w:t>
      </w:r>
    </w:p>
    <w:p w:rsidR="0046532F" w:rsidRDefault="000362B8">
      <w:pPr>
        <w:ind w:left="360" w:right="12" w:firstLine="706"/>
      </w:pPr>
      <w:r>
        <w:t xml:space="preserve">DipTrace предлагает два автотрассировщика: высококачественный современный "Shapebased" (автотрассировщик, на много превосходящий своих конкурентов из других САПРпакетов) и простой сеточный трассировщик, позволяющий трассировать несложные платы с перемычками. </w:t>
      </w:r>
    </w:p>
    <w:p w:rsidR="0046532F" w:rsidRDefault="000362B8">
      <w:pPr>
        <w:ind w:left="360" w:right="12" w:firstLine="706"/>
      </w:pPr>
      <w:r>
        <w:t xml:space="preserve">Простые платы, как в примере, могут быть трассированы в одном (нижнем) слое, что дает очевидные преимущества — эффективность и скорость получения конечного прототипа. При односторонней трассировке дорожки, вероятно, будут длинее, чем при двухсторонней, однако, в большинстве случаев, это не критично. </w:t>
      </w:r>
    </w:p>
    <w:p w:rsidR="0046532F" w:rsidRDefault="000362B8">
      <w:pPr>
        <w:spacing w:after="3" w:line="255" w:lineRule="auto"/>
        <w:ind w:left="360" w:right="0" w:firstLine="706"/>
      </w:pPr>
      <w:r>
        <w:rPr>
          <w:sz w:val="23"/>
        </w:rPr>
        <w:t xml:space="preserve">Теперь настроим параметры трассировки. Сперва убедитесь, что выбран "Shape Router", для этого откройте "Трассировка / Выбор Автотрассировщика". Напротив активного трассировщика будет стоять галочка. Далее автотрассировщик нужно настроить, выберите "Трассировка / Параметры автотрассировки" из главного меню. Окно параметров автотрассировки отличается в зависимости от выбранного автотрассировщика. В диалоговом окне "Shape-based" автотрассировщика, перейдите на вкладку настроек, затем выберите опцию "Использовать приоритетные направления по слоям", выберите верхний слой и измените направление для него на "Выкл.". Также возможно трассировать однослойные платы с помощью сеточного трассировщика с перемычками, или без них (Настройки сеточного трассировщика / "Использовать перемычки"). В примере, плата очень простая, поэтому трассируем ее в одном слое без перемычек с помощью </w:t>
      </w:r>
      <w:r>
        <w:t xml:space="preserve">"Shape-based"-трассировщика. </w:t>
      </w:r>
    </w:p>
    <w:p w:rsidR="0046532F" w:rsidRDefault="000362B8">
      <w:pPr>
        <w:spacing w:after="0" w:line="259" w:lineRule="auto"/>
        <w:ind w:left="0" w:right="545" w:firstLine="0"/>
        <w:jc w:val="right"/>
      </w:pPr>
      <w:r>
        <w:rPr>
          <w:noProof/>
        </w:rPr>
        <w:lastRenderedPageBreak/>
        <w:drawing>
          <wp:inline distT="0" distB="0" distL="0" distR="0">
            <wp:extent cx="5640070" cy="4049395"/>
            <wp:effectExtent l="0" t="0" r="0" b="0"/>
            <wp:docPr id="22360" name="Picture 22360"/>
            <wp:cNvGraphicFramePr/>
            <a:graphic xmlns:a="http://schemas.openxmlformats.org/drawingml/2006/main">
              <a:graphicData uri="http://schemas.openxmlformats.org/drawingml/2006/picture">
                <pic:pic xmlns:pic="http://schemas.openxmlformats.org/drawingml/2006/picture">
                  <pic:nvPicPr>
                    <pic:cNvPr id="22360" name="Picture 22360"/>
                    <pic:cNvPicPr/>
                  </pic:nvPicPr>
                  <pic:blipFill>
                    <a:blip r:embed="rId311"/>
                    <a:stretch>
                      <a:fillRect/>
                    </a:stretch>
                  </pic:blipFill>
                  <pic:spPr>
                    <a:xfrm>
                      <a:off x="0" y="0"/>
                      <a:ext cx="5640070" cy="4049395"/>
                    </a:xfrm>
                    <a:prstGeom prst="rect">
                      <a:avLst/>
                    </a:prstGeom>
                  </pic:spPr>
                </pic:pic>
              </a:graphicData>
            </a:graphic>
          </wp:inline>
        </w:drawing>
      </w:r>
      <w:r>
        <w:rPr>
          <w:rFonts w:ascii="Arial" w:eastAsia="Arial" w:hAnsi="Arial" w:cs="Arial"/>
          <w:sz w:val="21"/>
        </w:rPr>
        <w:t xml:space="preserve"> </w:t>
      </w:r>
    </w:p>
    <w:p w:rsidR="0046532F" w:rsidRDefault="000362B8">
      <w:pPr>
        <w:pStyle w:val="1"/>
        <w:spacing w:after="90"/>
        <w:ind w:left="741" w:right="379"/>
      </w:pPr>
      <w:r>
        <w:t>Рис. 10. Задание параметров трассировки</w:t>
      </w:r>
      <w:r>
        <w:rPr>
          <w:rFonts w:ascii="Arial" w:eastAsia="Arial" w:hAnsi="Arial" w:cs="Arial"/>
          <w:sz w:val="21"/>
        </w:rPr>
        <w:t xml:space="preserve"> </w:t>
      </w:r>
    </w:p>
    <w:p w:rsidR="0046532F" w:rsidRDefault="000362B8">
      <w:pPr>
        <w:ind w:left="360" w:right="12" w:firstLine="706"/>
      </w:pPr>
      <w:r>
        <w:t xml:space="preserve">Нажмите OK, чтобы применить изменения и закрыть окно параметров автотрассировщика. Затем выберите "Трассировка / Параметры трассировки" (рис.10). В этом окне можно поменять значения по умолчанию для ширины трасс, зазоров между трассами и выводами, а также параметры межслойных переходов. Можно нажать "Все Классы", чтобы открыть диалоговое окно классов сетей, или — "Все Стили", чтобы открыть окно стилей переходов. Как работать с ними мы покажем немного позже. Также можно установить некоторые другие параметры трассировки во вкладке "Настройки" (рис.11). </w:t>
      </w:r>
    </w:p>
    <w:p w:rsidR="00597BC3" w:rsidRDefault="000362B8">
      <w:pPr>
        <w:spacing w:after="0" w:line="265" w:lineRule="auto"/>
        <w:ind w:left="10" w:right="472"/>
        <w:jc w:val="right"/>
      </w:pPr>
      <w:r>
        <w:rPr>
          <w:noProof/>
        </w:rPr>
        <w:drawing>
          <wp:inline distT="0" distB="0" distL="0" distR="0">
            <wp:extent cx="5640070" cy="3274695"/>
            <wp:effectExtent l="0" t="0" r="0" b="0"/>
            <wp:docPr id="22386" name="Picture 22386"/>
            <wp:cNvGraphicFramePr/>
            <a:graphic xmlns:a="http://schemas.openxmlformats.org/drawingml/2006/main">
              <a:graphicData uri="http://schemas.openxmlformats.org/drawingml/2006/picture">
                <pic:pic xmlns:pic="http://schemas.openxmlformats.org/drawingml/2006/picture">
                  <pic:nvPicPr>
                    <pic:cNvPr id="22386" name="Picture 22386"/>
                    <pic:cNvPicPr/>
                  </pic:nvPicPr>
                  <pic:blipFill>
                    <a:blip r:embed="rId312"/>
                    <a:stretch>
                      <a:fillRect/>
                    </a:stretch>
                  </pic:blipFill>
                  <pic:spPr>
                    <a:xfrm>
                      <a:off x="0" y="0"/>
                      <a:ext cx="5640070" cy="3274695"/>
                    </a:xfrm>
                    <a:prstGeom prst="rect">
                      <a:avLst/>
                    </a:prstGeom>
                  </pic:spPr>
                </pic:pic>
              </a:graphicData>
            </a:graphic>
          </wp:inline>
        </w:drawing>
      </w:r>
    </w:p>
    <w:p w:rsidR="0046532F" w:rsidRDefault="000362B8">
      <w:pPr>
        <w:spacing w:after="0" w:line="265" w:lineRule="auto"/>
        <w:ind w:left="10" w:right="472"/>
        <w:jc w:val="right"/>
      </w:pPr>
      <w:r>
        <w:lastRenderedPageBreak/>
        <w:t xml:space="preserve">Рис.11. </w:t>
      </w:r>
    </w:p>
    <w:p w:rsidR="0046532F" w:rsidRDefault="000362B8">
      <w:pPr>
        <w:spacing w:after="14" w:line="323" w:lineRule="auto"/>
        <w:ind w:left="370" w:right="347"/>
        <w:jc w:val="left"/>
      </w:pPr>
      <w:r>
        <w:t xml:space="preserve">Задание параметров трассировки Теперь запустите разводку платы с помощью: "Трассировка / Запуск", и плата будет трассирована. Также для запуска автотрассировщика можно использовать горячие клавиши "Ctrl+F9" (рис.12). </w:t>
      </w:r>
    </w:p>
    <w:p w:rsidR="0046532F" w:rsidRDefault="000362B8">
      <w:pPr>
        <w:spacing w:after="0" w:line="259" w:lineRule="auto"/>
        <w:ind w:left="0" w:right="538" w:firstLine="0"/>
        <w:jc w:val="right"/>
      </w:pPr>
      <w:r>
        <w:rPr>
          <w:noProof/>
        </w:rPr>
        <w:drawing>
          <wp:inline distT="0" distB="0" distL="0" distR="0">
            <wp:extent cx="5647691" cy="3171825"/>
            <wp:effectExtent l="0" t="0" r="0" b="0"/>
            <wp:docPr id="22397" name="Picture 22397"/>
            <wp:cNvGraphicFramePr/>
            <a:graphic xmlns:a="http://schemas.openxmlformats.org/drawingml/2006/main">
              <a:graphicData uri="http://schemas.openxmlformats.org/drawingml/2006/picture">
                <pic:pic xmlns:pic="http://schemas.openxmlformats.org/drawingml/2006/picture">
                  <pic:nvPicPr>
                    <pic:cNvPr id="22397" name="Picture 22397"/>
                    <pic:cNvPicPr/>
                  </pic:nvPicPr>
                  <pic:blipFill>
                    <a:blip r:embed="rId313"/>
                    <a:stretch>
                      <a:fillRect/>
                    </a:stretch>
                  </pic:blipFill>
                  <pic:spPr>
                    <a:xfrm>
                      <a:off x="0" y="0"/>
                      <a:ext cx="5647691" cy="3171825"/>
                    </a:xfrm>
                    <a:prstGeom prst="rect">
                      <a:avLst/>
                    </a:prstGeom>
                  </pic:spPr>
                </pic:pic>
              </a:graphicData>
            </a:graphic>
          </wp:inline>
        </w:drawing>
      </w:r>
      <w:r>
        <w:rPr>
          <w:rFonts w:ascii="Arial" w:eastAsia="Arial" w:hAnsi="Arial" w:cs="Arial"/>
          <w:sz w:val="21"/>
        </w:rPr>
        <w:t xml:space="preserve"> </w:t>
      </w:r>
    </w:p>
    <w:p w:rsidR="0046532F" w:rsidRDefault="000362B8">
      <w:pPr>
        <w:pStyle w:val="1"/>
        <w:ind w:left="741" w:right="374"/>
      </w:pPr>
      <w:r>
        <w:t>Рис.12. Трассировка печатной платы</w:t>
      </w:r>
      <w:r>
        <w:rPr>
          <w:rFonts w:ascii="Arial" w:eastAsia="Arial" w:hAnsi="Arial" w:cs="Arial"/>
          <w:sz w:val="21"/>
        </w:rPr>
        <w:t xml:space="preserve"> </w:t>
      </w:r>
    </w:p>
    <w:p w:rsidR="0046532F" w:rsidRDefault="000362B8">
      <w:pPr>
        <w:ind w:left="360" w:right="12" w:firstLine="706"/>
      </w:pPr>
      <w:r>
        <w:t xml:space="preserve">Проверка ошибок трассировки (DRC) запускается автоматически после трассировки и показывает все возможные ошибки, если они есть (красные и маджентовые круги). Для изменения правил проверки нажмите "Проверка / Параметры проверки ошибок" в главном меню. Чтобы спрятать отображаемые ошибки нажмите "Проверка / Скрыть ошибки трассировки". Также Вы можете отменить автозапуск DRC после автотрассировки, просто уберите галочку "Трассировка / Выбор Автотрассировщика / Запустить DRC после автотрассировки" в главном меню. В любом случае, как работать с проверками проекта, мы покажем позже, поэтому не забегайте на перед. </w:t>
      </w:r>
    </w:p>
    <w:p w:rsidR="0046532F" w:rsidRDefault="0046532F">
      <w:pPr>
        <w:sectPr w:rsidR="0046532F">
          <w:footerReference w:type="even" r:id="rId314"/>
          <w:footerReference w:type="default" r:id="rId315"/>
          <w:footerReference w:type="first" r:id="rId316"/>
          <w:pgSz w:w="11899" w:h="16860"/>
          <w:pgMar w:top="1414" w:right="913" w:bottom="1045" w:left="540" w:header="720" w:footer="720" w:gutter="0"/>
          <w:cols w:space="720"/>
          <w:titlePg/>
        </w:sectPr>
      </w:pPr>
    </w:p>
    <w:p w:rsidR="0046532F" w:rsidRDefault="000362B8">
      <w:pPr>
        <w:spacing w:line="270" w:lineRule="auto"/>
        <w:ind w:left="910" w:right="0"/>
      </w:pPr>
      <w:r>
        <w:rPr>
          <w:b/>
        </w:rPr>
        <w:lastRenderedPageBreak/>
        <w:t xml:space="preserve">4.Задание для самостоятельного выполнения </w:t>
      </w:r>
    </w:p>
    <w:p w:rsidR="0046532F" w:rsidRDefault="000362B8">
      <w:pPr>
        <w:ind w:left="910" w:right="12"/>
      </w:pPr>
      <w:r>
        <w:t xml:space="preserve">1.Установить единицы измерения – мм, установить размеры страницы А4 (297 х 210мм). </w:t>
      </w:r>
    </w:p>
    <w:p w:rsidR="0046532F" w:rsidRDefault="000362B8">
      <w:pPr>
        <w:ind w:left="910" w:right="12"/>
      </w:pPr>
      <w:r>
        <w:t xml:space="preserve">2.Установить рамку, заполнить ее. </w:t>
      </w:r>
    </w:p>
    <w:p w:rsidR="0046532F" w:rsidRDefault="000362B8">
      <w:pPr>
        <w:ind w:left="910" w:right="12"/>
      </w:pPr>
      <w:r>
        <w:t xml:space="preserve">3.Создать электрическую принципиальную схему согласно примеру. </w:t>
      </w:r>
    </w:p>
    <w:p w:rsidR="0046532F" w:rsidRDefault="000362B8">
      <w:pPr>
        <w:ind w:left="910" w:right="12"/>
      </w:pPr>
      <w:r>
        <w:t xml:space="preserve">4.Выполните трассировку печатной платы. </w:t>
      </w:r>
    </w:p>
    <w:p w:rsidR="0046532F" w:rsidRDefault="000362B8">
      <w:pPr>
        <w:ind w:left="910" w:right="12"/>
      </w:pPr>
      <w:r>
        <w:t xml:space="preserve">5.Разработать библиотеку корпусов (п. 2.1.1-2.1.3, 2.1.6 , 2.2.1-2.2.3 руководства DipTrace) </w:t>
      </w:r>
    </w:p>
    <w:p w:rsidR="0046532F" w:rsidRDefault="000362B8">
      <w:pPr>
        <w:spacing w:line="270" w:lineRule="auto"/>
        <w:ind w:left="910" w:right="0"/>
      </w:pPr>
      <w:r>
        <w:rPr>
          <w:b/>
        </w:rPr>
        <w:t xml:space="preserve">5. Отчет должен содержать: </w:t>
      </w:r>
    </w:p>
    <w:p w:rsidR="0046532F" w:rsidRDefault="000362B8">
      <w:pPr>
        <w:ind w:left="910" w:right="12"/>
      </w:pPr>
      <w:r>
        <w:t xml:space="preserve">1.Титульный лист. </w:t>
      </w:r>
    </w:p>
    <w:p w:rsidR="0046532F" w:rsidRDefault="000362B8">
      <w:pPr>
        <w:ind w:left="910" w:right="12"/>
      </w:pPr>
      <w:r>
        <w:t xml:space="preserve">2.Скрин экрана с электрической принципиальной схемой. </w:t>
      </w:r>
    </w:p>
    <w:p w:rsidR="0046532F" w:rsidRDefault="000362B8">
      <w:pPr>
        <w:ind w:left="910" w:right="12"/>
      </w:pPr>
      <w:r>
        <w:t xml:space="preserve">3.Скрин экрана с трассировкой печатной платы. </w:t>
      </w:r>
    </w:p>
    <w:p w:rsidR="0046532F" w:rsidRDefault="000362B8">
      <w:pPr>
        <w:spacing w:line="270" w:lineRule="auto"/>
        <w:ind w:left="910" w:right="0"/>
      </w:pPr>
      <w:r>
        <w:rPr>
          <w:b/>
        </w:rPr>
        <w:t xml:space="preserve">6.Контрольные вопросы </w:t>
      </w:r>
    </w:p>
    <w:p w:rsidR="0046532F" w:rsidRDefault="000362B8">
      <w:pPr>
        <w:ind w:left="910" w:right="12"/>
      </w:pPr>
      <w:r>
        <w:t xml:space="preserve">1.Что такое электрическая принципиальная схема? </w:t>
      </w:r>
    </w:p>
    <w:p w:rsidR="0046532F" w:rsidRDefault="000362B8">
      <w:pPr>
        <w:numPr>
          <w:ilvl w:val="0"/>
          <w:numId w:val="66"/>
        </w:numPr>
        <w:ind w:right="12" w:hanging="240"/>
      </w:pPr>
      <w:r>
        <w:t xml:space="preserve">Что такое трассировка печатной платы? </w:t>
      </w:r>
    </w:p>
    <w:p w:rsidR="0046532F" w:rsidRDefault="000362B8">
      <w:pPr>
        <w:numPr>
          <w:ilvl w:val="0"/>
          <w:numId w:val="66"/>
        </w:numPr>
        <w:ind w:right="12" w:hanging="240"/>
      </w:pPr>
      <w:r>
        <w:t xml:space="preserve">Как выполняется трассировка печатной платы? </w:t>
      </w:r>
    </w:p>
    <w:p w:rsidR="0046532F" w:rsidRDefault="000362B8">
      <w:pPr>
        <w:numPr>
          <w:ilvl w:val="0"/>
          <w:numId w:val="66"/>
        </w:numPr>
        <w:ind w:right="12" w:hanging="240"/>
      </w:pPr>
      <w:r>
        <w:t xml:space="preserve">Какие способы выполнения трассировки печатной платы в DipTrace существуют? 5. Для чего предназначен пакет PCB Layout DipTrace? </w:t>
      </w:r>
    </w:p>
    <w:p w:rsidR="0046532F" w:rsidRDefault="000362B8">
      <w:pPr>
        <w:spacing w:after="0" w:line="259" w:lineRule="auto"/>
        <w:ind w:left="1608" w:right="0" w:firstLine="0"/>
        <w:jc w:val="left"/>
      </w:pPr>
      <w:r>
        <w:t xml:space="preserve"> </w:t>
      </w:r>
      <w:r>
        <w:br w:type="page"/>
      </w:r>
    </w:p>
    <w:p w:rsidR="0046532F" w:rsidRDefault="000362B8">
      <w:pPr>
        <w:spacing w:after="16" w:line="271" w:lineRule="auto"/>
        <w:ind w:left="687" w:right="2"/>
        <w:jc w:val="center"/>
      </w:pPr>
      <w:r>
        <w:rPr>
          <w:b/>
        </w:rPr>
        <w:lastRenderedPageBreak/>
        <w:t xml:space="preserve">Методические указания </w:t>
      </w:r>
    </w:p>
    <w:p w:rsidR="0046532F" w:rsidRDefault="000362B8">
      <w:pPr>
        <w:spacing w:after="55" w:line="271" w:lineRule="auto"/>
        <w:ind w:left="2810" w:right="2063"/>
        <w:jc w:val="center"/>
      </w:pPr>
      <w:r>
        <w:rPr>
          <w:b/>
        </w:rPr>
        <w:t xml:space="preserve">по проведению практического занятия № 21. Выполнение трассировки печатной платы </w:t>
      </w:r>
    </w:p>
    <w:p w:rsidR="0046532F" w:rsidRDefault="000362B8">
      <w:pPr>
        <w:spacing w:after="59" w:line="259" w:lineRule="auto"/>
        <w:ind w:left="740" w:right="0" w:firstLine="0"/>
        <w:jc w:val="center"/>
      </w:pPr>
      <w:r>
        <w:rPr>
          <w:b/>
        </w:rPr>
        <w:t xml:space="preserve"> </w:t>
      </w:r>
    </w:p>
    <w:p w:rsidR="0046532F" w:rsidRDefault="000362B8">
      <w:pPr>
        <w:spacing w:line="319" w:lineRule="auto"/>
        <w:ind w:left="900" w:right="12" w:firstLine="708"/>
      </w:pPr>
      <w:r>
        <w:rPr>
          <w:b/>
        </w:rPr>
        <w:t>Цель занятия:</w:t>
      </w:r>
      <w:r>
        <w:rPr>
          <w:rFonts w:ascii="Calibri" w:eastAsia="Calibri" w:hAnsi="Calibri" w:cs="Calibri"/>
          <w:sz w:val="22"/>
        </w:rPr>
        <w:t xml:space="preserve"> </w:t>
      </w:r>
      <w:r>
        <w:t xml:space="preserve">является разработка электрической принципиальной схемы в САПР DIP Trace, ее трассировка.. </w:t>
      </w:r>
    </w:p>
    <w:p w:rsidR="0046532F" w:rsidRDefault="000362B8">
      <w:pPr>
        <w:spacing w:after="66" w:line="270" w:lineRule="auto"/>
        <w:ind w:left="1618" w:right="0"/>
      </w:pPr>
      <w:r>
        <w:rPr>
          <w:b/>
        </w:rPr>
        <w:t xml:space="preserve">Обеспечение: </w:t>
      </w:r>
    </w:p>
    <w:p w:rsidR="0046532F" w:rsidRDefault="000362B8">
      <w:pPr>
        <w:numPr>
          <w:ilvl w:val="1"/>
          <w:numId w:val="66"/>
        </w:numPr>
        <w:ind w:right="12" w:hanging="708"/>
      </w:pPr>
      <w:r>
        <w:t xml:space="preserve">методические указания </w:t>
      </w:r>
    </w:p>
    <w:p w:rsidR="0046532F" w:rsidRDefault="000362B8">
      <w:pPr>
        <w:numPr>
          <w:ilvl w:val="1"/>
          <w:numId w:val="66"/>
        </w:numPr>
        <w:ind w:right="12" w:hanging="708"/>
      </w:pPr>
      <w:r>
        <w:t xml:space="preserve">ПК </w:t>
      </w:r>
    </w:p>
    <w:p w:rsidR="0046532F" w:rsidRDefault="000362B8">
      <w:pPr>
        <w:spacing w:after="31" w:line="259" w:lineRule="auto"/>
        <w:ind w:left="1260" w:right="0" w:firstLine="0"/>
        <w:jc w:val="left"/>
      </w:pPr>
      <w:r>
        <w:t xml:space="preserve"> </w:t>
      </w:r>
    </w:p>
    <w:p w:rsidR="0046532F" w:rsidRDefault="000362B8">
      <w:pPr>
        <w:spacing w:line="270" w:lineRule="auto"/>
        <w:ind w:left="1618" w:right="0"/>
      </w:pPr>
      <w:r>
        <w:rPr>
          <w:b/>
        </w:rPr>
        <w:t xml:space="preserve">Методические указания по выполнению практического задания. </w:t>
      </w:r>
    </w:p>
    <w:p w:rsidR="0046532F" w:rsidRDefault="000362B8">
      <w:pPr>
        <w:ind w:left="900" w:right="222" w:firstLine="706"/>
      </w:pPr>
      <w:r>
        <w:t xml:space="preserve">DipTrace – САПР для проектирования печатных плат. В пакет включено четыре программы: Schematic – разработка принципиальных схем; PCB Layout – разводка плат, ручная и автоматическая трассировка; ComEdit – редактор корпусов; SchemEdit – редактор компонентов. </w:t>
      </w:r>
    </w:p>
    <w:p w:rsidR="0046532F" w:rsidRDefault="000362B8">
      <w:pPr>
        <w:ind w:left="910" w:right="12"/>
      </w:pPr>
      <w:r>
        <w:t xml:space="preserve">Программа </w:t>
      </w:r>
      <w:r>
        <w:rPr>
          <w:b/>
        </w:rPr>
        <w:t xml:space="preserve">САПР DipTrace </w:t>
      </w:r>
      <w:r>
        <w:t xml:space="preserve">входят редакторы: </w:t>
      </w:r>
    </w:p>
    <w:p w:rsidR="0046532F" w:rsidRDefault="000362B8">
      <w:pPr>
        <w:ind w:left="900" w:right="220" w:firstLine="706"/>
      </w:pPr>
      <w:r>
        <w:rPr>
          <w:b/>
        </w:rPr>
        <w:t xml:space="preserve">–Pattern Editor </w:t>
      </w:r>
      <w:r>
        <w:t xml:space="preserve">(Редактор корпусов) предназначен для создания новой или дополнения существующей библиотеки корпусов, которая имеет расширение </w:t>
      </w:r>
      <w:r>
        <w:rPr>
          <w:b/>
        </w:rPr>
        <w:t>.lib</w:t>
      </w:r>
      <w:r>
        <w:t>. Корпус (который может также иметь названия конструкторско - технологический образ (КТО) или посадочное</w:t>
      </w:r>
      <w:r>
        <w:rPr>
          <w:i/>
        </w:rPr>
        <w:t>место</w:t>
      </w:r>
      <w:r>
        <w:t xml:space="preserve">) содержит изображение корпуса ЭРЭ по его габаритным размерам, вид и размеры установочных (контактных площадок), необходимые обозначения. </w:t>
      </w:r>
    </w:p>
    <w:p w:rsidR="0046532F" w:rsidRDefault="000362B8">
      <w:pPr>
        <w:ind w:left="900" w:right="219" w:firstLine="706"/>
      </w:pPr>
      <w:r>
        <w:rPr>
          <w:b/>
        </w:rPr>
        <w:t>–Component Editor</w:t>
      </w:r>
      <w:r>
        <w:t xml:space="preserve">. (Редактор компонентов) предназначен для создания новой или дополнения существующей библиотеки компонентов, которая имеет расширение </w:t>
      </w:r>
      <w:r>
        <w:rPr>
          <w:b/>
        </w:rPr>
        <w:t>.eli</w:t>
      </w:r>
      <w:r>
        <w:t xml:space="preserve">. Для каждого ЭРЭ создается условное графическое изображение (УГО или "символ") по размерам, определенным ГОСТ.... и. Символу выбирается корпус из файла библиотеки корпусов (.lib) и задаются связи между выводами. </w:t>
      </w:r>
    </w:p>
    <w:p w:rsidR="0046532F" w:rsidRDefault="000362B8">
      <w:pPr>
        <w:ind w:left="900" w:right="12" w:firstLine="706"/>
      </w:pPr>
      <w:r>
        <w:rPr>
          <w:b/>
        </w:rPr>
        <w:t xml:space="preserve">–Schematic </w:t>
      </w:r>
      <w:r>
        <w:t xml:space="preserve">(Схемотехника) дает возможность разместить компоненты, объединить их в схему, проверить правильность соединений. </w:t>
      </w:r>
    </w:p>
    <w:p w:rsidR="0046532F" w:rsidRDefault="000362B8">
      <w:pPr>
        <w:ind w:left="900" w:right="226" w:firstLine="706"/>
      </w:pPr>
      <w:r>
        <w:rPr>
          <w:b/>
        </w:rPr>
        <w:t xml:space="preserve">–PCB Layout </w:t>
      </w:r>
      <w:r>
        <w:t xml:space="preserve">позволяет создать или экспортировать очертания платы, разместить компоненты, задать правила проектирования, трассировать вручную или с помощью автотрассировщика. </w:t>
      </w:r>
    </w:p>
    <w:p w:rsidR="0046532F" w:rsidRDefault="000362B8">
      <w:pPr>
        <w:numPr>
          <w:ilvl w:val="0"/>
          <w:numId w:val="67"/>
        </w:numPr>
        <w:spacing w:line="270" w:lineRule="auto"/>
        <w:ind w:right="5596" w:hanging="240"/>
      </w:pPr>
      <w:r>
        <w:rPr>
          <w:b/>
        </w:rPr>
        <w:t xml:space="preserve">Пример выполнения задания </w:t>
      </w:r>
    </w:p>
    <w:p w:rsidR="0046532F" w:rsidRDefault="000362B8">
      <w:pPr>
        <w:ind w:left="900" w:right="12" w:firstLine="706"/>
      </w:pPr>
      <w:r>
        <w:t xml:space="preserve">Описание работы в САПР DipTrace представлены в лабораторной работе 1 и руководстве пользователя DipTrace. </w:t>
      </w:r>
    </w:p>
    <w:p w:rsidR="0046532F" w:rsidRDefault="000362B8">
      <w:pPr>
        <w:spacing w:line="270" w:lineRule="auto"/>
        <w:ind w:left="910" w:right="0"/>
      </w:pPr>
      <w:r>
        <w:rPr>
          <w:b/>
        </w:rPr>
        <w:t xml:space="preserve">4.Задание для самостоятельного выполнения </w:t>
      </w:r>
    </w:p>
    <w:p w:rsidR="0046532F" w:rsidRDefault="000362B8">
      <w:pPr>
        <w:ind w:left="910" w:right="12"/>
      </w:pPr>
      <w:r>
        <w:t xml:space="preserve">1.Создать электрическую принципиальную схему согласно заданию. </w:t>
      </w:r>
    </w:p>
    <w:p w:rsidR="0046532F" w:rsidRDefault="000362B8">
      <w:pPr>
        <w:numPr>
          <w:ilvl w:val="0"/>
          <w:numId w:val="67"/>
        </w:numPr>
        <w:ind w:right="5596" w:hanging="240"/>
      </w:pPr>
      <w:r>
        <w:t xml:space="preserve">Выполните трассировку печатной платы. </w:t>
      </w:r>
      <w:r>
        <w:rPr>
          <w:b/>
        </w:rPr>
        <w:t xml:space="preserve">5. Отчет должен содержать: </w:t>
      </w:r>
    </w:p>
    <w:p w:rsidR="0046532F" w:rsidRDefault="000362B8">
      <w:pPr>
        <w:ind w:left="910" w:right="12"/>
      </w:pPr>
      <w:r>
        <w:t xml:space="preserve">1.Титульный лист. </w:t>
      </w:r>
    </w:p>
    <w:p w:rsidR="0046532F" w:rsidRDefault="000362B8">
      <w:pPr>
        <w:ind w:left="910" w:right="12"/>
      </w:pPr>
      <w:r>
        <w:t xml:space="preserve">2.Скрин экрана с электрической принципиальной схемой. </w:t>
      </w:r>
    </w:p>
    <w:p w:rsidR="0046532F" w:rsidRDefault="000362B8">
      <w:pPr>
        <w:ind w:left="910" w:right="12"/>
      </w:pPr>
      <w:r>
        <w:t xml:space="preserve">3.Скрин экрана с трассировкой печатной платы. </w:t>
      </w:r>
    </w:p>
    <w:p w:rsidR="0046532F" w:rsidRDefault="000362B8">
      <w:pPr>
        <w:spacing w:line="270" w:lineRule="auto"/>
        <w:ind w:left="910" w:right="0"/>
      </w:pPr>
      <w:r>
        <w:rPr>
          <w:b/>
        </w:rPr>
        <w:t xml:space="preserve">6.Контрольные вопросы </w:t>
      </w:r>
    </w:p>
    <w:p w:rsidR="0046532F" w:rsidRDefault="000362B8">
      <w:pPr>
        <w:ind w:left="910" w:right="12"/>
      </w:pPr>
      <w:r>
        <w:t xml:space="preserve">1.Что такое электрическая принципиальная схема? </w:t>
      </w:r>
    </w:p>
    <w:p w:rsidR="0046532F" w:rsidRDefault="000362B8">
      <w:pPr>
        <w:numPr>
          <w:ilvl w:val="0"/>
          <w:numId w:val="68"/>
        </w:numPr>
        <w:ind w:right="12" w:hanging="240"/>
      </w:pPr>
      <w:r>
        <w:t xml:space="preserve">Что такое трассировка печатной платы? </w:t>
      </w:r>
    </w:p>
    <w:p w:rsidR="0046532F" w:rsidRDefault="000362B8">
      <w:pPr>
        <w:numPr>
          <w:ilvl w:val="0"/>
          <w:numId w:val="68"/>
        </w:numPr>
        <w:ind w:right="12" w:hanging="240"/>
      </w:pPr>
      <w:r>
        <w:lastRenderedPageBreak/>
        <w:t xml:space="preserve">Что такое трассировка печатной платы? </w:t>
      </w:r>
    </w:p>
    <w:p w:rsidR="0046532F" w:rsidRDefault="000362B8">
      <w:pPr>
        <w:numPr>
          <w:ilvl w:val="0"/>
          <w:numId w:val="68"/>
        </w:numPr>
        <w:ind w:right="12" w:hanging="240"/>
      </w:pPr>
      <w:r>
        <w:t xml:space="preserve">Как выполняется трассировка печатной платы? 5. Какие способы выполнения трассировки печатной платы в DipTrace существуют? </w:t>
      </w:r>
    </w:p>
    <w:p w:rsidR="0046532F" w:rsidRDefault="000362B8">
      <w:pPr>
        <w:spacing w:after="0" w:line="259" w:lineRule="auto"/>
        <w:ind w:left="1608" w:right="0" w:firstLine="0"/>
        <w:jc w:val="left"/>
      </w:pPr>
      <w:r>
        <w:rPr>
          <w:b/>
        </w:rPr>
        <w:t xml:space="preserve"> </w:t>
      </w:r>
    </w:p>
    <w:p w:rsidR="0046532F" w:rsidRDefault="000362B8">
      <w:pPr>
        <w:spacing w:after="55" w:line="271" w:lineRule="auto"/>
        <w:ind w:left="687" w:right="2"/>
        <w:jc w:val="center"/>
      </w:pPr>
      <w:r>
        <w:rPr>
          <w:b/>
        </w:rPr>
        <w:t xml:space="preserve">Методические указания </w:t>
      </w:r>
    </w:p>
    <w:p w:rsidR="0046532F" w:rsidRDefault="000362B8">
      <w:pPr>
        <w:spacing w:after="3" w:line="271" w:lineRule="auto"/>
        <w:ind w:left="687" w:right="0"/>
        <w:jc w:val="center"/>
      </w:pPr>
      <w:r>
        <w:rPr>
          <w:b/>
        </w:rPr>
        <w:t xml:space="preserve">по проведению практического занятия № 22. </w:t>
      </w:r>
    </w:p>
    <w:p w:rsidR="0046532F" w:rsidRDefault="000362B8">
      <w:pPr>
        <w:spacing w:after="10" w:line="271" w:lineRule="auto"/>
        <w:ind w:left="851" w:right="110"/>
        <w:jc w:val="center"/>
      </w:pPr>
      <w:r>
        <w:rPr>
          <w:b/>
        </w:rPr>
        <w:t xml:space="preserve">Работа с государственным стандартом. Электрические схемы, их виды. Правила выполнения схемы электрической принципиальной по ГОСТ 2.792-72 </w:t>
      </w:r>
    </w:p>
    <w:p w:rsidR="0046532F" w:rsidRDefault="000362B8">
      <w:pPr>
        <w:spacing w:after="59" w:line="259" w:lineRule="auto"/>
        <w:ind w:left="740" w:right="0" w:firstLine="0"/>
        <w:jc w:val="center"/>
      </w:pPr>
      <w:r>
        <w:rPr>
          <w:b/>
        </w:rPr>
        <w:t xml:space="preserve"> </w:t>
      </w:r>
    </w:p>
    <w:p w:rsidR="0046532F" w:rsidRDefault="000362B8">
      <w:pPr>
        <w:spacing w:after="63"/>
        <w:ind w:left="1618" w:right="12"/>
      </w:pPr>
      <w:r>
        <w:rPr>
          <w:b/>
        </w:rPr>
        <w:t>Цель занятия:</w:t>
      </w:r>
      <w:r>
        <w:t xml:space="preserve"> получение навыков расчета параметров печатной платы. </w:t>
      </w:r>
    </w:p>
    <w:p w:rsidR="0046532F" w:rsidRDefault="000362B8">
      <w:pPr>
        <w:spacing w:after="66" w:line="270" w:lineRule="auto"/>
        <w:ind w:left="1618" w:right="0"/>
      </w:pPr>
      <w:r>
        <w:rPr>
          <w:b/>
        </w:rPr>
        <w:t xml:space="preserve">Обеспечение: </w:t>
      </w:r>
    </w:p>
    <w:p w:rsidR="0046532F" w:rsidRDefault="000362B8">
      <w:pPr>
        <w:numPr>
          <w:ilvl w:val="1"/>
          <w:numId w:val="68"/>
        </w:numPr>
        <w:ind w:right="12" w:hanging="708"/>
      </w:pPr>
      <w:r>
        <w:t xml:space="preserve">методические указания </w:t>
      </w:r>
    </w:p>
    <w:p w:rsidR="0046532F" w:rsidRDefault="000362B8">
      <w:pPr>
        <w:numPr>
          <w:ilvl w:val="1"/>
          <w:numId w:val="68"/>
        </w:numPr>
        <w:ind w:right="12" w:hanging="708"/>
      </w:pPr>
      <w:r>
        <w:t xml:space="preserve">ПК </w:t>
      </w:r>
    </w:p>
    <w:p w:rsidR="0046532F" w:rsidRDefault="000362B8">
      <w:pPr>
        <w:spacing w:after="33" w:line="259" w:lineRule="auto"/>
        <w:ind w:left="1260" w:right="0" w:firstLine="0"/>
        <w:jc w:val="left"/>
      </w:pPr>
      <w:r>
        <w:t xml:space="preserve"> </w:t>
      </w:r>
    </w:p>
    <w:p w:rsidR="0046532F" w:rsidRDefault="000362B8">
      <w:pPr>
        <w:spacing w:after="473" w:line="270" w:lineRule="auto"/>
        <w:ind w:left="1618" w:right="0"/>
      </w:pPr>
      <w:r>
        <w:rPr>
          <w:b/>
        </w:rPr>
        <w:t xml:space="preserve">Методические указания по выполнению практического задания. </w:t>
      </w:r>
    </w:p>
    <w:p w:rsidR="0046532F" w:rsidRDefault="000362B8">
      <w:pPr>
        <w:spacing w:after="93" w:line="270" w:lineRule="auto"/>
        <w:ind w:left="910" w:right="0"/>
      </w:pPr>
      <w:r>
        <w:rPr>
          <w:b/>
        </w:rPr>
        <w:t xml:space="preserve">Основные сведения из теории </w:t>
      </w:r>
    </w:p>
    <w:p w:rsidR="0046532F" w:rsidRDefault="000362B8">
      <w:pPr>
        <w:spacing w:line="321" w:lineRule="auto"/>
        <w:ind w:left="910" w:right="2843"/>
      </w:pPr>
      <w:r>
        <w:rPr>
          <w:b/>
        </w:rPr>
        <w:t xml:space="preserve">2.1Формовка выводов и установка изделий электронной техники на печатные платы </w:t>
      </w:r>
    </w:p>
    <w:p w:rsidR="0046532F" w:rsidRDefault="000362B8">
      <w:pPr>
        <w:ind w:left="900" w:right="225" w:firstLine="572"/>
      </w:pPr>
      <w:r>
        <w:t xml:space="preserve">Общие требования и нормы конструирования при формовке выводов изделий электронной техники приведены в ГОСТ 29137-91 «Формовка выводов и установка изделий электронной техники на печатные платы». </w:t>
      </w:r>
    </w:p>
    <w:p w:rsidR="0046532F" w:rsidRDefault="000362B8">
      <w:pPr>
        <w:ind w:left="900" w:right="12" w:firstLine="572"/>
      </w:pPr>
      <w:r>
        <w:t xml:space="preserve">При формовке выводов изделия электронной техники (ИЭТ) размером от корпуса ИЭТ до места изгиба вывода считают размер от корпуса ИЭТ до центра окружности изгиба вывода. </w:t>
      </w:r>
    </w:p>
    <w:p w:rsidR="0046532F" w:rsidRDefault="000362B8">
      <w:pPr>
        <w:ind w:left="900" w:right="228" w:firstLine="572"/>
      </w:pPr>
      <w:r>
        <w:t xml:space="preserve">При установке ИЭТ на печатные платы размером от корпуса до места пайки вывода считают размер от корпуса ИЭТ вдоль оси вывода до места приложения паяльника или зеркала припоя (размер, определяющий расстояние между точками). </w:t>
      </w:r>
    </w:p>
    <w:p w:rsidR="0046532F" w:rsidRDefault="000362B8">
      <w:pPr>
        <w:ind w:left="910" w:right="12"/>
      </w:pPr>
      <w:r>
        <w:t xml:space="preserve">Минимальный размер от корпуса ИЭТ до места изгиба при формовке выводов </w:t>
      </w:r>
      <w:r>
        <w:rPr>
          <w:i/>
        </w:rPr>
        <w:t>l</w:t>
      </w:r>
      <w:r>
        <w:rPr>
          <w:sz w:val="17"/>
        </w:rPr>
        <w:t xml:space="preserve">0 </w:t>
      </w:r>
      <w:r>
        <w:t xml:space="preserve">мм: </w:t>
      </w:r>
    </w:p>
    <w:p w:rsidR="0046532F" w:rsidRDefault="000362B8">
      <w:pPr>
        <w:ind w:left="910" w:right="12"/>
      </w:pPr>
      <w:r>
        <w:t xml:space="preserve">–для резисторов и конденсаторов – 0,5; </w:t>
      </w:r>
    </w:p>
    <w:p w:rsidR="0046532F" w:rsidRDefault="000362B8">
      <w:pPr>
        <w:spacing w:after="14" w:line="267" w:lineRule="auto"/>
        <w:ind w:left="910" w:right="3004"/>
        <w:jc w:val="left"/>
      </w:pPr>
      <w:r>
        <w:t xml:space="preserve">–для резисторов и других ИЭТ в корпусах типа 4 по ГОСТ 14467 – 1,0; –для полупроводниковых приборов – 2,0; –для дросселей – 3,5. </w:t>
      </w:r>
    </w:p>
    <w:p w:rsidR="0046532F" w:rsidRDefault="000362B8">
      <w:pPr>
        <w:ind w:left="910" w:right="12"/>
      </w:pPr>
      <w:r>
        <w:t xml:space="preserve">Минимальный внутренний радиус изгиба выводов </w:t>
      </w:r>
      <w:r>
        <w:rPr>
          <w:i/>
        </w:rPr>
        <w:t>R</w:t>
      </w:r>
      <w:r>
        <w:t xml:space="preserve">, мм: </w:t>
      </w:r>
    </w:p>
    <w:p w:rsidR="0046532F" w:rsidRDefault="000362B8">
      <w:pPr>
        <w:ind w:left="910" w:right="12"/>
      </w:pPr>
      <w:r>
        <w:t xml:space="preserve">–для выводов диаметром или толщиной до 0,5 мм включительно – 0,5 </w:t>
      </w:r>
    </w:p>
    <w:p w:rsidR="0046532F" w:rsidRDefault="000362B8">
      <w:pPr>
        <w:ind w:left="910" w:right="12"/>
      </w:pPr>
      <w:r>
        <w:t xml:space="preserve">–для выводов диаметром или толщиной свыше 0,5 до 1,00 мм включительно – 1,0 </w:t>
      </w:r>
    </w:p>
    <w:p w:rsidR="0046532F" w:rsidRDefault="000362B8">
      <w:pPr>
        <w:ind w:left="910" w:right="12"/>
      </w:pPr>
      <w:r>
        <w:t xml:space="preserve">–для выводов диаметром или толщиной свыше 1,0 мм –1,5 </w:t>
      </w:r>
    </w:p>
    <w:p w:rsidR="0046532F" w:rsidRDefault="000362B8">
      <w:pPr>
        <w:ind w:left="900" w:right="12" w:firstLine="572"/>
      </w:pPr>
      <w:r>
        <w:t xml:space="preserve">В технически обоснованных случаях допускается уменьшать внутренний радиус изгиба выводов до 0,3 мм. </w:t>
      </w:r>
    </w:p>
    <w:p w:rsidR="0046532F" w:rsidRDefault="000362B8">
      <w:pPr>
        <w:ind w:left="910" w:right="12"/>
      </w:pPr>
      <w:r>
        <w:t xml:space="preserve">Минимальный размер от корпуса ИЭТ до места пайки – 2,5 мм. </w:t>
      </w:r>
    </w:p>
    <w:p w:rsidR="0046532F" w:rsidRDefault="000362B8">
      <w:pPr>
        <w:ind w:left="900" w:right="12" w:firstLine="572"/>
      </w:pPr>
      <w:r>
        <w:t xml:space="preserve">Допускается уменьшение указанного размера при условии обеспечения теплоотвода в процессе пайки. </w:t>
      </w:r>
    </w:p>
    <w:p w:rsidR="0046532F" w:rsidRDefault="000362B8">
      <w:pPr>
        <w:ind w:left="900" w:right="219" w:firstLine="572"/>
      </w:pPr>
      <w:r>
        <w:t xml:space="preserve">Предельные отклонения размеров между осями двух любых выводов ИЭТ, устанавливаемых в монтажные отверстия, ±0,2 мм, а на контактные площадки ±0,1 мм. Остальные размеры </w:t>
      </w:r>
      <w:r>
        <w:lastRenderedPageBreak/>
        <w:t xml:space="preserve">формовки выводов ИЭТ, приведенные в настоящем стандарте без указания предельных отклонений, не контролируются и должны быть обеспечены инструментом. </w:t>
      </w:r>
    </w:p>
    <w:p w:rsidR="0046532F" w:rsidRDefault="000362B8">
      <w:pPr>
        <w:spacing w:after="32"/>
        <w:ind w:left="900" w:right="232" w:firstLine="572"/>
      </w:pPr>
      <w:r>
        <w:t xml:space="preserve">Установочные размеры для ИЭТ, устанавливаемых в отверстия печатных плат, следует выбирать кратными шагу координатной сетки 2,5 мм или 1,25 мм в соответствии с ГОСТ 10317. Основной шаг координатной сетки - 2,5 мм. </w:t>
      </w:r>
    </w:p>
    <w:p w:rsidR="0046532F" w:rsidRDefault="000362B8">
      <w:pPr>
        <w:ind w:left="900" w:right="12" w:firstLine="572"/>
      </w:pPr>
      <w:r>
        <w:t xml:space="preserve">Формовку выводов и установку ИЭТ на печатные платы следует проводить в соответствии с вариантами, приведенными в таблицах ГОСТа 29137-91. </w:t>
      </w:r>
    </w:p>
    <w:p w:rsidR="0046532F" w:rsidRDefault="000362B8">
      <w:pPr>
        <w:spacing w:after="0" w:line="259" w:lineRule="auto"/>
        <w:ind w:left="0" w:right="42" w:firstLine="0"/>
        <w:jc w:val="right"/>
      </w:pPr>
      <w:r>
        <w:rPr>
          <w:noProof/>
        </w:rPr>
        <w:drawing>
          <wp:inline distT="0" distB="0" distL="0" distR="0">
            <wp:extent cx="6477000" cy="2314575"/>
            <wp:effectExtent l="0" t="0" r="0" b="0"/>
            <wp:docPr id="22881" name="Picture 22881"/>
            <wp:cNvGraphicFramePr/>
            <a:graphic xmlns:a="http://schemas.openxmlformats.org/drawingml/2006/main">
              <a:graphicData uri="http://schemas.openxmlformats.org/drawingml/2006/picture">
                <pic:pic xmlns:pic="http://schemas.openxmlformats.org/drawingml/2006/picture">
                  <pic:nvPicPr>
                    <pic:cNvPr id="22881" name="Picture 22881"/>
                    <pic:cNvPicPr/>
                  </pic:nvPicPr>
                  <pic:blipFill>
                    <a:blip r:embed="rId317"/>
                    <a:stretch>
                      <a:fillRect/>
                    </a:stretch>
                  </pic:blipFill>
                  <pic:spPr>
                    <a:xfrm>
                      <a:off x="0" y="0"/>
                      <a:ext cx="6477000" cy="2314575"/>
                    </a:xfrm>
                    <a:prstGeom prst="rect">
                      <a:avLst/>
                    </a:prstGeom>
                  </pic:spPr>
                </pic:pic>
              </a:graphicData>
            </a:graphic>
          </wp:inline>
        </w:drawing>
      </w:r>
      <w:r>
        <w:rPr>
          <w:rFonts w:ascii="Arial" w:eastAsia="Arial" w:hAnsi="Arial" w:cs="Arial"/>
          <w:sz w:val="21"/>
        </w:rPr>
        <w:t xml:space="preserve"> </w:t>
      </w:r>
    </w:p>
    <w:p w:rsidR="0046532F" w:rsidRDefault="000362B8">
      <w:pPr>
        <w:ind w:left="900" w:right="222" w:firstLine="572"/>
      </w:pPr>
      <w:r>
        <w:t xml:space="preserve">Выводы ИЭТ диаметром более 0,7 мм, а также выводы многовыводных и подборных ИЭТ не подгибают. Допускается для многовыводных ИЭТ подгибка двух диагонально противоположных выводов при отсутствии соответствующих ограничений в ТУ. </w:t>
      </w:r>
    </w:p>
    <w:p w:rsidR="0046532F" w:rsidRDefault="000362B8">
      <w:pPr>
        <w:spacing w:after="14" w:line="267" w:lineRule="auto"/>
        <w:ind w:left="910" w:right="531"/>
        <w:jc w:val="left"/>
      </w:pPr>
      <w:r>
        <w:t xml:space="preserve">В технически обоснованных случаях допускается подгибка выводов диаметром более 0,7 мм. Высота выступающих концов выводов (подогнутых и неподогнутых) должна быть в пределах от 0,5 до 2 мм. Угол подгибки выводов от плоскости платы должен быть от 0° до 45°. </w:t>
      </w:r>
    </w:p>
    <w:p w:rsidR="0046532F" w:rsidRDefault="000362B8">
      <w:pPr>
        <w:spacing w:after="0" w:line="265" w:lineRule="auto"/>
        <w:ind w:left="10" w:right="393"/>
        <w:jc w:val="right"/>
      </w:pPr>
      <w:r>
        <w:t xml:space="preserve">Расчет диаметров монтажных отверстий Диаметры монтажных отверстий </w:t>
      </w:r>
    </w:p>
    <w:p w:rsidR="0046532F" w:rsidRDefault="000362B8">
      <w:pPr>
        <w:spacing w:after="33"/>
        <w:ind w:left="910" w:right="12"/>
      </w:pPr>
      <w:r>
        <w:t xml:space="preserve">должны быть несколько больше диаметров выводов ЭРЭ, </w:t>
      </w:r>
    </w:p>
    <w:p w:rsidR="0046532F" w:rsidRDefault="000362B8">
      <w:pPr>
        <w:pStyle w:val="1"/>
        <w:spacing w:after="52"/>
        <w:ind w:left="741" w:right="4265"/>
      </w:pPr>
      <w:r>
        <w:t xml:space="preserve">причем </w:t>
      </w:r>
      <w:r>
        <w:tab/>
      </w:r>
      <w:r>
        <w:rPr>
          <w:sz w:val="3"/>
          <w:vertAlign w:val="subscript"/>
        </w:rPr>
        <w:t xml:space="preserve">  </w:t>
      </w:r>
      <w:r>
        <w:t>d</w:t>
      </w:r>
      <w:r>
        <w:rPr>
          <w:vertAlign w:val="subscript"/>
        </w:rPr>
        <w:t>О</w:t>
      </w:r>
      <w:r>
        <w:rPr>
          <w:sz w:val="17"/>
        </w:rPr>
        <w:t xml:space="preserve"> </w:t>
      </w:r>
      <w:r>
        <w:t>= d</w:t>
      </w:r>
      <w:r>
        <w:rPr>
          <w:vertAlign w:val="subscript"/>
        </w:rPr>
        <w:t>В</w:t>
      </w:r>
      <w:r>
        <w:rPr>
          <w:sz w:val="17"/>
        </w:rPr>
        <w:t xml:space="preserve"> </w:t>
      </w:r>
      <w:r>
        <w:t xml:space="preserve">+ , при d ≤ 0,8 мм </w:t>
      </w:r>
      <w:r>
        <w:tab/>
        <w:t xml:space="preserve">= 0,2 мм, при d &gt; 0,8 мм </w:t>
      </w:r>
      <w:r>
        <w:tab/>
        <w:t xml:space="preserve">= 0,3 мм, </w:t>
      </w:r>
    </w:p>
    <w:p w:rsidR="0046532F" w:rsidRDefault="000362B8">
      <w:pPr>
        <w:ind w:left="2410" w:right="12"/>
      </w:pPr>
      <w:r>
        <w:t xml:space="preserve">при любых d = 0,4 мм, если ЭРЭ устанавливаются автоматизировано. </w:t>
      </w:r>
    </w:p>
    <w:p w:rsidR="0046532F" w:rsidRDefault="000362B8">
      <w:pPr>
        <w:ind w:left="910" w:right="12"/>
      </w:pPr>
      <w:r>
        <w:t xml:space="preserve">Рекомендуется на плате иметь количество размеров монтажных отверстий не более трех. </w:t>
      </w:r>
    </w:p>
    <w:p w:rsidR="0046532F" w:rsidRDefault="000362B8">
      <w:pPr>
        <w:ind w:left="910" w:right="229"/>
      </w:pPr>
      <w:r>
        <w:t xml:space="preserve">Поэтому диаметры отверстий, близкие по значению, увеличивают в сторону большего, но так, чтобы разница между диаметром вывода и диаметром монтажного отверстия не превышала 0,4 мм. </w:t>
      </w:r>
    </w:p>
    <w:p w:rsidR="0046532F" w:rsidRDefault="000362B8">
      <w:pPr>
        <w:ind w:left="900" w:right="221" w:firstLine="706"/>
      </w:pPr>
      <w:r>
        <w:t xml:space="preserve">По ГОСТ 10317-79 диаметры монтажных, переходных металлизированных и неметаллизированных отверстий должны быть выбраны из ряда: 0,4; 0,5; 0,6; 0,7; 0,8; 0,9; 1,0; 1,1; 1,2; 1,3; 1,4; 1,5; 1,6; 1,7; 1,8; 2,0; 2,1; 2,2; 2,3; 2,4; 2,5; 2,6; 2,7; 2,8; 3,0. </w:t>
      </w:r>
    </w:p>
    <w:p w:rsidR="0046532F" w:rsidRDefault="000362B8">
      <w:pPr>
        <w:ind w:left="910" w:right="2802"/>
      </w:pPr>
      <w:r>
        <w:t xml:space="preserve">Центры отверстий должны быть в узлах координатной сетки. </w:t>
      </w:r>
      <w:r>
        <w:rPr>
          <w:b/>
        </w:rPr>
        <w:t xml:space="preserve">Диаметры контактных площадок </w:t>
      </w:r>
    </w:p>
    <w:p w:rsidR="0046532F" w:rsidRDefault="000362B8">
      <w:pPr>
        <w:ind w:left="1816" w:right="4731" w:hanging="916"/>
      </w:pPr>
      <w:r>
        <w:t xml:space="preserve">площадок определяются по формуле: </w:t>
      </w:r>
      <w:r>
        <w:rPr>
          <w:i/>
        </w:rPr>
        <w:t xml:space="preserve">d </w:t>
      </w:r>
      <w:r>
        <w:rPr>
          <w:i/>
          <w:sz w:val="14"/>
        </w:rPr>
        <w:t xml:space="preserve">К </w:t>
      </w:r>
      <w:r>
        <w:rPr>
          <w:i/>
        </w:rPr>
        <w:t>d</w:t>
      </w:r>
      <w:r>
        <w:rPr>
          <w:i/>
          <w:sz w:val="14"/>
        </w:rPr>
        <w:t xml:space="preserve">O </w:t>
      </w:r>
      <w:r>
        <w:t>2</w:t>
      </w:r>
      <w:r>
        <w:rPr>
          <w:i/>
        </w:rPr>
        <w:t>b d T</w:t>
      </w:r>
      <w:r>
        <w:rPr>
          <w:i/>
          <w:sz w:val="14"/>
        </w:rPr>
        <w:t xml:space="preserve">d </w:t>
      </w:r>
      <w:r>
        <w:rPr>
          <w:i/>
        </w:rPr>
        <w:t>T</w:t>
      </w:r>
      <w:r>
        <w:rPr>
          <w:i/>
          <w:sz w:val="14"/>
        </w:rPr>
        <w:t xml:space="preserve">D </w:t>
      </w:r>
      <w:r>
        <w:t xml:space="preserve">, где </w:t>
      </w:r>
      <w:r>
        <w:rPr>
          <w:i/>
        </w:rPr>
        <w:t xml:space="preserve">b </w:t>
      </w:r>
      <w:r>
        <w:t xml:space="preserve">– радиальная ширина контактной площадки, мм; </w:t>
      </w:r>
    </w:p>
    <w:p w:rsidR="0046532F" w:rsidRDefault="000362B8">
      <w:pPr>
        <w:ind w:left="910" w:right="12"/>
      </w:pPr>
      <w:r>
        <w:rPr>
          <w:i/>
        </w:rPr>
        <w:t xml:space="preserve">d </w:t>
      </w:r>
      <w:r>
        <w:t xml:space="preserve">– предельное отклонение диаметра монтажного отверстия, мм; </w:t>
      </w:r>
    </w:p>
    <w:p w:rsidR="0046532F" w:rsidRDefault="000362B8">
      <w:pPr>
        <w:ind w:left="910" w:right="12"/>
      </w:pPr>
      <w:r>
        <w:rPr>
          <w:i/>
        </w:rPr>
        <w:t>Т</w:t>
      </w:r>
      <w:r>
        <w:rPr>
          <w:i/>
          <w:sz w:val="17"/>
        </w:rPr>
        <w:t xml:space="preserve">d </w:t>
      </w:r>
      <w:r>
        <w:t xml:space="preserve">– значение позиционного допуска расположения осей отверстий, мм; </w:t>
      </w:r>
    </w:p>
    <w:p w:rsidR="0046532F" w:rsidRDefault="000362B8">
      <w:pPr>
        <w:ind w:left="910" w:right="12"/>
      </w:pPr>
      <w:r>
        <w:rPr>
          <w:i/>
        </w:rPr>
        <w:lastRenderedPageBreak/>
        <w:t>Т</w:t>
      </w:r>
      <w:r>
        <w:rPr>
          <w:i/>
          <w:sz w:val="17"/>
        </w:rPr>
        <w:t xml:space="preserve">D </w:t>
      </w:r>
      <w:r>
        <w:t xml:space="preserve">– значение позиционного допуска расположения центров контактных площадок, мм. </w:t>
      </w:r>
    </w:p>
    <w:p w:rsidR="0046532F" w:rsidRDefault="000362B8">
      <w:pPr>
        <w:spacing w:after="14" w:line="267" w:lineRule="auto"/>
        <w:ind w:left="900" w:right="677" w:firstLine="706"/>
        <w:jc w:val="left"/>
      </w:pPr>
      <w:r>
        <w:t xml:space="preserve">Позиционные допуски расположения элементов конструкций для первых трех классов точности печатных плат приведено в таблицах 1-4. Таблица 1 – Предельное отклонение диаметра </w:t>
      </w:r>
    </w:p>
    <w:p w:rsidR="0046532F" w:rsidRDefault="000362B8">
      <w:pPr>
        <w:spacing w:after="0" w:line="259" w:lineRule="auto"/>
        <w:ind w:left="0" w:right="42" w:firstLine="0"/>
        <w:jc w:val="right"/>
      </w:pPr>
      <w:r>
        <w:rPr>
          <w:noProof/>
        </w:rPr>
        <w:drawing>
          <wp:inline distT="0" distB="0" distL="0" distR="0">
            <wp:extent cx="6477000" cy="7382510"/>
            <wp:effectExtent l="0" t="0" r="0" b="0"/>
            <wp:docPr id="23015" name="Picture 23015"/>
            <wp:cNvGraphicFramePr/>
            <a:graphic xmlns:a="http://schemas.openxmlformats.org/drawingml/2006/main">
              <a:graphicData uri="http://schemas.openxmlformats.org/drawingml/2006/picture">
                <pic:pic xmlns:pic="http://schemas.openxmlformats.org/drawingml/2006/picture">
                  <pic:nvPicPr>
                    <pic:cNvPr id="23015" name="Picture 23015"/>
                    <pic:cNvPicPr/>
                  </pic:nvPicPr>
                  <pic:blipFill>
                    <a:blip r:embed="rId318"/>
                    <a:stretch>
                      <a:fillRect/>
                    </a:stretch>
                  </pic:blipFill>
                  <pic:spPr>
                    <a:xfrm>
                      <a:off x="0" y="0"/>
                      <a:ext cx="6477000" cy="7382510"/>
                    </a:xfrm>
                    <a:prstGeom prst="rect">
                      <a:avLst/>
                    </a:prstGeom>
                  </pic:spPr>
                </pic:pic>
              </a:graphicData>
            </a:graphic>
          </wp:inline>
        </w:drawing>
      </w:r>
      <w:r>
        <w:rPr>
          <w:rFonts w:ascii="Arial" w:eastAsia="Arial" w:hAnsi="Arial" w:cs="Arial"/>
          <w:sz w:val="21"/>
        </w:rPr>
        <w:t xml:space="preserve"> </w:t>
      </w:r>
    </w:p>
    <w:p w:rsidR="0046532F" w:rsidRDefault="000362B8">
      <w:pPr>
        <w:ind w:left="910" w:right="12"/>
      </w:pPr>
      <w:r>
        <w:t xml:space="preserve">Таблица 2 – Значения позиционного допуска расположения осей отверстий </w:t>
      </w:r>
    </w:p>
    <w:p w:rsidR="0046532F" w:rsidRDefault="000362B8">
      <w:pPr>
        <w:ind w:left="910" w:right="12"/>
      </w:pPr>
      <w:r>
        <w:t xml:space="preserve">Таблица 3 – Значения позиционного допуска расположения центров контактных площадок Минимальное значение гарантийного пояска b приведено в табл.4. </w:t>
      </w:r>
    </w:p>
    <w:p w:rsidR="0046532F" w:rsidRDefault="000362B8">
      <w:pPr>
        <w:ind w:left="910" w:right="12"/>
      </w:pPr>
      <w:r>
        <w:lastRenderedPageBreak/>
        <w:t xml:space="preserve">Таблица 4 – Диаметры выводов и монтажных отверстий ЭРЭ  </w:t>
      </w:r>
    </w:p>
    <w:p w:rsidR="0046532F" w:rsidRDefault="000362B8">
      <w:pPr>
        <w:spacing w:line="270" w:lineRule="auto"/>
        <w:ind w:left="910" w:right="0"/>
      </w:pPr>
      <w:r>
        <w:rPr>
          <w:b/>
        </w:rPr>
        <w:t>3. Пример выполнения задания</w:t>
      </w:r>
      <w:r>
        <w:t xml:space="preserve"> </w:t>
      </w:r>
    </w:p>
    <w:p w:rsidR="0046532F" w:rsidRDefault="000362B8">
      <w:pPr>
        <w:spacing w:after="48"/>
        <w:ind w:left="910" w:right="12"/>
      </w:pPr>
      <w:r>
        <w:t xml:space="preserve">Задание: разработать габаритные и установочные эскизы для ИЭТ, указанных на электрической принципиальной схеме; расчитать </w:t>
      </w:r>
    </w:p>
    <w:p w:rsidR="0046532F" w:rsidRDefault="000362B8">
      <w:pPr>
        <w:spacing w:after="0" w:line="259" w:lineRule="auto"/>
        <w:ind w:left="900" w:right="0" w:firstLine="0"/>
        <w:jc w:val="left"/>
      </w:pPr>
      <w:r>
        <w:rPr>
          <w:b/>
          <w:sz w:val="23"/>
        </w:rPr>
        <w:t>Разработка установочных и габаритных эскизов ИЭТ.</w:t>
      </w:r>
      <w:r>
        <w:t xml:space="preserve"> </w:t>
      </w:r>
    </w:p>
    <w:p w:rsidR="0046532F" w:rsidRDefault="000362B8">
      <w:pPr>
        <w:spacing w:after="3" w:line="255" w:lineRule="auto"/>
        <w:ind w:left="895" w:right="0"/>
      </w:pPr>
      <w:r>
        <w:rPr>
          <w:sz w:val="23"/>
        </w:rPr>
        <w:t xml:space="preserve">Примем толщину печатной платы 1,5мм, шаг координатной сетки 1,25мм. Данные сведем в табл. </w:t>
      </w:r>
    </w:p>
    <w:p w:rsidR="0046532F" w:rsidRDefault="000362B8">
      <w:pPr>
        <w:spacing w:after="0" w:line="259" w:lineRule="auto"/>
        <w:ind w:left="3262" w:right="0" w:firstLine="0"/>
        <w:jc w:val="left"/>
      </w:pPr>
      <w:r>
        <w:rPr>
          <w:noProof/>
        </w:rPr>
        <w:drawing>
          <wp:inline distT="0" distB="0" distL="0" distR="0">
            <wp:extent cx="3401060" cy="7505700"/>
            <wp:effectExtent l="0" t="0" r="0" b="0"/>
            <wp:docPr id="23056" name="Picture 23056"/>
            <wp:cNvGraphicFramePr/>
            <a:graphic xmlns:a="http://schemas.openxmlformats.org/drawingml/2006/main">
              <a:graphicData uri="http://schemas.openxmlformats.org/drawingml/2006/picture">
                <pic:pic xmlns:pic="http://schemas.openxmlformats.org/drawingml/2006/picture">
                  <pic:nvPicPr>
                    <pic:cNvPr id="23056" name="Picture 23056"/>
                    <pic:cNvPicPr/>
                  </pic:nvPicPr>
                  <pic:blipFill>
                    <a:blip r:embed="rId319"/>
                    <a:stretch>
                      <a:fillRect/>
                    </a:stretch>
                  </pic:blipFill>
                  <pic:spPr>
                    <a:xfrm>
                      <a:off x="0" y="0"/>
                      <a:ext cx="3401060" cy="7505700"/>
                    </a:xfrm>
                    <a:prstGeom prst="rect">
                      <a:avLst/>
                    </a:prstGeom>
                  </pic:spPr>
                </pic:pic>
              </a:graphicData>
            </a:graphic>
          </wp:inline>
        </w:drawing>
      </w:r>
      <w:r>
        <w:rPr>
          <w:rFonts w:ascii="Arial" w:eastAsia="Arial" w:hAnsi="Arial" w:cs="Arial"/>
          <w:sz w:val="21"/>
        </w:rPr>
        <w:t xml:space="preserve"> </w:t>
      </w:r>
    </w:p>
    <w:p w:rsidR="0046532F" w:rsidRDefault="000362B8" w:rsidP="00597BC3">
      <w:pPr>
        <w:spacing w:after="127" w:line="259" w:lineRule="auto"/>
        <w:ind w:left="900" w:right="0" w:firstLine="0"/>
        <w:jc w:val="left"/>
      </w:pPr>
      <w:r>
        <w:rPr>
          <w:sz w:val="23"/>
        </w:rPr>
        <w:lastRenderedPageBreak/>
        <w:t xml:space="preserve"> Установочные и габаритные эскизы ИЭТ </w:t>
      </w:r>
    </w:p>
    <w:tbl>
      <w:tblPr>
        <w:tblStyle w:val="TableGrid"/>
        <w:tblW w:w="10428" w:type="dxa"/>
        <w:tblInd w:w="727" w:type="dxa"/>
        <w:tblCellMar>
          <w:top w:w="5" w:type="dxa"/>
          <w:left w:w="7" w:type="dxa"/>
          <w:right w:w="6" w:type="dxa"/>
        </w:tblCellMar>
        <w:tblLook w:val="04A0" w:firstRow="1" w:lastRow="0" w:firstColumn="1" w:lastColumn="0" w:noHBand="0" w:noVBand="1"/>
      </w:tblPr>
      <w:tblGrid>
        <w:gridCol w:w="408"/>
        <w:gridCol w:w="1663"/>
        <w:gridCol w:w="3066"/>
        <w:gridCol w:w="2526"/>
        <w:gridCol w:w="2765"/>
      </w:tblGrid>
      <w:tr w:rsidR="0046532F">
        <w:trPr>
          <w:trHeight w:val="809"/>
        </w:trPr>
        <w:tc>
          <w:tcPr>
            <w:tcW w:w="408" w:type="dxa"/>
            <w:tcBorders>
              <w:top w:val="single" w:sz="6" w:space="0" w:color="000000"/>
              <w:left w:val="single" w:sz="6" w:space="0" w:color="000000"/>
              <w:bottom w:val="single" w:sz="6" w:space="0" w:color="000000"/>
              <w:right w:val="single" w:sz="6" w:space="0" w:color="000000"/>
            </w:tcBorders>
          </w:tcPr>
          <w:p w:rsidR="0046532F" w:rsidRDefault="000362B8">
            <w:pPr>
              <w:spacing w:after="24" w:line="259" w:lineRule="auto"/>
              <w:ind w:left="0" w:right="0" w:firstLine="0"/>
            </w:pPr>
            <w:r>
              <w:rPr>
                <w:sz w:val="23"/>
              </w:rPr>
              <w:t xml:space="preserve">№ </w:t>
            </w:r>
          </w:p>
          <w:p w:rsidR="0046532F" w:rsidRDefault="000362B8">
            <w:pPr>
              <w:spacing w:after="242"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1663" w:type="dxa"/>
            <w:tcBorders>
              <w:top w:val="single" w:sz="6" w:space="0" w:color="000000"/>
              <w:left w:val="single" w:sz="6" w:space="0" w:color="000000"/>
              <w:bottom w:val="single" w:sz="6" w:space="0" w:color="000000"/>
              <w:right w:val="single" w:sz="6" w:space="0" w:color="000000"/>
            </w:tcBorders>
          </w:tcPr>
          <w:p w:rsidR="0046532F" w:rsidRDefault="000362B8">
            <w:pPr>
              <w:spacing w:after="0" w:line="259" w:lineRule="auto"/>
              <w:ind w:left="0" w:right="34" w:firstLine="0"/>
              <w:jc w:val="left"/>
            </w:pPr>
            <w:r>
              <w:rPr>
                <w:sz w:val="23"/>
              </w:rPr>
              <w:t xml:space="preserve">Наименование и обозначение элемента </w:t>
            </w:r>
          </w:p>
        </w:tc>
        <w:tc>
          <w:tcPr>
            <w:tcW w:w="3066" w:type="dxa"/>
            <w:tcBorders>
              <w:top w:val="single" w:sz="6" w:space="0" w:color="000000"/>
              <w:left w:val="single" w:sz="6" w:space="0" w:color="000000"/>
              <w:bottom w:val="single" w:sz="6" w:space="0" w:color="000000"/>
              <w:right w:val="single" w:sz="6" w:space="0" w:color="000000"/>
            </w:tcBorders>
          </w:tcPr>
          <w:p w:rsidR="0046532F" w:rsidRDefault="000362B8">
            <w:pPr>
              <w:spacing w:after="24" w:line="259" w:lineRule="auto"/>
              <w:ind w:left="0" w:right="0" w:firstLine="0"/>
              <w:jc w:val="left"/>
            </w:pPr>
            <w:r>
              <w:rPr>
                <w:sz w:val="23"/>
              </w:rPr>
              <w:t xml:space="preserve">Габаритный эскиз </w:t>
            </w:r>
          </w:p>
          <w:p w:rsidR="0046532F" w:rsidRDefault="000362B8">
            <w:pPr>
              <w:spacing w:after="242"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2526" w:type="dxa"/>
            <w:tcBorders>
              <w:top w:val="single" w:sz="6" w:space="0" w:color="000000"/>
              <w:left w:val="single" w:sz="6" w:space="0" w:color="000000"/>
              <w:bottom w:val="single" w:sz="6" w:space="0" w:color="000000"/>
              <w:right w:val="single" w:sz="6" w:space="0" w:color="000000"/>
            </w:tcBorders>
          </w:tcPr>
          <w:p w:rsidR="0046532F" w:rsidRDefault="000362B8">
            <w:pPr>
              <w:spacing w:after="24" w:line="259" w:lineRule="auto"/>
              <w:ind w:left="3" w:right="0" w:firstLine="0"/>
              <w:jc w:val="left"/>
            </w:pPr>
            <w:r>
              <w:rPr>
                <w:sz w:val="23"/>
              </w:rPr>
              <w:t xml:space="preserve">Установочный эскиз </w:t>
            </w:r>
          </w:p>
          <w:p w:rsidR="0046532F" w:rsidRDefault="000362B8">
            <w:pPr>
              <w:spacing w:after="242" w:line="259" w:lineRule="auto"/>
              <w:ind w:left="3" w:right="0" w:firstLine="0"/>
              <w:jc w:val="left"/>
            </w:pPr>
            <w:r>
              <w:rPr>
                <w:sz w:val="2"/>
              </w:rPr>
              <w:t xml:space="preserve">  </w:t>
            </w:r>
          </w:p>
          <w:p w:rsidR="0046532F" w:rsidRDefault="000362B8">
            <w:pPr>
              <w:spacing w:after="0" w:line="259" w:lineRule="auto"/>
              <w:ind w:left="3" w:right="0" w:firstLine="0"/>
              <w:jc w:val="left"/>
            </w:pPr>
            <w:r>
              <w:rPr>
                <w:sz w:val="2"/>
              </w:rPr>
              <w:t xml:space="preserve">  </w:t>
            </w:r>
          </w:p>
        </w:tc>
        <w:tc>
          <w:tcPr>
            <w:tcW w:w="2765" w:type="dxa"/>
            <w:tcBorders>
              <w:top w:val="single" w:sz="6" w:space="0" w:color="000000"/>
              <w:left w:val="single" w:sz="6" w:space="0" w:color="000000"/>
              <w:bottom w:val="single" w:sz="6" w:space="0" w:color="000000"/>
              <w:right w:val="single" w:sz="6" w:space="0" w:color="000000"/>
            </w:tcBorders>
          </w:tcPr>
          <w:p w:rsidR="0046532F" w:rsidRDefault="000362B8">
            <w:pPr>
              <w:tabs>
                <w:tab w:val="center" w:pos="2448"/>
              </w:tabs>
              <w:spacing w:after="11" w:line="259" w:lineRule="auto"/>
              <w:ind w:left="0" w:right="0" w:firstLine="0"/>
              <w:jc w:val="left"/>
            </w:pPr>
            <w:r>
              <w:rPr>
                <w:sz w:val="23"/>
              </w:rPr>
              <w:t xml:space="preserve">Примечание </w:t>
            </w:r>
            <w:r>
              <w:rPr>
                <w:sz w:val="23"/>
              </w:rPr>
              <w:tab/>
            </w:r>
            <w:r>
              <w:rPr>
                <w:sz w:val="3"/>
                <w:vertAlign w:val="subscript"/>
              </w:rPr>
              <w:t xml:space="preserve">  </w:t>
            </w:r>
          </w:p>
          <w:p w:rsidR="0046532F" w:rsidRDefault="000362B8">
            <w:pPr>
              <w:spacing w:after="243" w:line="259" w:lineRule="auto"/>
              <w:ind w:left="0" w:right="0" w:firstLine="0"/>
              <w:jc w:val="left"/>
            </w:pPr>
            <w:r>
              <w:rPr>
                <w:sz w:val="2"/>
              </w:rPr>
              <w:t xml:space="preserve">  </w:t>
            </w:r>
            <w:r>
              <w:rPr>
                <w:sz w:val="2"/>
              </w:rPr>
              <w:tab/>
              <w:t xml:space="preserve">  </w:t>
            </w:r>
            <w:r>
              <w:rPr>
                <w:sz w:val="2"/>
              </w:rPr>
              <w:tab/>
              <w:t xml:space="preserve">  </w:t>
            </w:r>
            <w:r>
              <w:rPr>
                <w:sz w:val="2"/>
              </w:rPr>
              <w:tab/>
              <w:t xml:space="preserve">  </w:t>
            </w:r>
          </w:p>
          <w:p w:rsidR="0046532F" w:rsidRDefault="000362B8">
            <w:pPr>
              <w:spacing w:after="0" w:line="259" w:lineRule="auto"/>
              <w:ind w:left="0" w:right="0" w:firstLine="0"/>
              <w:jc w:val="left"/>
            </w:pPr>
            <w:r>
              <w:rPr>
                <w:sz w:val="2"/>
              </w:rPr>
              <w:t xml:space="preserve">  </w:t>
            </w:r>
            <w:r>
              <w:rPr>
                <w:sz w:val="2"/>
              </w:rPr>
              <w:tab/>
              <w:t xml:space="preserve">  </w:t>
            </w:r>
            <w:r>
              <w:rPr>
                <w:sz w:val="2"/>
              </w:rPr>
              <w:tab/>
              <w:t xml:space="preserve">  </w:t>
            </w:r>
            <w:r>
              <w:rPr>
                <w:sz w:val="2"/>
              </w:rPr>
              <w:tab/>
              <w:t xml:space="preserve">  </w:t>
            </w:r>
          </w:p>
        </w:tc>
      </w:tr>
      <w:tr w:rsidR="0046532F">
        <w:trPr>
          <w:trHeight w:val="294"/>
        </w:trPr>
        <w:tc>
          <w:tcPr>
            <w:tcW w:w="408" w:type="dxa"/>
            <w:tcBorders>
              <w:top w:val="single" w:sz="6" w:space="0" w:color="000000"/>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1 </w:t>
            </w:r>
          </w:p>
        </w:tc>
        <w:tc>
          <w:tcPr>
            <w:tcW w:w="1663" w:type="dxa"/>
            <w:tcBorders>
              <w:top w:val="single" w:sz="6" w:space="0" w:color="000000"/>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DАl </w:t>
            </w:r>
          </w:p>
        </w:tc>
        <w:tc>
          <w:tcPr>
            <w:tcW w:w="3066" w:type="dxa"/>
            <w:tcBorders>
              <w:top w:val="single" w:sz="6" w:space="0" w:color="000000"/>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2526" w:type="dxa"/>
            <w:tcBorders>
              <w:top w:val="single" w:sz="6" w:space="0" w:color="000000"/>
              <w:left w:val="single" w:sz="6" w:space="0" w:color="000000"/>
              <w:bottom w:val="nil"/>
              <w:right w:val="single" w:sz="6" w:space="0" w:color="000000"/>
            </w:tcBorders>
            <w:vAlign w:val="bottom"/>
          </w:tcPr>
          <w:p w:rsidR="0046532F" w:rsidRDefault="000362B8">
            <w:pPr>
              <w:spacing w:after="0" w:line="259" w:lineRule="auto"/>
              <w:ind w:left="3" w:right="0" w:firstLine="0"/>
              <w:jc w:val="left"/>
            </w:pPr>
            <w:r>
              <w:rPr>
                <w:sz w:val="2"/>
              </w:rPr>
              <w:t xml:space="preserve">  </w:t>
            </w:r>
          </w:p>
        </w:tc>
        <w:tc>
          <w:tcPr>
            <w:tcW w:w="2765" w:type="dxa"/>
            <w:tcBorders>
              <w:top w:val="single" w:sz="6" w:space="0" w:color="000000"/>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ГОСТ 29137-91, табл. 1, </w:t>
            </w:r>
          </w:p>
        </w:tc>
      </w:tr>
      <w:tr w:rsidR="0046532F">
        <w:trPr>
          <w:trHeight w:val="265"/>
        </w:trPr>
        <w:tc>
          <w:tcPr>
            <w:tcW w:w="408" w:type="dxa"/>
            <w:tcBorders>
              <w:top w:val="nil"/>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1663" w:type="dxa"/>
            <w:tcBorders>
              <w:top w:val="nil"/>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интегральная </w:t>
            </w:r>
          </w:p>
        </w:tc>
        <w:tc>
          <w:tcPr>
            <w:tcW w:w="3066" w:type="dxa"/>
            <w:tcBorders>
              <w:top w:val="nil"/>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2526" w:type="dxa"/>
            <w:tcBorders>
              <w:top w:val="nil"/>
              <w:left w:val="single" w:sz="6" w:space="0" w:color="000000"/>
              <w:bottom w:val="nil"/>
              <w:right w:val="single" w:sz="6" w:space="0" w:color="000000"/>
            </w:tcBorders>
            <w:vAlign w:val="bottom"/>
          </w:tcPr>
          <w:p w:rsidR="0046532F" w:rsidRDefault="000362B8">
            <w:pPr>
              <w:spacing w:after="0" w:line="259" w:lineRule="auto"/>
              <w:ind w:left="3" w:right="0" w:firstLine="0"/>
              <w:jc w:val="left"/>
            </w:pPr>
            <w:r>
              <w:rPr>
                <w:sz w:val="2"/>
              </w:rPr>
              <w:t xml:space="preserve">  </w:t>
            </w:r>
          </w:p>
        </w:tc>
        <w:tc>
          <w:tcPr>
            <w:tcW w:w="2765" w:type="dxa"/>
            <w:tcBorders>
              <w:top w:val="nil"/>
              <w:left w:val="single" w:sz="6" w:space="0" w:color="000000"/>
              <w:bottom w:val="nil"/>
              <w:right w:val="single" w:sz="6" w:space="0" w:color="000000"/>
            </w:tcBorders>
          </w:tcPr>
          <w:p w:rsidR="0046532F" w:rsidRDefault="000362B8">
            <w:pPr>
              <w:tabs>
                <w:tab w:val="center" w:pos="1087"/>
                <w:tab w:val="center" w:pos="2448"/>
              </w:tabs>
              <w:spacing w:after="0" w:line="259" w:lineRule="auto"/>
              <w:ind w:left="0" w:right="0" w:firstLine="0"/>
              <w:jc w:val="left"/>
            </w:pPr>
            <w:r>
              <w:rPr>
                <w:sz w:val="23"/>
              </w:rPr>
              <w:t xml:space="preserve">п.29 </w:t>
            </w:r>
            <w:r>
              <w:rPr>
                <w:sz w:val="23"/>
              </w:rPr>
              <w:tab/>
            </w:r>
            <w:r>
              <w:rPr>
                <w:sz w:val="2"/>
              </w:rPr>
              <w:t xml:space="preserve">  </w:t>
            </w:r>
            <w:r>
              <w:rPr>
                <w:sz w:val="2"/>
              </w:rPr>
              <w:tab/>
              <w:t xml:space="preserve">  </w:t>
            </w:r>
          </w:p>
        </w:tc>
      </w:tr>
      <w:tr w:rsidR="0046532F">
        <w:trPr>
          <w:trHeight w:val="241"/>
        </w:trPr>
        <w:tc>
          <w:tcPr>
            <w:tcW w:w="408" w:type="dxa"/>
            <w:tcBorders>
              <w:top w:val="nil"/>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1663" w:type="dxa"/>
            <w:tcBorders>
              <w:top w:val="nil"/>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микросхема </w:t>
            </w:r>
          </w:p>
        </w:tc>
        <w:tc>
          <w:tcPr>
            <w:tcW w:w="3066" w:type="dxa"/>
            <w:tcBorders>
              <w:top w:val="nil"/>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2526" w:type="dxa"/>
            <w:tcBorders>
              <w:top w:val="nil"/>
              <w:left w:val="single" w:sz="6" w:space="0" w:color="000000"/>
              <w:bottom w:val="nil"/>
              <w:right w:val="single" w:sz="6" w:space="0" w:color="000000"/>
            </w:tcBorders>
            <w:vAlign w:val="bottom"/>
          </w:tcPr>
          <w:p w:rsidR="0046532F" w:rsidRDefault="000362B8">
            <w:pPr>
              <w:spacing w:after="0" w:line="259" w:lineRule="auto"/>
              <w:ind w:left="3" w:right="0" w:firstLine="0"/>
              <w:jc w:val="left"/>
            </w:pPr>
            <w:r>
              <w:rPr>
                <w:sz w:val="2"/>
              </w:rPr>
              <w:t xml:space="preserve">  </w:t>
            </w:r>
          </w:p>
        </w:tc>
        <w:tc>
          <w:tcPr>
            <w:tcW w:w="2765" w:type="dxa"/>
            <w:tcBorders>
              <w:top w:val="nil"/>
              <w:left w:val="single" w:sz="6" w:space="0" w:color="000000"/>
              <w:bottom w:val="nil"/>
              <w:right w:val="single" w:sz="6" w:space="0" w:color="000000"/>
            </w:tcBorders>
          </w:tcPr>
          <w:p w:rsidR="0046532F" w:rsidRDefault="000362B8">
            <w:pPr>
              <w:spacing w:after="0" w:line="259" w:lineRule="auto"/>
              <w:ind w:left="103" w:right="0" w:firstLine="0"/>
              <w:jc w:val="left"/>
            </w:pPr>
            <w:r>
              <w:rPr>
                <w:sz w:val="23"/>
              </w:rPr>
              <w:t xml:space="preserve">Lвыв.=3,2+1,5+1,5=5,2 </w:t>
            </w:r>
            <w:r>
              <w:rPr>
                <w:sz w:val="3"/>
                <w:vertAlign w:val="subscript"/>
              </w:rPr>
              <w:t xml:space="preserve">  </w:t>
            </w:r>
          </w:p>
        </w:tc>
      </w:tr>
      <w:tr w:rsidR="0046532F">
        <w:trPr>
          <w:trHeight w:val="2382"/>
        </w:trPr>
        <w:tc>
          <w:tcPr>
            <w:tcW w:w="408" w:type="dxa"/>
            <w:tcBorders>
              <w:top w:val="nil"/>
              <w:left w:val="single" w:sz="6" w:space="0" w:color="000000"/>
              <w:bottom w:val="single" w:sz="6" w:space="0" w:color="000000"/>
              <w:right w:val="single" w:sz="6" w:space="0" w:color="000000"/>
            </w:tcBorders>
            <w:vAlign w:val="bottom"/>
          </w:tcPr>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1028"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1663" w:type="dxa"/>
            <w:tcBorders>
              <w:top w:val="nil"/>
              <w:left w:val="single" w:sz="6" w:space="0" w:color="000000"/>
              <w:bottom w:val="single" w:sz="6" w:space="0" w:color="000000"/>
              <w:right w:val="single" w:sz="6" w:space="0" w:color="000000"/>
            </w:tcBorders>
          </w:tcPr>
          <w:p w:rsidR="0046532F" w:rsidRDefault="000362B8">
            <w:pPr>
              <w:spacing w:after="26" w:line="259" w:lineRule="auto"/>
              <w:ind w:left="0" w:right="0" w:firstLine="0"/>
              <w:jc w:val="left"/>
            </w:pPr>
            <w:r>
              <w:rPr>
                <w:sz w:val="23"/>
              </w:rPr>
              <w:t xml:space="preserve">K153УД2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1028"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3066" w:type="dxa"/>
            <w:tcBorders>
              <w:top w:val="nil"/>
              <w:left w:val="single" w:sz="6" w:space="0" w:color="000000"/>
              <w:bottom w:val="single" w:sz="6" w:space="0" w:color="000000"/>
              <w:right w:val="single" w:sz="6" w:space="0" w:color="000000"/>
            </w:tcBorders>
            <w:vAlign w:val="bottom"/>
          </w:tcPr>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1028"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2526" w:type="dxa"/>
            <w:tcBorders>
              <w:top w:val="nil"/>
              <w:left w:val="single" w:sz="6" w:space="0" w:color="000000"/>
              <w:bottom w:val="single" w:sz="6" w:space="0" w:color="000000"/>
              <w:right w:val="single" w:sz="6" w:space="0" w:color="000000"/>
            </w:tcBorders>
            <w:vAlign w:val="bottom"/>
          </w:tcPr>
          <w:p w:rsidR="0046532F" w:rsidRDefault="000362B8">
            <w:pPr>
              <w:spacing w:after="240" w:line="259" w:lineRule="auto"/>
              <w:ind w:left="3" w:right="0" w:firstLine="0"/>
              <w:jc w:val="left"/>
            </w:pPr>
            <w:r>
              <w:rPr>
                <w:sz w:val="2"/>
              </w:rPr>
              <w:t xml:space="preserve">  </w:t>
            </w:r>
          </w:p>
          <w:p w:rsidR="0046532F" w:rsidRDefault="000362B8">
            <w:pPr>
              <w:spacing w:after="240" w:line="259" w:lineRule="auto"/>
              <w:ind w:left="3" w:right="0" w:firstLine="0"/>
              <w:jc w:val="left"/>
            </w:pPr>
            <w:r>
              <w:rPr>
                <w:sz w:val="2"/>
              </w:rPr>
              <w:t xml:space="preserve">  </w:t>
            </w:r>
          </w:p>
          <w:p w:rsidR="0046532F" w:rsidRDefault="000362B8">
            <w:pPr>
              <w:spacing w:after="240" w:line="259" w:lineRule="auto"/>
              <w:ind w:left="3" w:right="0" w:firstLine="0"/>
              <w:jc w:val="left"/>
            </w:pPr>
            <w:r>
              <w:rPr>
                <w:sz w:val="2"/>
              </w:rPr>
              <w:t xml:space="preserve">  </w:t>
            </w:r>
          </w:p>
          <w:p w:rsidR="0046532F" w:rsidRDefault="000362B8">
            <w:pPr>
              <w:spacing w:after="240" w:line="259" w:lineRule="auto"/>
              <w:ind w:left="3" w:right="0" w:firstLine="0"/>
              <w:jc w:val="left"/>
            </w:pPr>
            <w:r>
              <w:rPr>
                <w:sz w:val="2"/>
              </w:rPr>
              <w:t xml:space="preserve">  </w:t>
            </w:r>
          </w:p>
          <w:p w:rsidR="0046532F" w:rsidRDefault="000362B8">
            <w:pPr>
              <w:spacing w:after="1028" w:line="259" w:lineRule="auto"/>
              <w:ind w:left="3" w:right="0" w:firstLine="0"/>
              <w:jc w:val="left"/>
            </w:pPr>
            <w:r>
              <w:rPr>
                <w:sz w:val="2"/>
              </w:rPr>
              <w:t xml:space="preserve">  </w:t>
            </w:r>
          </w:p>
          <w:p w:rsidR="0046532F" w:rsidRDefault="000362B8">
            <w:pPr>
              <w:spacing w:after="0" w:line="259" w:lineRule="auto"/>
              <w:ind w:left="3" w:right="0" w:firstLine="0"/>
              <w:jc w:val="left"/>
            </w:pPr>
            <w:r>
              <w:rPr>
                <w:sz w:val="2"/>
              </w:rPr>
              <w:t xml:space="preserve">  </w:t>
            </w:r>
          </w:p>
        </w:tc>
        <w:tc>
          <w:tcPr>
            <w:tcW w:w="2765" w:type="dxa"/>
            <w:tcBorders>
              <w:top w:val="nil"/>
              <w:left w:val="single" w:sz="6" w:space="0" w:color="000000"/>
              <w:bottom w:val="single" w:sz="6" w:space="0" w:color="000000"/>
              <w:right w:val="single" w:sz="6" w:space="0" w:color="000000"/>
            </w:tcBorders>
          </w:tcPr>
          <w:p w:rsidR="0046532F" w:rsidRDefault="000362B8">
            <w:pPr>
              <w:tabs>
                <w:tab w:val="center" w:pos="1633"/>
                <w:tab w:val="right" w:pos="2752"/>
              </w:tabs>
              <w:spacing w:after="52" w:line="259" w:lineRule="auto"/>
              <w:ind w:left="0" w:right="0" w:firstLine="0"/>
              <w:jc w:val="left"/>
            </w:pPr>
            <w:r>
              <w:rPr>
                <w:sz w:val="23"/>
              </w:rPr>
              <w:t xml:space="preserve">3,2 – </w:t>
            </w:r>
            <w:r>
              <w:rPr>
                <w:sz w:val="23"/>
              </w:rPr>
              <w:tab/>
              <w:t xml:space="preserve">расстояние </w:t>
            </w:r>
            <w:r>
              <w:rPr>
                <w:sz w:val="23"/>
              </w:rPr>
              <w:tab/>
            </w:r>
            <w:r>
              <w:rPr>
                <w:sz w:val="21"/>
              </w:rPr>
              <w:t>от</w:t>
            </w:r>
          </w:p>
          <w:p w:rsidR="0046532F" w:rsidRDefault="000362B8">
            <w:pPr>
              <w:spacing w:after="6" w:line="274" w:lineRule="auto"/>
              <w:ind w:left="0" w:right="6" w:firstLine="0"/>
            </w:pPr>
            <w:r>
              <w:rPr>
                <w:sz w:val="23"/>
              </w:rPr>
              <w:t xml:space="preserve">корпуса ИЭТ до ПП; </w:t>
            </w:r>
            <w:r>
              <w:rPr>
                <w:sz w:val="3"/>
                <w:vertAlign w:val="subscript"/>
              </w:rPr>
              <w:t xml:space="preserve">  </w:t>
            </w:r>
            <w:r>
              <w:rPr>
                <w:sz w:val="23"/>
              </w:rPr>
              <w:t xml:space="preserve">1,5 </w:t>
            </w:r>
            <w:r>
              <w:rPr>
                <w:sz w:val="21"/>
              </w:rPr>
              <w:t xml:space="preserve">– толщина ПП; </w:t>
            </w:r>
            <w:r>
              <w:rPr>
                <w:sz w:val="3"/>
                <w:vertAlign w:val="subscript"/>
              </w:rPr>
              <w:t xml:space="preserve">  </w:t>
            </w:r>
          </w:p>
          <w:p w:rsidR="0046532F" w:rsidRDefault="000362B8">
            <w:pPr>
              <w:tabs>
                <w:tab w:val="right" w:pos="2752"/>
              </w:tabs>
              <w:spacing w:after="59" w:line="259" w:lineRule="auto"/>
              <w:ind w:left="0" w:right="0" w:firstLine="0"/>
              <w:jc w:val="left"/>
            </w:pPr>
            <w:r>
              <w:rPr>
                <w:sz w:val="23"/>
              </w:rPr>
              <w:t xml:space="preserve">1,5 </w:t>
            </w:r>
            <w:r>
              <w:rPr>
                <w:sz w:val="23"/>
              </w:rPr>
              <w:tab/>
            </w:r>
            <w:r>
              <w:rPr>
                <w:sz w:val="21"/>
              </w:rPr>
              <w:t>– высота выступающих</w:t>
            </w:r>
          </w:p>
          <w:p w:rsidR="0046532F" w:rsidRDefault="000362B8">
            <w:pPr>
              <w:tabs>
                <w:tab w:val="center" w:pos="1087"/>
                <w:tab w:val="center" w:pos="2448"/>
              </w:tabs>
              <w:spacing w:after="788" w:line="259" w:lineRule="auto"/>
              <w:ind w:left="0" w:right="0" w:firstLine="0"/>
              <w:jc w:val="left"/>
            </w:pPr>
            <w:r>
              <w:rPr>
                <w:sz w:val="23"/>
              </w:rPr>
              <w:t xml:space="preserve">выводов </w:t>
            </w:r>
            <w:r>
              <w:rPr>
                <w:sz w:val="23"/>
              </w:rPr>
              <w:tab/>
            </w:r>
            <w:r>
              <w:rPr>
                <w:sz w:val="3"/>
                <w:vertAlign w:val="subscript"/>
              </w:rPr>
              <w:t xml:space="preserve">  </w:t>
            </w:r>
            <w:r>
              <w:rPr>
                <w:sz w:val="3"/>
                <w:vertAlign w:val="subscript"/>
              </w:rPr>
              <w:tab/>
              <w:t xml:space="preserve">  </w:t>
            </w:r>
          </w:p>
          <w:p w:rsidR="0046532F" w:rsidRDefault="000362B8">
            <w:pPr>
              <w:spacing w:after="0" w:line="259" w:lineRule="auto"/>
              <w:ind w:left="0" w:right="0" w:firstLine="0"/>
              <w:jc w:val="left"/>
            </w:pPr>
            <w:r>
              <w:rPr>
                <w:sz w:val="2"/>
              </w:rPr>
              <w:t xml:space="preserve">  </w:t>
            </w:r>
          </w:p>
        </w:tc>
      </w:tr>
      <w:tr w:rsidR="0046532F">
        <w:trPr>
          <w:trHeight w:val="293"/>
        </w:trPr>
        <w:tc>
          <w:tcPr>
            <w:tcW w:w="408" w:type="dxa"/>
            <w:tcBorders>
              <w:top w:val="single" w:sz="6" w:space="0" w:color="000000"/>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2 </w:t>
            </w:r>
          </w:p>
        </w:tc>
        <w:tc>
          <w:tcPr>
            <w:tcW w:w="1663" w:type="dxa"/>
            <w:tcBorders>
              <w:top w:val="single" w:sz="6" w:space="0" w:color="000000"/>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VD1–VD4 </w:t>
            </w:r>
          </w:p>
        </w:tc>
        <w:tc>
          <w:tcPr>
            <w:tcW w:w="3066" w:type="dxa"/>
            <w:tcBorders>
              <w:top w:val="single" w:sz="6" w:space="0" w:color="000000"/>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2526" w:type="dxa"/>
            <w:tcBorders>
              <w:top w:val="single" w:sz="6" w:space="0" w:color="000000"/>
              <w:left w:val="single" w:sz="6" w:space="0" w:color="000000"/>
              <w:bottom w:val="nil"/>
              <w:right w:val="single" w:sz="6" w:space="0" w:color="000000"/>
            </w:tcBorders>
            <w:vAlign w:val="bottom"/>
          </w:tcPr>
          <w:p w:rsidR="0046532F" w:rsidRDefault="000362B8">
            <w:pPr>
              <w:spacing w:after="0" w:line="259" w:lineRule="auto"/>
              <w:ind w:left="3" w:right="0" w:firstLine="0"/>
              <w:jc w:val="left"/>
            </w:pPr>
            <w:r>
              <w:rPr>
                <w:sz w:val="2"/>
              </w:rPr>
              <w:t xml:space="preserve">  </w:t>
            </w:r>
          </w:p>
        </w:tc>
        <w:tc>
          <w:tcPr>
            <w:tcW w:w="2765" w:type="dxa"/>
            <w:tcBorders>
              <w:top w:val="single" w:sz="6" w:space="0" w:color="000000"/>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ГОСТ 29137-91, табл. 1, </w:t>
            </w:r>
          </w:p>
        </w:tc>
      </w:tr>
      <w:tr w:rsidR="0046532F">
        <w:trPr>
          <w:trHeight w:val="264"/>
        </w:trPr>
        <w:tc>
          <w:tcPr>
            <w:tcW w:w="408" w:type="dxa"/>
            <w:tcBorders>
              <w:top w:val="nil"/>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1663" w:type="dxa"/>
            <w:tcBorders>
              <w:top w:val="nil"/>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Диод </w:t>
            </w:r>
          </w:p>
        </w:tc>
        <w:tc>
          <w:tcPr>
            <w:tcW w:w="3066" w:type="dxa"/>
            <w:tcBorders>
              <w:top w:val="nil"/>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2526" w:type="dxa"/>
            <w:tcBorders>
              <w:top w:val="nil"/>
              <w:left w:val="single" w:sz="6" w:space="0" w:color="000000"/>
              <w:bottom w:val="nil"/>
              <w:right w:val="single" w:sz="6" w:space="0" w:color="000000"/>
            </w:tcBorders>
            <w:vAlign w:val="bottom"/>
          </w:tcPr>
          <w:p w:rsidR="0046532F" w:rsidRDefault="000362B8">
            <w:pPr>
              <w:spacing w:after="0" w:line="259" w:lineRule="auto"/>
              <w:ind w:left="3" w:right="0" w:firstLine="0"/>
              <w:jc w:val="left"/>
            </w:pPr>
            <w:r>
              <w:rPr>
                <w:sz w:val="2"/>
              </w:rPr>
              <w:t xml:space="preserve">  </w:t>
            </w:r>
          </w:p>
        </w:tc>
        <w:tc>
          <w:tcPr>
            <w:tcW w:w="2765" w:type="dxa"/>
            <w:tcBorders>
              <w:top w:val="nil"/>
              <w:left w:val="single" w:sz="6" w:space="0" w:color="000000"/>
              <w:bottom w:val="nil"/>
              <w:right w:val="single" w:sz="6" w:space="0" w:color="000000"/>
            </w:tcBorders>
          </w:tcPr>
          <w:p w:rsidR="0046532F" w:rsidRDefault="000362B8">
            <w:pPr>
              <w:tabs>
                <w:tab w:val="center" w:pos="1087"/>
                <w:tab w:val="center" w:pos="2448"/>
              </w:tabs>
              <w:spacing w:after="0" w:line="259" w:lineRule="auto"/>
              <w:ind w:left="0" w:right="0" w:firstLine="0"/>
              <w:jc w:val="left"/>
            </w:pPr>
            <w:r>
              <w:rPr>
                <w:sz w:val="23"/>
              </w:rPr>
              <w:t xml:space="preserve">п.14 </w:t>
            </w:r>
            <w:r>
              <w:rPr>
                <w:sz w:val="23"/>
              </w:rPr>
              <w:tab/>
            </w:r>
            <w:r>
              <w:rPr>
                <w:sz w:val="2"/>
              </w:rPr>
              <w:t xml:space="preserve">  </w:t>
            </w:r>
            <w:r>
              <w:rPr>
                <w:sz w:val="2"/>
              </w:rPr>
              <w:tab/>
              <w:t xml:space="preserve">  </w:t>
            </w:r>
          </w:p>
        </w:tc>
      </w:tr>
      <w:tr w:rsidR="0046532F">
        <w:trPr>
          <w:trHeight w:val="2107"/>
        </w:trPr>
        <w:tc>
          <w:tcPr>
            <w:tcW w:w="408" w:type="dxa"/>
            <w:tcBorders>
              <w:top w:val="nil"/>
              <w:left w:val="single" w:sz="6" w:space="0" w:color="000000"/>
              <w:bottom w:val="single" w:sz="6" w:space="0" w:color="000000"/>
              <w:right w:val="single" w:sz="6" w:space="0" w:color="000000"/>
            </w:tcBorders>
            <w:vAlign w:val="bottom"/>
          </w:tcPr>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2"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7"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1663" w:type="dxa"/>
            <w:tcBorders>
              <w:top w:val="nil"/>
              <w:left w:val="single" w:sz="6" w:space="0" w:color="000000"/>
              <w:bottom w:val="single" w:sz="6" w:space="0" w:color="000000"/>
              <w:right w:val="single" w:sz="6" w:space="0" w:color="000000"/>
            </w:tcBorders>
          </w:tcPr>
          <w:p w:rsidR="0046532F" w:rsidRDefault="000362B8">
            <w:pPr>
              <w:spacing w:after="26" w:line="259" w:lineRule="auto"/>
              <w:ind w:left="0" w:right="0" w:firstLine="0"/>
              <w:jc w:val="left"/>
            </w:pPr>
            <w:r>
              <w:rPr>
                <w:sz w:val="23"/>
              </w:rPr>
              <w:t xml:space="preserve">Д223Б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2"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7"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3066" w:type="dxa"/>
            <w:tcBorders>
              <w:top w:val="nil"/>
              <w:left w:val="single" w:sz="6" w:space="0" w:color="000000"/>
              <w:bottom w:val="single" w:sz="6" w:space="0" w:color="000000"/>
              <w:right w:val="single" w:sz="6" w:space="0" w:color="000000"/>
            </w:tcBorders>
            <w:vAlign w:val="bottom"/>
          </w:tcPr>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2"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7"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2526" w:type="dxa"/>
            <w:tcBorders>
              <w:top w:val="nil"/>
              <w:left w:val="single" w:sz="6" w:space="0" w:color="000000"/>
              <w:bottom w:val="single" w:sz="6" w:space="0" w:color="000000"/>
              <w:right w:val="single" w:sz="6" w:space="0" w:color="000000"/>
            </w:tcBorders>
            <w:vAlign w:val="bottom"/>
          </w:tcPr>
          <w:p w:rsidR="0046532F" w:rsidRDefault="000362B8">
            <w:pPr>
              <w:spacing w:after="240" w:line="259" w:lineRule="auto"/>
              <w:ind w:left="3" w:right="0" w:firstLine="0"/>
              <w:jc w:val="left"/>
            </w:pPr>
            <w:r>
              <w:rPr>
                <w:sz w:val="2"/>
              </w:rPr>
              <w:t xml:space="preserve">  </w:t>
            </w:r>
          </w:p>
          <w:p w:rsidR="0046532F" w:rsidRDefault="000362B8">
            <w:pPr>
              <w:spacing w:after="240" w:line="259" w:lineRule="auto"/>
              <w:ind w:left="3" w:right="0" w:firstLine="0"/>
              <w:jc w:val="left"/>
            </w:pPr>
            <w:r>
              <w:rPr>
                <w:sz w:val="2"/>
              </w:rPr>
              <w:t xml:space="preserve">  </w:t>
            </w:r>
          </w:p>
          <w:p w:rsidR="0046532F" w:rsidRDefault="000362B8">
            <w:pPr>
              <w:spacing w:after="240" w:line="259" w:lineRule="auto"/>
              <w:ind w:left="3" w:right="0" w:firstLine="0"/>
              <w:jc w:val="left"/>
            </w:pPr>
            <w:r>
              <w:rPr>
                <w:sz w:val="2"/>
              </w:rPr>
              <w:t xml:space="preserve">  </w:t>
            </w:r>
          </w:p>
          <w:p w:rsidR="0046532F" w:rsidRDefault="000362B8">
            <w:pPr>
              <w:spacing w:after="242" w:line="259" w:lineRule="auto"/>
              <w:ind w:left="3" w:right="0" w:firstLine="0"/>
              <w:jc w:val="left"/>
            </w:pPr>
            <w:r>
              <w:rPr>
                <w:sz w:val="2"/>
              </w:rPr>
              <w:t xml:space="preserve">  </w:t>
            </w:r>
          </w:p>
          <w:p w:rsidR="0046532F" w:rsidRDefault="000362B8">
            <w:pPr>
              <w:spacing w:after="240" w:line="259" w:lineRule="auto"/>
              <w:ind w:left="3" w:right="0" w:firstLine="0"/>
              <w:jc w:val="left"/>
            </w:pPr>
            <w:r>
              <w:rPr>
                <w:sz w:val="2"/>
              </w:rPr>
              <w:t xml:space="preserve">  </w:t>
            </w:r>
          </w:p>
          <w:p w:rsidR="0046532F" w:rsidRDefault="000362B8">
            <w:pPr>
              <w:spacing w:after="240" w:line="259" w:lineRule="auto"/>
              <w:ind w:left="3" w:right="0" w:firstLine="0"/>
              <w:jc w:val="left"/>
            </w:pPr>
            <w:r>
              <w:rPr>
                <w:sz w:val="2"/>
              </w:rPr>
              <w:t xml:space="preserve">  </w:t>
            </w:r>
          </w:p>
          <w:p w:rsidR="0046532F" w:rsidRDefault="000362B8">
            <w:pPr>
              <w:spacing w:after="247" w:line="259" w:lineRule="auto"/>
              <w:ind w:left="3" w:right="0" w:firstLine="0"/>
              <w:jc w:val="left"/>
            </w:pPr>
            <w:r>
              <w:rPr>
                <w:sz w:val="2"/>
              </w:rPr>
              <w:t xml:space="preserve">  </w:t>
            </w:r>
          </w:p>
          <w:p w:rsidR="0046532F" w:rsidRDefault="000362B8">
            <w:pPr>
              <w:spacing w:after="0" w:line="259" w:lineRule="auto"/>
              <w:ind w:left="3" w:right="0" w:firstLine="0"/>
              <w:jc w:val="left"/>
            </w:pPr>
            <w:r>
              <w:rPr>
                <w:sz w:val="2"/>
              </w:rPr>
              <w:t xml:space="preserve">  </w:t>
            </w:r>
          </w:p>
        </w:tc>
        <w:tc>
          <w:tcPr>
            <w:tcW w:w="2765" w:type="dxa"/>
            <w:tcBorders>
              <w:top w:val="nil"/>
              <w:left w:val="single" w:sz="6" w:space="0" w:color="000000"/>
              <w:bottom w:val="single" w:sz="6" w:space="0" w:color="000000"/>
              <w:right w:val="single" w:sz="6" w:space="0" w:color="000000"/>
            </w:tcBorders>
          </w:tcPr>
          <w:p w:rsidR="0046532F" w:rsidRDefault="000362B8">
            <w:pPr>
              <w:spacing w:after="48" w:line="271" w:lineRule="auto"/>
              <w:ind w:left="0" w:right="0" w:firstLine="0"/>
              <w:jc w:val="left"/>
            </w:pPr>
            <w:r>
              <w:rPr>
                <w:sz w:val="23"/>
              </w:rPr>
              <w:t xml:space="preserve">Lвыв.=2,0+1,5+1+1,5=6,0 2,0 </w:t>
            </w:r>
            <w:r>
              <w:rPr>
                <w:sz w:val="23"/>
              </w:rPr>
              <w:tab/>
              <w:t>– половина диаметра</w:t>
            </w:r>
          </w:p>
          <w:p w:rsidR="0046532F" w:rsidRDefault="000362B8">
            <w:pPr>
              <w:tabs>
                <w:tab w:val="center" w:pos="1087"/>
                <w:tab w:val="center" w:pos="2448"/>
              </w:tabs>
              <w:spacing w:after="8" w:line="259" w:lineRule="auto"/>
              <w:ind w:left="0" w:right="0" w:firstLine="0"/>
              <w:jc w:val="left"/>
            </w:pPr>
            <w:r>
              <w:rPr>
                <w:sz w:val="23"/>
              </w:rPr>
              <w:t xml:space="preserve">ИЭТ; </w:t>
            </w:r>
            <w:r>
              <w:rPr>
                <w:sz w:val="23"/>
              </w:rPr>
              <w:tab/>
            </w:r>
            <w:r>
              <w:rPr>
                <w:sz w:val="2"/>
              </w:rPr>
              <w:t xml:space="preserve">  </w:t>
            </w:r>
            <w:r>
              <w:rPr>
                <w:sz w:val="2"/>
              </w:rPr>
              <w:tab/>
              <w:t xml:space="preserve">  </w:t>
            </w:r>
          </w:p>
          <w:p w:rsidR="0046532F" w:rsidRDefault="000362B8">
            <w:pPr>
              <w:spacing w:after="36"/>
              <w:ind w:left="0" w:right="0" w:firstLine="0"/>
              <w:jc w:val="left"/>
            </w:pPr>
            <w:r>
              <w:rPr>
                <w:sz w:val="23"/>
              </w:rPr>
              <w:t xml:space="preserve">1,5 </w:t>
            </w:r>
            <w:r>
              <w:rPr>
                <w:sz w:val="23"/>
              </w:rPr>
              <w:tab/>
            </w:r>
            <w:r>
              <w:rPr>
                <w:sz w:val="21"/>
              </w:rPr>
              <w:t xml:space="preserve">– толщина ПП; </w:t>
            </w:r>
            <w:r>
              <w:rPr>
                <w:sz w:val="21"/>
              </w:rPr>
              <w:tab/>
            </w:r>
            <w:r>
              <w:rPr>
                <w:sz w:val="3"/>
                <w:vertAlign w:val="subscript"/>
              </w:rPr>
              <w:t xml:space="preserve">  </w:t>
            </w:r>
            <w:r>
              <w:rPr>
                <w:sz w:val="23"/>
              </w:rPr>
              <w:t xml:space="preserve">1,0 – </w:t>
            </w:r>
            <w:r>
              <w:rPr>
                <w:sz w:val="23"/>
              </w:rPr>
              <w:tab/>
              <w:t xml:space="preserve">расстояние </w:t>
            </w:r>
            <w:r>
              <w:rPr>
                <w:sz w:val="23"/>
              </w:rPr>
              <w:tab/>
            </w:r>
            <w:r>
              <w:rPr>
                <w:sz w:val="21"/>
              </w:rPr>
              <w:t>от</w:t>
            </w:r>
          </w:p>
          <w:p w:rsidR="0046532F" w:rsidRDefault="000362B8">
            <w:pPr>
              <w:tabs>
                <w:tab w:val="center" w:pos="2448"/>
              </w:tabs>
              <w:spacing w:after="17" w:line="259" w:lineRule="auto"/>
              <w:ind w:left="0" w:right="0" w:firstLine="0"/>
              <w:jc w:val="left"/>
            </w:pPr>
            <w:r>
              <w:rPr>
                <w:sz w:val="23"/>
              </w:rPr>
              <w:t xml:space="preserve">корпуса ИЭТ до ПП; </w:t>
            </w:r>
            <w:r>
              <w:rPr>
                <w:sz w:val="23"/>
              </w:rPr>
              <w:tab/>
            </w:r>
            <w:r>
              <w:rPr>
                <w:sz w:val="3"/>
                <w:vertAlign w:val="subscript"/>
              </w:rPr>
              <w:t xml:space="preserve">  </w:t>
            </w:r>
          </w:p>
          <w:p w:rsidR="0046532F" w:rsidRDefault="000362B8">
            <w:pPr>
              <w:tabs>
                <w:tab w:val="right" w:pos="2752"/>
              </w:tabs>
              <w:spacing w:after="65" w:line="259" w:lineRule="auto"/>
              <w:ind w:left="0" w:right="0" w:firstLine="0"/>
              <w:jc w:val="left"/>
            </w:pPr>
            <w:r>
              <w:rPr>
                <w:sz w:val="23"/>
              </w:rPr>
              <w:t xml:space="preserve">1,5 </w:t>
            </w:r>
            <w:r>
              <w:rPr>
                <w:sz w:val="23"/>
              </w:rPr>
              <w:tab/>
            </w:r>
            <w:r>
              <w:rPr>
                <w:sz w:val="21"/>
              </w:rPr>
              <w:t>– высота выступающих</w:t>
            </w:r>
          </w:p>
          <w:p w:rsidR="0046532F" w:rsidRDefault="000362B8">
            <w:pPr>
              <w:tabs>
                <w:tab w:val="center" w:pos="1087"/>
                <w:tab w:val="center" w:pos="2448"/>
              </w:tabs>
              <w:spacing w:after="0" w:line="259" w:lineRule="auto"/>
              <w:ind w:left="0" w:right="0" w:firstLine="0"/>
              <w:jc w:val="left"/>
            </w:pPr>
            <w:r>
              <w:rPr>
                <w:sz w:val="23"/>
              </w:rPr>
              <w:t xml:space="preserve">выводов </w:t>
            </w:r>
            <w:r>
              <w:rPr>
                <w:sz w:val="23"/>
              </w:rPr>
              <w:tab/>
            </w:r>
            <w:r>
              <w:rPr>
                <w:sz w:val="3"/>
                <w:vertAlign w:val="subscript"/>
              </w:rPr>
              <w:t xml:space="preserve">  </w:t>
            </w:r>
            <w:r>
              <w:rPr>
                <w:sz w:val="3"/>
                <w:vertAlign w:val="subscript"/>
              </w:rPr>
              <w:tab/>
              <w:t xml:space="preserve">  </w:t>
            </w:r>
          </w:p>
        </w:tc>
      </w:tr>
      <w:tr w:rsidR="0046532F">
        <w:trPr>
          <w:trHeight w:val="294"/>
        </w:trPr>
        <w:tc>
          <w:tcPr>
            <w:tcW w:w="408" w:type="dxa"/>
            <w:tcBorders>
              <w:top w:val="single" w:sz="6" w:space="0" w:color="000000"/>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3 </w:t>
            </w:r>
          </w:p>
        </w:tc>
        <w:tc>
          <w:tcPr>
            <w:tcW w:w="1663" w:type="dxa"/>
            <w:tcBorders>
              <w:top w:val="single" w:sz="6" w:space="0" w:color="000000"/>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VD5–VD6 </w:t>
            </w:r>
          </w:p>
        </w:tc>
        <w:tc>
          <w:tcPr>
            <w:tcW w:w="3066" w:type="dxa"/>
            <w:tcBorders>
              <w:top w:val="single" w:sz="6" w:space="0" w:color="000000"/>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2526" w:type="dxa"/>
            <w:tcBorders>
              <w:top w:val="single" w:sz="6" w:space="0" w:color="000000"/>
              <w:left w:val="single" w:sz="6" w:space="0" w:color="000000"/>
              <w:bottom w:val="nil"/>
              <w:right w:val="single" w:sz="6" w:space="0" w:color="000000"/>
            </w:tcBorders>
            <w:vAlign w:val="bottom"/>
          </w:tcPr>
          <w:p w:rsidR="0046532F" w:rsidRDefault="000362B8">
            <w:pPr>
              <w:spacing w:after="0" w:line="259" w:lineRule="auto"/>
              <w:ind w:left="3" w:right="0" w:firstLine="0"/>
              <w:jc w:val="left"/>
            </w:pPr>
            <w:r>
              <w:rPr>
                <w:sz w:val="2"/>
              </w:rPr>
              <w:t xml:space="preserve">  </w:t>
            </w:r>
          </w:p>
        </w:tc>
        <w:tc>
          <w:tcPr>
            <w:tcW w:w="2765" w:type="dxa"/>
            <w:tcBorders>
              <w:top w:val="single" w:sz="6" w:space="0" w:color="000000"/>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ГОСТ 29137-91, табл. 1, </w:t>
            </w:r>
          </w:p>
        </w:tc>
      </w:tr>
      <w:tr w:rsidR="0046532F">
        <w:trPr>
          <w:trHeight w:val="243"/>
        </w:trPr>
        <w:tc>
          <w:tcPr>
            <w:tcW w:w="408" w:type="dxa"/>
            <w:tcBorders>
              <w:top w:val="nil"/>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1663" w:type="dxa"/>
            <w:tcBorders>
              <w:top w:val="nil"/>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Диод </w:t>
            </w:r>
          </w:p>
        </w:tc>
        <w:tc>
          <w:tcPr>
            <w:tcW w:w="3066" w:type="dxa"/>
            <w:tcBorders>
              <w:top w:val="nil"/>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2526" w:type="dxa"/>
            <w:tcBorders>
              <w:top w:val="nil"/>
              <w:left w:val="single" w:sz="6" w:space="0" w:color="000000"/>
              <w:bottom w:val="nil"/>
              <w:right w:val="single" w:sz="6" w:space="0" w:color="000000"/>
            </w:tcBorders>
            <w:vAlign w:val="bottom"/>
          </w:tcPr>
          <w:p w:rsidR="0046532F" w:rsidRDefault="000362B8">
            <w:pPr>
              <w:spacing w:after="0" w:line="259" w:lineRule="auto"/>
              <w:ind w:left="3" w:right="0" w:firstLine="0"/>
              <w:jc w:val="left"/>
            </w:pPr>
            <w:r>
              <w:rPr>
                <w:sz w:val="2"/>
              </w:rPr>
              <w:t xml:space="preserve">  </w:t>
            </w:r>
          </w:p>
        </w:tc>
        <w:tc>
          <w:tcPr>
            <w:tcW w:w="2765" w:type="dxa"/>
            <w:tcBorders>
              <w:top w:val="nil"/>
              <w:left w:val="single" w:sz="6" w:space="0" w:color="000000"/>
              <w:bottom w:val="nil"/>
              <w:right w:val="single" w:sz="6" w:space="0" w:color="000000"/>
            </w:tcBorders>
          </w:tcPr>
          <w:p w:rsidR="0046532F" w:rsidRDefault="000362B8">
            <w:pPr>
              <w:tabs>
                <w:tab w:val="center" w:pos="1087"/>
                <w:tab w:val="center" w:pos="2448"/>
              </w:tabs>
              <w:spacing w:after="0" w:line="259" w:lineRule="auto"/>
              <w:ind w:left="0" w:right="0" w:firstLine="0"/>
              <w:jc w:val="left"/>
            </w:pPr>
            <w:r>
              <w:rPr>
                <w:sz w:val="23"/>
              </w:rPr>
              <w:t xml:space="preserve">п.14 </w:t>
            </w:r>
            <w:r>
              <w:rPr>
                <w:sz w:val="23"/>
              </w:rPr>
              <w:tab/>
            </w:r>
            <w:r>
              <w:rPr>
                <w:sz w:val="2"/>
              </w:rPr>
              <w:t xml:space="preserve">  </w:t>
            </w:r>
            <w:r>
              <w:rPr>
                <w:sz w:val="2"/>
              </w:rPr>
              <w:tab/>
              <w:t xml:space="preserve">  </w:t>
            </w:r>
          </w:p>
        </w:tc>
      </w:tr>
      <w:tr w:rsidR="0046532F">
        <w:trPr>
          <w:trHeight w:val="2394"/>
        </w:trPr>
        <w:tc>
          <w:tcPr>
            <w:tcW w:w="408" w:type="dxa"/>
            <w:tcBorders>
              <w:top w:val="nil"/>
              <w:left w:val="single" w:sz="6" w:space="0" w:color="000000"/>
              <w:bottom w:val="single" w:sz="6" w:space="0" w:color="000000"/>
              <w:right w:val="single" w:sz="6" w:space="0" w:color="000000"/>
            </w:tcBorders>
            <w:vAlign w:val="bottom"/>
          </w:tcPr>
          <w:p w:rsidR="0046532F" w:rsidRDefault="000362B8">
            <w:pPr>
              <w:spacing w:after="242" w:line="259" w:lineRule="auto"/>
              <w:ind w:left="0" w:right="0" w:firstLine="0"/>
              <w:jc w:val="left"/>
            </w:pPr>
            <w:r>
              <w:rPr>
                <w:sz w:val="2"/>
              </w:rPr>
              <w:lastRenderedPageBreak/>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2"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5"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1663" w:type="dxa"/>
            <w:tcBorders>
              <w:top w:val="nil"/>
              <w:left w:val="single" w:sz="6" w:space="0" w:color="000000"/>
              <w:bottom w:val="single" w:sz="6" w:space="0" w:color="000000"/>
              <w:right w:val="single" w:sz="6" w:space="0" w:color="000000"/>
            </w:tcBorders>
          </w:tcPr>
          <w:p w:rsidR="0046532F" w:rsidRDefault="000362B8">
            <w:pPr>
              <w:spacing w:after="26" w:line="259" w:lineRule="auto"/>
              <w:ind w:left="0" w:right="0" w:firstLine="0"/>
              <w:jc w:val="left"/>
            </w:pPr>
            <w:r>
              <w:rPr>
                <w:sz w:val="23"/>
              </w:rPr>
              <w:t xml:space="preserve">KC133A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2"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5"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3066" w:type="dxa"/>
            <w:tcBorders>
              <w:top w:val="nil"/>
              <w:left w:val="single" w:sz="6" w:space="0" w:color="000000"/>
              <w:bottom w:val="single" w:sz="6" w:space="0" w:color="000000"/>
              <w:right w:val="single" w:sz="6" w:space="0" w:color="000000"/>
            </w:tcBorders>
            <w:vAlign w:val="bottom"/>
          </w:tcPr>
          <w:p w:rsidR="0046532F" w:rsidRDefault="000362B8">
            <w:pPr>
              <w:spacing w:after="242"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2"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5"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2526" w:type="dxa"/>
            <w:tcBorders>
              <w:top w:val="nil"/>
              <w:left w:val="single" w:sz="6" w:space="0" w:color="000000"/>
              <w:bottom w:val="single" w:sz="6" w:space="0" w:color="000000"/>
              <w:right w:val="single" w:sz="6" w:space="0" w:color="000000"/>
            </w:tcBorders>
            <w:vAlign w:val="bottom"/>
          </w:tcPr>
          <w:p w:rsidR="0046532F" w:rsidRDefault="000362B8">
            <w:pPr>
              <w:spacing w:after="242" w:line="259" w:lineRule="auto"/>
              <w:ind w:left="3" w:right="0" w:firstLine="0"/>
              <w:jc w:val="left"/>
            </w:pPr>
            <w:r>
              <w:rPr>
                <w:sz w:val="2"/>
              </w:rPr>
              <w:t xml:space="preserve">  </w:t>
            </w:r>
          </w:p>
          <w:p w:rsidR="0046532F" w:rsidRDefault="000362B8">
            <w:pPr>
              <w:spacing w:after="240" w:line="259" w:lineRule="auto"/>
              <w:ind w:left="3" w:right="0" w:firstLine="0"/>
              <w:jc w:val="left"/>
            </w:pPr>
            <w:r>
              <w:rPr>
                <w:sz w:val="2"/>
              </w:rPr>
              <w:t xml:space="preserve">  </w:t>
            </w:r>
          </w:p>
          <w:p w:rsidR="0046532F" w:rsidRDefault="000362B8">
            <w:pPr>
              <w:spacing w:after="240" w:line="259" w:lineRule="auto"/>
              <w:ind w:left="3" w:right="0" w:firstLine="0"/>
              <w:jc w:val="left"/>
            </w:pPr>
            <w:r>
              <w:rPr>
                <w:sz w:val="2"/>
              </w:rPr>
              <w:t xml:space="preserve">  </w:t>
            </w:r>
          </w:p>
          <w:p w:rsidR="0046532F" w:rsidRDefault="000362B8">
            <w:pPr>
              <w:spacing w:after="240" w:line="259" w:lineRule="auto"/>
              <w:ind w:left="3" w:right="0" w:firstLine="0"/>
              <w:jc w:val="left"/>
            </w:pPr>
            <w:r>
              <w:rPr>
                <w:sz w:val="2"/>
              </w:rPr>
              <w:t xml:space="preserve">  </w:t>
            </w:r>
          </w:p>
          <w:p w:rsidR="0046532F" w:rsidRDefault="000362B8">
            <w:pPr>
              <w:spacing w:after="240" w:line="259" w:lineRule="auto"/>
              <w:ind w:left="3" w:right="0" w:firstLine="0"/>
              <w:jc w:val="left"/>
            </w:pPr>
            <w:r>
              <w:rPr>
                <w:sz w:val="2"/>
              </w:rPr>
              <w:t xml:space="preserve">  </w:t>
            </w:r>
          </w:p>
          <w:p w:rsidR="0046532F" w:rsidRDefault="000362B8">
            <w:pPr>
              <w:spacing w:after="242" w:line="259" w:lineRule="auto"/>
              <w:ind w:left="3" w:right="0" w:firstLine="0"/>
              <w:jc w:val="left"/>
            </w:pPr>
            <w:r>
              <w:rPr>
                <w:sz w:val="2"/>
              </w:rPr>
              <w:t xml:space="preserve">  </w:t>
            </w:r>
          </w:p>
          <w:p w:rsidR="0046532F" w:rsidRDefault="000362B8">
            <w:pPr>
              <w:spacing w:after="240" w:line="259" w:lineRule="auto"/>
              <w:ind w:left="3" w:right="0" w:firstLine="0"/>
              <w:jc w:val="left"/>
            </w:pPr>
            <w:r>
              <w:rPr>
                <w:sz w:val="2"/>
              </w:rPr>
              <w:t xml:space="preserve">  </w:t>
            </w:r>
          </w:p>
          <w:p w:rsidR="0046532F" w:rsidRDefault="000362B8">
            <w:pPr>
              <w:spacing w:after="245" w:line="259" w:lineRule="auto"/>
              <w:ind w:left="3" w:right="0" w:firstLine="0"/>
              <w:jc w:val="left"/>
            </w:pPr>
            <w:r>
              <w:rPr>
                <w:sz w:val="2"/>
              </w:rPr>
              <w:t xml:space="preserve">  </w:t>
            </w:r>
          </w:p>
          <w:p w:rsidR="0046532F" w:rsidRDefault="000362B8">
            <w:pPr>
              <w:spacing w:after="0" w:line="259" w:lineRule="auto"/>
              <w:ind w:left="3" w:right="0" w:firstLine="0"/>
              <w:jc w:val="left"/>
            </w:pPr>
            <w:r>
              <w:rPr>
                <w:sz w:val="2"/>
              </w:rPr>
              <w:t xml:space="preserve">  </w:t>
            </w:r>
          </w:p>
        </w:tc>
        <w:tc>
          <w:tcPr>
            <w:tcW w:w="2765" w:type="dxa"/>
            <w:tcBorders>
              <w:top w:val="nil"/>
              <w:left w:val="single" w:sz="6" w:space="0" w:color="000000"/>
              <w:bottom w:val="single" w:sz="6" w:space="0" w:color="000000"/>
              <w:right w:val="single" w:sz="6" w:space="0" w:color="000000"/>
            </w:tcBorders>
          </w:tcPr>
          <w:p w:rsidR="0046532F" w:rsidRDefault="000362B8">
            <w:pPr>
              <w:spacing w:after="46" w:line="259" w:lineRule="auto"/>
              <w:ind w:left="0" w:right="0" w:firstLine="0"/>
              <w:jc w:val="left"/>
            </w:pPr>
            <w:r>
              <w:rPr>
                <w:sz w:val="23"/>
              </w:rPr>
              <w:t xml:space="preserve">Lвыв.=3,5+1,0+1,5+1,5=7, </w:t>
            </w:r>
          </w:p>
          <w:p w:rsidR="0046532F" w:rsidRDefault="000362B8">
            <w:pPr>
              <w:tabs>
                <w:tab w:val="center" w:pos="437"/>
                <w:tab w:val="center" w:pos="1087"/>
                <w:tab w:val="center" w:pos="2448"/>
              </w:tabs>
              <w:spacing w:after="0" w:line="259" w:lineRule="auto"/>
              <w:ind w:left="0" w:right="0" w:firstLine="0"/>
              <w:jc w:val="left"/>
            </w:pPr>
            <w:r>
              <w:rPr>
                <w:sz w:val="23"/>
              </w:rPr>
              <w:t xml:space="preserve">5 </w:t>
            </w:r>
            <w:r>
              <w:rPr>
                <w:sz w:val="23"/>
              </w:rPr>
              <w:tab/>
            </w:r>
            <w:r>
              <w:rPr>
                <w:sz w:val="2"/>
              </w:rPr>
              <w:t xml:space="preserve">  </w:t>
            </w:r>
            <w:r>
              <w:rPr>
                <w:sz w:val="2"/>
              </w:rPr>
              <w:tab/>
              <w:t xml:space="preserve">  </w:t>
            </w:r>
            <w:r>
              <w:rPr>
                <w:sz w:val="2"/>
              </w:rPr>
              <w:tab/>
              <w:t xml:space="preserve">  </w:t>
            </w:r>
          </w:p>
          <w:p w:rsidR="0046532F" w:rsidRDefault="000362B8">
            <w:pPr>
              <w:tabs>
                <w:tab w:val="right" w:pos="2752"/>
              </w:tabs>
              <w:spacing w:after="61" w:line="259" w:lineRule="auto"/>
              <w:ind w:left="0" w:right="0" w:firstLine="0"/>
              <w:jc w:val="left"/>
            </w:pPr>
            <w:r>
              <w:rPr>
                <w:sz w:val="23"/>
              </w:rPr>
              <w:t xml:space="preserve">3,5 </w:t>
            </w:r>
            <w:r>
              <w:rPr>
                <w:sz w:val="23"/>
              </w:rPr>
              <w:tab/>
              <w:t>– половина диаметра</w:t>
            </w:r>
          </w:p>
          <w:p w:rsidR="0046532F" w:rsidRDefault="000362B8">
            <w:pPr>
              <w:tabs>
                <w:tab w:val="center" w:pos="1087"/>
                <w:tab w:val="center" w:pos="2448"/>
              </w:tabs>
              <w:spacing w:after="0" w:line="259" w:lineRule="auto"/>
              <w:ind w:left="0" w:right="0" w:firstLine="0"/>
              <w:jc w:val="left"/>
            </w:pPr>
            <w:r>
              <w:rPr>
                <w:sz w:val="23"/>
              </w:rPr>
              <w:t xml:space="preserve">ИЭТ; </w:t>
            </w:r>
            <w:r>
              <w:rPr>
                <w:sz w:val="23"/>
              </w:rPr>
              <w:tab/>
            </w:r>
            <w:r>
              <w:rPr>
                <w:sz w:val="2"/>
              </w:rPr>
              <w:t xml:space="preserve">  </w:t>
            </w:r>
            <w:r>
              <w:rPr>
                <w:sz w:val="2"/>
              </w:rPr>
              <w:tab/>
              <w:t xml:space="preserve">  </w:t>
            </w:r>
          </w:p>
          <w:p w:rsidR="0046532F" w:rsidRDefault="000362B8">
            <w:pPr>
              <w:tabs>
                <w:tab w:val="center" w:pos="1633"/>
                <w:tab w:val="right" w:pos="2752"/>
              </w:tabs>
              <w:spacing w:after="51" w:line="259" w:lineRule="auto"/>
              <w:ind w:left="0" w:right="0" w:firstLine="0"/>
              <w:jc w:val="left"/>
            </w:pPr>
            <w:r>
              <w:rPr>
                <w:sz w:val="23"/>
              </w:rPr>
              <w:t xml:space="preserve">1,0 – </w:t>
            </w:r>
            <w:r>
              <w:rPr>
                <w:sz w:val="23"/>
              </w:rPr>
              <w:tab/>
              <w:t xml:space="preserve">расстояние </w:t>
            </w:r>
            <w:r>
              <w:rPr>
                <w:sz w:val="23"/>
              </w:rPr>
              <w:tab/>
            </w:r>
            <w:r>
              <w:rPr>
                <w:sz w:val="21"/>
              </w:rPr>
              <w:t>от</w:t>
            </w:r>
          </w:p>
          <w:p w:rsidR="0046532F" w:rsidRDefault="000362B8">
            <w:pPr>
              <w:spacing w:after="8" w:line="273" w:lineRule="auto"/>
              <w:ind w:left="0" w:right="6" w:firstLine="0"/>
            </w:pPr>
            <w:r>
              <w:rPr>
                <w:sz w:val="23"/>
              </w:rPr>
              <w:t xml:space="preserve">корпуса ИЭТ до ПП; </w:t>
            </w:r>
            <w:r>
              <w:rPr>
                <w:sz w:val="3"/>
                <w:vertAlign w:val="subscript"/>
              </w:rPr>
              <w:t xml:space="preserve">  </w:t>
            </w:r>
            <w:r>
              <w:rPr>
                <w:sz w:val="23"/>
              </w:rPr>
              <w:t xml:space="preserve">1,5 </w:t>
            </w:r>
            <w:r>
              <w:rPr>
                <w:sz w:val="21"/>
              </w:rPr>
              <w:t xml:space="preserve">– толщина ПП; </w:t>
            </w:r>
            <w:r>
              <w:rPr>
                <w:sz w:val="3"/>
                <w:vertAlign w:val="subscript"/>
              </w:rPr>
              <w:t xml:space="preserve">  </w:t>
            </w:r>
          </w:p>
          <w:p w:rsidR="0046532F" w:rsidRDefault="000362B8">
            <w:pPr>
              <w:tabs>
                <w:tab w:val="right" w:pos="2752"/>
              </w:tabs>
              <w:spacing w:after="63" w:line="259" w:lineRule="auto"/>
              <w:ind w:left="0" w:right="0" w:firstLine="0"/>
              <w:jc w:val="left"/>
            </w:pPr>
            <w:r>
              <w:rPr>
                <w:sz w:val="23"/>
              </w:rPr>
              <w:t xml:space="preserve">1,5 </w:t>
            </w:r>
            <w:r>
              <w:rPr>
                <w:sz w:val="23"/>
              </w:rPr>
              <w:tab/>
            </w:r>
            <w:r>
              <w:rPr>
                <w:sz w:val="21"/>
              </w:rPr>
              <w:t>– высота выступающих</w:t>
            </w:r>
          </w:p>
          <w:p w:rsidR="0046532F" w:rsidRDefault="000362B8">
            <w:pPr>
              <w:tabs>
                <w:tab w:val="center" w:pos="1087"/>
                <w:tab w:val="center" w:pos="2448"/>
              </w:tabs>
              <w:spacing w:after="0" w:line="259" w:lineRule="auto"/>
              <w:ind w:left="0" w:right="0" w:firstLine="0"/>
              <w:jc w:val="left"/>
            </w:pPr>
            <w:r>
              <w:rPr>
                <w:sz w:val="23"/>
              </w:rPr>
              <w:t xml:space="preserve">выводов </w:t>
            </w:r>
            <w:r>
              <w:rPr>
                <w:sz w:val="23"/>
              </w:rPr>
              <w:tab/>
            </w:r>
            <w:r>
              <w:rPr>
                <w:sz w:val="3"/>
                <w:vertAlign w:val="subscript"/>
              </w:rPr>
              <w:t xml:space="preserve">  </w:t>
            </w:r>
            <w:r>
              <w:rPr>
                <w:sz w:val="3"/>
                <w:vertAlign w:val="subscript"/>
              </w:rPr>
              <w:tab/>
              <w:t xml:space="preserve">  </w:t>
            </w:r>
          </w:p>
        </w:tc>
      </w:tr>
      <w:tr w:rsidR="0046532F">
        <w:trPr>
          <w:trHeight w:val="293"/>
        </w:trPr>
        <w:tc>
          <w:tcPr>
            <w:tcW w:w="408" w:type="dxa"/>
            <w:tcBorders>
              <w:top w:val="single" w:sz="6" w:space="0" w:color="000000"/>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4 </w:t>
            </w:r>
          </w:p>
        </w:tc>
        <w:tc>
          <w:tcPr>
            <w:tcW w:w="1663" w:type="dxa"/>
            <w:tcBorders>
              <w:top w:val="single" w:sz="6" w:space="0" w:color="000000"/>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R1, R2, R3, R5 </w:t>
            </w:r>
          </w:p>
        </w:tc>
        <w:tc>
          <w:tcPr>
            <w:tcW w:w="3066" w:type="dxa"/>
            <w:tcBorders>
              <w:top w:val="single" w:sz="6" w:space="0" w:color="000000"/>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2526" w:type="dxa"/>
            <w:tcBorders>
              <w:top w:val="single" w:sz="6" w:space="0" w:color="000000"/>
              <w:left w:val="single" w:sz="6" w:space="0" w:color="000000"/>
              <w:bottom w:val="nil"/>
              <w:right w:val="single" w:sz="6" w:space="0" w:color="000000"/>
            </w:tcBorders>
            <w:vAlign w:val="bottom"/>
          </w:tcPr>
          <w:p w:rsidR="0046532F" w:rsidRDefault="000362B8">
            <w:pPr>
              <w:spacing w:after="0" w:line="259" w:lineRule="auto"/>
              <w:ind w:left="3" w:right="0" w:firstLine="0"/>
              <w:jc w:val="left"/>
            </w:pPr>
            <w:r>
              <w:rPr>
                <w:sz w:val="2"/>
              </w:rPr>
              <w:t xml:space="preserve">  </w:t>
            </w:r>
          </w:p>
        </w:tc>
        <w:tc>
          <w:tcPr>
            <w:tcW w:w="2765" w:type="dxa"/>
            <w:tcBorders>
              <w:top w:val="single" w:sz="6" w:space="0" w:color="000000"/>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ГОСТ 29137-91, табл. 1, </w:t>
            </w:r>
          </w:p>
        </w:tc>
      </w:tr>
      <w:tr w:rsidR="0046532F">
        <w:trPr>
          <w:trHeight w:val="241"/>
        </w:trPr>
        <w:tc>
          <w:tcPr>
            <w:tcW w:w="408" w:type="dxa"/>
            <w:tcBorders>
              <w:top w:val="nil"/>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1663" w:type="dxa"/>
            <w:tcBorders>
              <w:top w:val="nil"/>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 5,1 кОм </w:t>
            </w:r>
          </w:p>
        </w:tc>
        <w:tc>
          <w:tcPr>
            <w:tcW w:w="3066" w:type="dxa"/>
            <w:tcBorders>
              <w:top w:val="nil"/>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2526" w:type="dxa"/>
            <w:tcBorders>
              <w:top w:val="nil"/>
              <w:left w:val="single" w:sz="6" w:space="0" w:color="000000"/>
              <w:bottom w:val="nil"/>
              <w:right w:val="single" w:sz="6" w:space="0" w:color="000000"/>
            </w:tcBorders>
            <w:vAlign w:val="bottom"/>
          </w:tcPr>
          <w:p w:rsidR="0046532F" w:rsidRDefault="000362B8">
            <w:pPr>
              <w:spacing w:after="0" w:line="259" w:lineRule="auto"/>
              <w:ind w:left="3" w:right="0" w:firstLine="0"/>
              <w:jc w:val="left"/>
            </w:pPr>
            <w:r>
              <w:rPr>
                <w:sz w:val="2"/>
              </w:rPr>
              <w:t xml:space="preserve">  </w:t>
            </w:r>
          </w:p>
        </w:tc>
        <w:tc>
          <w:tcPr>
            <w:tcW w:w="2765" w:type="dxa"/>
            <w:tcBorders>
              <w:top w:val="nil"/>
              <w:left w:val="single" w:sz="6" w:space="0" w:color="000000"/>
              <w:bottom w:val="nil"/>
              <w:right w:val="single" w:sz="6" w:space="0" w:color="000000"/>
            </w:tcBorders>
          </w:tcPr>
          <w:p w:rsidR="0046532F" w:rsidRDefault="000362B8">
            <w:pPr>
              <w:tabs>
                <w:tab w:val="center" w:pos="1087"/>
                <w:tab w:val="center" w:pos="2448"/>
              </w:tabs>
              <w:spacing w:after="0" w:line="259" w:lineRule="auto"/>
              <w:ind w:left="0" w:right="0" w:firstLine="0"/>
              <w:jc w:val="left"/>
            </w:pPr>
            <w:r>
              <w:rPr>
                <w:sz w:val="23"/>
              </w:rPr>
              <w:t xml:space="preserve">п.1 </w:t>
            </w:r>
            <w:r>
              <w:rPr>
                <w:sz w:val="2"/>
              </w:rPr>
              <w:t xml:space="preserve">  </w:t>
            </w:r>
            <w:r>
              <w:rPr>
                <w:sz w:val="2"/>
              </w:rPr>
              <w:tab/>
              <w:t xml:space="preserve">  </w:t>
            </w:r>
            <w:r>
              <w:rPr>
                <w:sz w:val="2"/>
              </w:rPr>
              <w:tab/>
              <w:t xml:space="preserve">  </w:t>
            </w:r>
          </w:p>
        </w:tc>
      </w:tr>
      <w:tr w:rsidR="0046532F">
        <w:trPr>
          <w:trHeight w:val="265"/>
        </w:trPr>
        <w:tc>
          <w:tcPr>
            <w:tcW w:w="408" w:type="dxa"/>
            <w:tcBorders>
              <w:top w:val="nil"/>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1663" w:type="dxa"/>
            <w:tcBorders>
              <w:top w:val="nil"/>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R6 –100 Oм; </w:t>
            </w:r>
          </w:p>
        </w:tc>
        <w:tc>
          <w:tcPr>
            <w:tcW w:w="3066" w:type="dxa"/>
            <w:tcBorders>
              <w:top w:val="nil"/>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2526" w:type="dxa"/>
            <w:tcBorders>
              <w:top w:val="nil"/>
              <w:left w:val="single" w:sz="6" w:space="0" w:color="000000"/>
              <w:bottom w:val="nil"/>
              <w:right w:val="single" w:sz="6" w:space="0" w:color="000000"/>
            </w:tcBorders>
            <w:vAlign w:val="bottom"/>
          </w:tcPr>
          <w:p w:rsidR="0046532F" w:rsidRDefault="000362B8">
            <w:pPr>
              <w:spacing w:after="0" w:line="259" w:lineRule="auto"/>
              <w:ind w:left="3" w:right="0" w:firstLine="0"/>
              <w:jc w:val="left"/>
            </w:pPr>
            <w:r>
              <w:rPr>
                <w:sz w:val="2"/>
              </w:rPr>
              <w:t xml:space="preserve">  </w:t>
            </w:r>
          </w:p>
        </w:tc>
        <w:tc>
          <w:tcPr>
            <w:tcW w:w="2765" w:type="dxa"/>
            <w:tcBorders>
              <w:top w:val="nil"/>
              <w:left w:val="single" w:sz="6" w:space="0" w:color="000000"/>
              <w:bottom w:val="nil"/>
              <w:right w:val="single" w:sz="6" w:space="0" w:color="000000"/>
            </w:tcBorders>
          </w:tcPr>
          <w:p w:rsidR="0046532F" w:rsidRDefault="000362B8">
            <w:pPr>
              <w:spacing w:after="0" w:line="259" w:lineRule="auto"/>
              <w:ind w:left="103" w:right="0" w:firstLine="0"/>
              <w:jc w:val="left"/>
            </w:pPr>
            <w:r>
              <w:rPr>
                <w:sz w:val="23"/>
              </w:rPr>
              <w:t xml:space="preserve">Lвыв.=1,1+1,5+1,5=4,1 </w:t>
            </w:r>
            <w:r>
              <w:rPr>
                <w:sz w:val="3"/>
                <w:vertAlign w:val="subscript"/>
              </w:rPr>
              <w:t xml:space="preserve">  </w:t>
            </w:r>
          </w:p>
        </w:tc>
      </w:tr>
      <w:tr w:rsidR="0046532F">
        <w:trPr>
          <w:trHeight w:val="288"/>
        </w:trPr>
        <w:tc>
          <w:tcPr>
            <w:tcW w:w="408" w:type="dxa"/>
            <w:tcBorders>
              <w:top w:val="nil"/>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1663" w:type="dxa"/>
            <w:tcBorders>
              <w:top w:val="nil"/>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R8 – 3.9 МОм </w:t>
            </w:r>
          </w:p>
        </w:tc>
        <w:tc>
          <w:tcPr>
            <w:tcW w:w="3066" w:type="dxa"/>
            <w:tcBorders>
              <w:top w:val="nil"/>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2526" w:type="dxa"/>
            <w:tcBorders>
              <w:top w:val="nil"/>
              <w:left w:val="single" w:sz="6" w:space="0" w:color="000000"/>
              <w:bottom w:val="nil"/>
              <w:right w:val="single" w:sz="6" w:space="0" w:color="000000"/>
            </w:tcBorders>
            <w:vAlign w:val="bottom"/>
          </w:tcPr>
          <w:p w:rsidR="0046532F" w:rsidRDefault="000362B8">
            <w:pPr>
              <w:spacing w:after="0" w:line="259" w:lineRule="auto"/>
              <w:ind w:left="3" w:right="0" w:firstLine="0"/>
              <w:jc w:val="left"/>
            </w:pPr>
            <w:r>
              <w:rPr>
                <w:sz w:val="2"/>
              </w:rPr>
              <w:t xml:space="preserve">  </w:t>
            </w:r>
          </w:p>
        </w:tc>
        <w:tc>
          <w:tcPr>
            <w:tcW w:w="2765" w:type="dxa"/>
            <w:tcBorders>
              <w:top w:val="nil"/>
              <w:left w:val="single" w:sz="6" w:space="0" w:color="000000"/>
              <w:bottom w:val="nil"/>
              <w:right w:val="single" w:sz="6" w:space="0" w:color="000000"/>
            </w:tcBorders>
          </w:tcPr>
          <w:p w:rsidR="0046532F" w:rsidRDefault="000362B8">
            <w:pPr>
              <w:tabs>
                <w:tab w:val="right" w:pos="2752"/>
              </w:tabs>
              <w:spacing w:after="0" w:line="259" w:lineRule="auto"/>
              <w:ind w:left="0" w:right="0" w:firstLine="0"/>
              <w:jc w:val="left"/>
            </w:pPr>
            <w:r>
              <w:rPr>
                <w:sz w:val="23"/>
              </w:rPr>
              <w:t xml:space="preserve">1,1 </w:t>
            </w:r>
            <w:r>
              <w:rPr>
                <w:sz w:val="23"/>
              </w:rPr>
              <w:tab/>
              <w:t>– половина диаметра</w:t>
            </w:r>
          </w:p>
        </w:tc>
      </w:tr>
      <w:tr w:rsidR="0046532F">
        <w:trPr>
          <w:trHeight w:val="242"/>
        </w:trPr>
        <w:tc>
          <w:tcPr>
            <w:tcW w:w="408" w:type="dxa"/>
            <w:tcBorders>
              <w:top w:val="nil"/>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1663" w:type="dxa"/>
            <w:tcBorders>
              <w:top w:val="nil"/>
              <w:left w:val="single" w:sz="6" w:space="0" w:color="000000"/>
              <w:bottom w:val="nil"/>
              <w:right w:val="single" w:sz="6" w:space="0" w:color="000000"/>
            </w:tcBorders>
          </w:tcPr>
          <w:p w:rsidR="0046532F" w:rsidRDefault="000362B8">
            <w:pPr>
              <w:spacing w:after="0" w:line="259" w:lineRule="auto"/>
              <w:ind w:left="0" w:right="0" w:firstLine="0"/>
              <w:jc w:val="left"/>
            </w:pPr>
            <w:r>
              <w:rPr>
                <w:sz w:val="23"/>
              </w:rPr>
              <w:t xml:space="preserve">Резисторы </w:t>
            </w:r>
          </w:p>
        </w:tc>
        <w:tc>
          <w:tcPr>
            <w:tcW w:w="3066" w:type="dxa"/>
            <w:tcBorders>
              <w:top w:val="nil"/>
              <w:left w:val="single" w:sz="6" w:space="0" w:color="000000"/>
              <w:bottom w:val="nil"/>
              <w:right w:val="single" w:sz="6" w:space="0" w:color="000000"/>
            </w:tcBorders>
            <w:vAlign w:val="bottom"/>
          </w:tcPr>
          <w:p w:rsidR="0046532F" w:rsidRDefault="000362B8">
            <w:pPr>
              <w:spacing w:after="0" w:line="259" w:lineRule="auto"/>
              <w:ind w:left="0" w:right="0" w:firstLine="0"/>
              <w:jc w:val="left"/>
            </w:pPr>
            <w:r>
              <w:rPr>
                <w:sz w:val="2"/>
              </w:rPr>
              <w:t xml:space="preserve">  </w:t>
            </w:r>
          </w:p>
        </w:tc>
        <w:tc>
          <w:tcPr>
            <w:tcW w:w="2526" w:type="dxa"/>
            <w:tcBorders>
              <w:top w:val="nil"/>
              <w:left w:val="single" w:sz="6" w:space="0" w:color="000000"/>
              <w:bottom w:val="nil"/>
              <w:right w:val="single" w:sz="6" w:space="0" w:color="000000"/>
            </w:tcBorders>
            <w:vAlign w:val="bottom"/>
          </w:tcPr>
          <w:p w:rsidR="0046532F" w:rsidRDefault="000362B8">
            <w:pPr>
              <w:spacing w:after="0" w:line="259" w:lineRule="auto"/>
              <w:ind w:left="3" w:right="0" w:firstLine="0"/>
              <w:jc w:val="left"/>
            </w:pPr>
            <w:r>
              <w:rPr>
                <w:sz w:val="2"/>
              </w:rPr>
              <w:t xml:space="preserve">  </w:t>
            </w:r>
          </w:p>
        </w:tc>
        <w:tc>
          <w:tcPr>
            <w:tcW w:w="2765" w:type="dxa"/>
            <w:tcBorders>
              <w:top w:val="nil"/>
              <w:left w:val="single" w:sz="6" w:space="0" w:color="000000"/>
              <w:bottom w:val="nil"/>
              <w:right w:val="single" w:sz="6" w:space="0" w:color="000000"/>
            </w:tcBorders>
          </w:tcPr>
          <w:p w:rsidR="0046532F" w:rsidRDefault="000362B8">
            <w:pPr>
              <w:tabs>
                <w:tab w:val="center" w:pos="1087"/>
                <w:tab w:val="center" w:pos="2448"/>
              </w:tabs>
              <w:spacing w:after="0" w:line="259" w:lineRule="auto"/>
              <w:ind w:left="0" w:right="0" w:firstLine="0"/>
              <w:jc w:val="left"/>
            </w:pPr>
            <w:r>
              <w:rPr>
                <w:sz w:val="23"/>
              </w:rPr>
              <w:t xml:space="preserve">ИЭТ; </w:t>
            </w:r>
            <w:r>
              <w:rPr>
                <w:sz w:val="23"/>
              </w:rPr>
              <w:tab/>
            </w:r>
            <w:r>
              <w:rPr>
                <w:sz w:val="2"/>
              </w:rPr>
              <w:t xml:space="preserve">  </w:t>
            </w:r>
            <w:r>
              <w:rPr>
                <w:sz w:val="2"/>
              </w:rPr>
              <w:tab/>
              <w:t xml:space="preserve">  </w:t>
            </w:r>
          </w:p>
        </w:tc>
      </w:tr>
      <w:tr w:rsidR="0046532F">
        <w:trPr>
          <w:trHeight w:val="908"/>
        </w:trPr>
        <w:tc>
          <w:tcPr>
            <w:tcW w:w="408" w:type="dxa"/>
            <w:tcBorders>
              <w:top w:val="nil"/>
              <w:left w:val="single" w:sz="6" w:space="0" w:color="000000"/>
              <w:bottom w:val="single" w:sz="6" w:space="0" w:color="000000"/>
              <w:right w:val="single" w:sz="6" w:space="0" w:color="000000"/>
            </w:tcBorders>
            <w:vAlign w:val="bottom"/>
          </w:tcPr>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82"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1663" w:type="dxa"/>
            <w:tcBorders>
              <w:top w:val="nil"/>
              <w:left w:val="single" w:sz="6" w:space="0" w:color="000000"/>
              <w:bottom w:val="single" w:sz="6" w:space="0" w:color="000000"/>
              <w:right w:val="single" w:sz="6" w:space="0" w:color="000000"/>
            </w:tcBorders>
          </w:tcPr>
          <w:p w:rsidR="0046532F" w:rsidRDefault="000362B8">
            <w:pPr>
              <w:spacing w:after="26" w:line="259" w:lineRule="auto"/>
              <w:ind w:left="0" w:right="0" w:firstLine="0"/>
              <w:jc w:val="left"/>
            </w:pPr>
            <w:r>
              <w:rPr>
                <w:sz w:val="23"/>
              </w:rPr>
              <w:t xml:space="preserve">С2-33-0,125 </w:t>
            </w:r>
          </w:p>
          <w:p w:rsidR="0046532F" w:rsidRDefault="000362B8">
            <w:pPr>
              <w:spacing w:after="240" w:line="259" w:lineRule="auto"/>
              <w:ind w:left="0" w:right="0" w:firstLine="0"/>
              <w:jc w:val="left"/>
            </w:pPr>
            <w:r>
              <w:rPr>
                <w:sz w:val="2"/>
              </w:rPr>
              <w:t xml:space="preserve">  </w:t>
            </w:r>
          </w:p>
          <w:p w:rsidR="0046532F" w:rsidRDefault="000362B8">
            <w:pPr>
              <w:spacing w:after="82"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3066" w:type="dxa"/>
            <w:tcBorders>
              <w:top w:val="nil"/>
              <w:left w:val="single" w:sz="6" w:space="0" w:color="000000"/>
              <w:bottom w:val="single" w:sz="6" w:space="0" w:color="000000"/>
              <w:right w:val="single" w:sz="6" w:space="0" w:color="000000"/>
            </w:tcBorders>
            <w:vAlign w:val="bottom"/>
          </w:tcPr>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82"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2526" w:type="dxa"/>
            <w:tcBorders>
              <w:top w:val="nil"/>
              <w:left w:val="single" w:sz="6" w:space="0" w:color="000000"/>
              <w:bottom w:val="single" w:sz="6" w:space="0" w:color="000000"/>
              <w:right w:val="single" w:sz="6" w:space="0" w:color="000000"/>
            </w:tcBorders>
            <w:vAlign w:val="bottom"/>
          </w:tcPr>
          <w:p w:rsidR="0046532F" w:rsidRDefault="000362B8">
            <w:pPr>
              <w:spacing w:after="240" w:line="259" w:lineRule="auto"/>
              <w:ind w:left="3" w:right="0" w:firstLine="0"/>
              <w:jc w:val="left"/>
            </w:pPr>
            <w:r>
              <w:rPr>
                <w:sz w:val="2"/>
              </w:rPr>
              <w:t xml:space="preserve">  </w:t>
            </w:r>
          </w:p>
          <w:p w:rsidR="0046532F" w:rsidRDefault="000362B8">
            <w:pPr>
              <w:spacing w:after="240" w:line="259" w:lineRule="auto"/>
              <w:ind w:left="3" w:right="0" w:firstLine="0"/>
              <w:jc w:val="left"/>
            </w:pPr>
            <w:r>
              <w:rPr>
                <w:sz w:val="2"/>
              </w:rPr>
              <w:t xml:space="preserve">  </w:t>
            </w:r>
          </w:p>
          <w:p w:rsidR="0046532F" w:rsidRDefault="000362B8">
            <w:pPr>
              <w:spacing w:after="82" w:line="259" w:lineRule="auto"/>
              <w:ind w:left="3" w:right="0" w:firstLine="0"/>
              <w:jc w:val="left"/>
            </w:pPr>
            <w:r>
              <w:rPr>
                <w:sz w:val="2"/>
              </w:rPr>
              <w:t xml:space="preserve">  </w:t>
            </w:r>
          </w:p>
          <w:p w:rsidR="0046532F" w:rsidRDefault="000362B8">
            <w:pPr>
              <w:spacing w:after="0" w:line="259" w:lineRule="auto"/>
              <w:ind w:left="3" w:right="0" w:firstLine="0"/>
              <w:jc w:val="left"/>
            </w:pPr>
            <w:r>
              <w:rPr>
                <w:sz w:val="2"/>
              </w:rPr>
              <w:t xml:space="preserve">  </w:t>
            </w:r>
          </w:p>
        </w:tc>
        <w:tc>
          <w:tcPr>
            <w:tcW w:w="2765" w:type="dxa"/>
            <w:tcBorders>
              <w:top w:val="nil"/>
              <w:left w:val="single" w:sz="6" w:space="0" w:color="000000"/>
              <w:bottom w:val="single" w:sz="6" w:space="0" w:color="000000"/>
              <w:right w:val="single" w:sz="6" w:space="0" w:color="000000"/>
            </w:tcBorders>
          </w:tcPr>
          <w:p w:rsidR="0046532F" w:rsidRDefault="000362B8">
            <w:pPr>
              <w:tabs>
                <w:tab w:val="center" w:pos="1443"/>
                <w:tab w:val="center" w:pos="2448"/>
              </w:tabs>
              <w:spacing w:after="27" w:line="259" w:lineRule="auto"/>
              <w:ind w:left="0" w:right="0" w:firstLine="0"/>
              <w:jc w:val="left"/>
            </w:pPr>
            <w:r>
              <w:rPr>
                <w:sz w:val="23"/>
              </w:rPr>
              <w:t xml:space="preserve">1,5 </w:t>
            </w:r>
            <w:r>
              <w:rPr>
                <w:sz w:val="23"/>
              </w:rPr>
              <w:tab/>
            </w:r>
            <w:r>
              <w:rPr>
                <w:sz w:val="21"/>
              </w:rPr>
              <w:t xml:space="preserve">– толщина ПП; </w:t>
            </w:r>
            <w:r>
              <w:rPr>
                <w:sz w:val="21"/>
              </w:rPr>
              <w:tab/>
            </w:r>
            <w:r>
              <w:rPr>
                <w:sz w:val="3"/>
                <w:vertAlign w:val="subscript"/>
              </w:rPr>
              <w:t xml:space="preserve">  </w:t>
            </w:r>
          </w:p>
          <w:p w:rsidR="0046532F" w:rsidRDefault="000362B8">
            <w:pPr>
              <w:tabs>
                <w:tab w:val="right" w:pos="2752"/>
              </w:tabs>
              <w:spacing w:after="58" w:line="259" w:lineRule="auto"/>
              <w:ind w:left="0" w:right="0" w:firstLine="0"/>
              <w:jc w:val="left"/>
            </w:pPr>
            <w:r>
              <w:rPr>
                <w:sz w:val="23"/>
              </w:rPr>
              <w:t xml:space="preserve">1,5 </w:t>
            </w:r>
            <w:r>
              <w:rPr>
                <w:sz w:val="23"/>
              </w:rPr>
              <w:tab/>
            </w:r>
            <w:r>
              <w:rPr>
                <w:sz w:val="21"/>
              </w:rPr>
              <w:t>– высота выступающих</w:t>
            </w:r>
          </w:p>
          <w:p w:rsidR="0046532F" w:rsidRDefault="000362B8">
            <w:pPr>
              <w:tabs>
                <w:tab w:val="center" w:pos="1087"/>
                <w:tab w:val="center" w:pos="2448"/>
              </w:tabs>
              <w:spacing w:after="0" w:line="259" w:lineRule="auto"/>
              <w:ind w:left="0" w:right="0" w:firstLine="0"/>
              <w:jc w:val="left"/>
            </w:pPr>
            <w:r>
              <w:rPr>
                <w:sz w:val="23"/>
              </w:rPr>
              <w:t xml:space="preserve">выводов </w:t>
            </w:r>
            <w:r>
              <w:rPr>
                <w:sz w:val="23"/>
              </w:rPr>
              <w:tab/>
            </w:r>
            <w:r>
              <w:rPr>
                <w:sz w:val="3"/>
                <w:vertAlign w:val="subscript"/>
              </w:rPr>
              <w:t xml:space="preserve">  </w:t>
            </w:r>
            <w:r>
              <w:rPr>
                <w:sz w:val="3"/>
                <w:vertAlign w:val="subscript"/>
              </w:rPr>
              <w:tab/>
              <w:t xml:space="preserve">  </w:t>
            </w:r>
          </w:p>
          <w:p w:rsidR="0046532F" w:rsidRDefault="000362B8">
            <w:pPr>
              <w:spacing w:after="0" w:line="259" w:lineRule="auto"/>
              <w:ind w:left="0" w:right="0" w:firstLine="0"/>
              <w:jc w:val="left"/>
            </w:pPr>
            <w:r>
              <w:rPr>
                <w:sz w:val="2"/>
              </w:rPr>
              <w:t xml:space="preserve">  </w:t>
            </w:r>
            <w:r>
              <w:rPr>
                <w:sz w:val="2"/>
              </w:rPr>
              <w:tab/>
              <w:t xml:space="preserve">  </w:t>
            </w:r>
            <w:r>
              <w:rPr>
                <w:sz w:val="2"/>
              </w:rPr>
              <w:tab/>
              <w:t xml:space="preserve">  </w:t>
            </w:r>
            <w:r>
              <w:rPr>
                <w:sz w:val="2"/>
              </w:rPr>
              <w:tab/>
              <w:t xml:space="preserve">  </w:t>
            </w:r>
          </w:p>
        </w:tc>
      </w:tr>
      <w:tr w:rsidR="0046532F">
        <w:trPr>
          <w:trHeight w:val="1675"/>
        </w:trPr>
        <w:tc>
          <w:tcPr>
            <w:tcW w:w="408" w:type="dxa"/>
            <w:tcBorders>
              <w:top w:val="single" w:sz="6" w:space="0" w:color="000000"/>
              <w:left w:val="single" w:sz="6" w:space="0" w:color="000000"/>
              <w:bottom w:val="single" w:sz="6" w:space="0" w:color="000000"/>
              <w:right w:val="single" w:sz="6" w:space="0" w:color="000000"/>
            </w:tcBorders>
          </w:tcPr>
          <w:p w:rsidR="0046532F" w:rsidRDefault="000362B8">
            <w:pPr>
              <w:spacing w:after="24" w:line="259" w:lineRule="auto"/>
              <w:ind w:left="0" w:right="0" w:firstLine="0"/>
              <w:jc w:val="left"/>
            </w:pPr>
            <w:r>
              <w:rPr>
                <w:sz w:val="23"/>
              </w:rPr>
              <w:t xml:space="preserve">5 </w:t>
            </w:r>
          </w:p>
          <w:p w:rsidR="0046532F" w:rsidRDefault="000362B8">
            <w:pPr>
              <w:spacing w:after="242"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53"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1663" w:type="dxa"/>
            <w:tcBorders>
              <w:top w:val="single" w:sz="6" w:space="0" w:color="000000"/>
              <w:left w:val="single" w:sz="6" w:space="0" w:color="000000"/>
              <w:bottom w:val="single" w:sz="6" w:space="0" w:color="000000"/>
              <w:right w:val="single" w:sz="6" w:space="0" w:color="000000"/>
            </w:tcBorders>
          </w:tcPr>
          <w:p w:rsidR="0046532F" w:rsidRDefault="000362B8">
            <w:pPr>
              <w:spacing w:after="0" w:line="275" w:lineRule="auto"/>
              <w:ind w:left="0" w:right="0" w:firstLine="0"/>
              <w:jc w:val="left"/>
            </w:pPr>
            <w:r>
              <w:rPr>
                <w:sz w:val="23"/>
              </w:rPr>
              <w:t xml:space="preserve">R4 – СП0-0,5- 2,2 кОм </w:t>
            </w:r>
          </w:p>
          <w:p w:rsidR="0046532F" w:rsidRDefault="000362B8">
            <w:pPr>
              <w:spacing w:after="18" w:line="259" w:lineRule="auto"/>
              <w:ind w:left="0" w:right="0" w:firstLine="0"/>
              <w:jc w:val="left"/>
            </w:pPr>
            <w:r>
              <w:rPr>
                <w:sz w:val="23"/>
              </w:rPr>
              <w:t xml:space="preserve">R7 – СП0-0,5- </w:t>
            </w:r>
          </w:p>
          <w:p w:rsidR="0046532F" w:rsidRDefault="000362B8">
            <w:pPr>
              <w:spacing w:after="0" w:line="277" w:lineRule="auto"/>
              <w:ind w:left="0" w:right="0" w:firstLine="0"/>
              <w:jc w:val="left"/>
            </w:pPr>
            <w:r>
              <w:rPr>
                <w:sz w:val="23"/>
              </w:rPr>
              <w:t xml:space="preserve">51 кОм Резисторы переменные </w:t>
            </w:r>
          </w:p>
          <w:p w:rsidR="0046532F" w:rsidRDefault="000362B8">
            <w:pPr>
              <w:spacing w:after="0" w:line="259" w:lineRule="auto"/>
              <w:ind w:left="0" w:right="0" w:firstLine="0"/>
              <w:jc w:val="left"/>
            </w:pPr>
            <w:r>
              <w:rPr>
                <w:sz w:val="2"/>
              </w:rPr>
              <w:t xml:space="preserve">  </w:t>
            </w:r>
          </w:p>
        </w:tc>
        <w:tc>
          <w:tcPr>
            <w:tcW w:w="3066" w:type="dxa"/>
            <w:tcBorders>
              <w:top w:val="single" w:sz="6" w:space="0" w:color="000000"/>
              <w:left w:val="single" w:sz="6" w:space="0" w:color="000000"/>
              <w:bottom w:val="single" w:sz="6" w:space="0" w:color="000000"/>
              <w:right w:val="single" w:sz="6" w:space="0" w:color="000000"/>
            </w:tcBorders>
            <w:vAlign w:val="bottom"/>
          </w:tcPr>
          <w:p w:rsidR="0046532F" w:rsidRDefault="000362B8">
            <w:pPr>
              <w:spacing w:after="240" w:line="259" w:lineRule="auto"/>
              <w:ind w:left="0" w:right="0" w:firstLine="0"/>
              <w:jc w:val="left"/>
            </w:pPr>
            <w:r>
              <w:rPr>
                <w:sz w:val="2"/>
              </w:rPr>
              <w:t xml:space="preserve">  </w:t>
            </w:r>
          </w:p>
          <w:p w:rsidR="0046532F" w:rsidRDefault="000362B8">
            <w:pPr>
              <w:spacing w:after="242"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53"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2526" w:type="dxa"/>
            <w:tcBorders>
              <w:top w:val="single" w:sz="6" w:space="0" w:color="000000"/>
              <w:left w:val="single" w:sz="6" w:space="0" w:color="000000"/>
              <w:bottom w:val="single" w:sz="6" w:space="0" w:color="000000"/>
              <w:right w:val="single" w:sz="6" w:space="0" w:color="000000"/>
            </w:tcBorders>
          </w:tcPr>
          <w:p w:rsidR="0046532F" w:rsidRDefault="000362B8">
            <w:pPr>
              <w:spacing w:after="24" w:line="259" w:lineRule="auto"/>
              <w:ind w:left="3" w:right="0" w:firstLine="0"/>
              <w:jc w:val="left"/>
            </w:pPr>
            <w:r>
              <w:rPr>
                <w:sz w:val="23"/>
              </w:rPr>
              <w:t xml:space="preserve">не формуются </w:t>
            </w:r>
          </w:p>
          <w:p w:rsidR="0046532F" w:rsidRDefault="000362B8">
            <w:pPr>
              <w:spacing w:after="242" w:line="259" w:lineRule="auto"/>
              <w:ind w:left="3" w:right="0" w:firstLine="0"/>
              <w:jc w:val="left"/>
            </w:pPr>
            <w:r>
              <w:rPr>
                <w:sz w:val="2"/>
              </w:rPr>
              <w:t xml:space="preserve">  </w:t>
            </w:r>
          </w:p>
          <w:p w:rsidR="0046532F" w:rsidRDefault="000362B8">
            <w:pPr>
              <w:spacing w:after="240" w:line="259" w:lineRule="auto"/>
              <w:ind w:left="3" w:right="0" w:firstLine="0"/>
              <w:jc w:val="left"/>
            </w:pPr>
            <w:r>
              <w:rPr>
                <w:sz w:val="2"/>
              </w:rPr>
              <w:t xml:space="preserve">  </w:t>
            </w:r>
          </w:p>
          <w:p w:rsidR="0046532F" w:rsidRDefault="000362B8">
            <w:pPr>
              <w:spacing w:after="240" w:line="259" w:lineRule="auto"/>
              <w:ind w:left="3" w:right="0" w:firstLine="0"/>
              <w:jc w:val="left"/>
            </w:pPr>
            <w:r>
              <w:rPr>
                <w:sz w:val="2"/>
              </w:rPr>
              <w:t xml:space="preserve">  </w:t>
            </w:r>
          </w:p>
          <w:p w:rsidR="0046532F" w:rsidRDefault="000362B8">
            <w:pPr>
              <w:spacing w:after="240" w:line="259" w:lineRule="auto"/>
              <w:ind w:left="3" w:right="0" w:firstLine="0"/>
              <w:jc w:val="left"/>
            </w:pPr>
            <w:r>
              <w:rPr>
                <w:sz w:val="2"/>
              </w:rPr>
              <w:t xml:space="preserve">  </w:t>
            </w:r>
          </w:p>
          <w:p w:rsidR="0046532F" w:rsidRDefault="000362B8">
            <w:pPr>
              <w:spacing w:after="53" w:line="259" w:lineRule="auto"/>
              <w:ind w:left="3" w:right="0" w:firstLine="0"/>
              <w:jc w:val="left"/>
            </w:pPr>
            <w:r>
              <w:rPr>
                <w:sz w:val="2"/>
              </w:rPr>
              <w:t xml:space="preserve">  </w:t>
            </w:r>
          </w:p>
          <w:p w:rsidR="0046532F" w:rsidRDefault="000362B8">
            <w:pPr>
              <w:spacing w:after="0" w:line="259" w:lineRule="auto"/>
              <w:ind w:left="3" w:right="0" w:firstLine="0"/>
              <w:jc w:val="left"/>
            </w:pPr>
            <w:r>
              <w:rPr>
                <w:sz w:val="2"/>
              </w:rPr>
              <w:t xml:space="preserve">  </w:t>
            </w:r>
          </w:p>
        </w:tc>
        <w:tc>
          <w:tcPr>
            <w:tcW w:w="2765" w:type="dxa"/>
            <w:tcBorders>
              <w:top w:val="single" w:sz="6" w:space="0" w:color="000000"/>
              <w:left w:val="single" w:sz="6" w:space="0" w:color="000000"/>
              <w:bottom w:val="single" w:sz="6" w:space="0" w:color="000000"/>
              <w:right w:val="single" w:sz="6" w:space="0" w:color="000000"/>
            </w:tcBorders>
            <w:vAlign w:val="bottom"/>
          </w:tcPr>
          <w:p w:rsidR="0046532F" w:rsidRDefault="000362B8">
            <w:pPr>
              <w:spacing w:after="240" w:line="259" w:lineRule="auto"/>
              <w:ind w:left="0" w:right="0" w:firstLine="0"/>
              <w:jc w:val="left"/>
            </w:pPr>
            <w:r>
              <w:rPr>
                <w:sz w:val="2"/>
              </w:rPr>
              <w:t xml:space="preserve">  </w:t>
            </w:r>
            <w:r>
              <w:rPr>
                <w:sz w:val="2"/>
              </w:rPr>
              <w:tab/>
              <w:t xml:space="preserve">  </w:t>
            </w:r>
            <w:r>
              <w:rPr>
                <w:sz w:val="2"/>
              </w:rPr>
              <w:tab/>
              <w:t xml:space="preserve">  </w:t>
            </w:r>
            <w:r>
              <w:rPr>
                <w:sz w:val="2"/>
              </w:rPr>
              <w:tab/>
              <w:t xml:space="preserve">  </w:t>
            </w:r>
          </w:p>
          <w:p w:rsidR="0046532F" w:rsidRDefault="000362B8">
            <w:pPr>
              <w:spacing w:after="243" w:line="259" w:lineRule="auto"/>
              <w:ind w:left="0" w:right="0" w:firstLine="0"/>
              <w:jc w:val="left"/>
            </w:pPr>
            <w:r>
              <w:rPr>
                <w:sz w:val="2"/>
              </w:rPr>
              <w:t xml:space="preserve">  </w:t>
            </w:r>
            <w:r>
              <w:rPr>
                <w:sz w:val="2"/>
              </w:rPr>
              <w:tab/>
              <w:t xml:space="preserve">  </w:t>
            </w:r>
            <w:r>
              <w:rPr>
                <w:sz w:val="2"/>
              </w:rPr>
              <w:tab/>
              <w:t xml:space="preserve">  </w:t>
            </w:r>
            <w:r>
              <w:rPr>
                <w:sz w:val="2"/>
              </w:rPr>
              <w:tab/>
              <w:t xml:space="preserve">  </w:t>
            </w:r>
          </w:p>
          <w:p w:rsidR="0046532F" w:rsidRDefault="000362B8">
            <w:pPr>
              <w:spacing w:after="240" w:line="259" w:lineRule="auto"/>
              <w:ind w:left="0" w:right="0" w:firstLine="0"/>
              <w:jc w:val="left"/>
            </w:pPr>
            <w:r>
              <w:rPr>
                <w:sz w:val="2"/>
              </w:rPr>
              <w:t xml:space="preserve">  </w:t>
            </w:r>
            <w:r>
              <w:rPr>
                <w:sz w:val="2"/>
              </w:rPr>
              <w:tab/>
              <w:t xml:space="preserve">  </w:t>
            </w:r>
            <w:r>
              <w:rPr>
                <w:sz w:val="2"/>
              </w:rPr>
              <w:tab/>
              <w:t xml:space="preserve">  </w:t>
            </w:r>
            <w:r>
              <w:rPr>
                <w:sz w:val="2"/>
              </w:rPr>
              <w:tab/>
              <w:t xml:space="preserve">  </w:t>
            </w:r>
          </w:p>
          <w:p w:rsidR="0046532F" w:rsidRDefault="000362B8">
            <w:pPr>
              <w:spacing w:after="240" w:line="259" w:lineRule="auto"/>
              <w:ind w:left="0" w:right="0" w:firstLine="0"/>
              <w:jc w:val="left"/>
            </w:pPr>
            <w:r>
              <w:rPr>
                <w:sz w:val="2"/>
              </w:rPr>
              <w:t xml:space="preserve">  </w:t>
            </w:r>
            <w:r>
              <w:rPr>
                <w:sz w:val="2"/>
              </w:rPr>
              <w:tab/>
              <w:t xml:space="preserve">  </w:t>
            </w:r>
            <w:r>
              <w:rPr>
                <w:sz w:val="2"/>
              </w:rPr>
              <w:tab/>
              <w:t xml:space="preserve">  </w:t>
            </w:r>
            <w:r>
              <w:rPr>
                <w:sz w:val="2"/>
              </w:rPr>
              <w:tab/>
              <w:t xml:space="preserve">  </w:t>
            </w:r>
          </w:p>
          <w:p w:rsidR="0046532F" w:rsidRDefault="000362B8">
            <w:pPr>
              <w:spacing w:after="240" w:line="259" w:lineRule="auto"/>
              <w:ind w:left="0" w:right="0" w:firstLine="0"/>
              <w:jc w:val="left"/>
            </w:pPr>
            <w:r>
              <w:rPr>
                <w:sz w:val="2"/>
              </w:rPr>
              <w:t xml:space="preserve">  </w:t>
            </w:r>
            <w:r>
              <w:rPr>
                <w:sz w:val="2"/>
              </w:rPr>
              <w:tab/>
              <w:t xml:space="preserve">  </w:t>
            </w:r>
            <w:r>
              <w:rPr>
                <w:sz w:val="2"/>
              </w:rPr>
              <w:tab/>
              <w:t xml:space="preserve">  </w:t>
            </w:r>
            <w:r>
              <w:rPr>
                <w:sz w:val="2"/>
              </w:rPr>
              <w:tab/>
              <w:t xml:space="preserve">  </w:t>
            </w:r>
          </w:p>
          <w:p w:rsidR="0046532F" w:rsidRDefault="000362B8">
            <w:pPr>
              <w:spacing w:after="53" w:line="259" w:lineRule="auto"/>
              <w:ind w:left="0" w:right="0" w:firstLine="0"/>
              <w:jc w:val="left"/>
            </w:pPr>
            <w:r>
              <w:rPr>
                <w:sz w:val="2"/>
              </w:rPr>
              <w:t xml:space="preserve">  </w:t>
            </w:r>
            <w:r>
              <w:rPr>
                <w:sz w:val="2"/>
              </w:rPr>
              <w:tab/>
              <w:t xml:space="preserve">  </w:t>
            </w:r>
            <w:r>
              <w:rPr>
                <w:sz w:val="2"/>
              </w:rPr>
              <w:tab/>
              <w:t xml:space="preserve">  </w:t>
            </w:r>
            <w:r>
              <w:rPr>
                <w:sz w:val="2"/>
              </w:rPr>
              <w:tab/>
              <w:t xml:space="preserve">  </w:t>
            </w:r>
          </w:p>
          <w:p w:rsidR="0046532F" w:rsidRDefault="000362B8">
            <w:pPr>
              <w:spacing w:after="0" w:line="259" w:lineRule="auto"/>
              <w:ind w:left="0" w:right="0" w:firstLine="0"/>
              <w:jc w:val="left"/>
            </w:pPr>
            <w:r>
              <w:rPr>
                <w:sz w:val="2"/>
              </w:rPr>
              <w:t xml:space="preserve">  </w:t>
            </w:r>
            <w:r>
              <w:rPr>
                <w:sz w:val="2"/>
              </w:rPr>
              <w:tab/>
              <w:t xml:space="preserve">  </w:t>
            </w:r>
            <w:r>
              <w:rPr>
                <w:sz w:val="2"/>
              </w:rPr>
              <w:tab/>
              <w:t xml:space="preserve">  </w:t>
            </w:r>
            <w:r>
              <w:rPr>
                <w:sz w:val="2"/>
              </w:rPr>
              <w:tab/>
              <w:t xml:space="preserve">  </w:t>
            </w:r>
          </w:p>
        </w:tc>
      </w:tr>
    </w:tbl>
    <w:p w:rsidR="0046532F" w:rsidRDefault="000362B8">
      <w:pPr>
        <w:ind w:left="910" w:right="4879"/>
      </w:pPr>
      <w:r>
        <w:rPr>
          <w:b/>
        </w:rPr>
        <w:t xml:space="preserve">Расчет диаметра монтажных отверстий </w:t>
      </w:r>
      <w:r>
        <w:t xml:space="preserve">Диаметры выводов и монтажных отверстий ЭРЭ </w:t>
      </w:r>
    </w:p>
    <w:tbl>
      <w:tblPr>
        <w:tblStyle w:val="TableGrid"/>
        <w:tblW w:w="9737" w:type="dxa"/>
        <w:tblInd w:w="1073" w:type="dxa"/>
        <w:tblCellMar>
          <w:top w:w="9" w:type="dxa"/>
          <w:left w:w="7" w:type="dxa"/>
          <w:bottom w:w="8" w:type="dxa"/>
          <w:right w:w="115" w:type="dxa"/>
        </w:tblCellMar>
        <w:tblLook w:val="04A0" w:firstRow="1" w:lastRow="0" w:firstColumn="1" w:lastColumn="0" w:noHBand="0" w:noVBand="1"/>
      </w:tblPr>
      <w:tblGrid>
        <w:gridCol w:w="514"/>
        <w:gridCol w:w="2989"/>
        <w:gridCol w:w="1827"/>
        <w:gridCol w:w="4407"/>
      </w:tblGrid>
      <w:tr w:rsidR="0046532F">
        <w:trPr>
          <w:trHeight w:val="316"/>
        </w:trPr>
        <w:tc>
          <w:tcPr>
            <w:tcW w:w="514" w:type="dxa"/>
            <w:tcBorders>
              <w:top w:val="single" w:sz="6" w:space="0" w:color="000000"/>
              <w:left w:val="single" w:sz="6" w:space="0" w:color="000000"/>
              <w:bottom w:val="nil"/>
              <w:right w:val="single" w:sz="6" w:space="0" w:color="000000"/>
            </w:tcBorders>
          </w:tcPr>
          <w:p w:rsidR="0046532F" w:rsidRDefault="000362B8">
            <w:pPr>
              <w:spacing w:after="0" w:line="259" w:lineRule="auto"/>
              <w:ind w:left="0" w:right="0" w:firstLine="0"/>
              <w:jc w:val="left"/>
            </w:pPr>
            <w:r>
              <w:t xml:space="preserve">№ </w:t>
            </w:r>
          </w:p>
        </w:tc>
        <w:tc>
          <w:tcPr>
            <w:tcW w:w="2989" w:type="dxa"/>
            <w:tcBorders>
              <w:top w:val="single" w:sz="6" w:space="0" w:color="000000"/>
              <w:left w:val="single" w:sz="6" w:space="0" w:color="000000"/>
              <w:bottom w:val="nil"/>
              <w:right w:val="single" w:sz="6" w:space="0" w:color="000000"/>
            </w:tcBorders>
          </w:tcPr>
          <w:p w:rsidR="0046532F" w:rsidRDefault="000362B8">
            <w:pPr>
              <w:spacing w:after="0" w:line="259" w:lineRule="auto"/>
              <w:ind w:left="0" w:right="0" w:firstLine="0"/>
              <w:jc w:val="left"/>
            </w:pPr>
            <w:r>
              <w:t xml:space="preserve">Наименование и </w:t>
            </w:r>
          </w:p>
        </w:tc>
        <w:tc>
          <w:tcPr>
            <w:tcW w:w="1827" w:type="dxa"/>
            <w:tcBorders>
              <w:top w:val="single" w:sz="6" w:space="0" w:color="000000"/>
              <w:left w:val="single" w:sz="6" w:space="0" w:color="000000"/>
              <w:bottom w:val="nil"/>
              <w:right w:val="single" w:sz="6" w:space="0" w:color="000000"/>
            </w:tcBorders>
          </w:tcPr>
          <w:p w:rsidR="0046532F" w:rsidRDefault="000362B8">
            <w:pPr>
              <w:spacing w:after="0" w:line="259" w:lineRule="auto"/>
              <w:ind w:left="0" w:right="0" w:firstLine="0"/>
              <w:jc w:val="left"/>
            </w:pPr>
            <w:r>
              <w:t xml:space="preserve">Диаметр </w:t>
            </w:r>
          </w:p>
        </w:tc>
        <w:tc>
          <w:tcPr>
            <w:tcW w:w="4407" w:type="dxa"/>
            <w:tcBorders>
              <w:top w:val="single" w:sz="6" w:space="0" w:color="000000"/>
              <w:left w:val="single" w:sz="6" w:space="0" w:color="000000"/>
              <w:bottom w:val="nil"/>
              <w:right w:val="single" w:sz="6" w:space="0" w:color="000000"/>
            </w:tcBorders>
          </w:tcPr>
          <w:p w:rsidR="0046532F" w:rsidRDefault="000362B8">
            <w:pPr>
              <w:spacing w:after="0" w:line="259" w:lineRule="auto"/>
              <w:ind w:left="0" w:right="0" w:firstLine="0"/>
              <w:jc w:val="left"/>
            </w:pPr>
            <w:r>
              <w:t xml:space="preserve">Диаметр монтажного отверстия, мм </w:t>
            </w:r>
          </w:p>
        </w:tc>
      </w:tr>
      <w:tr w:rsidR="0046532F">
        <w:trPr>
          <w:trHeight w:val="334"/>
        </w:trPr>
        <w:tc>
          <w:tcPr>
            <w:tcW w:w="514" w:type="dxa"/>
            <w:tcBorders>
              <w:top w:val="nil"/>
              <w:left w:val="single" w:sz="6" w:space="0" w:color="000000"/>
              <w:bottom w:val="single" w:sz="6" w:space="0" w:color="000000"/>
              <w:right w:val="single" w:sz="6" w:space="0" w:color="000000"/>
            </w:tcBorders>
            <w:vAlign w:val="bottom"/>
          </w:tcPr>
          <w:p w:rsidR="0046532F" w:rsidRDefault="000362B8">
            <w:pPr>
              <w:spacing w:after="38"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2989" w:type="dxa"/>
            <w:tcBorders>
              <w:top w:val="nil"/>
              <w:left w:val="single" w:sz="6" w:space="0" w:color="000000"/>
              <w:bottom w:val="single" w:sz="6" w:space="0" w:color="000000"/>
              <w:right w:val="single" w:sz="6" w:space="0" w:color="000000"/>
            </w:tcBorders>
          </w:tcPr>
          <w:p w:rsidR="0046532F" w:rsidRDefault="000362B8">
            <w:pPr>
              <w:spacing w:after="0" w:line="259" w:lineRule="auto"/>
              <w:ind w:left="0" w:right="0" w:firstLine="0"/>
              <w:jc w:val="left"/>
            </w:pPr>
            <w:r>
              <w:t xml:space="preserve">обозначение ЭРЭ </w:t>
            </w:r>
          </w:p>
          <w:p w:rsidR="0046532F" w:rsidRDefault="000362B8">
            <w:pPr>
              <w:spacing w:after="0" w:line="259" w:lineRule="auto"/>
              <w:ind w:left="0" w:right="0" w:firstLine="0"/>
              <w:jc w:val="left"/>
            </w:pPr>
            <w:r>
              <w:rPr>
                <w:sz w:val="2"/>
              </w:rPr>
              <w:t xml:space="preserve">  </w:t>
            </w:r>
          </w:p>
        </w:tc>
        <w:tc>
          <w:tcPr>
            <w:tcW w:w="1827" w:type="dxa"/>
            <w:tcBorders>
              <w:top w:val="nil"/>
              <w:left w:val="single" w:sz="6" w:space="0" w:color="000000"/>
              <w:bottom w:val="single" w:sz="6" w:space="0" w:color="000000"/>
              <w:right w:val="single" w:sz="6" w:space="0" w:color="000000"/>
            </w:tcBorders>
          </w:tcPr>
          <w:p w:rsidR="0046532F" w:rsidRDefault="000362B8">
            <w:pPr>
              <w:spacing w:after="0" w:line="259" w:lineRule="auto"/>
              <w:ind w:left="0" w:right="0" w:firstLine="0"/>
              <w:jc w:val="left"/>
            </w:pPr>
            <w:r>
              <w:t xml:space="preserve">вывода, мм </w:t>
            </w:r>
          </w:p>
          <w:p w:rsidR="0046532F" w:rsidRDefault="000362B8">
            <w:pPr>
              <w:spacing w:after="0" w:line="259" w:lineRule="auto"/>
              <w:ind w:left="0" w:right="0" w:firstLine="0"/>
              <w:jc w:val="left"/>
            </w:pPr>
            <w:r>
              <w:rPr>
                <w:sz w:val="2"/>
              </w:rPr>
              <w:t xml:space="preserve">  </w:t>
            </w:r>
          </w:p>
        </w:tc>
        <w:tc>
          <w:tcPr>
            <w:tcW w:w="4407" w:type="dxa"/>
            <w:tcBorders>
              <w:top w:val="nil"/>
              <w:left w:val="single" w:sz="6" w:space="0" w:color="000000"/>
              <w:bottom w:val="single" w:sz="6" w:space="0" w:color="000000"/>
              <w:right w:val="single" w:sz="6" w:space="0" w:color="000000"/>
            </w:tcBorders>
            <w:vAlign w:val="bottom"/>
          </w:tcPr>
          <w:p w:rsidR="0046532F" w:rsidRDefault="000362B8">
            <w:pPr>
              <w:spacing w:after="38"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r>
      <w:tr w:rsidR="0046532F">
        <w:trPr>
          <w:trHeight w:val="821"/>
        </w:trPr>
        <w:tc>
          <w:tcPr>
            <w:tcW w:w="514" w:type="dxa"/>
            <w:tcBorders>
              <w:top w:val="single" w:sz="6" w:space="0" w:color="000000"/>
              <w:left w:val="single" w:sz="6" w:space="0" w:color="000000"/>
              <w:bottom w:val="single" w:sz="6" w:space="0" w:color="000000"/>
              <w:right w:val="single" w:sz="6" w:space="0" w:color="000000"/>
            </w:tcBorders>
          </w:tcPr>
          <w:p w:rsidR="0046532F" w:rsidRDefault="000362B8">
            <w:pPr>
              <w:spacing w:after="19" w:line="259" w:lineRule="auto"/>
              <w:ind w:left="0" w:right="0" w:firstLine="0"/>
              <w:jc w:val="left"/>
            </w:pPr>
            <w:r>
              <w:t xml:space="preserve">1 </w:t>
            </w:r>
          </w:p>
          <w:p w:rsidR="0046532F" w:rsidRDefault="000362B8">
            <w:pPr>
              <w:spacing w:after="240"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lastRenderedPageBreak/>
              <w:t xml:space="preserve">  </w:t>
            </w:r>
          </w:p>
        </w:tc>
        <w:tc>
          <w:tcPr>
            <w:tcW w:w="2989" w:type="dxa"/>
            <w:tcBorders>
              <w:top w:val="single" w:sz="6" w:space="0" w:color="000000"/>
              <w:left w:val="single" w:sz="6" w:space="0" w:color="000000"/>
              <w:bottom w:val="single" w:sz="6" w:space="0" w:color="000000"/>
              <w:right w:val="single" w:sz="6" w:space="0" w:color="000000"/>
            </w:tcBorders>
          </w:tcPr>
          <w:p w:rsidR="0046532F" w:rsidRDefault="000362B8">
            <w:pPr>
              <w:spacing w:after="20" w:line="259" w:lineRule="auto"/>
              <w:ind w:left="0" w:right="0" w:firstLine="0"/>
              <w:jc w:val="left"/>
            </w:pPr>
            <w:r>
              <w:rPr>
                <w:sz w:val="23"/>
              </w:rPr>
              <w:lastRenderedPageBreak/>
              <w:t xml:space="preserve">DАl </w:t>
            </w:r>
          </w:p>
          <w:p w:rsidR="0046532F" w:rsidRDefault="000362B8">
            <w:pPr>
              <w:spacing w:after="0" w:line="259" w:lineRule="auto"/>
              <w:ind w:left="0" w:right="0" w:firstLine="0"/>
              <w:jc w:val="left"/>
            </w:pPr>
            <w:r>
              <w:rPr>
                <w:sz w:val="23"/>
              </w:rPr>
              <w:lastRenderedPageBreak/>
              <w:t xml:space="preserve">интегральная микросхема K153УД2 </w:t>
            </w:r>
          </w:p>
        </w:tc>
        <w:tc>
          <w:tcPr>
            <w:tcW w:w="1827" w:type="dxa"/>
            <w:tcBorders>
              <w:top w:val="single" w:sz="6" w:space="0" w:color="000000"/>
              <w:left w:val="single" w:sz="6" w:space="0" w:color="000000"/>
              <w:bottom w:val="single" w:sz="6" w:space="0" w:color="000000"/>
              <w:right w:val="single" w:sz="6" w:space="0" w:color="000000"/>
            </w:tcBorders>
          </w:tcPr>
          <w:p w:rsidR="0046532F" w:rsidRDefault="000362B8">
            <w:pPr>
              <w:spacing w:after="19" w:line="259" w:lineRule="auto"/>
              <w:ind w:left="0" w:right="0" w:firstLine="0"/>
              <w:jc w:val="left"/>
            </w:pPr>
            <w:r>
              <w:lastRenderedPageBreak/>
              <w:t xml:space="preserve">0,51 </w:t>
            </w:r>
          </w:p>
          <w:p w:rsidR="0046532F" w:rsidRDefault="000362B8">
            <w:pPr>
              <w:spacing w:after="240"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lastRenderedPageBreak/>
              <w:t xml:space="preserve">  </w:t>
            </w:r>
          </w:p>
        </w:tc>
        <w:tc>
          <w:tcPr>
            <w:tcW w:w="4407" w:type="dxa"/>
            <w:tcBorders>
              <w:top w:val="single" w:sz="6" w:space="0" w:color="000000"/>
              <w:left w:val="single" w:sz="6" w:space="0" w:color="000000"/>
              <w:bottom w:val="single" w:sz="6" w:space="0" w:color="000000"/>
              <w:right w:val="single" w:sz="6" w:space="0" w:color="000000"/>
            </w:tcBorders>
          </w:tcPr>
          <w:p w:rsidR="0046532F" w:rsidRDefault="000362B8">
            <w:pPr>
              <w:spacing w:after="19" w:line="259" w:lineRule="auto"/>
              <w:ind w:left="0" w:right="0" w:firstLine="0"/>
              <w:jc w:val="left"/>
            </w:pPr>
            <w:r>
              <w:lastRenderedPageBreak/>
              <w:t xml:space="preserve">0,51+0,2=0,7 округляем до 0,8мм </w:t>
            </w:r>
          </w:p>
          <w:p w:rsidR="0046532F" w:rsidRDefault="000362B8">
            <w:pPr>
              <w:spacing w:after="240"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lastRenderedPageBreak/>
              <w:t xml:space="preserve">  </w:t>
            </w:r>
          </w:p>
        </w:tc>
      </w:tr>
      <w:tr w:rsidR="0046532F">
        <w:trPr>
          <w:trHeight w:val="826"/>
        </w:trPr>
        <w:tc>
          <w:tcPr>
            <w:tcW w:w="514" w:type="dxa"/>
            <w:tcBorders>
              <w:top w:val="single" w:sz="6" w:space="0" w:color="000000"/>
              <w:left w:val="single" w:sz="6" w:space="0" w:color="000000"/>
              <w:bottom w:val="single" w:sz="6" w:space="0" w:color="000000"/>
              <w:right w:val="single" w:sz="6" w:space="0" w:color="000000"/>
            </w:tcBorders>
          </w:tcPr>
          <w:p w:rsidR="0046532F" w:rsidRDefault="000362B8">
            <w:pPr>
              <w:spacing w:after="16" w:line="259" w:lineRule="auto"/>
              <w:ind w:left="0" w:right="0" w:firstLine="0"/>
              <w:jc w:val="left"/>
            </w:pPr>
            <w:r>
              <w:lastRenderedPageBreak/>
              <w:t xml:space="preserve">2 </w:t>
            </w:r>
          </w:p>
          <w:p w:rsidR="0046532F" w:rsidRDefault="000362B8">
            <w:pPr>
              <w:spacing w:after="247"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2989" w:type="dxa"/>
            <w:tcBorders>
              <w:top w:val="single" w:sz="6" w:space="0" w:color="000000"/>
              <w:left w:val="single" w:sz="6" w:space="0" w:color="000000"/>
              <w:bottom w:val="single" w:sz="6" w:space="0" w:color="000000"/>
              <w:right w:val="single" w:sz="6" w:space="0" w:color="000000"/>
            </w:tcBorders>
          </w:tcPr>
          <w:p w:rsidR="0046532F" w:rsidRDefault="000362B8">
            <w:pPr>
              <w:spacing w:after="17" w:line="259" w:lineRule="auto"/>
              <w:ind w:left="0" w:right="0" w:firstLine="0"/>
              <w:jc w:val="left"/>
            </w:pPr>
            <w:r>
              <w:rPr>
                <w:sz w:val="23"/>
              </w:rPr>
              <w:t xml:space="preserve">VDl–VD4 </w:t>
            </w:r>
          </w:p>
          <w:p w:rsidR="0046532F" w:rsidRDefault="000362B8">
            <w:pPr>
              <w:spacing w:after="22" w:line="259" w:lineRule="auto"/>
              <w:ind w:left="0" w:right="0" w:firstLine="0"/>
              <w:jc w:val="left"/>
            </w:pPr>
            <w:r>
              <w:rPr>
                <w:sz w:val="23"/>
              </w:rPr>
              <w:t xml:space="preserve">Диод </w:t>
            </w:r>
          </w:p>
          <w:p w:rsidR="0046532F" w:rsidRDefault="000362B8">
            <w:pPr>
              <w:spacing w:after="0" w:line="259" w:lineRule="auto"/>
              <w:ind w:left="0" w:right="0" w:firstLine="0"/>
              <w:jc w:val="left"/>
            </w:pPr>
            <w:r>
              <w:rPr>
                <w:sz w:val="23"/>
              </w:rPr>
              <w:t xml:space="preserve">Д223Б </w:t>
            </w:r>
          </w:p>
        </w:tc>
        <w:tc>
          <w:tcPr>
            <w:tcW w:w="1827" w:type="dxa"/>
            <w:tcBorders>
              <w:top w:val="single" w:sz="6" w:space="0" w:color="000000"/>
              <w:left w:val="single" w:sz="6" w:space="0" w:color="000000"/>
              <w:bottom w:val="single" w:sz="6" w:space="0" w:color="000000"/>
              <w:right w:val="single" w:sz="6" w:space="0" w:color="000000"/>
            </w:tcBorders>
          </w:tcPr>
          <w:p w:rsidR="0046532F" w:rsidRDefault="000362B8">
            <w:pPr>
              <w:spacing w:after="16" w:line="259" w:lineRule="auto"/>
              <w:ind w:left="0" w:right="0" w:firstLine="0"/>
              <w:jc w:val="left"/>
            </w:pPr>
            <w:r>
              <w:t xml:space="preserve">0,6 </w:t>
            </w:r>
          </w:p>
          <w:p w:rsidR="0046532F" w:rsidRDefault="000362B8">
            <w:pPr>
              <w:spacing w:after="247"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4407" w:type="dxa"/>
            <w:tcBorders>
              <w:top w:val="single" w:sz="6" w:space="0" w:color="000000"/>
              <w:left w:val="single" w:sz="6" w:space="0" w:color="000000"/>
              <w:bottom w:val="single" w:sz="6" w:space="0" w:color="000000"/>
              <w:right w:val="single" w:sz="6" w:space="0" w:color="000000"/>
            </w:tcBorders>
          </w:tcPr>
          <w:p w:rsidR="0046532F" w:rsidRDefault="000362B8">
            <w:pPr>
              <w:spacing w:after="16" w:line="259" w:lineRule="auto"/>
              <w:ind w:left="0" w:right="0" w:firstLine="0"/>
              <w:jc w:val="left"/>
            </w:pPr>
            <w:r>
              <w:t xml:space="preserve">0,6+0,2=0,8мм </w:t>
            </w:r>
          </w:p>
          <w:p w:rsidR="0046532F" w:rsidRDefault="000362B8">
            <w:pPr>
              <w:spacing w:after="247"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r>
      <w:tr w:rsidR="0046532F">
        <w:trPr>
          <w:trHeight w:val="826"/>
        </w:trPr>
        <w:tc>
          <w:tcPr>
            <w:tcW w:w="514" w:type="dxa"/>
            <w:tcBorders>
              <w:top w:val="single" w:sz="6" w:space="0" w:color="000000"/>
              <w:left w:val="single" w:sz="6" w:space="0" w:color="000000"/>
              <w:bottom w:val="single" w:sz="6" w:space="0" w:color="000000"/>
              <w:right w:val="single" w:sz="6" w:space="0" w:color="000000"/>
            </w:tcBorders>
          </w:tcPr>
          <w:p w:rsidR="0046532F" w:rsidRDefault="000362B8">
            <w:pPr>
              <w:spacing w:after="16" w:line="259" w:lineRule="auto"/>
              <w:ind w:left="0" w:right="0" w:firstLine="0"/>
              <w:jc w:val="left"/>
            </w:pPr>
            <w:r>
              <w:t xml:space="preserve">3 </w:t>
            </w:r>
          </w:p>
          <w:p w:rsidR="0046532F" w:rsidRDefault="000362B8">
            <w:pPr>
              <w:spacing w:after="248"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2989" w:type="dxa"/>
            <w:tcBorders>
              <w:top w:val="single" w:sz="6" w:space="0" w:color="000000"/>
              <w:left w:val="single" w:sz="6" w:space="0" w:color="000000"/>
              <w:bottom w:val="single" w:sz="6" w:space="0" w:color="000000"/>
              <w:right w:val="single" w:sz="6" w:space="0" w:color="000000"/>
            </w:tcBorders>
          </w:tcPr>
          <w:p w:rsidR="0046532F" w:rsidRDefault="000362B8">
            <w:pPr>
              <w:spacing w:after="17" w:line="259" w:lineRule="auto"/>
              <w:ind w:left="0" w:right="0" w:firstLine="0"/>
              <w:jc w:val="left"/>
            </w:pPr>
            <w:r>
              <w:rPr>
                <w:sz w:val="23"/>
              </w:rPr>
              <w:t xml:space="preserve">VD5–VD6 </w:t>
            </w:r>
          </w:p>
          <w:p w:rsidR="0046532F" w:rsidRDefault="000362B8">
            <w:pPr>
              <w:spacing w:after="0" w:line="259" w:lineRule="auto"/>
              <w:ind w:left="0" w:right="0" w:firstLine="0"/>
              <w:jc w:val="left"/>
            </w:pPr>
            <w:r>
              <w:rPr>
                <w:sz w:val="23"/>
              </w:rPr>
              <w:t xml:space="preserve">Диод </w:t>
            </w:r>
          </w:p>
          <w:p w:rsidR="0046532F" w:rsidRDefault="000362B8">
            <w:pPr>
              <w:spacing w:after="0" w:line="259" w:lineRule="auto"/>
              <w:ind w:left="0" w:right="0" w:firstLine="0"/>
              <w:jc w:val="left"/>
            </w:pPr>
            <w:r>
              <w:rPr>
                <w:sz w:val="23"/>
              </w:rPr>
              <w:t xml:space="preserve">KC133A </w:t>
            </w:r>
          </w:p>
        </w:tc>
        <w:tc>
          <w:tcPr>
            <w:tcW w:w="1827" w:type="dxa"/>
            <w:tcBorders>
              <w:top w:val="single" w:sz="6" w:space="0" w:color="000000"/>
              <w:left w:val="single" w:sz="6" w:space="0" w:color="000000"/>
              <w:bottom w:val="single" w:sz="6" w:space="0" w:color="000000"/>
              <w:right w:val="single" w:sz="6" w:space="0" w:color="000000"/>
            </w:tcBorders>
          </w:tcPr>
          <w:p w:rsidR="0046532F" w:rsidRDefault="000362B8">
            <w:pPr>
              <w:spacing w:after="16" w:line="259" w:lineRule="auto"/>
              <w:ind w:left="0" w:right="0" w:firstLine="0"/>
              <w:jc w:val="left"/>
            </w:pPr>
            <w:r>
              <w:t xml:space="preserve">0,8 </w:t>
            </w:r>
          </w:p>
          <w:p w:rsidR="0046532F" w:rsidRDefault="000362B8">
            <w:pPr>
              <w:spacing w:after="248"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4407" w:type="dxa"/>
            <w:tcBorders>
              <w:top w:val="single" w:sz="6" w:space="0" w:color="000000"/>
              <w:left w:val="single" w:sz="6" w:space="0" w:color="000000"/>
              <w:bottom w:val="single" w:sz="6" w:space="0" w:color="000000"/>
              <w:right w:val="single" w:sz="6" w:space="0" w:color="000000"/>
            </w:tcBorders>
          </w:tcPr>
          <w:p w:rsidR="0046532F" w:rsidRDefault="000362B8">
            <w:pPr>
              <w:spacing w:after="16" w:line="259" w:lineRule="auto"/>
              <w:ind w:left="0" w:right="0" w:firstLine="0"/>
              <w:jc w:val="left"/>
            </w:pPr>
            <w:r>
              <w:t xml:space="preserve">0,8+0,2=1,0мм </w:t>
            </w:r>
          </w:p>
          <w:p w:rsidR="0046532F" w:rsidRDefault="000362B8">
            <w:pPr>
              <w:spacing w:after="248"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r>
      <w:tr w:rsidR="0046532F">
        <w:trPr>
          <w:trHeight w:val="1618"/>
        </w:trPr>
        <w:tc>
          <w:tcPr>
            <w:tcW w:w="514" w:type="dxa"/>
            <w:tcBorders>
              <w:top w:val="single" w:sz="6" w:space="0" w:color="000000"/>
              <w:left w:val="single" w:sz="6" w:space="0" w:color="000000"/>
              <w:bottom w:val="single" w:sz="6" w:space="0" w:color="000000"/>
              <w:right w:val="single" w:sz="6" w:space="0" w:color="000000"/>
            </w:tcBorders>
          </w:tcPr>
          <w:p w:rsidR="0046532F" w:rsidRDefault="000362B8">
            <w:pPr>
              <w:spacing w:after="19" w:line="259" w:lineRule="auto"/>
              <w:ind w:left="0" w:right="0" w:firstLine="0"/>
              <w:jc w:val="left"/>
            </w:pPr>
            <w:r>
              <w:t xml:space="preserve">4 </w:t>
            </w:r>
          </w:p>
          <w:p w:rsidR="0046532F" w:rsidRDefault="000362B8">
            <w:pPr>
              <w:spacing w:after="238" w:line="259" w:lineRule="auto"/>
              <w:ind w:left="0" w:right="0" w:firstLine="0"/>
              <w:jc w:val="left"/>
            </w:pPr>
            <w:r>
              <w:rPr>
                <w:sz w:val="2"/>
              </w:rPr>
              <w:t xml:space="preserve">  </w:t>
            </w:r>
          </w:p>
          <w:p w:rsidR="0046532F" w:rsidRDefault="000362B8">
            <w:pPr>
              <w:spacing w:after="242"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5"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2989" w:type="dxa"/>
            <w:tcBorders>
              <w:top w:val="single" w:sz="6" w:space="0" w:color="000000"/>
              <w:left w:val="single" w:sz="6" w:space="0" w:color="000000"/>
              <w:bottom w:val="single" w:sz="6" w:space="0" w:color="000000"/>
              <w:right w:val="single" w:sz="6" w:space="0" w:color="000000"/>
            </w:tcBorders>
          </w:tcPr>
          <w:p w:rsidR="0046532F" w:rsidRDefault="000362B8">
            <w:pPr>
              <w:spacing w:after="10" w:line="259" w:lineRule="auto"/>
              <w:ind w:left="0" w:right="0" w:firstLine="0"/>
              <w:jc w:val="left"/>
            </w:pPr>
            <w:r>
              <w:rPr>
                <w:sz w:val="23"/>
              </w:rPr>
              <w:t xml:space="preserve">R1, R2, R3, R5 – 5,1 кОм </w:t>
            </w:r>
          </w:p>
          <w:p w:rsidR="0046532F" w:rsidRDefault="000362B8">
            <w:pPr>
              <w:spacing w:after="7" w:line="259" w:lineRule="auto"/>
              <w:ind w:left="0" w:right="0" w:firstLine="0"/>
              <w:jc w:val="left"/>
            </w:pPr>
            <w:r>
              <w:rPr>
                <w:sz w:val="23"/>
              </w:rPr>
              <w:t xml:space="preserve">R6 –100 Oм; </w:t>
            </w:r>
          </w:p>
          <w:p w:rsidR="0046532F" w:rsidRDefault="000362B8">
            <w:pPr>
              <w:spacing w:after="19" w:line="259" w:lineRule="auto"/>
              <w:ind w:left="0" w:right="0" w:firstLine="0"/>
              <w:jc w:val="left"/>
            </w:pPr>
            <w:r>
              <w:rPr>
                <w:sz w:val="23"/>
              </w:rPr>
              <w:t xml:space="preserve">R8 – 3.9 МОм </w:t>
            </w:r>
          </w:p>
          <w:p w:rsidR="0046532F" w:rsidRDefault="000362B8">
            <w:pPr>
              <w:spacing w:after="0" w:line="259" w:lineRule="auto"/>
              <w:ind w:left="0" w:right="0" w:firstLine="0"/>
              <w:jc w:val="left"/>
            </w:pPr>
            <w:r>
              <w:rPr>
                <w:sz w:val="23"/>
              </w:rPr>
              <w:t xml:space="preserve">Резисторы </w:t>
            </w:r>
          </w:p>
          <w:p w:rsidR="0046532F" w:rsidRDefault="000362B8">
            <w:pPr>
              <w:spacing w:after="31" w:line="259" w:lineRule="auto"/>
              <w:ind w:left="0" w:right="0" w:firstLine="0"/>
              <w:jc w:val="left"/>
            </w:pPr>
            <w:r>
              <w:rPr>
                <w:sz w:val="23"/>
              </w:rPr>
              <w:t xml:space="preserve">С2-33-0,125 </w:t>
            </w:r>
          </w:p>
          <w:p w:rsidR="0046532F" w:rsidRDefault="000362B8">
            <w:pPr>
              <w:spacing w:after="0" w:line="259" w:lineRule="auto"/>
              <w:ind w:left="0" w:right="0" w:firstLine="0"/>
              <w:jc w:val="left"/>
            </w:pPr>
            <w:r>
              <w:rPr>
                <w:sz w:val="2"/>
              </w:rPr>
              <w:t xml:space="preserve">  </w:t>
            </w:r>
          </w:p>
        </w:tc>
        <w:tc>
          <w:tcPr>
            <w:tcW w:w="1827" w:type="dxa"/>
            <w:tcBorders>
              <w:top w:val="single" w:sz="6" w:space="0" w:color="000000"/>
              <w:left w:val="single" w:sz="6" w:space="0" w:color="000000"/>
              <w:bottom w:val="single" w:sz="6" w:space="0" w:color="000000"/>
              <w:right w:val="single" w:sz="6" w:space="0" w:color="000000"/>
            </w:tcBorders>
          </w:tcPr>
          <w:p w:rsidR="0046532F" w:rsidRDefault="000362B8">
            <w:pPr>
              <w:spacing w:after="19" w:line="259" w:lineRule="auto"/>
              <w:ind w:left="0" w:right="0" w:firstLine="0"/>
              <w:jc w:val="left"/>
            </w:pPr>
            <w:r>
              <w:t xml:space="preserve">0,6 </w:t>
            </w:r>
          </w:p>
          <w:p w:rsidR="0046532F" w:rsidRDefault="000362B8">
            <w:pPr>
              <w:spacing w:after="238" w:line="259" w:lineRule="auto"/>
              <w:ind w:left="0" w:right="0" w:firstLine="0"/>
              <w:jc w:val="left"/>
            </w:pPr>
            <w:r>
              <w:rPr>
                <w:sz w:val="2"/>
              </w:rPr>
              <w:t xml:space="preserve">  </w:t>
            </w:r>
          </w:p>
          <w:p w:rsidR="0046532F" w:rsidRDefault="000362B8">
            <w:pPr>
              <w:spacing w:after="242"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5"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c>
          <w:tcPr>
            <w:tcW w:w="4407" w:type="dxa"/>
            <w:tcBorders>
              <w:top w:val="single" w:sz="6" w:space="0" w:color="000000"/>
              <w:left w:val="single" w:sz="6" w:space="0" w:color="000000"/>
              <w:bottom w:val="single" w:sz="6" w:space="0" w:color="000000"/>
              <w:right w:val="single" w:sz="6" w:space="0" w:color="000000"/>
            </w:tcBorders>
          </w:tcPr>
          <w:p w:rsidR="0046532F" w:rsidRDefault="000362B8">
            <w:pPr>
              <w:spacing w:after="19" w:line="259" w:lineRule="auto"/>
              <w:ind w:left="0" w:right="0" w:firstLine="0"/>
              <w:jc w:val="left"/>
            </w:pPr>
            <w:r>
              <w:t xml:space="preserve">0,6+0,2=1,0мм </w:t>
            </w:r>
          </w:p>
          <w:p w:rsidR="0046532F" w:rsidRDefault="000362B8">
            <w:pPr>
              <w:spacing w:after="238" w:line="259" w:lineRule="auto"/>
              <w:ind w:left="0" w:right="0" w:firstLine="0"/>
              <w:jc w:val="left"/>
            </w:pPr>
            <w:r>
              <w:rPr>
                <w:sz w:val="2"/>
              </w:rPr>
              <w:t xml:space="preserve">  </w:t>
            </w:r>
          </w:p>
          <w:p w:rsidR="0046532F" w:rsidRDefault="000362B8">
            <w:pPr>
              <w:spacing w:after="242" w:line="259" w:lineRule="auto"/>
              <w:ind w:left="0" w:right="0" w:firstLine="0"/>
              <w:jc w:val="left"/>
            </w:pPr>
            <w:r>
              <w:rPr>
                <w:sz w:val="2"/>
              </w:rPr>
              <w:t xml:space="preserve">  </w:t>
            </w:r>
          </w:p>
          <w:p w:rsidR="0046532F" w:rsidRDefault="000362B8">
            <w:pPr>
              <w:spacing w:after="240" w:line="259" w:lineRule="auto"/>
              <w:ind w:left="0" w:right="0" w:firstLine="0"/>
              <w:jc w:val="left"/>
            </w:pPr>
            <w:r>
              <w:rPr>
                <w:sz w:val="2"/>
              </w:rPr>
              <w:t xml:space="preserve">  </w:t>
            </w:r>
          </w:p>
          <w:p w:rsidR="0046532F" w:rsidRDefault="000362B8">
            <w:pPr>
              <w:spacing w:after="245" w:line="259" w:lineRule="auto"/>
              <w:ind w:left="0" w:right="0" w:firstLine="0"/>
              <w:jc w:val="left"/>
            </w:pPr>
            <w:r>
              <w:rPr>
                <w:sz w:val="2"/>
              </w:rPr>
              <w:t xml:space="preserve">  </w:t>
            </w:r>
          </w:p>
          <w:p w:rsidR="0046532F" w:rsidRDefault="000362B8">
            <w:pPr>
              <w:spacing w:after="0" w:line="259" w:lineRule="auto"/>
              <w:ind w:left="0" w:right="0" w:firstLine="0"/>
              <w:jc w:val="left"/>
            </w:pPr>
            <w:r>
              <w:rPr>
                <w:sz w:val="2"/>
              </w:rPr>
              <w:t xml:space="preserve">  </w:t>
            </w:r>
          </w:p>
        </w:tc>
      </w:tr>
    </w:tbl>
    <w:p w:rsidR="0046532F" w:rsidRDefault="000362B8">
      <w:pPr>
        <w:spacing w:after="292"/>
        <w:ind w:left="910" w:right="12"/>
      </w:pPr>
      <w:r>
        <w:t xml:space="preserve">Принимаем диаметры отверстий: 0,8 и 1,0 мм. </w:t>
      </w:r>
    </w:p>
    <w:p w:rsidR="0046532F" w:rsidRDefault="000362B8">
      <w:pPr>
        <w:spacing w:after="261" w:line="270" w:lineRule="auto"/>
        <w:ind w:left="910" w:right="0"/>
      </w:pPr>
      <w:r>
        <w:rPr>
          <w:b/>
        </w:rPr>
        <w:t xml:space="preserve">Расчет диаметра контактных площадок отверстий </w:t>
      </w:r>
    </w:p>
    <w:p w:rsidR="0046532F" w:rsidRDefault="000362B8">
      <w:pPr>
        <w:ind w:left="910" w:right="12"/>
      </w:pPr>
      <w:r>
        <w:t xml:space="preserve">Диаметры выводов и монтажных отверстий ЭРЭ </w:t>
      </w:r>
    </w:p>
    <w:tbl>
      <w:tblPr>
        <w:tblStyle w:val="TableGrid"/>
        <w:tblW w:w="10318" w:type="dxa"/>
        <w:tblInd w:w="782" w:type="dxa"/>
        <w:tblCellMar>
          <w:left w:w="7" w:type="dxa"/>
          <w:bottom w:w="10" w:type="dxa"/>
          <w:right w:w="115" w:type="dxa"/>
        </w:tblCellMar>
        <w:tblLook w:val="04A0" w:firstRow="1" w:lastRow="0" w:firstColumn="1" w:lastColumn="0" w:noHBand="0" w:noVBand="1"/>
      </w:tblPr>
      <w:tblGrid>
        <w:gridCol w:w="465"/>
        <w:gridCol w:w="1890"/>
        <w:gridCol w:w="1345"/>
        <w:gridCol w:w="1724"/>
        <w:gridCol w:w="4894"/>
      </w:tblGrid>
      <w:tr w:rsidR="0046532F">
        <w:trPr>
          <w:trHeight w:val="298"/>
        </w:trPr>
        <w:tc>
          <w:tcPr>
            <w:tcW w:w="465" w:type="dxa"/>
            <w:tcBorders>
              <w:top w:val="single" w:sz="8" w:space="0" w:color="000000"/>
              <w:left w:val="single" w:sz="6" w:space="0" w:color="000000"/>
              <w:bottom w:val="single" w:sz="8" w:space="0" w:color="000000"/>
              <w:right w:val="double" w:sz="4" w:space="0" w:color="000000"/>
            </w:tcBorders>
          </w:tcPr>
          <w:p w:rsidR="0046532F" w:rsidRDefault="000362B8">
            <w:pPr>
              <w:spacing w:after="0" w:line="259" w:lineRule="auto"/>
              <w:ind w:left="0" w:right="0" w:firstLine="0"/>
              <w:jc w:val="left"/>
            </w:pPr>
            <w:r>
              <w:t xml:space="preserve">№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t xml:space="preserve">Наименование </w:t>
            </w:r>
          </w:p>
        </w:tc>
        <w:tc>
          <w:tcPr>
            <w:tcW w:w="1345" w:type="dxa"/>
            <w:tcBorders>
              <w:top w:val="single" w:sz="8" w:space="0" w:color="000000"/>
              <w:left w:val="single" w:sz="8" w:space="0" w:color="000000"/>
              <w:bottom w:val="single" w:sz="8" w:space="0" w:color="000000"/>
              <w:right w:val="single" w:sz="8" w:space="0" w:color="000000"/>
            </w:tcBorders>
          </w:tcPr>
          <w:p w:rsidR="0046532F" w:rsidRDefault="000362B8">
            <w:pPr>
              <w:spacing w:after="0" w:line="259" w:lineRule="auto"/>
              <w:ind w:left="2" w:right="0" w:firstLine="0"/>
              <w:jc w:val="left"/>
            </w:pPr>
            <w:r>
              <w:t xml:space="preserve">Диаметр </w:t>
            </w:r>
          </w:p>
        </w:tc>
        <w:tc>
          <w:tcPr>
            <w:tcW w:w="1724" w:type="dxa"/>
            <w:tcBorders>
              <w:top w:val="single" w:sz="8" w:space="0" w:color="000000"/>
              <w:left w:val="single" w:sz="8" w:space="0" w:color="000000"/>
              <w:bottom w:val="single" w:sz="8" w:space="0" w:color="000000"/>
              <w:right w:val="single" w:sz="8" w:space="0" w:color="000000"/>
            </w:tcBorders>
          </w:tcPr>
          <w:p w:rsidR="0046532F" w:rsidRDefault="000362B8">
            <w:pPr>
              <w:spacing w:after="0" w:line="259" w:lineRule="auto"/>
              <w:ind w:left="2" w:right="0" w:firstLine="0"/>
              <w:jc w:val="left"/>
            </w:pPr>
            <w:r>
              <w:t xml:space="preserve">Диаметр </w:t>
            </w:r>
          </w:p>
        </w:tc>
        <w:tc>
          <w:tcPr>
            <w:tcW w:w="4895" w:type="dxa"/>
            <w:tcBorders>
              <w:top w:val="single" w:sz="8" w:space="0" w:color="000000"/>
              <w:left w:val="single" w:sz="8" w:space="0" w:color="000000"/>
              <w:bottom w:val="single" w:sz="8" w:space="0" w:color="000000"/>
              <w:right w:val="single" w:sz="6" w:space="0" w:color="000000"/>
            </w:tcBorders>
          </w:tcPr>
          <w:p w:rsidR="0046532F" w:rsidRDefault="000362B8">
            <w:pPr>
              <w:spacing w:after="0" w:line="259" w:lineRule="auto"/>
              <w:ind w:left="2" w:right="0" w:firstLine="0"/>
              <w:jc w:val="left"/>
            </w:pPr>
            <w:r>
              <w:t xml:space="preserve">Диаметр контактной площадки, мм </w:t>
            </w:r>
          </w:p>
        </w:tc>
      </w:tr>
      <w:tr w:rsidR="0046532F">
        <w:trPr>
          <w:trHeight w:val="320"/>
        </w:trPr>
        <w:tc>
          <w:tcPr>
            <w:tcW w:w="465" w:type="dxa"/>
            <w:tcBorders>
              <w:top w:val="single" w:sz="8" w:space="0" w:color="000000"/>
              <w:left w:val="single" w:sz="6" w:space="0" w:color="000000"/>
              <w:bottom w:val="single" w:sz="8" w:space="0" w:color="000000"/>
              <w:right w:val="double" w:sz="4" w:space="0" w:color="000000"/>
            </w:tcBorders>
            <w:vAlign w:val="bottom"/>
          </w:tcPr>
          <w:p w:rsidR="0046532F" w:rsidRDefault="000362B8">
            <w:pPr>
              <w:spacing w:after="0" w:line="259" w:lineRule="auto"/>
              <w:ind w:left="0" w:right="0" w:firstLine="0"/>
              <w:jc w:val="left"/>
            </w:pPr>
            <w:r>
              <w:rPr>
                <w:sz w:val="2"/>
              </w:rPr>
              <w:t xml:space="preserve">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t xml:space="preserve">и обозначение </w:t>
            </w:r>
          </w:p>
        </w:tc>
        <w:tc>
          <w:tcPr>
            <w:tcW w:w="1345" w:type="dxa"/>
            <w:tcBorders>
              <w:top w:val="single" w:sz="8" w:space="0" w:color="000000"/>
              <w:left w:val="single" w:sz="8" w:space="0" w:color="000000"/>
              <w:bottom w:val="single" w:sz="8" w:space="0" w:color="000000"/>
              <w:right w:val="single" w:sz="8" w:space="0" w:color="000000"/>
            </w:tcBorders>
          </w:tcPr>
          <w:p w:rsidR="0046532F" w:rsidRDefault="000362B8">
            <w:pPr>
              <w:spacing w:after="0" w:line="259" w:lineRule="auto"/>
              <w:ind w:left="2" w:right="0" w:firstLine="0"/>
              <w:jc w:val="left"/>
            </w:pPr>
            <w:r>
              <w:t xml:space="preserve">вывода, </w:t>
            </w:r>
          </w:p>
        </w:tc>
        <w:tc>
          <w:tcPr>
            <w:tcW w:w="1724" w:type="dxa"/>
            <w:tcBorders>
              <w:top w:val="single" w:sz="8" w:space="0" w:color="000000"/>
              <w:left w:val="single" w:sz="8" w:space="0" w:color="000000"/>
              <w:bottom w:val="single" w:sz="8" w:space="0" w:color="000000"/>
              <w:right w:val="single" w:sz="8" w:space="0" w:color="000000"/>
            </w:tcBorders>
          </w:tcPr>
          <w:p w:rsidR="0046532F" w:rsidRDefault="000362B8">
            <w:pPr>
              <w:spacing w:after="0" w:line="259" w:lineRule="auto"/>
              <w:ind w:left="2" w:right="0" w:firstLine="0"/>
              <w:jc w:val="left"/>
            </w:pPr>
            <w:r>
              <w:t xml:space="preserve">монтажного </w:t>
            </w:r>
          </w:p>
        </w:tc>
        <w:tc>
          <w:tcPr>
            <w:tcW w:w="4895" w:type="dxa"/>
            <w:tcBorders>
              <w:top w:val="single" w:sz="8" w:space="0" w:color="000000"/>
              <w:left w:val="single" w:sz="8" w:space="0" w:color="000000"/>
              <w:bottom w:val="single" w:sz="8" w:space="0" w:color="000000"/>
              <w:right w:val="single" w:sz="6" w:space="0" w:color="000000"/>
            </w:tcBorders>
            <w:vAlign w:val="bottom"/>
          </w:tcPr>
          <w:p w:rsidR="0046532F" w:rsidRDefault="000362B8">
            <w:pPr>
              <w:spacing w:after="0" w:line="259" w:lineRule="auto"/>
              <w:ind w:left="2" w:right="0" w:firstLine="0"/>
              <w:jc w:val="left"/>
            </w:pPr>
            <w:r>
              <w:rPr>
                <w:sz w:val="2"/>
              </w:rPr>
              <w:t xml:space="preserve">  </w:t>
            </w:r>
          </w:p>
        </w:tc>
      </w:tr>
      <w:tr w:rsidR="0046532F">
        <w:trPr>
          <w:trHeight w:val="361"/>
        </w:trPr>
        <w:tc>
          <w:tcPr>
            <w:tcW w:w="465" w:type="dxa"/>
            <w:tcBorders>
              <w:top w:val="single" w:sz="8" w:space="0" w:color="000000"/>
              <w:left w:val="single" w:sz="6" w:space="0" w:color="000000"/>
              <w:bottom w:val="double" w:sz="8" w:space="0" w:color="000000"/>
              <w:right w:val="double" w:sz="4" w:space="0" w:color="000000"/>
            </w:tcBorders>
            <w:vAlign w:val="bottom"/>
          </w:tcPr>
          <w:p w:rsidR="0046532F" w:rsidRDefault="000362B8">
            <w:pPr>
              <w:spacing w:after="0" w:line="259" w:lineRule="auto"/>
              <w:ind w:left="0" w:right="0" w:firstLine="0"/>
              <w:jc w:val="left"/>
            </w:pPr>
            <w:r>
              <w:rPr>
                <w:sz w:val="2"/>
              </w:rPr>
              <w:t xml:space="preserve">  </w:t>
            </w:r>
          </w:p>
        </w:tc>
        <w:tc>
          <w:tcPr>
            <w:tcW w:w="1890" w:type="dxa"/>
            <w:tcBorders>
              <w:top w:val="single" w:sz="8" w:space="0" w:color="000000"/>
              <w:left w:val="double" w:sz="4" w:space="0" w:color="000000"/>
              <w:bottom w:val="double" w:sz="8" w:space="0" w:color="000000"/>
              <w:right w:val="single" w:sz="8" w:space="0" w:color="000000"/>
            </w:tcBorders>
          </w:tcPr>
          <w:p w:rsidR="0046532F" w:rsidRDefault="000362B8">
            <w:pPr>
              <w:spacing w:after="0" w:line="259" w:lineRule="auto"/>
              <w:ind w:left="4" w:right="0" w:firstLine="0"/>
              <w:jc w:val="left"/>
            </w:pPr>
            <w:r>
              <w:t xml:space="preserve">ЭРЭ </w:t>
            </w:r>
          </w:p>
        </w:tc>
        <w:tc>
          <w:tcPr>
            <w:tcW w:w="1345" w:type="dxa"/>
            <w:tcBorders>
              <w:top w:val="single" w:sz="8" w:space="0" w:color="000000"/>
              <w:left w:val="single" w:sz="8" w:space="0" w:color="000000"/>
              <w:bottom w:val="double" w:sz="8" w:space="0" w:color="000000"/>
              <w:right w:val="single" w:sz="8" w:space="0" w:color="000000"/>
            </w:tcBorders>
          </w:tcPr>
          <w:p w:rsidR="0046532F" w:rsidRDefault="000362B8">
            <w:pPr>
              <w:spacing w:after="0" w:line="259" w:lineRule="auto"/>
              <w:ind w:left="2" w:right="0" w:firstLine="0"/>
              <w:jc w:val="left"/>
            </w:pPr>
            <w:r>
              <w:t xml:space="preserve">мм </w:t>
            </w:r>
          </w:p>
        </w:tc>
        <w:tc>
          <w:tcPr>
            <w:tcW w:w="1724" w:type="dxa"/>
            <w:tcBorders>
              <w:top w:val="single" w:sz="8" w:space="0" w:color="000000"/>
              <w:left w:val="single" w:sz="8" w:space="0" w:color="000000"/>
              <w:bottom w:val="double" w:sz="8" w:space="0" w:color="000000"/>
              <w:right w:val="single" w:sz="8" w:space="0" w:color="000000"/>
            </w:tcBorders>
          </w:tcPr>
          <w:p w:rsidR="0046532F" w:rsidRDefault="000362B8">
            <w:pPr>
              <w:spacing w:after="0" w:line="259" w:lineRule="auto"/>
              <w:ind w:left="2" w:right="0" w:firstLine="0"/>
              <w:jc w:val="left"/>
            </w:pPr>
            <w:r>
              <w:t xml:space="preserve">отверстия, мм </w:t>
            </w:r>
          </w:p>
        </w:tc>
        <w:tc>
          <w:tcPr>
            <w:tcW w:w="4895" w:type="dxa"/>
            <w:tcBorders>
              <w:top w:val="single" w:sz="8" w:space="0" w:color="000000"/>
              <w:left w:val="single" w:sz="8" w:space="0" w:color="000000"/>
              <w:bottom w:val="double" w:sz="8" w:space="0" w:color="000000"/>
              <w:right w:val="single" w:sz="6" w:space="0" w:color="000000"/>
            </w:tcBorders>
            <w:vAlign w:val="bottom"/>
          </w:tcPr>
          <w:p w:rsidR="0046532F" w:rsidRDefault="000362B8">
            <w:pPr>
              <w:spacing w:after="0" w:line="259" w:lineRule="auto"/>
              <w:ind w:left="2" w:right="0" w:firstLine="0"/>
              <w:jc w:val="left"/>
            </w:pPr>
            <w:r>
              <w:rPr>
                <w:sz w:val="2"/>
              </w:rPr>
              <w:t xml:space="preserve">  </w:t>
            </w:r>
          </w:p>
        </w:tc>
      </w:tr>
      <w:tr w:rsidR="0046532F">
        <w:trPr>
          <w:trHeight w:val="344"/>
        </w:trPr>
        <w:tc>
          <w:tcPr>
            <w:tcW w:w="465" w:type="dxa"/>
            <w:tcBorders>
              <w:top w:val="double" w:sz="8" w:space="0" w:color="000000"/>
              <w:left w:val="single" w:sz="6" w:space="0" w:color="000000"/>
              <w:bottom w:val="single" w:sz="8" w:space="0" w:color="000000"/>
              <w:right w:val="double" w:sz="4" w:space="0" w:color="000000"/>
            </w:tcBorders>
          </w:tcPr>
          <w:p w:rsidR="0046532F" w:rsidRDefault="000362B8">
            <w:pPr>
              <w:spacing w:after="242" w:line="259" w:lineRule="auto"/>
              <w:ind w:left="0" w:right="0" w:firstLine="0"/>
              <w:jc w:val="left"/>
            </w:pPr>
            <w:r>
              <w:rPr>
                <w:sz w:val="2"/>
              </w:rPr>
              <w:t xml:space="preserve">  </w:t>
            </w:r>
          </w:p>
          <w:p w:rsidR="0046532F" w:rsidRDefault="000362B8">
            <w:pPr>
              <w:spacing w:after="0" w:line="259" w:lineRule="auto"/>
              <w:ind w:left="0" w:right="0" w:firstLine="0"/>
              <w:jc w:val="left"/>
            </w:pPr>
            <w:r>
              <w:t xml:space="preserve">1 </w:t>
            </w:r>
          </w:p>
        </w:tc>
        <w:tc>
          <w:tcPr>
            <w:tcW w:w="1890" w:type="dxa"/>
            <w:tcBorders>
              <w:top w:val="double" w:sz="8" w:space="0" w:color="000000"/>
              <w:left w:val="double" w:sz="4" w:space="0" w:color="000000"/>
              <w:bottom w:val="single" w:sz="8" w:space="0" w:color="000000"/>
              <w:right w:val="single" w:sz="8" w:space="0" w:color="000000"/>
            </w:tcBorders>
          </w:tcPr>
          <w:p w:rsidR="0046532F" w:rsidRDefault="000362B8">
            <w:pPr>
              <w:spacing w:after="287" w:line="259" w:lineRule="auto"/>
              <w:ind w:left="4" w:right="0" w:firstLine="0"/>
              <w:jc w:val="left"/>
            </w:pPr>
            <w:r>
              <w:rPr>
                <w:sz w:val="2"/>
              </w:rPr>
              <w:t xml:space="preserve">  </w:t>
            </w:r>
          </w:p>
          <w:p w:rsidR="0046532F" w:rsidRDefault="000362B8">
            <w:pPr>
              <w:spacing w:after="0" w:line="259" w:lineRule="auto"/>
              <w:ind w:left="4" w:right="0" w:firstLine="0"/>
              <w:jc w:val="left"/>
            </w:pPr>
            <w:r>
              <w:rPr>
                <w:sz w:val="23"/>
              </w:rPr>
              <w:t xml:space="preserve">DАl </w:t>
            </w:r>
          </w:p>
        </w:tc>
        <w:tc>
          <w:tcPr>
            <w:tcW w:w="1345" w:type="dxa"/>
            <w:tcBorders>
              <w:top w:val="double" w:sz="8" w:space="0" w:color="000000"/>
              <w:left w:val="single" w:sz="8" w:space="0" w:color="000000"/>
              <w:bottom w:val="single" w:sz="8" w:space="0" w:color="000000"/>
              <w:right w:val="single" w:sz="8" w:space="0" w:color="000000"/>
            </w:tcBorders>
          </w:tcPr>
          <w:p w:rsidR="0046532F" w:rsidRDefault="000362B8">
            <w:pPr>
              <w:spacing w:after="242" w:line="259" w:lineRule="auto"/>
              <w:ind w:left="2" w:right="0" w:firstLine="0"/>
              <w:jc w:val="left"/>
            </w:pPr>
            <w:r>
              <w:rPr>
                <w:sz w:val="2"/>
              </w:rPr>
              <w:t xml:space="preserve">  </w:t>
            </w:r>
          </w:p>
          <w:p w:rsidR="0046532F" w:rsidRDefault="000362B8">
            <w:pPr>
              <w:spacing w:after="0" w:line="259" w:lineRule="auto"/>
              <w:ind w:left="2" w:right="0" w:firstLine="0"/>
              <w:jc w:val="left"/>
            </w:pPr>
            <w:r>
              <w:t xml:space="preserve">0,51 </w:t>
            </w:r>
          </w:p>
        </w:tc>
        <w:tc>
          <w:tcPr>
            <w:tcW w:w="1724" w:type="dxa"/>
            <w:tcBorders>
              <w:top w:val="double" w:sz="8" w:space="0" w:color="000000"/>
              <w:left w:val="single" w:sz="8" w:space="0" w:color="000000"/>
              <w:bottom w:val="single" w:sz="8" w:space="0" w:color="000000"/>
              <w:right w:val="single" w:sz="8" w:space="0" w:color="000000"/>
            </w:tcBorders>
          </w:tcPr>
          <w:p w:rsidR="0046532F" w:rsidRDefault="000362B8">
            <w:pPr>
              <w:spacing w:after="242" w:line="259" w:lineRule="auto"/>
              <w:ind w:left="2" w:right="0" w:firstLine="0"/>
              <w:jc w:val="left"/>
            </w:pPr>
            <w:r>
              <w:rPr>
                <w:sz w:val="2"/>
              </w:rPr>
              <w:t xml:space="preserve">  </w:t>
            </w:r>
          </w:p>
          <w:p w:rsidR="0046532F" w:rsidRDefault="000362B8">
            <w:pPr>
              <w:spacing w:after="0" w:line="259" w:lineRule="auto"/>
              <w:ind w:left="2" w:right="0" w:firstLine="0"/>
              <w:jc w:val="left"/>
            </w:pPr>
            <w:r>
              <w:t xml:space="preserve">0,8 </w:t>
            </w:r>
          </w:p>
        </w:tc>
        <w:tc>
          <w:tcPr>
            <w:tcW w:w="4895" w:type="dxa"/>
            <w:tcBorders>
              <w:top w:val="double" w:sz="8" w:space="0" w:color="000000"/>
              <w:left w:val="single" w:sz="8" w:space="0" w:color="000000"/>
              <w:bottom w:val="single" w:sz="8" w:space="0" w:color="000000"/>
              <w:right w:val="single" w:sz="6" w:space="0" w:color="000000"/>
            </w:tcBorders>
          </w:tcPr>
          <w:p w:rsidR="0046532F" w:rsidRDefault="000362B8">
            <w:pPr>
              <w:spacing w:after="244" w:line="259" w:lineRule="auto"/>
              <w:ind w:left="2" w:right="0" w:firstLine="0"/>
              <w:jc w:val="left"/>
            </w:pPr>
            <w:r>
              <w:rPr>
                <w:sz w:val="2"/>
              </w:rPr>
              <w:t xml:space="preserve">  </w:t>
            </w:r>
          </w:p>
          <w:p w:rsidR="0046532F" w:rsidRDefault="000362B8">
            <w:pPr>
              <w:spacing w:after="0" w:line="259" w:lineRule="auto"/>
              <w:ind w:left="2" w:right="0" w:firstLine="0"/>
              <w:jc w:val="left"/>
            </w:pPr>
            <w:r>
              <w:t>d</w:t>
            </w:r>
            <w:r>
              <w:rPr>
                <w:sz w:val="17"/>
              </w:rPr>
              <w:t>k</w:t>
            </w:r>
            <w:r>
              <w:t xml:space="preserve">=0,8+2 0,3+0,1+0,2+0,35=2,05 </w:t>
            </w:r>
          </w:p>
        </w:tc>
      </w:tr>
      <w:tr w:rsidR="0046532F">
        <w:trPr>
          <w:trHeight w:val="286"/>
        </w:trPr>
        <w:tc>
          <w:tcPr>
            <w:tcW w:w="465" w:type="dxa"/>
            <w:tcBorders>
              <w:top w:val="single" w:sz="8" w:space="0" w:color="000000"/>
              <w:left w:val="single" w:sz="6" w:space="0" w:color="000000"/>
              <w:bottom w:val="single" w:sz="8" w:space="0" w:color="000000"/>
              <w:right w:val="double" w:sz="4" w:space="0" w:color="000000"/>
            </w:tcBorders>
            <w:vAlign w:val="bottom"/>
          </w:tcPr>
          <w:p w:rsidR="0046532F" w:rsidRDefault="000362B8">
            <w:pPr>
              <w:spacing w:after="0" w:line="259" w:lineRule="auto"/>
              <w:ind w:left="0" w:right="0" w:firstLine="0"/>
              <w:jc w:val="left"/>
            </w:pPr>
            <w:r>
              <w:rPr>
                <w:sz w:val="2"/>
              </w:rPr>
              <w:t xml:space="preserve">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rPr>
                <w:sz w:val="23"/>
              </w:rPr>
              <w:t xml:space="preserve">интегральная </w:t>
            </w:r>
          </w:p>
        </w:tc>
        <w:tc>
          <w:tcPr>
            <w:tcW w:w="1345"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1724"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4895" w:type="dxa"/>
            <w:tcBorders>
              <w:top w:val="single" w:sz="8" w:space="0" w:color="000000"/>
              <w:left w:val="single" w:sz="8" w:space="0" w:color="000000"/>
              <w:bottom w:val="single" w:sz="8" w:space="0" w:color="000000"/>
              <w:right w:val="single" w:sz="6" w:space="0" w:color="000000"/>
            </w:tcBorders>
            <w:vAlign w:val="bottom"/>
          </w:tcPr>
          <w:p w:rsidR="0046532F" w:rsidRDefault="000362B8">
            <w:pPr>
              <w:spacing w:after="0" w:line="259" w:lineRule="auto"/>
              <w:ind w:left="2" w:right="0" w:firstLine="0"/>
              <w:jc w:val="left"/>
            </w:pPr>
            <w:r>
              <w:rPr>
                <w:sz w:val="2"/>
              </w:rPr>
              <w:t xml:space="preserve">  </w:t>
            </w:r>
          </w:p>
        </w:tc>
      </w:tr>
      <w:tr w:rsidR="0046532F">
        <w:trPr>
          <w:trHeight w:val="283"/>
        </w:trPr>
        <w:tc>
          <w:tcPr>
            <w:tcW w:w="465" w:type="dxa"/>
            <w:tcBorders>
              <w:top w:val="single" w:sz="8" w:space="0" w:color="000000"/>
              <w:left w:val="single" w:sz="6" w:space="0" w:color="000000"/>
              <w:bottom w:val="single" w:sz="8" w:space="0" w:color="000000"/>
              <w:right w:val="double" w:sz="4" w:space="0" w:color="000000"/>
            </w:tcBorders>
            <w:vAlign w:val="bottom"/>
          </w:tcPr>
          <w:p w:rsidR="0046532F" w:rsidRDefault="000362B8">
            <w:pPr>
              <w:spacing w:after="0" w:line="259" w:lineRule="auto"/>
              <w:ind w:left="0" w:right="0" w:firstLine="0"/>
              <w:jc w:val="left"/>
            </w:pPr>
            <w:r>
              <w:rPr>
                <w:sz w:val="2"/>
              </w:rPr>
              <w:t xml:space="preserve">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rPr>
                <w:sz w:val="23"/>
              </w:rPr>
              <w:t xml:space="preserve">микросхема </w:t>
            </w:r>
          </w:p>
        </w:tc>
        <w:tc>
          <w:tcPr>
            <w:tcW w:w="1345"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1724"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4895" w:type="dxa"/>
            <w:tcBorders>
              <w:top w:val="single" w:sz="8" w:space="0" w:color="000000"/>
              <w:left w:val="single" w:sz="8" w:space="0" w:color="000000"/>
              <w:bottom w:val="single" w:sz="8" w:space="0" w:color="000000"/>
              <w:right w:val="single" w:sz="6" w:space="0" w:color="000000"/>
            </w:tcBorders>
            <w:vAlign w:val="bottom"/>
          </w:tcPr>
          <w:p w:rsidR="0046532F" w:rsidRDefault="000362B8">
            <w:pPr>
              <w:spacing w:after="0" w:line="259" w:lineRule="auto"/>
              <w:ind w:left="2" w:right="0" w:firstLine="0"/>
              <w:jc w:val="left"/>
            </w:pPr>
            <w:r>
              <w:rPr>
                <w:sz w:val="2"/>
              </w:rPr>
              <w:t xml:space="preserve">  </w:t>
            </w:r>
          </w:p>
        </w:tc>
      </w:tr>
      <w:tr w:rsidR="0046532F">
        <w:trPr>
          <w:trHeight w:val="286"/>
        </w:trPr>
        <w:tc>
          <w:tcPr>
            <w:tcW w:w="465" w:type="dxa"/>
            <w:tcBorders>
              <w:top w:val="single" w:sz="8" w:space="0" w:color="000000"/>
              <w:left w:val="single" w:sz="6" w:space="0" w:color="000000"/>
              <w:bottom w:val="single" w:sz="8" w:space="0" w:color="000000"/>
              <w:right w:val="double" w:sz="4" w:space="0" w:color="000000"/>
            </w:tcBorders>
            <w:vAlign w:val="bottom"/>
          </w:tcPr>
          <w:p w:rsidR="0046532F" w:rsidRDefault="000362B8">
            <w:pPr>
              <w:spacing w:after="0" w:line="259" w:lineRule="auto"/>
              <w:ind w:left="0" w:right="0" w:firstLine="0"/>
              <w:jc w:val="left"/>
            </w:pPr>
            <w:r>
              <w:rPr>
                <w:sz w:val="2"/>
              </w:rPr>
              <w:t xml:space="preserve">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rPr>
                <w:sz w:val="23"/>
              </w:rPr>
              <w:t xml:space="preserve">K153УД2 </w:t>
            </w:r>
          </w:p>
        </w:tc>
        <w:tc>
          <w:tcPr>
            <w:tcW w:w="1345"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1724"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4895" w:type="dxa"/>
            <w:tcBorders>
              <w:top w:val="single" w:sz="8" w:space="0" w:color="000000"/>
              <w:left w:val="single" w:sz="8" w:space="0" w:color="000000"/>
              <w:bottom w:val="single" w:sz="8" w:space="0" w:color="000000"/>
              <w:right w:val="single" w:sz="6" w:space="0" w:color="000000"/>
            </w:tcBorders>
            <w:vAlign w:val="bottom"/>
          </w:tcPr>
          <w:p w:rsidR="0046532F" w:rsidRDefault="000362B8">
            <w:pPr>
              <w:spacing w:after="0" w:line="259" w:lineRule="auto"/>
              <w:ind w:left="2" w:right="0" w:firstLine="0"/>
              <w:jc w:val="left"/>
            </w:pPr>
            <w:r>
              <w:rPr>
                <w:sz w:val="2"/>
              </w:rPr>
              <w:t xml:space="preserve">  </w:t>
            </w:r>
          </w:p>
        </w:tc>
      </w:tr>
      <w:tr w:rsidR="0046532F">
        <w:trPr>
          <w:trHeight w:val="319"/>
        </w:trPr>
        <w:tc>
          <w:tcPr>
            <w:tcW w:w="465" w:type="dxa"/>
            <w:tcBorders>
              <w:top w:val="single" w:sz="8" w:space="0" w:color="000000"/>
              <w:left w:val="single" w:sz="6" w:space="0" w:color="000000"/>
              <w:bottom w:val="single" w:sz="8" w:space="0" w:color="000000"/>
              <w:right w:val="double" w:sz="4" w:space="0" w:color="000000"/>
            </w:tcBorders>
          </w:tcPr>
          <w:p w:rsidR="0046532F" w:rsidRDefault="000362B8">
            <w:pPr>
              <w:spacing w:after="0" w:line="259" w:lineRule="auto"/>
              <w:ind w:left="0" w:right="0" w:firstLine="0"/>
              <w:jc w:val="left"/>
            </w:pPr>
            <w:r>
              <w:t xml:space="preserve">2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rPr>
                <w:sz w:val="23"/>
              </w:rPr>
              <w:t xml:space="preserve">VDl–VD4 </w:t>
            </w:r>
          </w:p>
        </w:tc>
        <w:tc>
          <w:tcPr>
            <w:tcW w:w="1345" w:type="dxa"/>
            <w:tcBorders>
              <w:top w:val="single" w:sz="8" w:space="0" w:color="000000"/>
              <w:left w:val="single" w:sz="8" w:space="0" w:color="000000"/>
              <w:bottom w:val="single" w:sz="8" w:space="0" w:color="000000"/>
              <w:right w:val="single" w:sz="8" w:space="0" w:color="000000"/>
            </w:tcBorders>
          </w:tcPr>
          <w:p w:rsidR="0046532F" w:rsidRDefault="000362B8">
            <w:pPr>
              <w:spacing w:after="0" w:line="259" w:lineRule="auto"/>
              <w:ind w:left="2" w:right="0" w:firstLine="0"/>
              <w:jc w:val="left"/>
            </w:pPr>
            <w:r>
              <w:t xml:space="preserve">0,6 </w:t>
            </w:r>
          </w:p>
        </w:tc>
        <w:tc>
          <w:tcPr>
            <w:tcW w:w="1724" w:type="dxa"/>
            <w:tcBorders>
              <w:top w:val="single" w:sz="8" w:space="0" w:color="000000"/>
              <w:left w:val="single" w:sz="8" w:space="0" w:color="000000"/>
              <w:bottom w:val="single" w:sz="8" w:space="0" w:color="000000"/>
              <w:right w:val="single" w:sz="8" w:space="0" w:color="000000"/>
            </w:tcBorders>
          </w:tcPr>
          <w:p w:rsidR="0046532F" w:rsidRDefault="000362B8">
            <w:pPr>
              <w:spacing w:after="0" w:line="259" w:lineRule="auto"/>
              <w:ind w:left="2" w:right="0" w:firstLine="0"/>
              <w:jc w:val="left"/>
            </w:pPr>
            <w:r>
              <w:t xml:space="preserve">0,8 </w:t>
            </w:r>
          </w:p>
        </w:tc>
        <w:tc>
          <w:tcPr>
            <w:tcW w:w="4895" w:type="dxa"/>
            <w:tcBorders>
              <w:top w:val="single" w:sz="8" w:space="0" w:color="000000"/>
              <w:left w:val="single" w:sz="8" w:space="0" w:color="000000"/>
              <w:bottom w:val="single" w:sz="8" w:space="0" w:color="000000"/>
              <w:right w:val="single" w:sz="6" w:space="0" w:color="000000"/>
            </w:tcBorders>
          </w:tcPr>
          <w:p w:rsidR="0046532F" w:rsidRDefault="000362B8">
            <w:pPr>
              <w:spacing w:after="0" w:line="259" w:lineRule="auto"/>
              <w:ind w:left="2" w:right="0" w:firstLine="0"/>
              <w:jc w:val="left"/>
            </w:pPr>
            <w:r>
              <w:t>d</w:t>
            </w:r>
            <w:r>
              <w:rPr>
                <w:sz w:val="17"/>
              </w:rPr>
              <w:t>k</w:t>
            </w:r>
            <w:r>
              <w:t xml:space="preserve">=0,8+2 0,3+0,1+0,2+0,35=2,05 </w:t>
            </w:r>
          </w:p>
        </w:tc>
      </w:tr>
      <w:tr w:rsidR="0046532F">
        <w:trPr>
          <w:trHeight w:val="283"/>
        </w:trPr>
        <w:tc>
          <w:tcPr>
            <w:tcW w:w="465" w:type="dxa"/>
            <w:tcBorders>
              <w:top w:val="single" w:sz="8" w:space="0" w:color="000000"/>
              <w:left w:val="single" w:sz="6" w:space="0" w:color="000000"/>
              <w:bottom w:val="single" w:sz="8" w:space="0" w:color="000000"/>
              <w:right w:val="double" w:sz="4" w:space="0" w:color="000000"/>
            </w:tcBorders>
            <w:vAlign w:val="bottom"/>
          </w:tcPr>
          <w:p w:rsidR="0046532F" w:rsidRDefault="000362B8">
            <w:pPr>
              <w:spacing w:after="0" w:line="259" w:lineRule="auto"/>
              <w:ind w:left="0" w:right="0" w:firstLine="0"/>
              <w:jc w:val="left"/>
            </w:pPr>
            <w:r>
              <w:rPr>
                <w:sz w:val="2"/>
              </w:rPr>
              <w:t xml:space="preserve">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rPr>
                <w:sz w:val="23"/>
              </w:rPr>
              <w:t xml:space="preserve">Диод </w:t>
            </w:r>
          </w:p>
        </w:tc>
        <w:tc>
          <w:tcPr>
            <w:tcW w:w="1345"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1724"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4895" w:type="dxa"/>
            <w:tcBorders>
              <w:top w:val="single" w:sz="8" w:space="0" w:color="000000"/>
              <w:left w:val="single" w:sz="8" w:space="0" w:color="000000"/>
              <w:bottom w:val="single" w:sz="8" w:space="0" w:color="000000"/>
              <w:right w:val="single" w:sz="6" w:space="0" w:color="000000"/>
            </w:tcBorders>
            <w:vAlign w:val="bottom"/>
          </w:tcPr>
          <w:p w:rsidR="0046532F" w:rsidRDefault="000362B8">
            <w:pPr>
              <w:spacing w:after="0" w:line="259" w:lineRule="auto"/>
              <w:ind w:left="2" w:right="0" w:firstLine="0"/>
              <w:jc w:val="left"/>
            </w:pPr>
            <w:r>
              <w:rPr>
                <w:sz w:val="2"/>
              </w:rPr>
              <w:t xml:space="preserve">  </w:t>
            </w:r>
          </w:p>
        </w:tc>
      </w:tr>
      <w:tr w:rsidR="0046532F">
        <w:trPr>
          <w:trHeight w:val="290"/>
        </w:trPr>
        <w:tc>
          <w:tcPr>
            <w:tcW w:w="465" w:type="dxa"/>
            <w:tcBorders>
              <w:top w:val="single" w:sz="8" w:space="0" w:color="000000"/>
              <w:left w:val="single" w:sz="6" w:space="0" w:color="000000"/>
              <w:bottom w:val="single" w:sz="8" w:space="0" w:color="000000"/>
              <w:right w:val="double" w:sz="4" w:space="0" w:color="000000"/>
            </w:tcBorders>
            <w:vAlign w:val="bottom"/>
          </w:tcPr>
          <w:p w:rsidR="0046532F" w:rsidRDefault="000362B8">
            <w:pPr>
              <w:spacing w:after="0" w:line="259" w:lineRule="auto"/>
              <w:ind w:left="0" w:right="0" w:firstLine="0"/>
              <w:jc w:val="left"/>
            </w:pPr>
            <w:r>
              <w:rPr>
                <w:sz w:val="2"/>
              </w:rPr>
              <w:t xml:space="preserve">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rPr>
                <w:sz w:val="23"/>
              </w:rPr>
              <w:t xml:space="preserve">Д223Б </w:t>
            </w:r>
          </w:p>
        </w:tc>
        <w:tc>
          <w:tcPr>
            <w:tcW w:w="1345"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1724"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4895" w:type="dxa"/>
            <w:tcBorders>
              <w:top w:val="single" w:sz="8" w:space="0" w:color="000000"/>
              <w:left w:val="single" w:sz="8" w:space="0" w:color="000000"/>
              <w:bottom w:val="single" w:sz="8" w:space="0" w:color="000000"/>
              <w:right w:val="single" w:sz="6" w:space="0" w:color="000000"/>
            </w:tcBorders>
            <w:vAlign w:val="bottom"/>
          </w:tcPr>
          <w:p w:rsidR="0046532F" w:rsidRDefault="000362B8">
            <w:pPr>
              <w:spacing w:after="0" w:line="259" w:lineRule="auto"/>
              <w:ind w:left="2" w:right="0" w:firstLine="0"/>
              <w:jc w:val="left"/>
            </w:pPr>
            <w:r>
              <w:rPr>
                <w:sz w:val="2"/>
              </w:rPr>
              <w:t xml:space="preserve">  </w:t>
            </w:r>
          </w:p>
        </w:tc>
      </w:tr>
      <w:tr w:rsidR="0046532F">
        <w:trPr>
          <w:trHeight w:val="305"/>
        </w:trPr>
        <w:tc>
          <w:tcPr>
            <w:tcW w:w="465" w:type="dxa"/>
            <w:tcBorders>
              <w:top w:val="single" w:sz="8" w:space="0" w:color="000000"/>
              <w:left w:val="single" w:sz="6" w:space="0" w:color="000000"/>
              <w:bottom w:val="single" w:sz="8" w:space="0" w:color="000000"/>
              <w:right w:val="double" w:sz="4" w:space="0" w:color="000000"/>
            </w:tcBorders>
          </w:tcPr>
          <w:p w:rsidR="0046532F" w:rsidRDefault="000362B8">
            <w:pPr>
              <w:spacing w:after="0" w:line="259" w:lineRule="auto"/>
              <w:ind w:left="0" w:right="0" w:firstLine="0"/>
              <w:jc w:val="left"/>
            </w:pPr>
            <w:r>
              <w:t xml:space="preserve">3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rPr>
                <w:sz w:val="23"/>
              </w:rPr>
              <w:t xml:space="preserve">VD5–VD6 </w:t>
            </w:r>
          </w:p>
        </w:tc>
        <w:tc>
          <w:tcPr>
            <w:tcW w:w="1345" w:type="dxa"/>
            <w:tcBorders>
              <w:top w:val="single" w:sz="8" w:space="0" w:color="000000"/>
              <w:left w:val="single" w:sz="8" w:space="0" w:color="000000"/>
              <w:bottom w:val="single" w:sz="8" w:space="0" w:color="000000"/>
              <w:right w:val="single" w:sz="8" w:space="0" w:color="000000"/>
            </w:tcBorders>
          </w:tcPr>
          <w:p w:rsidR="0046532F" w:rsidRDefault="000362B8">
            <w:pPr>
              <w:spacing w:after="0" w:line="259" w:lineRule="auto"/>
              <w:ind w:left="2" w:right="0" w:firstLine="0"/>
              <w:jc w:val="left"/>
            </w:pPr>
            <w:r>
              <w:t xml:space="preserve">0,8 </w:t>
            </w:r>
          </w:p>
        </w:tc>
        <w:tc>
          <w:tcPr>
            <w:tcW w:w="1724" w:type="dxa"/>
            <w:tcBorders>
              <w:top w:val="single" w:sz="8" w:space="0" w:color="000000"/>
              <w:left w:val="single" w:sz="8" w:space="0" w:color="000000"/>
              <w:bottom w:val="single" w:sz="8" w:space="0" w:color="000000"/>
              <w:right w:val="single" w:sz="8" w:space="0" w:color="000000"/>
            </w:tcBorders>
          </w:tcPr>
          <w:p w:rsidR="0046532F" w:rsidRDefault="000362B8">
            <w:pPr>
              <w:spacing w:after="0" w:line="259" w:lineRule="auto"/>
              <w:ind w:left="2" w:right="0" w:firstLine="0"/>
              <w:jc w:val="left"/>
            </w:pPr>
            <w:r>
              <w:t xml:space="preserve">1,0 </w:t>
            </w:r>
          </w:p>
        </w:tc>
        <w:tc>
          <w:tcPr>
            <w:tcW w:w="4895" w:type="dxa"/>
            <w:tcBorders>
              <w:top w:val="single" w:sz="8" w:space="0" w:color="000000"/>
              <w:left w:val="single" w:sz="8" w:space="0" w:color="000000"/>
              <w:bottom w:val="single" w:sz="8" w:space="0" w:color="000000"/>
              <w:right w:val="single" w:sz="6" w:space="0" w:color="000000"/>
            </w:tcBorders>
          </w:tcPr>
          <w:p w:rsidR="0046532F" w:rsidRDefault="000362B8">
            <w:pPr>
              <w:spacing w:after="0" w:line="259" w:lineRule="auto"/>
              <w:ind w:left="2" w:right="0" w:firstLine="0"/>
              <w:jc w:val="left"/>
            </w:pPr>
            <w:r>
              <w:t>d</w:t>
            </w:r>
            <w:r>
              <w:rPr>
                <w:sz w:val="17"/>
              </w:rPr>
              <w:t>k</w:t>
            </w:r>
            <w:r>
              <w:t xml:space="preserve">=1,0+2 0,3+0,1+0,2+0,35=2,25 </w:t>
            </w:r>
          </w:p>
        </w:tc>
      </w:tr>
      <w:tr w:rsidR="0046532F">
        <w:trPr>
          <w:trHeight w:val="286"/>
        </w:trPr>
        <w:tc>
          <w:tcPr>
            <w:tcW w:w="465" w:type="dxa"/>
            <w:tcBorders>
              <w:top w:val="single" w:sz="8" w:space="0" w:color="000000"/>
              <w:left w:val="single" w:sz="6" w:space="0" w:color="000000"/>
              <w:bottom w:val="single" w:sz="8" w:space="0" w:color="000000"/>
              <w:right w:val="double" w:sz="4" w:space="0" w:color="000000"/>
            </w:tcBorders>
            <w:vAlign w:val="bottom"/>
          </w:tcPr>
          <w:p w:rsidR="0046532F" w:rsidRDefault="000362B8">
            <w:pPr>
              <w:spacing w:after="0" w:line="259" w:lineRule="auto"/>
              <w:ind w:left="0" w:right="0" w:firstLine="0"/>
              <w:jc w:val="left"/>
            </w:pPr>
            <w:r>
              <w:rPr>
                <w:sz w:val="2"/>
              </w:rPr>
              <w:t xml:space="preserve">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rPr>
                <w:sz w:val="23"/>
              </w:rPr>
              <w:t xml:space="preserve">Диод </w:t>
            </w:r>
          </w:p>
        </w:tc>
        <w:tc>
          <w:tcPr>
            <w:tcW w:w="1345"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1724"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4895" w:type="dxa"/>
            <w:tcBorders>
              <w:top w:val="single" w:sz="8" w:space="0" w:color="000000"/>
              <w:left w:val="single" w:sz="8" w:space="0" w:color="000000"/>
              <w:bottom w:val="single" w:sz="8" w:space="0" w:color="000000"/>
              <w:right w:val="single" w:sz="6" w:space="0" w:color="000000"/>
            </w:tcBorders>
            <w:vAlign w:val="bottom"/>
          </w:tcPr>
          <w:p w:rsidR="0046532F" w:rsidRDefault="000362B8">
            <w:pPr>
              <w:spacing w:after="0" w:line="259" w:lineRule="auto"/>
              <w:ind w:left="2" w:right="0" w:firstLine="0"/>
              <w:jc w:val="left"/>
            </w:pPr>
            <w:r>
              <w:rPr>
                <w:sz w:val="2"/>
              </w:rPr>
              <w:t xml:space="preserve">  </w:t>
            </w:r>
          </w:p>
        </w:tc>
      </w:tr>
      <w:tr w:rsidR="0046532F">
        <w:trPr>
          <w:trHeight w:val="290"/>
        </w:trPr>
        <w:tc>
          <w:tcPr>
            <w:tcW w:w="465" w:type="dxa"/>
            <w:tcBorders>
              <w:top w:val="single" w:sz="8" w:space="0" w:color="000000"/>
              <w:left w:val="single" w:sz="6" w:space="0" w:color="000000"/>
              <w:bottom w:val="single" w:sz="8" w:space="0" w:color="000000"/>
              <w:right w:val="double" w:sz="4" w:space="0" w:color="000000"/>
            </w:tcBorders>
            <w:vAlign w:val="bottom"/>
          </w:tcPr>
          <w:p w:rsidR="0046532F" w:rsidRDefault="000362B8">
            <w:pPr>
              <w:spacing w:after="0" w:line="259" w:lineRule="auto"/>
              <w:ind w:left="0" w:right="0" w:firstLine="0"/>
              <w:jc w:val="left"/>
            </w:pPr>
            <w:r>
              <w:rPr>
                <w:sz w:val="2"/>
              </w:rPr>
              <w:t xml:space="preserve">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rPr>
                <w:sz w:val="23"/>
              </w:rPr>
              <w:t xml:space="preserve">KC133A </w:t>
            </w:r>
          </w:p>
        </w:tc>
        <w:tc>
          <w:tcPr>
            <w:tcW w:w="1345"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1724"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4895" w:type="dxa"/>
            <w:tcBorders>
              <w:top w:val="single" w:sz="8" w:space="0" w:color="000000"/>
              <w:left w:val="single" w:sz="8" w:space="0" w:color="000000"/>
              <w:bottom w:val="single" w:sz="8" w:space="0" w:color="000000"/>
              <w:right w:val="single" w:sz="6" w:space="0" w:color="000000"/>
            </w:tcBorders>
            <w:vAlign w:val="bottom"/>
          </w:tcPr>
          <w:p w:rsidR="0046532F" w:rsidRDefault="000362B8">
            <w:pPr>
              <w:spacing w:after="0" w:line="259" w:lineRule="auto"/>
              <w:ind w:left="2" w:right="0" w:firstLine="0"/>
              <w:jc w:val="left"/>
            </w:pPr>
            <w:r>
              <w:rPr>
                <w:sz w:val="2"/>
              </w:rPr>
              <w:t xml:space="preserve">  </w:t>
            </w:r>
          </w:p>
        </w:tc>
      </w:tr>
      <w:tr w:rsidR="0046532F">
        <w:trPr>
          <w:trHeight w:val="305"/>
        </w:trPr>
        <w:tc>
          <w:tcPr>
            <w:tcW w:w="465" w:type="dxa"/>
            <w:tcBorders>
              <w:top w:val="single" w:sz="8" w:space="0" w:color="000000"/>
              <w:left w:val="single" w:sz="6" w:space="0" w:color="000000"/>
              <w:bottom w:val="single" w:sz="8" w:space="0" w:color="000000"/>
              <w:right w:val="double" w:sz="4" w:space="0" w:color="000000"/>
            </w:tcBorders>
          </w:tcPr>
          <w:p w:rsidR="0046532F" w:rsidRDefault="000362B8">
            <w:pPr>
              <w:spacing w:after="0" w:line="259" w:lineRule="auto"/>
              <w:ind w:left="0" w:right="0" w:firstLine="0"/>
              <w:jc w:val="left"/>
            </w:pPr>
            <w:r>
              <w:t xml:space="preserve">4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rPr>
                <w:sz w:val="23"/>
              </w:rPr>
              <w:t xml:space="preserve">R1, R2, R3, R5 – </w:t>
            </w:r>
          </w:p>
        </w:tc>
        <w:tc>
          <w:tcPr>
            <w:tcW w:w="1345" w:type="dxa"/>
            <w:tcBorders>
              <w:top w:val="single" w:sz="8" w:space="0" w:color="000000"/>
              <w:left w:val="single" w:sz="8" w:space="0" w:color="000000"/>
              <w:bottom w:val="single" w:sz="8" w:space="0" w:color="000000"/>
              <w:right w:val="single" w:sz="8" w:space="0" w:color="000000"/>
            </w:tcBorders>
          </w:tcPr>
          <w:p w:rsidR="0046532F" w:rsidRDefault="000362B8">
            <w:pPr>
              <w:spacing w:after="0" w:line="259" w:lineRule="auto"/>
              <w:ind w:left="2" w:right="0" w:firstLine="0"/>
              <w:jc w:val="left"/>
            </w:pPr>
            <w:r>
              <w:t xml:space="preserve">0,6 </w:t>
            </w:r>
          </w:p>
        </w:tc>
        <w:tc>
          <w:tcPr>
            <w:tcW w:w="1724" w:type="dxa"/>
            <w:tcBorders>
              <w:top w:val="single" w:sz="8" w:space="0" w:color="000000"/>
              <w:left w:val="single" w:sz="8" w:space="0" w:color="000000"/>
              <w:bottom w:val="single" w:sz="8" w:space="0" w:color="000000"/>
              <w:right w:val="single" w:sz="8" w:space="0" w:color="000000"/>
            </w:tcBorders>
          </w:tcPr>
          <w:p w:rsidR="0046532F" w:rsidRDefault="000362B8">
            <w:pPr>
              <w:spacing w:after="0" w:line="259" w:lineRule="auto"/>
              <w:ind w:left="2" w:right="0" w:firstLine="0"/>
              <w:jc w:val="left"/>
            </w:pPr>
            <w:r>
              <w:t xml:space="preserve">1,0 </w:t>
            </w:r>
          </w:p>
        </w:tc>
        <w:tc>
          <w:tcPr>
            <w:tcW w:w="4895" w:type="dxa"/>
            <w:tcBorders>
              <w:top w:val="single" w:sz="8" w:space="0" w:color="000000"/>
              <w:left w:val="single" w:sz="8" w:space="0" w:color="000000"/>
              <w:bottom w:val="single" w:sz="8" w:space="0" w:color="000000"/>
              <w:right w:val="single" w:sz="6" w:space="0" w:color="000000"/>
            </w:tcBorders>
          </w:tcPr>
          <w:p w:rsidR="0046532F" w:rsidRDefault="000362B8">
            <w:pPr>
              <w:spacing w:after="0" w:line="259" w:lineRule="auto"/>
              <w:ind w:left="2" w:right="0" w:firstLine="0"/>
              <w:jc w:val="left"/>
            </w:pPr>
            <w:r>
              <w:t>d</w:t>
            </w:r>
            <w:r>
              <w:rPr>
                <w:sz w:val="17"/>
              </w:rPr>
              <w:t>k</w:t>
            </w:r>
            <w:r>
              <w:t xml:space="preserve">=1,0+2 0,3+0,1+0,2+0,35=2,25 </w:t>
            </w:r>
          </w:p>
        </w:tc>
      </w:tr>
      <w:tr w:rsidR="0046532F">
        <w:trPr>
          <w:trHeight w:val="284"/>
        </w:trPr>
        <w:tc>
          <w:tcPr>
            <w:tcW w:w="465" w:type="dxa"/>
            <w:tcBorders>
              <w:top w:val="single" w:sz="8" w:space="0" w:color="000000"/>
              <w:left w:val="single" w:sz="6" w:space="0" w:color="000000"/>
              <w:bottom w:val="single" w:sz="8" w:space="0" w:color="000000"/>
              <w:right w:val="double" w:sz="4" w:space="0" w:color="000000"/>
            </w:tcBorders>
            <w:vAlign w:val="bottom"/>
          </w:tcPr>
          <w:p w:rsidR="0046532F" w:rsidRDefault="000362B8">
            <w:pPr>
              <w:spacing w:after="0" w:line="259" w:lineRule="auto"/>
              <w:ind w:left="0" w:right="0" w:firstLine="0"/>
              <w:jc w:val="left"/>
            </w:pPr>
            <w:r>
              <w:rPr>
                <w:sz w:val="2"/>
              </w:rPr>
              <w:t xml:space="preserve">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rPr>
                <w:sz w:val="23"/>
              </w:rPr>
              <w:t xml:space="preserve">5,1 кОм </w:t>
            </w:r>
          </w:p>
        </w:tc>
        <w:tc>
          <w:tcPr>
            <w:tcW w:w="1345"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1724"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4895" w:type="dxa"/>
            <w:tcBorders>
              <w:top w:val="single" w:sz="8" w:space="0" w:color="000000"/>
              <w:left w:val="single" w:sz="8" w:space="0" w:color="000000"/>
              <w:bottom w:val="single" w:sz="8" w:space="0" w:color="000000"/>
              <w:right w:val="single" w:sz="6" w:space="0" w:color="000000"/>
            </w:tcBorders>
            <w:vAlign w:val="bottom"/>
          </w:tcPr>
          <w:p w:rsidR="0046532F" w:rsidRDefault="000362B8">
            <w:pPr>
              <w:spacing w:after="0" w:line="259" w:lineRule="auto"/>
              <w:ind w:left="2" w:right="0" w:firstLine="0"/>
              <w:jc w:val="left"/>
            </w:pPr>
            <w:r>
              <w:rPr>
                <w:sz w:val="2"/>
              </w:rPr>
              <w:t xml:space="preserve">  </w:t>
            </w:r>
          </w:p>
        </w:tc>
      </w:tr>
      <w:tr w:rsidR="0046532F">
        <w:trPr>
          <w:trHeight w:val="286"/>
        </w:trPr>
        <w:tc>
          <w:tcPr>
            <w:tcW w:w="465" w:type="dxa"/>
            <w:tcBorders>
              <w:top w:val="single" w:sz="8" w:space="0" w:color="000000"/>
              <w:left w:val="single" w:sz="6" w:space="0" w:color="000000"/>
              <w:bottom w:val="single" w:sz="8" w:space="0" w:color="000000"/>
              <w:right w:val="double" w:sz="4" w:space="0" w:color="000000"/>
            </w:tcBorders>
            <w:vAlign w:val="bottom"/>
          </w:tcPr>
          <w:p w:rsidR="0046532F" w:rsidRDefault="000362B8">
            <w:pPr>
              <w:spacing w:after="0" w:line="259" w:lineRule="auto"/>
              <w:ind w:left="0" w:right="0" w:firstLine="0"/>
              <w:jc w:val="left"/>
            </w:pPr>
            <w:r>
              <w:rPr>
                <w:sz w:val="2"/>
              </w:rPr>
              <w:t xml:space="preserve">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rPr>
                <w:sz w:val="23"/>
              </w:rPr>
              <w:t xml:space="preserve">R6 –100 Oм; </w:t>
            </w:r>
          </w:p>
        </w:tc>
        <w:tc>
          <w:tcPr>
            <w:tcW w:w="1345"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1724"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4895" w:type="dxa"/>
            <w:tcBorders>
              <w:top w:val="single" w:sz="8" w:space="0" w:color="000000"/>
              <w:left w:val="single" w:sz="8" w:space="0" w:color="000000"/>
              <w:bottom w:val="single" w:sz="8" w:space="0" w:color="000000"/>
              <w:right w:val="single" w:sz="6" w:space="0" w:color="000000"/>
            </w:tcBorders>
            <w:vAlign w:val="bottom"/>
          </w:tcPr>
          <w:p w:rsidR="0046532F" w:rsidRDefault="000362B8">
            <w:pPr>
              <w:spacing w:after="0" w:line="259" w:lineRule="auto"/>
              <w:ind w:left="2" w:right="0" w:firstLine="0"/>
              <w:jc w:val="left"/>
            </w:pPr>
            <w:r>
              <w:rPr>
                <w:sz w:val="2"/>
              </w:rPr>
              <w:t xml:space="preserve">  </w:t>
            </w:r>
          </w:p>
        </w:tc>
      </w:tr>
      <w:tr w:rsidR="0046532F">
        <w:trPr>
          <w:trHeight w:val="283"/>
        </w:trPr>
        <w:tc>
          <w:tcPr>
            <w:tcW w:w="465" w:type="dxa"/>
            <w:tcBorders>
              <w:top w:val="single" w:sz="8" w:space="0" w:color="000000"/>
              <w:left w:val="single" w:sz="6" w:space="0" w:color="000000"/>
              <w:bottom w:val="single" w:sz="8" w:space="0" w:color="000000"/>
              <w:right w:val="double" w:sz="4" w:space="0" w:color="000000"/>
            </w:tcBorders>
            <w:vAlign w:val="bottom"/>
          </w:tcPr>
          <w:p w:rsidR="0046532F" w:rsidRDefault="000362B8">
            <w:pPr>
              <w:spacing w:after="0" w:line="259" w:lineRule="auto"/>
              <w:ind w:left="0" w:right="0" w:firstLine="0"/>
              <w:jc w:val="left"/>
            </w:pPr>
            <w:r>
              <w:rPr>
                <w:sz w:val="2"/>
              </w:rPr>
              <w:lastRenderedPageBreak/>
              <w:t xml:space="preserve">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rPr>
                <w:sz w:val="23"/>
              </w:rPr>
              <w:t xml:space="preserve">R8 – 3.9 МОм </w:t>
            </w:r>
          </w:p>
        </w:tc>
        <w:tc>
          <w:tcPr>
            <w:tcW w:w="1345"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1724"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4895" w:type="dxa"/>
            <w:tcBorders>
              <w:top w:val="single" w:sz="8" w:space="0" w:color="000000"/>
              <w:left w:val="single" w:sz="8" w:space="0" w:color="000000"/>
              <w:bottom w:val="single" w:sz="8" w:space="0" w:color="000000"/>
              <w:right w:val="single" w:sz="6" w:space="0" w:color="000000"/>
            </w:tcBorders>
            <w:vAlign w:val="bottom"/>
          </w:tcPr>
          <w:p w:rsidR="0046532F" w:rsidRDefault="000362B8">
            <w:pPr>
              <w:spacing w:after="0" w:line="259" w:lineRule="auto"/>
              <w:ind w:left="2" w:right="0" w:firstLine="0"/>
              <w:jc w:val="left"/>
            </w:pPr>
            <w:r>
              <w:rPr>
                <w:sz w:val="2"/>
              </w:rPr>
              <w:t xml:space="preserve">  </w:t>
            </w:r>
          </w:p>
        </w:tc>
      </w:tr>
      <w:tr w:rsidR="0046532F">
        <w:trPr>
          <w:trHeight w:val="286"/>
        </w:trPr>
        <w:tc>
          <w:tcPr>
            <w:tcW w:w="465" w:type="dxa"/>
            <w:tcBorders>
              <w:top w:val="single" w:sz="8" w:space="0" w:color="000000"/>
              <w:left w:val="single" w:sz="6" w:space="0" w:color="000000"/>
              <w:bottom w:val="single" w:sz="8" w:space="0" w:color="000000"/>
              <w:right w:val="double" w:sz="4" w:space="0" w:color="000000"/>
            </w:tcBorders>
            <w:vAlign w:val="bottom"/>
          </w:tcPr>
          <w:p w:rsidR="0046532F" w:rsidRDefault="000362B8">
            <w:pPr>
              <w:spacing w:after="0" w:line="259" w:lineRule="auto"/>
              <w:ind w:left="0" w:right="0" w:firstLine="0"/>
              <w:jc w:val="left"/>
            </w:pPr>
            <w:r>
              <w:rPr>
                <w:sz w:val="2"/>
              </w:rPr>
              <w:t xml:space="preserve">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rPr>
                <w:sz w:val="23"/>
              </w:rPr>
              <w:t xml:space="preserve">Резисторы </w:t>
            </w:r>
          </w:p>
        </w:tc>
        <w:tc>
          <w:tcPr>
            <w:tcW w:w="1345"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1724"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4895" w:type="dxa"/>
            <w:tcBorders>
              <w:top w:val="single" w:sz="8" w:space="0" w:color="000000"/>
              <w:left w:val="single" w:sz="8" w:space="0" w:color="000000"/>
              <w:bottom w:val="single" w:sz="8" w:space="0" w:color="000000"/>
              <w:right w:val="single" w:sz="6" w:space="0" w:color="000000"/>
            </w:tcBorders>
            <w:vAlign w:val="bottom"/>
          </w:tcPr>
          <w:p w:rsidR="0046532F" w:rsidRDefault="000362B8">
            <w:pPr>
              <w:spacing w:after="0" w:line="259" w:lineRule="auto"/>
              <w:ind w:left="2" w:right="0" w:firstLine="0"/>
              <w:jc w:val="left"/>
            </w:pPr>
            <w:r>
              <w:rPr>
                <w:sz w:val="2"/>
              </w:rPr>
              <w:t xml:space="preserve">  </w:t>
            </w:r>
          </w:p>
        </w:tc>
      </w:tr>
      <w:tr w:rsidR="0046532F">
        <w:trPr>
          <w:trHeight w:val="283"/>
        </w:trPr>
        <w:tc>
          <w:tcPr>
            <w:tcW w:w="465" w:type="dxa"/>
            <w:tcBorders>
              <w:top w:val="single" w:sz="8" w:space="0" w:color="000000"/>
              <w:left w:val="single" w:sz="6" w:space="0" w:color="000000"/>
              <w:bottom w:val="single" w:sz="8" w:space="0" w:color="000000"/>
              <w:right w:val="double" w:sz="4" w:space="0" w:color="000000"/>
            </w:tcBorders>
            <w:vAlign w:val="bottom"/>
          </w:tcPr>
          <w:p w:rsidR="0046532F" w:rsidRDefault="000362B8">
            <w:pPr>
              <w:spacing w:after="0" w:line="259" w:lineRule="auto"/>
              <w:ind w:left="0" w:right="0" w:firstLine="0"/>
              <w:jc w:val="left"/>
            </w:pPr>
            <w:r>
              <w:rPr>
                <w:sz w:val="2"/>
              </w:rPr>
              <w:t xml:space="preserve">  </w:t>
            </w:r>
          </w:p>
        </w:tc>
        <w:tc>
          <w:tcPr>
            <w:tcW w:w="1890" w:type="dxa"/>
            <w:tcBorders>
              <w:top w:val="single" w:sz="8" w:space="0" w:color="000000"/>
              <w:left w:val="double" w:sz="4" w:space="0" w:color="000000"/>
              <w:bottom w:val="single" w:sz="8" w:space="0" w:color="000000"/>
              <w:right w:val="single" w:sz="8" w:space="0" w:color="000000"/>
            </w:tcBorders>
          </w:tcPr>
          <w:p w:rsidR="0046532F" w:rsidRDefault="000362B8">
            <w:pPr>
              <w:spacing w:after="0" w:line="259" w:lineRule="auto"/>
              <w:ind w:left="4" w:right="0" w:firstLine="0"/>
              <w:jc w:val="left"/>
            </w:pPr>
            <w:r>
              <w:rPr>
                <w:sz w:val="23"/>
              </w:rPr>
              <w:t xml:space="preserve">С2-33-0,125 </w:t>
            </w:r>
          </w:p>
        </w:tc>
        <w:tc>
          <w:tcPr>
            <w:tcW w:w="1345"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1724"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4895" w:type="dxa"/>
            <w:tcBorders>
              <w:top w:val="single" w:sz="8" w:space="0" w:color="000000"/>
              <w:left w:val="single" w:sz="8" w:space="0" w:color="000000"/>
              <w:bottom w:val="single" w:sz="8" w:space="0" w:color="000000"/>
              <w:right w:val="single" w:sz="6" w:space="0" w:color="000000"/>
            </w:tcBorders>
            <w:vAlign w:val="bottom"/>
          </w:tcPr>
          <w:p w:rsidR="0046532F" w:rsidRDefault="000362B8">
            <w:pPr>
              <w:spacing w:after="0" w:line="259" w:lineRule="auto"/>
              <w:ind w:left="2" w:right="0" w:firstLine="0"/>
              <w:jc w:val="left"/>
            </w:pPr>
            <w:r>
              <w:rPr>
                <w:sz w:val="2"/>
              </w:rPr>
              <w:t xml:space="preserve">  </w:t>
            </w:r>
          </w:p>
        </w:tc>
      </w:tr>
      <w:tr w:rsidR="0046532F">
        <w:trPr>
          <w:trHeight w:val="290"/>
        </w:trPr>
        <w:tc>
          <w:tcPr>
            <w:tcW w:w="465" w:type="dxa"/>
            <w:tcBorders>
              <w:top w:val="single" w:sz="8" w:space="0" w:color="000000"/>
              <w:left w:val="single" w:sz="6" w:space="0" w:color="000000"/>
              <w:bottom w:val="single" w:sz="8" w:space="0" w:color="000000"/>
              <w:right w:val="double" w:sz="4" w:space="0" w:color="000000"/>
            </w:tcBorders>
            <w:vAlign w:val="bottom"/>
          </w:tcPr>
          <w:p w:rsidR="0046532F" w:rsidRDefault="000362B8">
            <w:pPr>
              <w:spacing w:after="0" w:line="259" w:lineRule="auto"/>
              <w:ind w:left="0" w:right="0" w:firstLine="0"/>
              <w:jc w:val="left"/>
            </w:pPr>
            <w:r>
              <w:rPr>
                <w:sz w:val="2"/>
              </w:rPr>
              <w:t xml:space="preserve">  </w:t>
            </w:r>
          </w:p>
        </w:tc>
        <w:tc>
          <w:tcPr>
            <w:tcW w:w="1890" w:type="dxa"/>
            <w:tcBorders>
              <w:top w:val="single" w:sz="8" w:space="0" w:color="000000"/>
              <w:left w:val="double" w:sz="4" w:space="0" w:color="000000"/>
              <w:bottom w:val="single" w:sz="8" w:space="0" w:color="000000"/>
              <w:right w:val="single" w:sz="8" w:space="0" w:color="000000"/>
            </w:tcBorders>
            <w:vAlign w:val="bottom"/>
          </w:tcPr>
          <w:p w:rsidR="0046532F" w:rsidRDefault="000362B8">
            <w:pPr>
              <w:spacing w:after="0" w:line="259" w:lineRule="auto"/>
              <w:ind w:left="4" w:right="0" w:firstLine="0"/>
              <w:jc w:val="left"/>
            </w:pPr>
            <w:r>
              <w:rPr>
                <w:sz w:val="2"/>
              </w:rPr>
              <w:t xml:space="preserve">  </w:t>
            </w:r>
          </w:p>
        </w:tc>
        <w:tc>
          <w:tcPr>
            <w:tcW w:w="1345"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1724" w:type="dxa"/>
            <w:tcBorders>
              <w:top w:val="single" w:sz="8" w:space="0" w:color="000000"/>
              <w:left w:val="single" w:sz="8" w:space="0" w:color="000000"/>
              <w:bottom w:val="single" w:sz="8" w:space="0" w:color="000000"/>
              <w:right w:val="single" w:sz="8" w:space="0" w:color="000000"/>
            </w:tcBorders>
            <w:vAlign w:val="bottom"/>
          </w:tcPr>
          <w:p w:rsidR="0046532F" w:rsidRDefault="000362B8">
            <w:pPr>
              <w:spacing w:after="0" w:line="259" w:lineRule="auto"/>
              <w:ind w:left="2" w:right="0" w:firstLine="0"/>
              <w:jc w:val="left"/>
            </w:pPr>
            <w:r>
              <w:rPr>
                <w:sz w:val="2"/>
              </w:rPr>
              <w:t xml:space="preserve">  </w:t>
            </w:r>
          </w:p>
        </w:tc>
        <w:tc>
          <w:tcPr>
            <w:tcW w:w="4895" w:type="dxa"/>
            <w:tcBorders>
              <w:top w:val="single" w:sz="8" w:space="0" w:color="000000"/>
              <w:left w:val="single" w:sz="8" w:space="0" w:color="000000"/>
              <w:bottom w:val="single" w:sz="8" w:space="0" w:color="000000"/>
              <w:right w:val="single" w:sz="6" w:space="0" w:color="000000"/>
            </w:tcBorders>
            <w:vAlign w:val="bottom"/>
          </w:tcPr>
          <w:p w:rsidR="0046532F" w:rsidRDefault="000362B8">
            <w:pPr>
              <w:spacing w:after="0" w:line="259" w:lineRule="auto"/>
              <w:ind w:left="2" w:right="0" w:firstLine="0"/>
              <w:jc w:val="left"/>
            </w:pPr>
            <w:r>
              <w:rPr>
                <w:sz w:val="2"/>
              </w:rPr>
              <w:t xml:space="preserve">  </w:t>
            </w:r>
          </w:p>
        </w:tc>
      </w:tr>
    </w:tbl>
    <w:p w:rsidR="0046532F" w:rsidRDefault="000362B8">
      <w:pPr>
        <w:spacing w:line="270" w:lineRule="auto"/>
        <w:ind w:left="910" w:right="0"/>
      </w:pPr>
      <w:r>
        <w:rPr>
          <w:b/>
        </w:rPr>
        <w:t xml:space="preserve">4.Задание для самостоятельного выполнения </w:t>
      </w:r>
    </w:p>
    <w:p w:rsidR="0046532F" w:rsidRDefault="000362B8">
      <w:pPr>
        <w:ind w:left="910" w:right="12"/>
      </w:pPr>
      <w:r>
        <w:t xml:space="preserve">1.Получить задание от преподавателя. </w:t>
      </w:r>
    </w:p>
    <w:p w:rsidR="0046532F" w:rsidRDefault="000362B8">
      <w:pPr>
        <w:ind w:left="910" w:right="12"/>
      </w:pPr>
      <w:r>
        <w:t xml:space="preserve">2.Разработать габаритные и установочные эскизы элементов. </w:t>
      </w:r>
    </w:p>
    <w:p w:rsidR="0046532F" w:rsidRDefault="000362B8">
      <w:pPr>
        <w:ind w:left="910" w:right="3301"/>
      </w:pPr>
      <w:r>
        <w:t xml:space="preserve">3.Выполнить расчет диаметров монтажных отверстий. 4.Выполнить расчет диаметров контактных площадок. </w:t>
      </w:r>
    </w:p>
    <w:p w:rsidR="0046532F" w:rsidRDefault="000362B8">
      <w:pPr>
        <w:numPr>
          <w:ilvl w:val="0"/>
          <w:numId w:val="69"/>
        </w:numPr>
        <w:spacing w:line="270" w:lineRule="auto"/>
        <w:ind w:right="0" w:hanging="240"/>
      </w:pPr>
      <w:r>
        <w:rPr>
          <w:b/>
        </w:rPr>
        <w:t xml:space="preserve">Отчет должен содержать: </w:t>
      </w:r>
    </w:p>
    <w:p w:rsidR="0046532F" w:rsidRDefault="000362B8">
      <w:pPr>
        <w:ind w:left="910" w:right="12"/>
      </w:pPr>
      <w:r>
        <w:t xml:space="preserve">1.Титульный лист. </w:t>
      </w:r>
    </w:p>
    <w:p w:rsidR="0046532F" w:rsidRDefault="000362B8">
      <w:pPr>
        <w:ind w:left="910" w:right="12"/>
      </w:pPr>
      <w:r>
        <w:t xml:space="preserve">2.Таблица с габаритными и установочными эскизами. </w:t>
      </w:r>
    </w:p>
    <w:p w:rsidR="0046532F" w:rsidRDefault="000362B8">
      <w:pPr>
        <w:ind w:left="910" w:right="12"/>
      </w:pPr>
      <w:r>
        <w:t xml:space="preserve">3.Таблица с расчетом диаметров монтажных отверстий. </w:t>
      </w:r>
    </w:p>
    <w:p w:rsidR="0046532F" w:rsidRDefault="000362B8">
      <w:pPr>
        <w:ind w:left="910" w:right="12"/>
      </w:pPr>
      <w:r>
        <w:t xml:space="preserve">4.Таблица с расчетом диаметров контактных площадок. </w:t>
      </w:r>
    </w:p>
    <w:p w:rsidR="0046532F" w:rsidRDefault="000362B8">
      <w:pPr>
        <w:numPr>
          <w:ilvl w:val="0"/>
          <w:numId w:val="69"/>
        </w:numPr>
        <w:spacing w:line="270" w:lineRule="auto"/>
        <w:ind w:right="0" w:hanging="240"/>
      </w:pPr>
      <w:r>
        <w:rPr>
          <w:b/>
        </w:rPr>
        <w:t xml:space="preserve">Контрольные вопросы </w:t>
      </w:r>
    </w:p>
    <w:p w:rsidR="0046532F" w:rsidRDefault="000362B8">
      <w:pPr>
        <w:numPr>
          <w:ilvl w:val="0"/>
          <w:numId w:val="70"/>
        </w:numPr>
        <w:ind w:right="12" w:hanging="240"/>
      </w:pPr>
      <w:r>
        <w:t xml:space="preserve">Что такое печатная плата? </w:t>
      </w:r>
    </w:p>
    <w:p w:rsidR="0046532F" w:rsidRDefault="000362B8">
      <w:pPr>
        <w:numPr>
          <w:ilvl w:val="0"/>
          <w:numId w:val="70"/>
        </w:numPr>
        <w:ind w:right="12" w:hanging="240"/>
      </w:pPr>
      <w:r>
        <w:t xml:space="preserve">Что такое печатный узел? </w:t>
      </w:r>
    </w:p>
    <w:p w:rsidR="0046532F" w:rsidRDefault="000362B8">
      <w:pPr>
        <w:ind w:left="910" w:right="12"/>
      </w:pPr>
      <w:r>
        <w:t xml:space="preserve">3.Назовите основные характеристики печатной платы? </w:t>
      </w:r>
    </w:p>
    <w:p w:rsidR="0046532F" w:rsidRDefault="000362B8">
      <w:pPr>
        <w:ind w:left="910" w:right="12"/>
      </w:pPr>
      <w:r>
        <w:t xml:space="preserve">4.Для чего производится формовка выводов ИЭТ? </w:t>
      </w:r>
    </w:p>
    <w:p w:rsidR="0046532F" w:rsidRDefault="000362B8">
      <w:pPr>
        <w:spacing w:after="14" w:line="267" w:lineRule="auto"/>
        <w:ind w:left="910" w:right="3871"/>
        <w:jc w:val="left"/>
      </w:pPr>
      <w:r>
        <w:t xml:space="preserve">5.Как рассчитываются диаметры монтажных отверстий? 6.Как рассчитываются диаметры контактных площадок? 7.Назовите основные элементы печатных плат? </w:t>
      </w:r>
    </w:p>
    <w:p w:rsidR="0046532F" w:rsidRDefault="000362B8">
      <w:pPr>
        <w:spacing w:after="0" w:line="259" w:lineRule="auto"/>
        <w:ind w:left="1608" w:right="0" w:firstLine="0"/>
        <w:jc w:val="left"/>
      </w:pPr>
      <w:r>
        <w:rPr>
          <w:b/>
        </w:rPr>
        <w:t xml:space="preserve"> </w:t>
      </w:r>
      <w:r>
        <w:br w:type="page"/>
      </w:r>
    </w:p>
    <w:p w:rsidR="0046532F" w:rsidRDefault="000362B8">
      <w:pPr>
        <w:spacing w:after="55" w:line="271" w:lineRule="auto"/>
        <w:ind w:left="687" w:right="2"/>
        <w:jc w:val="center"/>
      </w:pPr>
      <w:r>
        <w:rPr>
          <w:b/>
        </w:rPr>
        <w:lastRenderedPageBreak/>
        <w:t xml:space="preserve">Методические указания </w:t>
      </w:r>
    </w:p>
    <w:p w:rsidR="0046532F" w:rsidRDefault="000362B8">
      <w:pPr>
        <w:spacing w:after="55" w:line="271" w:lineRule="auto"/>
        <w:ind w:left="687" w:right="0"/>
        <w:jc w:val="center"/>
      </w:pPr>
      <w:r>
        <w:rPr>
          <w:b/>
        </w:rPr>
        <w:t xml:space="preserve">по проведению практического занятия № 23. </w:t>
      </w:r>
    </w:p>
    <w:p w:rsidR="0046532F" w:rsidRDefault="000362B8">
      <w:pPr>
        <w:spacing w:after="0" w:line="271" w:lineRule="auto"/>
        <w:ind w:left="687" w:right="7"/>
        <w:jc w:val="center"/>
      </w:pPr>
      <w:r>
        <w:rPr>
          <w:b/>
        </w:rPr>
        <w:t xml:space="preserve">РГР по теме «Выполнение электрических схем» </w:t>
      </w:r>
    </w:p>
    <w:p w:rsidR="0046532F" w:rsidRDefault="000362B8">
      <w:pPr>
        <w:spacing w:after="64" w:line="259" w:lineRule="auto"/>
        <w:ind w:left="740" w:right="0" w:firstLine="0"/>
        <w:jc w:val="center"/>
      </w:pPr>
      <w:r>
        <w:rPr>
          <w:b/>
        </w:rPr>
        <w:t xml:space="preserve"> </w:t>
      </w:r>
    </w:p>
    <w:p w:rsidR="0046532F" w:rsidRDefault="000362B8">
      <w:pPr>
        <w:spacing w:after="73"/>
        <w:ind w:left="1618" w:right="12"/>
      </w:pPr>
      <w:r>
        <w:rPr>
          <w:b/>
        </w:rPr>
        <w:t>Цель занятия:</w:t>
      </w:r>
      <w:r>
        <w:t xml:space="preserve"> </w:t>
      </w:r>
      <w:r>
        <w:rPr>
          <w:rFonts w:ascii="Calibri" w:eastAsia="Calibri" w:hAnsi="Calibri" w:cs="Calibri"/>
          <w:sz w:val="22"/>
        </w:rPr>
        <w:t xml:space="preserve"> </w:t>
      </w:r>
      <w:r>
        <w:t xml:space="preserve">получение навыков разработки конструкторской документации. </w:t>
      </w:r>
    </w:p>
    <w:p w:rsidR="0046532F" w:rsidRDefault="000362B8">
      <w:pPr>
        <w:spacing w:after="66" w:line="270" w:lineRule="auto"/>
        <w:ind w:left="1618" w:right="0"/>
      </w:pPr>
      <w:r>
        <w:rPr>
          <w:b/>
        </w:rPr>
        <w:t xml:space="preserve">Обеспечение: </w:t>
      </w:r>
    </w:p>
    <w:p w:rsidR="0046532F" w:rsidRDefault="000362B8">
      <w:pPr>
        <w:numPr>
          <w:ilvl w:val="1"/>
          <w:numId w:val="70"/>
        </w:numPr>
        <w:ind w:right="12" w:hanging="708"/>
      </w:pPr>
      <w:r>
        <w:t xml:space="preserve">методические указания </w:t>
      </w:r>
    </w:p>
    <w:p w:rsidR="0046532F" w:rsidRDefault="000362B8">
      <w:pPr>
        <w:numPr>
          <w:ilvl w:val="1"/>
          <w:numId w:val="70"/>
        </w:numPr>
        <w:ind w:right="12" w:hanging="708"/>
      </w:pPr>
      <w:r>
        <w:t xml:space="preserve">ПК </w:t>
      </w:r>
    </w:p>
    <w:p w:rsidR="0046532F" w:rsidRDefault="000362B8">
      <w:pPr>
        <w:spacing w:after="33" w:line="259" w:lineRule="auto"/>
        <w:ind w:left="1260" w:right="0" w:firstLine="0"/>
        <w:jc w:val="left"/>
      </w:pPr>
      <w:r>
        <w:t xml:space="preserve"> </w:t>
      </w:r>
    </w:p>
    <w:p w:rsidR="0046532F" w:rsidRDefault="000362B8">
      <w:pPr>
        <w:spacing w:after="53" w:line="270" w:lineRule="auto"/>
        <w:ind w:left="1618" w:right="0"/>
      </w:pPr>
      <w:r>
        <w:rPr>
          <w:b/>
        </w:rPr>
        <w:t xml:space="preserve">Методические указания по выполнению практического задания. </w:t>
      </w:r>
    </w:p>
    <w:p w:rsidR="0046532F" w:rsidRDefault="000362B8">
      <w:pPr>
        <w:spacing w:line="270" w:lineRule="auto"/>
        <w:ind w:left="910" w:right="0"/>
      </w:pPr>
      <w:r>
        <w:rPr>
          <w:b/>
        </w:rPr>
        <w:t xml:space="preserve">Основные сведения из теории </w:t>
      </w:r>
    </w:p>
    <w:p w:rsidR="0046532F" w:rsidRDefault="000362B8">
      <w:pPr>
        <w:ind w:left="910" w:right="12"/>
      </w:pPr>
      <w:r>
        <w:t xml:space="preserve">Номенклатура конструкторских документов на ПП на стадии разработки рабочей документации включает (ГОСТ2.102-68): </w:t>
      </w:r>
    </w:p>
    <w:p w:rsidR="0046532F" w:rsidRDefault="000362B8">
      <w:pPr>
        <w:ind w:left="910" w:right="12"/>
      </w:pPr>
      <w:r>
        <w:t xml:space="preserve">–чертеж ПП; </w:t>
      </w:r>
    </w:p>
    <w:p w:rsidR="0046532F" w:rsidRDefault="000362B8">
      <w:pPr>
        <w:ind w:left="910" w:right="5291"/>
      </w:pPr>
      <w:r>
        <w:t xml:space="preserve">–сборочный чертеж (для МПП); –спецификацию (для МПП); </w:t>
      </w:r>
    </w:p>
    <w:p w:rsidR="0046532F" w:rsidRDefault="000362B8">
      <w:pPr>
        <w:ind w:left="900" w:right="12" w:firstLine="706"/>
      </w:pPr>
      <w:r>
        <w:t xml:space="preserve">–теоретический чертеж (геометрическая форма ПП и координаты расположения основных частей); </w:t>
      </w:r>
    </w:p>
    <w:p w:rsidR="0046532F" w:rsidRDefault="000362B8">
      <w:pPr>
        <w:ind w:left="900" w:right="226" w:firstLine="706"/>
      </w:pPr>
      <w:r>
        <w:t xml:space="preserve">–габаритный чертеж – контурное изображение ПП с габаритными, установочными и присоединительными размерами (может быть совмещен с чертежом ПП); –упаковочный чертеж; </w:t>
      </w:r>
    </w:p>
    <w:p w:rsidR="0046532F" w:rsidRDefault="000362B8">
      <w:pPr>
        <w:ind w:left="910" w:right="12"/>
      </w:pPr>
      <w:r>
        <w:t xml:space="preserve">–технические условия по ГОСТ 2.114-95; </w:t>
      </w:r>
    </w:p>
    <w:p w:rsidR="0046532F" w:rsidRDefault="000362B8">
      <w:pPr>
        <w:ind w:left="910" w:right="12"/>
      </w:pPr>
      <w:r>
        <w:t xml:space="preserve">–программу и методику испытаний по ГОСТ 2.106-96; </w:t>
      </w:r>
    </w:p>
    <w:p w:rsidR="0046532F" w:rsidRDefault="000362B8">
      <w:pPr>
        <w:spacing w:after="14" w:line="267" w:lineRule="auto"/>
        <w:ind w:left="910" w:right="932"/>
        <w:jc w:val="left"/>
      </w:pPr>
      <w:r>
        <w:t xml:space="preserve">–таблицы для проверки монтажа и координат отверстий (вместо таблиц допускается включать в комплект КД на ПП программы автоматизированного контроля ПП); –расчеты; </w:t>
      </w:r>
    </w:p>
    <w:p w:rsidR="0046532F" w:rsidRDefault="000362B8">
      <w:pPr>
        <w:ind w:left="910" w:right="12"/>
      </w:pPr>
      <w:r>
        <w:t xml:space="preserve">–инструкции; </w:t>
      </w:r>
    </w:p>
    <w:p w:rsidR="0046532F" w:rsidRDefault="000362B8">
      <w:pPr>
        <w:ind w:left="910" w:right="12"/>
      </w:pPr>
      <w:r>
        <w:t xml:space="preserve">–прочие документы; </w:t>
      </w:r>
    </w:p>
    <w:p w:rsidR="0046532F" w:rsidRDefault="000362B8">
      <w:pPr>
        <w:ind w:left="910" w:right="12"/>
      </w:pPr>
      <w:r>
        <w:t xml:space="preserve">–эксплуатационные документы. </w:t>
      </w:r>
    </w:p>
    <w:p w:rsidR="0046532F" w:rsidRDefault="000362B8">
      <w:pPr>
        <w:spacing w:line="270" w:lineRule="auto"/>
        <w:ind w:left="910" w:right="0"/>
      </w:pPr>
      <w:r>
        <w:rPr>
          <w:b/>
        </w:rPr>
        <w:t xml:space="preserve">Правила оформления принципиальной электрической схемы и перечня элементов </w:t>
      </w:r>
    </w:p>
    <w:p w:rsidR="0046532F" w:rsidRDefault="000362B8">
      <w:pPr>
        <w:ind w:left="900" w:right="227" w:firstLine="706"/>
      </w:pPr>
      <w:r>
        <w:t xml:space="preserve">Принципиальная схема является наиболее полной электрической схемой изделия, на которой отображают все электрические элементы, все связи между ними, а также элементы их подключения (разъемы, зажимы), которыми заканчиваются входные и выходные цепи. </w:t>
      </w:r>
    </w:p>
    <w:p w:rsidR="0046532F" w:rsidRDefault="000362B8">
      <w:pPr>
        <w:ind w:left="910" w:right="12"/>
      </w:pPr>
      <w:r>
        <w:t xml:space="preserve">На схеме должно быть: </w:t>
      </w:r>
    </w:p>
    <w:p w:rsidR="0046532F" w:rsidRDefault="000362B8">
      <w:pPr>
        <w:numPr>
          <w:ilvl w:val="0"/>
          <w:numId w:val="71"/>
        </w:numPr>
        <w:ind w:right="12" w:firstLine="706"/>
      </w:pPr>
      <w:r>
        <w:t xml:space="preserve">Электрическая принципиальная схема, занимающая основное пространство, начиная слева направо сверху вниз. На схеме указывается: </w:t>
      </w:r>
    </w:p>
    <w:p w:rsidR="0046532F" w:rsidRDefault="000362B8">
      <w:pPr>
        <w:numPr>
          <w:ilvl w:val="1"/>
          <w:numId w:val="71"/>
        </w:numPr>
        <w:spacing w:after="0" w:line="265" w:lineRule="auto"/>
        <w:ind w:right="225" w:hanging="470"/>
      </w:pPr>
      <w:r>
        <w:t xml:space="preserve">Номера контактов физических корпусов всех условно графических обозначений </w:t>
      </w:r>
    </w:p>
    <w:p w:rsidR="0046532F" w:rsidRDefault="000362B8">
      <w:pPr>
        <w:ind w:left="910" w:right="12"/>
      </w:pPr>
      <w:r>
        <w:t xml:space="preserve">элементов. </w:t>
      </w:r>
    </w:p>
    <w:p w:rsidR="0046532F" w:rsidRDefault="000362B8">
      <w:pPr>
        <w:numPr>
          <w:ilvl w:val="1"/>
          <w:numId w:val="71"/>
        </w:numPr>
        <w:ind w:right="225" w:hanging="470"/>
      </w:pPr>
      <w:r>
        <w:t xml:space="preserve">Позиционные обозначения всех элементов. Всем элементам схемы Э3 необходимо присвоить буквенно-цифровые позиционные обозначения. Буквы позиционного обозначения соответствуют функции, выполняемой данной группой. Цифровой индекс в позиционном обозначении соответствует порядковому номеру элемента, номера присваиваются в соответствии с расположением элементов группы сверху вниз в направлении слева направо. Позиционные обозначения проставляют на схеме рядом с УГО с правой стороны или над ним. </w:t>
      </w:r>
    </w:p>
    <w:p w:rsidR="0046532F" w:rsidRDefault="000362B8">
      <w:pPr>
        <w:numPr>
          <w:ilvl w:val="1"/>
          <w:numId w:val="71"/>
        </w:numPr>
        <w:ind w:right="225" w:hanging="470"/>
      </w:pPr>
      <w:r>
        <w:lastRenderedPageBreak/>
        <w:t xml:space="preserve">Входные и выходные разъемы (им также присвоить позиционные обозначения Х1, Х2 и т.д.); </w:t>
      </w:r>
    </w:p>
    <w:p w:rsidR="0046532F" w:rsidRDefault="000362B8">
      <w:pPr>
        <w:ind w:left="910" w:right="12"/>
      </w:pPr>
      <w:r>
        <w:t xml:space="preserve">1.4.Все УГО соединяются линиями связи или линиями групповой связи (утолщенными). </w:t>
      </w:r>
    </w:p>
    <w:p w:rsidR="0046532F" w:rsidRDefault="000362B8">
      <w:pPr>
        <w:ind w:left="910" w:right="12"/>
      </w:pPr>
      <w:r>
        <w:t xml:space="preserve">2.Таблица с характеристиками питания ИМС </w:t>
      </w:r>
    </w:p>
    <w:p w:rsidR="0046532F" w:rsidRDefault="000362B8">
      <w:pPr>
        <w:ind w:left="910" w:right="12"/>
      </w:pPr>
      <w:r>
        <w:t xml:space="preserve">Ставится на входе или выходе схемы для отображения всех задействованных в ней контактов. </w:t>
      </w:r>
    </w:p>
    <w:p w:rsidR="0046532F" w:rsidRDefault="000362B8">
      <w:pPr>
        <w:ind w:left="910" w:right="12"/>
      </w:pPr>
      <w:r>
        <w:t xml:space="preserve">Таблице также присваивается позиционные обозначение X1, X2 и т.д. </w:t>
      </w:r>
    </w:p>
    <w:p w:rsidR="0046532F" w:rsidRDefault="0046532F">
      <w:pPr>
        <w:sectPr w:rsidR="0046532F">
          <w:footerReference w:type="even" r:id="rId320"/>
          <w:footerReference w:type="default" r:id="rId321"/>
          <w:footerReference w:type="first" r:id="rId322"/>
          <w:pgSz w:w="11899" w:h="16860"/>
          <w:pgMar w:top="1418" w:right="696" w:bottom="1357" w:left="0" w:header="720" w:footer="1023" w:gutter="0"/>
          <w:cols w:space="720"/>
        </w:sectPr>
      </w:pPr>
    </w:p>
    <w:p w:rsidR="0046532F" w:rsidRDefault="000362B8">
      <w:pPr>
        <w:spacing w:after="0" w:line="259" w:lineRule="auto"/>
        <w:ind w:left="0" w:right="346" w:firstLine="0"/>
        <w:jc w:val="right"/>
      </w:pPr>
      <w:r>
        <w:rPr>
          <w:noProof/>
        </w:rPr>
        <w:lastRenderedPageBreak/>
        <w:drawing>
          <wp:inline distT="0" distB="0" distL="0" distR="0">
            <wp:extent cx="6152515" cy="5963285"/>
            <wp:effectExtent l="0" t="0" r="0" b="0"/>
            <wp:docPr id="26567" name="Picture 26567"/>
            <wp:cNvGraphicFramePr/>
            <a:graphic xmlns:a="http://schemas.openxmlformats.org/drawingml/2006/main">
              <a:graphicData uri="http://schemas.openxmlformats.org/drawingml/2006/picture">
                <pic:pic xmlns:pic="http://schemas.openxmlformats.org/drawingml/2006/picture">
                  <pic:nvPicPr>
                    <pic:cNvPr id="26567" name="Picture 26567"/>
                    <pic:cNvPicPr/>
                  </pic:nvPicPr>
                  <pic:blipFill>
                    <a:blip r:embed="rId323"/>
                    <a:stretch>
                      <a:fillRect/>
                    </a:stretch>
                  </pic:blipFill>
                  <pic:spPr>
                    <a:xfrm>
                      <a:off x="0" y="0"/>
                      <a:ext cx="6152515" cy="5963285"/>
                    </a:xfrm>
                    <a:prstGeom prst="rect">
                      <a:avLst/>
                    </a:prstGeom>
                  </pic:spPr>
                </pic:pic>
              </a:graphicData>
            </a:graphic>
          </wp:inline>
        </w:drawing>
      </w:r>
      <w:r>
        <w:rPr>
          <w:rFonts w:ascii="Arial" w:eastAsia="Arial" w:hAnsi="Arial" w:cs="Arial"/>
          <w:sz w:val="21"/>
        </w:rPr>
        <w:t xml:space="preserve"> </w:t>
      </w:r>
    </w:p>
    <w:p w:rsidR="0046532F" w:rsidRDefault="000362B8">
      <w:pPr>
        <w:ind w:left="21" w:right="209"/>
      </w:pPr>
      <w:r>
        <w:t xml:space="preserve">Таблица разъема состоит минимум из 2 граф: номер контакта «Конт.» и Имени цепи, к которой он подключен «Цепь». «Шапка» таблицы – 15 мм, графа «Конт.» - не менее 10 мм. Высота строки – не менее 8 мм. Основное правило – графа «Конт.» должна быть ближе к схеме, чем «Цепь». Соответственно, если цепь входная, то «Цепь» слева, а «Конт.» правее ее и наоборот (рис.1). </w:t>
      </w:r>
    </w:p>
    <w:p w:rsidR="0046532F" w:rsidRDefault="000362B8">
      <w:pPr>
        <w:ind w:left="21" w:right="12"/>
      </w:pPr>
      <w:r>
        <w:t xml:space="preserve">Рисунок 1 – Таблица разъемов </w:t>
      </w:r>
    </w:p>
    <w:p w:rsidR="0046532F" w:rsidRDefault="000362B8">
      <w:pPr>
        <w:ind w:left="11" w:right="12" w:firstLine="706"/>
      </w:pPr>
      <w:r>
        <w:t xml:space="preserve">3. Перечень элементов. Данные обо всех элементах и устройствах записывают в ПЭ, который помещают на первом листе схемы или в виде самостоятельного документа. </w:t>
      </w:r>
    </w:p>
    <w:p w:rsidR="0046532F" w:rsidRDefault="000362B8">
      <w:pPr>
        <w:ind w:left="11" w:right="12" w:firstLine="706"/>
      </w:pPr>
      <w:r>
        <w:t xml:space="preserve">ПЭ оформляют в виде таблицы, которая состоит из 4 граф: «Поз. обозн.» (20 мм), «Наименование» (110 мм), «Кол.» (10 мм), «Прим.» (45 мм). </w:t>
      </w:r>
    </w:p>
    <w:p w:rsidR="0046532F" w:rsidRDefault="000362B8">
      <w:pPr>
        <w:ind w:left="11" w:right="207" w:firstLine="706"/>
      </w:pPr>
      <w:r>
        <w:t xml:space="preserve">Если перечень выпускают в виде самостоятельного документа, то ему присваивают код, который должен состоять из буквы «П» и шифра документа, к которой он сделан (например, ПЭ3). В ПЭ записывают группами в алфавитном порядке их буквенных позиционных обозначений, располагая по возрастанию порядковых номеров в пределах каждой группы. Между отдельными группами элементов оставляют не менее 1 свободной строки. </w:t>
      </w:r>
    </w:p>
    <w:p w:rsidR="0046532F" w:rsidRDefault="000362B8">
      <w:pPr>
        <w:ind w:left="11" w:right="12" w:firstLine="706"/>
      </w:pPr>
      <w:r>
        <w:lastRenderedPageBreak/>
        <w:t xml:space="preserve">Однотипные элементы с одинаковыми параметрами и последовательными порядковыми номерами допускается записывать в перечень одной строкой. </w:t>
      </w:r>
    </w:p>
    <w:p w:rsidR="0046532F" w:rsidRDefault="000362B8">
      <w:pPr>
        <w:ind w:left="11" w:right="208" w:firstLine="706"/>
      </w:pPr>
      <w:r>
        <w:t xml:space="preserve">При записи однотипных элементов допускается не повторять в каждой строке наименование элемента, а записывать его в виде общего наименования к соответствующей группе элементов (рис.2). </w:t>
      </w:r>
    </w:p>
    <w:p w:rsidR="0046532F" w:rsidRDefault="000362B8">
      <w:pPr>
        <w:ind w:left="776" w:right="12"/>
      </w:pPr>
      <w:r>
        <w:t xml:space="preserve">Рисунок 2 – Таблица разъемов </w:t>
      </w:r>
    </w:p>
    <w:p w:rsidR="0046532F" w:rsidRDefault="000362B8">
      <w:pPr>
        <w:spacing w:line="270" w:lineRule="auto"/>
        <w:ind w:left="19" w:right="0"/>
      </w:pPr>
      <w:r>
        <w:rPr>
          <w:b/>
        </w:rPr>
        <w:t xml:space="preserve">Чертеж печатной платы </w:t>
      </w:r>
    </w:p>
    <w:p w:rsidR="0046532F" w:rsidRDefault="000362B8">
      <w:pPr>
        <w:ind w:left="21" w:right="12"/>
      </w:pPr>
      <w:r>
        <w:t xml:space="preserve">Печатная плата (ПП) – деталь. </w:t>
      </w:r>
    </w:p>
    <w:p w:rsidR="0046532F" w:rsidRDefault="000362B8">
      <w:pPr>
        <w:ind w:left="11" w:right="207" w:firstLine="706"/>
      </w:pPr>
      <w:r>
        <w:t xml:space="preserve">Ниже излагаются правила выполнения чертежей односторонних и двусторонних ПП. Чертежи однотипных ПП выполняют групповым или базовым способом: по ГОСТ 2.113-75 и ГОСТ 2.417-91. В групповых и базовых конструкторских документах содержатся данные о двух и более ПП, обладающих общими конструктивными признаками при некоторых различиях между собой. </w:t>
      </w:r>
    </w:p>
    <w:p w:rsidR="0046532F" w:rsidRDefault="000362B8">
      <w:pPr>
        <w:ind w:left="21" w:right="12"/>
      </w:pPr>
      <w:r>
        <w:t xml:space="preserve">Чертеж ПП может размещаться на листах, число которых может составлять от 1 до 6. </w:t>
      </w:r>
    </w:p>
    <w:p w:rsidR="0046532F" w:rsidRDefault="000362B8">
      <w:pPr>
        <w:ind w:left="11" w:right="210" w:firstLine="706"/>
      </w:pPr>
      <w:r>
        <w:t xml:space="preserve">На листе 1 должны присутствовать основные проекции платы без топологического рисунка с габаритными размерами и общетехнические требования. Допускается располагать на листе 1 таблицу контактных площадок и отверстий, а для малогабаритных плат – проекции ПП с топологическим рисунком стороны А или стороны Б, или сторон А и Б. </w:t>
      </w:r>
    </w:p>
    <w:p w:rsidR="0046532F" w:rsidRDefault="000362B8">
      <w:pPr>
        <w:ind w:left="11" w:right="12" w:firstLine="706"/>
      </w:pPr>
      <w:r>
        <w:t xml:space="preserve">На листах 2 и 3 располагают топологический рисунок с контактными площадками стороны А и стороны Б соответственно. </w:t>
      </w:r>
    </w:p>
    <w:p w:rsidR="0046532F" w:rsidRDefault="000362B8">
      <w:pPr>
        <w:ind w:left="21" w:right="12"/>
      </w:pPr>
      <w:r>
        <w:t xml:space="preserve">На листах 4 и 5 располагают совмещенные слои защиты и маркировки сторон А и Б. </w:t>
      </w:r>
    </w:p>
    <w:p w:rsidR="0046532F" w:rsidRDefault="000362B8">
      <w:pPr>
        <w:ind w:left="11" w:right="204" w:firstLine="706"/>
      </w:pPr>
      <w:r>
        <w:t xml:space="preserve">На листе 6 размещается таблица контактных площадок, отверстий и элементов проводящего рисунка. Если таблицы контактных площадок и отверстий размещены на 1- или 2-м листах комплекта КД, то лист 6 может отсутствовать. </w:t>
      </w:r>
    </w:p>
    <w:p w:rsidR="0046532F" w:rsidRDefault="000362B8">
      <w:pPr>
        <w:ind w:left="11" w:right="210" w:firstLine="706"/>
      </w:pPr>
      <w:r>
        <w:t xml:space="preserve">При выполнении дипломного проекта студент должен стремится разместить чертеж печатной платы на одном листе, совмещая при этом изображение платы с проставленными габаритными размерами и топологический рисунок стороны А или стороны Б (или А и Б). В этом случае для изображения односторонней ПП достаточно двух ее проекций, а для изображения двухсторонней ПП – трех проекций ( вид на сторону А, вид с торца и вид на сторону Б). </w:t>
      </w:r>
    </w:p>
    <w:p w:rsidR="0046532F" w:rsidRDefault="000362B8">
      <w:pPr>
        <w:ind w:left="11" w:right="215" w:firstLine="706"/>
      </w:pPr>
      <w:r>
        <w:t xml:space="preserve">Как и на любом чертеже детали на чертеже ПП должны быть проставлены все размеры, содержаться требования по взаимному расположению поверхностей, шероховатости поверхностей; должен быть указан материал. </w:t>
      </w:r>
    </w:p>
    <w:p w:rsidR="0046532F" w:rsidRDefault="000362B8">
      <w:pPr>
        <w:ind w:left="21" w:right="216"/>
      </w:pPr>
      <w:r>
        <w:t xml:space="preserve">УПП почти все размеры являются выполняемыми (исполнительными), т.е. обеспечиваются </w:t>
      </w:r>
      <w:r>
        <w:rPr>
          <w:sz w:val="23"/>
        </w:rPr>
        <w:t>в</w:t>
      </w:r>
      <w:r>
        <w:t xml:space="preserve">процессе ее изготовления. Исключение составляет толщина платы. Этот размер определяется толщиной заготовки - листового диэлектрика, поэтому проставляется справочно (без допуска). </w:t>
      </w:r>
    </w:p>
    <w:p w:rsidR="0046532F" w:rsidRDefault="000362B8">
      <w:pPr>
        <w:ind w:left="21" w:right="12"/>
      </w:pPr>
      <w:r>
        <w:t xml:space="preserve">Размеры на чертеже ПП могут быть указаны одним из следующих способов: </w:t>
      </w:r>
    </w:p>
    <w:p w:rsidR="0046532F" w:rsidRDefault="000362B8">
      <w:pPr>
        <w:ind w:left="21" w:right="12"/>
      </w:pPr>
      <w:r>
        <w:t xml:space="preserve">–обычным способом, т.е. в соответствии с требованиями ГОСТ 2.307-68; </w:t>
      </w:r>
    </w:p>
    <w:p w:rsidR="0046532F" w:rsidRDefault="000362B8">
      <w:pPr>
        <w:ind w:left="21" w:right="12"/>
      </w:pPr>
      <w:r>
        <w:t xml:space="preserve">–нанесением координатной сетки в прямоугольной системе координат; </w:t>
      </w:r>
    </w:p>
    <w:p w:rsidR="0046532F" w:rsidRDefault="000362B8">
      <w:pPr>
        <w:ind w:left="21" w:right="12"/>
      </w:pPr>
      <w:r>
        <w:t xml:space="preserve">–нанесением координатной сетки в полярной системе координат; </w:t>
      </w:r>
    </w:p>
    <w:p w:rsidR="0046532F" w:rsidRDefault="000362B8">
      <w:pPr>
        <w:ind w:left="11" w:right="12" w:firstLine="706"/>
      </w:pPr>
      <w:r>
        <w:t xml:space="preserve">–комбинированным способом при помощи размерных и выносных линий и координатной сетки в прямоугольной и полярной системе координат; </w:t>
      </w:r>
    </w:p>
    <w:p w:rsidR="0046532F" w:rsidRDefault="000362B8">
      <w:pPr>
        <w:ind w:left="21" w:right="12"/>
      </w:pPr>
      <w:r>
        <w:t xml:space="preserve">–в виде таблицы координат элементов проводящего рисунка. </w:t>
      </w:r>
    </w:p>
    <w:p w:rsidR="0046532F" w:rsidRDefault="000362B8">
      <w:pPr>
        <w:ind w:left="11" w:right="206" w:firstLine="706"/>
      </w:pPr>
      <w:r>
        <w:t xml:space="preserve">Ввиду специфических особенностей ПП, как детали (пластина с большим количеством отверстий и контактных площадок), первый способ почти не применяется. Причина состоит в том, что выносные и размерные линии, используемые при этом способе для указания положений </w:t>
      </w:r>
      <w:r>
        <w:lastRenderedPageBreak/>
        <w:t xml:space="preserve">центров отверстий, контактных площадок и их диаметров или ширины при большом количестве отверстий затеняют чертеж и делают его трудночитаемым. </w:t>
      </w:r>
    </w:p>
    <w:p w:rsidR="0046532F" w:rsidRDefault="000362B8">
      <w:pPr>
        <w:ind w:left="11" w:right="205" w:firstLine="706"/>
      </w:pPr>
      <w:r>
        <w:t xml:space="preserve">Большее распространение получил комбинированный способ, когда положение центров отверстий и печатных проводников задается координатной сеткой, параметры отверстий контактных площадок – с помощью таблиц, а размеры, определяющие контур ПП – обычным способом. </w:t>
      </w:r>
    </w:p>
    <w:p w:rsidR="0046532F" w:rsidRDefault="000362B8">
      <w:pPr>
        <w:ind w:left="11" w:right="12" w:firstLine="706"/>
      </w:pPr>
      <w:r>
        <w:t xml:space="preserve">Идея использования координатной сетки состоит в том, чтобы центры всех отверстий и контактных площадок располагать только на пересечении линий сетки. Тогда для обозначения местоположения отверстия достаточно указать лишь два номера пересекающихся линий сетки. Очевидно, что шаг сетки должен быть увязан с размерами, определяющими расположение выводов размещаемых на плате ЭРИ. </w:t>
      </w:r>
    </w:p>
    <w:p w:rsidR="0046532F" w:rsidRDefault="000362B8">
      <w:pPr>
        <w:ind w:left="11" w:right="209" w:firstLine="706"/>
      </w:pPr>
      <w:r>
        <w:t xml:space="preserve">Шаг координатной сетки гарантирует совместимость ПП, ИЭТ, ЭРЭ, изделий квантовой электроники, электротехнических изделий, т.е. всех ЭРИ, которые монтируют в узлах координатной сетки на ПП. </w:t>
      </w:r>
    </w:p>
    <w:p w:rsidR="0046532F" w:rsidRDefault="000362B8">
      <w:pPr>
        <w:ind w:left="11" w:right="12" w:firstLine="706"/>
      </w:pPr>
      <w:r>
        <w:t xml:space="preserve">Основным шагом координатной сетки до 1 января 1998 года был шаг 2,5 мм; дополнительными – 1,25; 0,625 мм. С 1 января 1998 года для размещения соединений на ПП </w:t>
      </w:r>
    </w:p>
    <w:p w:rsidR="0046532F" w:rsidRDefault="000362B8">
      <w:pPr>
        <w:spacing w:after="14" w:line="334" w:lineRule="auto"/>
        <w:ind w:left="19" w:right="0"/>
        <w:jc w:val="left"/>
      </w:pPr>
      <w:r>
        <w:t xml:space="preserve">основным шагом координатной сетки является шаг 0,50 мм в обоих направлениях. Если сетка </w:t>
      </w:r>
      <w:r>
        <w:tab/>
        <w:t xml:space="preserve">с номинальным шагом 0,50 мм </w:t>
      </w:r>
      <w:r>
        <w:tab/>
        <w:t xml:space="preserve">не удовлетворяет требованиям конкретной конструкции, </w:t>
      </w:r>
      <w:r>
        <w:tab/>
        <w:t xml:space="preserve">то должна применяться сетка </w:t>
      </w:r>
      <w:r>
        <w:tab/>
        <w:t xml:space="preserve">с </w:t>
      </w:r>
      <w:r>
        <w:tab/>
        <w:t xml:space="preserve">основным шагом 0,05 мм. </w:t>
      </w:r>
      <w:r>
        <w:tab/>
        <w:t xml:space="preserve">Для конкретных конструкций, используемых элементную базу с шагом 0,625 мм, допускается применение шага сетки 0,625. </w:t>
      </w:r>
      <w:r>
        <w:tab/>
      </w:r>
      <w:r>
        <w:rPr>
          <w:sz w:val="3"/>
          <w:vertAlign w:val="subscript"/>
        </w:rPr>
        <w:t xml:space="preserve">  </w:t>
      </w:r>
    </w:p>
    <w:p w:rsidR="0046532F" w:rsidRDefault="000362B8">
      <w:pPr>
        <w:spacing w:after="0" w:line="259" w:lineRule="auto"/>
        <w:ind w:left="0" w:right="427" w:firstLine="0"/>
        <w:jc w:val="right"/>
      </w:pPr>
      <w:r>
        <w:rPr>
          <w:noProof/>
        </w:rPr>
        <w:lastRenderedPageBreak/>
        <w:drawing>
          <wp:inline distT="0" distB="0" distL="0" distR="0">
            <wp:extent cx="6049010" cy="5067300"/>
            <wp:effectExtent l="0" t="0" r="0" b="0"/>
            <wp:docPr id="26806" name="Picture 26806"/>
            <wp:cNvGraphicFramePr/>
            <a:graphic xmlns:a="http://schemas.openxmlformats.org/drawingml/2006/main">
              <a:graphicData uri="http://schemas.openxmlformats.org/drawingml/2006/picture">
                <pic:pic xmlns:pic="http://schemas.openxmlformats.org/drawingml/2006/picture">
                  <pic:nvPicPr>
                    <pic:cNvPr id="26806" name="Picture 26806"/>
                    <pic:cNvPicPr/>
                  </pic:nvPicPr>
                  <pic:blipFill>
                    <a:blip r:embed="rId324"/>
                    <a:stretch>
                      <a:fillRect/>
                    </a:stretch>
                  </pic:blipFill>
                  <pic:spPr>
                    <a:xfrm>
                      <a:off x="0" y="0"/>
                      <a:ext cx="6049010" cy="5067300"/>
                    </a:xfrm>
                    <a:prstGeom prst="rect">
                      <a:avLst/>
                    </a:prstGeom>
                  </pic:spPr>
                </pic:pic>
              </a:graphicData>
            </a:graphic>
          </wp:inline>
        </w:drawing>
      </w:r>
      <w:r>
        <w:rPr>
          <w:rFonts w:ascii="Arial" w:eastAsia="Arial" w:hAnsi="Arial" w:cs="Arial"/>
          <w:sz w:val="21"/>
        </w:rPr>
        <w:t xml:space="preserve"> </w:t>
      </w:r>
    </w:p>
    <w:p w:rsidR="0046532F" w:rsidRDefault="000362B8">
      <w:pPr>
        <w:ind w:left="11" w:right="12" w:firstLine="706"/>
      </w:pPr>
      <w:r>
        <w:t xml:space="preserve">Шаг координатной сетки выбирают в соответствии с шагом большинства ЭРИ, устанавливаемых на ПП. </w:t>
      </w:r>
    </w:p>
    <w:p w:rsidR="0046532F" w:rsidRDefault="000362B8">
      <w:pPr>
        <w:spacing w:after="14" w:line="267" w:lineRule="auto"/>
        <w:ind w:left="19" w:right="3135"/>
        <w:jc w:val="left"/>
      </w:pPr>
      <w:r>
        <w:t xml:space="preserve">Предпочтительными являются следующие шаги координатной сетки: –n 0,05мм при n=5,10, 15, 20, 25; –n 0,5мм при n=1, 2, 5, 6, 10. </w:t>
      </w:r>
    </w:p>
    <w:p w:rsidR="0046532F" w:rsidRDefault="000362B8">
      <w:pPr>
        <w:ind w:left="11" w:right="206" w:firstLine="706"/>
      </w:pPr>
      <w:r>
        <w:t xml:space="preserve">Допустимые шаги координатной сетки – дюймовые шаги, которые применяют в конструкции ПП, использующих ЭРИ с шагом, кратным 2,54 мм (2,54 мм; 1,27 мм; 0,635 мм). Координатную сетку наносят или на всё поле чертежа, или часть поверхности ПП, или рисками по периметру контура ПП, или на некотором расстоянии от него тонкими линиями. Чтобы линии сетки не затеняли чертеж, допускается наносить их через одну или через три. При таком разрежении линий сетки еще можно на глаз без большого напряжения определить номера линий сетки, соответствующие центрам отверстий. </w:t>
      </w:r>
    </w:p>
    <w:p w:rsidR="0046532F" w:rsidRDefault="000362B8">
      <w:pPr>
        <w:ind w:left="11" w:right="12" w:firstLine="706"/>
      </w:pPr>
      <w:r>
        <w:t xml:space="preserve">Линии сетки нумеруются. За начало отсчета в прямоугольной системе координат принимают: </w:t>
      </w:r>
    </w:p>
    <w:p w:rsidR="0046532F" w:rsidRDefault="000362B8">
      <w:pPr>
        <w:ind w:left="21" w:right="12"/>
      </w:pPr>
      <w:r>
        <w:t xml:space="preserve">–левый или правый нижний угол ПП; </w:t>
      </w:r>
    </w:p>
    <w:p w:rsidR="0046532F" w:rsidRDefault="000362B8">
      <w:pPr>
        <w:ind w:left="21" w:right="2047"/>
      </w:pPr>
      <w:r>
        <w:t xml:space="preserve">–левую или правую нижнюю точку, образованную линиями построения; –центр крайнего левого или правого нижнего отверстия. </w:t>
      </w:r>
    </w:p>
    <w:p w:rsidR="0046532F" w:rsidRDefault="000362B8">
      <w:pPr>
        <w:ind w:left="11" w:right="206" w:firstLine="706"/>
      </w:pPr>
      <w:r>
        <w:t xml:space="preserve">Шаг координатной сетки в полярной системе координат задают по углу и диаметру. Круглые контактные площадки с отверстиями, в том числе имеющие зенковку, и контактные площадки произвольной формы, размеры которых не указаны, изображают на чертеже одной окружностью. </w:t>
      </w:r>
      <w:r>
        <w:lastRenderedPageBreak/>
        <w:t xml:space="preserve">Размеры и форму контактных площадок указывают в технических требованиях чертежа. Отверстия, близкие по диаметру, изображают окружностью одного диаметра с обязательным указанием условного знака в соответствии с рис. 3. Рисунок 3 – Форма таблицы отверстий и контактных площадок на чертеже ПП </w:t>
      </w:r>
    </w:p>
    <w:p w:rsidR="0046532F" w:rsidRDefault="000362B8">
      <w:pPr>
        <w:ind w:left="11" w:right="209" w:firstLine="706"/>
      </w:pPr>
      <w:r>
        <w:t xml:space="preserve">В приведенной на рис. 3. таблице указывают диаметр отверстия, его условный знак, форму и размеры контактных площадок, наличие металлизации в отверстиях, количество отверстий. Допуски на диаметры отверстий могут быть указаны здесь же, либо в технических требованиях на чертеж. </w:t>
      </w:r>
    </w:p>
    <w:p w:rsidR="0046532F" w:rsidRDefault="000362B8">
      <w:pPr>
        <w:ind w:left="11" w:right="206" w:firstLine="706"/>
      </w:pPr>
      <w:r>
        <w:t xml:space="preserve">Проводники на чертеже можно обозначить одной линией, являющейся осью симметрии проводника, или двумя линиями (широкие проводники). Если на плате используются несколько типов печатных проводников различной ширины, то их условные обозначения и ширину указывают в таблице (см. рис. 4.). </w:t>
      </w:r>
    </w:p>
    <w:p w:rsidR="0046532F" w:rsidRDefault="000362B8">
      <w:pPr>
        <w:ind w:left="21" w:right="12"/>
      </w:pPr>
      <w:r>
        <w:t xml:space="preserve">Рисунок 4 – Форма таблицы печатных проводников </w:t>
      </w:r>
    </w:p>
    <w:p w:rsidR="0046532F" w:rsidRDefault="000362B8">
      <w:pPr>
        <w:ind w:left="11" w:right="208" w:firstLine="706"/>
      </w:pPr>
      <w:r>
        <w:t xml:space="preserve">Если число разновидностей печатных проводников по ширине невелико (одна - две), то ширина проводников может быть указана в технических требованиях на чертеже или непосредственно на чертеже проекции обычным способом. При изображении проводников двумя линиями, совпадающими с линиями координатной сетки, числовое значение ширины не чертеже ПП не указывают. </w:t>
      </w:r>
    </w:p>
    <w:p w:rsidR="0046532F" w:rsidRDefault="000362B8">
      <w:pPr>
        <w:ind w:left="11" w:right="209" w:firstLine="706"/>
      </w:pPr>
      <w:r>
        <w:t xml:space="preserve">Отдельные элементы рисунка ПП (проводники, экраны, изоляционные участки) допускается выделять на чертеже штриховкой, зачернением. Ту информацию, которую на чертеже невозможно отобразить графически или условно, помещают в технических требованиях. Последние размещают над основной надписью (штампом) на первом листе. </w:t>
      </w:r>
    </w:p>
    <w:p w:rsidR="0046532F" w:rsidRDefault="000362B8">
      <w:pPr>
        <w:ind w:left="11" w:right="12" w:firstLine="706"/>
      </w:pPr>
      <w:r>
        <w:t xml:space="preserve">Ниже приводятся наиболее часто используемые варианты пунктов технических требований. </w:t>
      </w:r>
    </w:p>
    <w:p w:rsidR="0046532F" w:rsidRDefault="000362B8">
      <w:pPr>
        <w:ind w:left="21" w:right="12"/>
      </w:pPr>
      <w:r>
        <w:t xml:space="preserve">1.Печатную плату изготовить …...методом. </w:t>
      </w:r>
    </w:p>
    <w:p w:rsidR="0046532F" w:rsidRDefault="000362B8">
      <w:pPr>
        <w:ind w:left="21" w:right="12"/>
      </w:pPr>
      <w:r>
        <w:t xml:space="preserve">2.Печатная плата должна соответствовать ГОСТ 23752-79. </w:t>
      </w:r>
    </w:p>
    <w:p w:rsidR="0046532F" w:rsidRDefault="000362B8">
      <w:pPr>
        <w:ind w:left="21" w:right="12"/>
      </w:pPr>
      <w:r>
        <w:t xml:space="preserve">3.Шаг координатной сетки ….мм. </w:t>
      </w:r>
    </w:p>
    <w:p w:rsidR="0046532F" w:rsidRDefault="000362B8">
      <w:pPr>
        <w:ind w:left="21" w:right="12"/>
      </w:pPr>
      <w:r>
        <w:t xml:space="preserve">4.Линии сетки нанесены через три. </w:t>
      </w:r>
    </w:p>
    <w:p w:rsidR="0046532F" w:rsidRDefault="000362B8">
      <w:pPr>
        <w:ind w:left="21" w:right="12"/>
      </w:pPr>
      <w:r>
        <w:t xml:space="preserve">5.Проводники выполнять шириной …(с допуском) мм. </w:t>
      </w:r>
    </w:p>
    <w:p w:rsidR="0046532F" w:rsidRDefault="000362B8">
      <w:pPr>
        <w:ind w:left="21" w:right="12"/>
      </w:pPr>
      <w:r>
        <w:t xml:space="preserve">6.Расстояние меду проводниками не менее …мм. </w:t>
      </w:r>
    </w:p>
    <w:p w:rsidR="0046532F" w:rsidRDefault="000362B8">
      <w:pPr>
        <w:ind w:left="21" w:right="167"/>
      </w:pPr>
      <w:r>
        <w:t xml:space="preserve">7.Допускается в узких местах занижение размера контактных площадок до …мм; или допускается в узких местах занижение ширины печатных проводников до …мм. </w:t>
      </w:r>
    </w:p>
    <w:p w:rsidR="0046532F" w:rsidRDefault="000362B8">
      <w:pPr>
        <w:ind w:left="21" w:right="12"/>
      </w:pPr>
      <w:r>
        <w:t xml:space="preserve">8.*Размеры для справок. </w:t>
      </w:r>
    </w:p>
    <w:p w:rsidR="0046532F" w:rsidRDefault="000362B8">
      <w:pPr>
        <w:ind w:left="21" w:right="12"/>
      </w:pPr>
      <w:r>
        <w:t xml:space="preserve">9.Покрытие - олово-синец, оплавленное по ГОСТ 9.306-85. </w:t>
      </w:r>
    </w:p>
    <w:p w:rsidR="0046532F" w:rsidRDefault="000362B8">
      <w:pPr>
        <w:ind w:left="11" w:right="12" w:firstLine="706"/>
      </w:pPr>
      <w:r>
        <w:t xml:space="preserve">10.Масса покрытия …кг (пункт помещается только в случае покрытия драгоценными металлами). </w:t>
      </w:r>
    </w:p>
    <w:p w:rsidR="0046532F" w:rsidRDefault="000362B8">
      <w:pPr>
        <w:ind w:left="11" w:right="212" w:firstLine="706"/>
      </w:pPr>
      <w:r>
        <w:t xml:space="preserve">11.Маркировку ПП располагают на свободных местах платы. Если маркировка выполняется в одном технологическом цикле с печатным проводящим рисунком, то допускается применять любой шрифт. При этом в ТТ чертежа способ маркировки не указывают. Маркировку располагают на чертеже с одной или двух сторон. Ее принято делить на основную и дополнительную. </w:t>
      </w:r>
    </w:p>
    <w:p w:rsidR="0046532F" w:rsidRDefault="000362B8">
      <w:pPr>
        <w:ind w:left="21" w:right="12"/>
      </w:pPr>
      <w:r>
        <w:t xml:space="preserve">Основную маркировку наносят в обязательном порядке. В нее входит: </w:t>
      </w:r>
    </w:p>
    <w:p w:rsidR="0046532F" w:rsidRDefault="000362B8">
      <w:pPr>
        <w:spacing w:after="14" w:line="267" w:lineRule="auto"/>
        <w:ind w:left="9" w:right="1022" w:firstLine="706"/>
        <w:jc w:val="left"/>
      </w:pPr>
      <w:r>
        <w:t xml:space="preserve">– обозначение ПП и ее шифр (выполняют шрифтом не менее 2,5 мм; все остальные маркированные символы, приведенные ниже – шрифтом не менее 2 мм); –дата изготовления (год, месяц); –обозначение слоя МПП. </w:t>
      </w:r>
    </w:p>
    <w:p w:rsidR="0046532F" w:rsidRDefault="000362B8">
      <w:pPr>
        <w:spacing w:line="270" w:lineRule="auto"/>
        <w:ind w:left="19" w:right="0"/>
      </w:pPr>
      <w:r>
        <w:rPr>
          <w:b/>
        </w:rPr>
        <w:t xml:space="preserve">Сборочный чертеж печатного узла </w:t>
      </w:r>
    </w:p>
    <w:p w:rsidR="0046532F" w:rsidRDefault="000362B8">
      <w:pPr>
        <w:ind w:left="11" w:right="12" w:firstLine="706"/>
      </w:pPr>
      <w:r>
        <w:lastRenderedPageBreak/>
        <w:t xml:space="preserve">Печатный узел – сборочная единица. Сборочный чертеж на печатный узел должен выполняться в соответствии с ГОСТ. </w:t>
      </w:r>
    </w:p>
    <w:p w:rsidR="0046532F" w:rsidRDefault="000362B8">
      <w:pPr>
        <w:ind w:left="11" w:right="213" w:firstLine="706"/>
      </w:pPr>
      <w:r>
        <w:t xml:space="preserve">Сборочный чертеж печатного узла (ячейки) выполняется в масштабе 1:1, 2:1, 2.5:1 или 4:1. Размеры каждой стороны печатной платы должны быть кратными 2, 5 при длине до 100 мм, 5 при длине до 350 мм, 20 при длине более 350 мм. Диаметры монтажных и переходник металлизированных и неметаллизированных отверстий выбирают из ряда (0, 2); 0, 4; (0, 5); 0, 6; </w:t>
      </w:r>
    </w:p>
    <w:p w:rsidR="0046532F" w:rsidRDefault="000362B8">
      <w:pPr>
        <w:spacing w:after="3" w:line="255" w:lineRule="auto"/>
        <w:ind w:left="70" w:right="207"/>
      </w:pPr>
      <w:r>
        <w:t xml:space="preserve">(0, </w:t>
      </w:r>
      <w:r>
        <w:rPr>
          <w:sz w:val="23"/>
        </w:rPr>
        <w:t xml:space="preserve">7); 0, 8; (0, 9); 1, (1, 2); 1, 3; 1, 5; 1, 8; 2, 0; 2, 2; (2, 4); (2, 6); (2, 8); (3, 0). Формат листа (листов), на котором размещается чертеж, количество листов и масштаб определяются разработчиком в зависимости от габаритов ПУ и степени его сложности. Сборочный чертеж в дальнейшем используется технологами для разработки технологического процесса сборки, поэтому он должен давать полное представление о составе сборочной единицы, взаимном расположении ее элементов и способов установки и крепления этих элементов. На чертеже должны быть обозначены все места паек. Для этого на чертеже изображаются проекции узла, а при необходимости – разрезы, виды по </w:t>
      </w:r>
      <w:r>
        <w:t xml:space="preserve">стрелке. На чертеже наносят габаритные, установочные и присоединительные размеры. Всем элементам должны быть присвоены позиционные обозначения. </w:t>
      </w:r>
    </w:p>
    <w:p w:rsidR="0046532F" w:rsidRDefault="000362B8">
      <w:pPr>
        <w:ind w:left="11" w:right="210" w:firstLine="706"/>
      </w:pPr>
      <w:r>
        <w:t xml:space="preserve">Вместе с тем, печатный узел, как сборочная единица обладает рядом особенностей, отличающих его от других изделий машиностроения и приборостроения. В частности, узел представляет собой, как правило, печатную плату (по форме - пластину), на которой установлено большое количество элементов, основная часть из которых - стандартные ЭРИ. По этой причине детальная прорисовка на проекциях всех элементов и фрагментов узла не только не способствует быстрому уяснению вопросов, важных для технологов, но и, наоборот, затеняет чертеж и усложняют его чтение. Основную информацию содержит проекция узла, где печатная плата изображена в плане. Виды сбоку менее информативны. Поэтому на виде сбоку печатного узла допускается ЭРИ не прорисовывать, а обозначить лишь зону размещения ЭРИ с выделением, при необходимости, компонентов, определяющих максимальную высоту печатного узла. </w:t>
      </w:r>
    </w:p>
    <w:p w:rsidR="0046532F" w:rsidRDefault="000362B8">
      <w:pPr>
        <w:ind w:left="11" w:right="205" w:firstLine="706"/>
      </w:pPr>
      <w:r>
        <w:t xml:space="preserve">Электрорадиоизделия изображаются упрощенно по ГОСТу. Печатные проводники и переходные отверстия не изображаются. Сборочный чертеж должен давать полное представление о размещении, способах установки и крепления всех без исключения компонентов. При выборе способа установки компонентов должны приниматься во внимание объект установки и условия эксплуатации узла. Конструктор может воспользоваться вариантами установки, предусмотренными действующими ГОСТами, ОСТами и ТУ, либо предложить другой способ. В первом случае варианты установки указываются в технических требованиях на сборочном чертеже. Во втором случае помещаются местные разрезы или виды по стрелке, дающие полное представление о способе установки и крепления данного компонента. </w:t>
      </w:r>
    </w:p>
    <w:p w:rsidR="0046532F" w:rsidRDefault="000362B8">
      <w:pPr>
        <w:ind w:left="11" w:right="211" w:firstLine="706"/>
      </w:pPr>
      <w:r>
        <w:rPr>
          <w:u w:val="single" w:color="000000"/>
        </w:rPr>
        <w:t>Всем элементам печатного узла должны быть присвоены позиционные обозначения</w:t>
      </w:r>
      <w:r>
        <w:t xml:space="preserve"> </w:t>
      </w:r>
      <w:r>
        <w:rPr>
          <w:u w:val="single" w:color="000000"/>
        </w:rPr>
        <w:t>(рис.1)</w:t>
      </w:r>
      <w:r>
        <w:t xml:space="preserve">. Однако, поскольку элементам схемотехники на схеме электрической принципиальной ранее уже были присвоены обозначения, допускается на сборочных чертежах указывать только эти обозначения. Соответствие этих обозначений присвоенным номерам позиций элементов определяется по спецификации, в которой в колонке «Поз» проставляются по нарастающей номера позиций элементов, а в колонке «Примечание» - обозначение этих же элементов на схеме электрической принципиальной. </w:t>
      </w:r>
    </w:p>
    <w:p w:rsidR="0046532F" w:rsidRDefault="000362B8">
      <w:pPr>
        <w:ind w:left="11" w:right="210" w:firstLine="706"/>
      </w:pPr>
      <w:r>
        <w:t xml:space="preserve">У элементов, не относящихся к числу элементов схемотехники (печатная плата, установочные и крепежные детали, отдельные объемные проводники и пр.) номера позиций указываются в соответствии с общими требованиями на сборочный чертеж. </w:t>
      </w:r>
    </w:p>
    <w:p w:rsidR="0046532F" w:rsidRDefault="000362B8">
      <w:pPr>
        <w:ind w:left="11" w:right="207" w:firstLine="706"/>
      </w:pPr>
      <w:r>
        <w:lastRenderedPageBreak/>
        <w:t xml:space="preserve">На свободном поле листа, как правило, над штампом помещаются технические требования (ТТ) на сборочный чертеж. В требованиях содержится та информация, которую конструктор желает довести до технолога и которую передать с помощью изображений проекций, разрезов, видов, условных обозначений нельзя. Это текст, разбитый на пункты. Ниже приводятся примеры записи пунктов технических требований на сборочный чертеж. </w:t>
      </w:r>
    </w:p>
    <w:p w:rsidR="0046532F" w:rsidRDefault="000362B8">
      <w:pPr>
        <w:ind w:left="21" w:right="12"/>
      </w:pPr>
      <w:r>
        <w:t xml:space="preserve">1.Электромонтаж выполнять согласно АБВГ. ХХХХХХ.021ЭЗ. 2.*Размеры для справок. </w:t>
      </w:r>
    </w:p>
    <w:p w:rsidR="0046532F" w:rsidRDefault="000362B8">
      <w:pPr>
        <w:ind w:left="21" w:right="12"/>
      </w:pPr>
      <w:r>
        <w:t xml:space="preserve">3.Установку элементов производить в соответствии с ОСТ4. ГО.010.30-81: </w:t>
      </w:r>
    </w:p>
    <w:p w:rsidR="0046532F" w:rsidRDefault="000362B8">
      <w:pPr>
        <w:ind w:left="21" w:right="12"/>
      </w:pPr>
      <w:r>
        <w:rPr>
          <w:sz w:val="23"/>
        </w:rPr>
        <w:t>-</w:t>
      </w:r>
      <w:r>
        <w:t xml:space="preserve">элементы поз. 8,9,11..16,21 - по варианту IIа, высота установки 3+1мм; </w:t>
      </w:r>
    </w:p>
    <w:p w:rsidR="0046532F" w:rsidRDefault="000362B8">
      <w:pPr>
        <w:spacing w:after="14" w:line="267" w:lineRule="auto"/>
        <w:ind w:left="19" w:right="5105"/>
        <w:jc w:val="left"/>
      </w:pPr>
      <w:r>
        <w:rPr>
          <w:sz w:val="23"/>
        </w:rPr>
        <w:t>-</w:t>
      </w:r>
      <w:r>
        <w:t xml:space="preserve">элементы поз. 18, 23 – по варианту Vа; </w:t>
      </w:r>
      <w:r>
        <w:rPr>
          <w:sz w:val="23"/>
        </w:rPr>
        <w:t>-</w:t>
      </w:r>
      <w:r>
        <w:t xml:space="preserve">элементы поз. 38…46по варианту VIIIа; </w:t>
      </w:r>
      <w:r>
        <w:rPr>
          <w:sz w:val="23"/>
        </w:rPr>
        <w:t>-</w:t>
      </w:r>
      <w:r>
        <w:t xml:space="preserve">остальные - по чертежу. </w:t>
      </w:r>
    </w:p>
    <w:p w:rsidR="0046532F" w:rsidRDefault="000362B8">
      <w:pPr>
        <w:ind w:left="21" w:right="12"/>
      </w:pPr>
      <w:r>
        <w:t xml:space="preserve">4. Паять припоем ПОС - 61 ГОСТ 21931-76. </w:t>
      </w:r>
    </w:p>
    <w:p w:rsidR="0046532F" w:rsidRDefault="000362B8">
      <w:pPr>
        <w:ind w:left="21" w:right="12"/>
      </w:pPr>
      <w:r>
        <w:t xml:space="preserve">5.Элементы поз. 18, 23 ставить на клей ВК-9 ОСТ4 ГО.029.204. </w:t>
      </w:r>
    </w:p>
    <w:p w:rsidR="0046532F" w:rsidRDefault="000362B8">
      <w:pPr>
        <w:ind w:left="21" w:right="12"/>
      </w:pPr>
      <w:r>
        <w:t xml:space="preserve">6.Высота выступающих концов выводов не более 1 мм. </w:t>
      </w:r>
    </w:p>
    <w:p w:rsidR="0046532F" w:rsidRDefault="000362B8">
      <w:pPr>
        <w:ind w:left="21" w:right="12"/>
      </w:pPr>
      <w:r>
        <w:t xml:space="preserve">7.Резьбовые соединения контрить эмалью ЭП-51 красной ОСТ 3-6326-87. </w:t>
      </w:r>
    </w:p>
    <w:p w:rsidR="0046532F" w:rsidRDefault="000362B8">
      <w:pPr>
        <w:ind w:left="11" w:right="12" w:firstLine="706"/>
      </w:pPr>
      <w:r>
        <w:t xml:space="preserve">8.Плату покрыть лаком УР-231 ТУ 6-10-863-84. Деталь поз. 2, резисторы R1-R6, лепестки 1-12 от покрытия предохранить. </w:t>
      </w:r>
    </w:p>
    <w:p w:rsidR="0046532F" w:rsidRDefault="000362B8">
      <w:pPr>
        <w:ind w:left="21" w:right="12"/>
      </w:pPr>
      <w:r>
        <w:t xml:space="preserve">9.Печатные проводники условно не показаны. </w:t>
      </w:r>
    </w:p>
    <w:p w:rsidR="0046532F" w:rsidRDefault="000362B8">
      <w:pPr>
        <w:ind w:left="11" w:right="12" w:firstLine="706"/>
      </w:pPr>
      <w:r>
        <w:t xml:space="preserve">10.Заводской номер маркировать краской ЧМ, черный, ТУ 029-02-859-78. Шрифт 2,5 по НО.010.007. </w:t>
      </w:r>
    </w:p>
    <w:p w:rsidR="0046532F" w:rsidRDefault="000362B8">
      <w:pPr>
        <w:ind w:left="21" w:right="12"/>
      </w:pPr>
      <w:r>
        <w:t xml:space="preserve">11.Клеймо ОТК. </w:t>
      </w:r>
    </w:p>
    <w:p w:rsidR="0046532F" w:rsidRDefault="000362B8">
      <w:pPr>
        <w:ind w:left="21" w:right="12"/>
      </w:pPr>
      <w:r>
        <w:t xml:space="preserve">12.Остальные технические требования по ОСТ 4. ГО.070.015. </w:t>
      </w:r>
    </w:p>
    <w:p w:rsidR="0046532F" w:rsidRDefault="000362B8">
      <w:pPr>
        <w:spacing w:line="270" w:lineRule="auto"/>
        <w:ind w:left="19" w:right="0"/>
      </w:pPr>
      <w:r>
        <w:rPr>
          <w:b/>
        </w:rPr>
        <w:t xml:space="preserve">Спецификация на сборочный чертеж ПУ </w:t>
      </w:r>
    </w:p>
    <w:p w:rsidR="0046532F" w:rsidRDefault="000362B8">
      <w:pPr>
        <w:ind w:left="11" w:right="216" w:firstLine="706"/>
      </w:pPr>
      <w:r>
        <w:t xml:space="preserve">Спецификация представляет собой таблицу, содержащую перечень всех составных частей, входящих в данное изделие, и конструкторских документов, относящихся к этому изделию и к его неспецифицируемым составным частям (деталям, не имеющим составных частей). Спецификацию выполняют на отдельных листах формата А4 (210Ч297 мм). На рис. 2 показано исполнение листа 1и всех последующих. </w:t>
      </w:r>
    </w:p>
    <w:p w:rsidR="0046532F" w:rsidRDefault="000362B8">
      <w:pPr>
        <w:ind w:left="11" w:right="217" w:firstLine="706"/>
      </w:pPr>
      <w:r>
        <w:t xml:space="preserve">Если спецификация содержит всего лишь один лист, то в графе штампа «Листов» пишут 1, а в графе «Лист» ничего не указывают. Спецификация на сборочный чертеж печатного узла состоит из разделов, которые располагаются в следующей последовательности: •«Документация»; </w:t>
      </w:r>
    </w:p>
    <w:p w:rsidR="0046532F" w:rsidRDefault="000362B8">
      <w:pPr>
        <w:ind w:left="21" w:right="12"/>
      </w:pPr>
      <w:r>
        <w:t xml:space="preserve">•«Сборочные единицы»; </w:t>
      </w:r>
    </w:p>
    <w:p w:rsidR="0046532F" w:rsidRDefault="000362B8">
      <w:pPr>
        <w:ind w:left="21" w:right="12"/>
      </w:pPr>
      <w:r>
        <w:t xml:space="preserve">•«Детали»; </w:t>
      </w:r>
    </w:p>
    <w:p w:rsidR="0046532F" w:rsidRDefault="000362B8">
      <w:pPr>
        <w:ind w:left="21" w:right="12"/>
      </w:pPr>
      <w:r>
        <w:t xml:space="preserve">•«Стандартные изделия»; </w:t>
      </w:r>
    </w:p>
    <w:p w:rsidR="0046532F" w:rsidRDefault="000362B8">
      <w:pPr>
        <w:spacing w:after="14" w:line="267" w:lineRule="auto"/>
        <w:ind w:left="19" w:right="7123"/>
        <w:jc w:val="left"/>
      </w:pPr>
      <w:r>
        <w:t xml:space="preserve">•«Прочие изделия»; •«Материалы»; •«Комплекты». </w:t>
      </w:r>
    </w:p>
    <w:p w:rsidR="0046532F" w:rsidRDefault="000362B8">
      <w:pPr>
        <w:spacing w:line="351" w:lineRule="auto"/>
        <w:ind w:left="370" w:right="319"/>
      </w:pPr>
      <w:r>
        <w:t xml:space="preserve">Наименование каждого раздела указывают в виде заголовка в графе «Наименование» и подчеркивают тонкой линией. Ниже каждого заголовка должна быть оставлена одна </w:t>
      </w:r>
    </w:p>
    <w:p w:rsidR="0046532F" w:rsidRDefault="000362B8">
      <w:pPr>
        <w:ind w:left="21" w:right="12"/>
      </w:pPr>
      <w:r>
        <w:t xml:space="preserve">свободная строка, выше – не менее одной. </w:t>
      </w:r>
    </w:p>
    <w:p w:rsidR="0046532F" w:rsidRDefault="000362B8">
      <w:pPr>
        <w:ind w:left="11" w:right="212" w:firstLine="706"/>
      </w:pPr>
      <w:r>
        <w:t xml:space="preserve">Вразделе «Документация» перечисляется вся документация, относящаяся к проектируемому печатному узлу. В разделе «Сборочные единицы» перечисляются составные части печатного узла, относящиеся к категории «Сборочные единицы». К ним относятся, например, </w:t>
      </w:r>
      <w:r>
        <w:lastRenderedPageBreak/>
        <w:t xml:space="preserve">трансформаторы, дроссели, контурные катушки и другие изделия, на которые разработаны сборочные чертежи. Обозначение сборочного чертежа заносится в графу </w:t>
      </w:r>
    </w:p>
    <w:p w:rsidR="0046532F" w:rsidRDefault="000362B8">
      <w:pPr>
        <w:ind w:left="21" w:right="12"/>
      </w:pPr>
      <w:r>
        <w:t xml:space="preserve">«Обозначение». Несмотря на то, что разработка таких сборочных чертежей заданием на дипломное проектирование не предусматривается, студент должен присвоить им обозначение и вписать их в соответствующую графу. Если в составе ПУ таковых нет, раздел опускается. </w:t>
      </w:r>
    </w:p>
    <w:p w:rsidR="0046532F" w:rsidRDefault="000362B8">
      <w:pPr>
        <w:ind w:left="11" w:right="209" w:firstLine="706"/>
      </w:pPr>
      <w:r>
        <w:t xml:space="preserve">Вразделе «Детали» перечисляются составные части ПУ, относящиеся к категории «Детали». На них в процессе проектирования разрабатываются чертежи. Обозначения этих чертежей заносятся в графу «Обозначение». К категории «Детали» относятся печатная плата, кронштейны, хомуты и другие детали, специально разработанные для применения в составе ПУ. </w:t>
      </w:r>
    </w:p>
    <w:p w:rsidR="0046532F" w:rsidRDefault="000362B8">
      <w:pPr>
        <w:ind w:left="11" w:right="206" w:firstLine="706"/>
      </w:pPr>
      <w:r>
        <w:t xml:space="preserve">Вразделе «Стандартные изделия» перечисляются все составные части ПУ, на которые имеются ГОСТы. Это винты, гайки, шайбы, шпильки, штифты и пр. Для изготовления этих деталей не требуются чертежи. Они изготавливаются непосредственно по ГОСТам. Поэтому графа «Обозначение» в данном разделе не заполняется. Изделия заносятся в раздел по алфавиту, по возрастанию диаметра резьбы, по возрастанию номера ГОСТа и т.д. Сначала пишут обозначение, а затем номер ГОСТа. Например: Винт В.1,6-6g Ч8.48.016 ГОСТ 17475-72. В этом же разделе можно помещать перечень ЭРИ и ПМК, если на них имеются ГОСТы. Однако предпочтительнее перечисление ЭРИ и ПМК провести в разделе «Прочие изделия». </w:t>
      </w:r>
    </w:p>
    <w:p w:rsidR="0046532F" w:rsidRDefault="000362B8">
      <w:pPr>
        <w:ind w:left="11" w:right="206" w:firstLine="706"/>
      </w:pPr>
      <w:r>
        <w:t xml:space="preserve">В этом случае в разделе «Прочие изделия» в графе «Наименование» для отечественных ЭРИ и ПМК указываются наименование, тип и ТУ, а для импортных - наименование, тип и фирма-производитель. Если по каким-либо причинам ни ТУ, ни фирма-производитель указаны быть не могут, то необходимо указать фирму, где данное ЭРИ можно приобрести. При заполнении раздела «Прочие изделия» следует руководствоваться следующими правилами: –изделия записываются в порядке, определяемым их названием (названия выстраиваются </w:t>
      </w:r>
      <w:r>
        <w:rPr>
          <w:sz w:val="23"/>
        </w:rPr>
        <w:t>в</w:t>
      </w:r>
      <w:r>
        <w:t xml:space="preserve">алфавитном порядке), в названии группы сначала записывают имя существительное, а затем имя прилагательное и т.д.; </w:t>
      </w:r>
    </w:p>
    <w:p w:rsidR="0046532F" w:rsidRDefault="000362B8">
      <w:pPr>
        <w:ind w:left="21" w:right="1195"/>
      </w:pPr>
      <w:r>
        <w:t xml:space="preserve">–перед названием каждой группы оставляют, по меньшей мере, одну свободную строку; </w:t>
      </w:r>
    </w:p>
    <w:p w:rsidR="0046532F" w:rsidRDefault="000362B8">
      <w:pPr>
        <w:ind w:left="21" w:right="12"/>
      </w:pPr>
      <w:r>
        <w:t xml:space="preserve">–графы «Формат» и «Обозначение» не заполняют; </w:t>
      </w:r>
    </w:p>
    <w:p w:rsidR="0046532F" w:rsidRDefault="000362B8">
      <w:pPr>
        <w:numPr>
          <w:ilvl w:val="0"/>
          <w:numId w:val="72"/>
        </w:numPr>
        <w:ind w:right="183" w:firstLine="706"/>
        <w:jc w:val="left"/>
      </w:pPr>
      <w:r>
        <w:t xml:space="preserve">внутри каждой группы ЭРИ или ПМК записывают либо в алфавитном порядке, либо по возрастанию номинала или номера ГОСТа или ТУ; </w:t>
      </w:r>
    </w:p>
    <w:p w:rsidR="0046532F" w:rsidRDefault="000362B8">
      <w:pPr>
        <w:numPr>
          <w:ilvl w:val="0"/>
          <w:numId w:val="72"/>
        </w:numPr>
        <w:spacing w:after="14" w:line="267" w:lineRule="auto"/>
        <w:ind w:right="183" w:firstLine="706"/>
        <w:jc w:val="left"/>
      </w:pPr>
      <w:r>
        <w:t xml:space="preserve">номер ГОСТа или ТУ на резисторы, транзисторы и другие ЭРИ, которые при разном номинале имеют одинаковое наименование и одинаковые ТУ или ГОСТ, можно записать вначале, т.е. до начала перечисления элементов сразу после названия группы и далее его уже не повторять, например </w:t>
      </w:r>
    </w:p>
    <w:p w:rsidR="0046532F" w:rsidRDefault="000362B8">
      <w:pPr>
        <w:ind w:left="1242" w:right="12"/>
      </w:pPr>
      <w:r>
        <w:t xml:space="preserve">Резисторы С2-33Н-0,125 ОЖО.467.093ТУ </w:t>
      </w:r>
    </w:p>
    <w:p w:rsidR="0046532F" w:rsidRDefault="000362B8">
      <w:pPr>
        <w:ind w:left="11" w:right="4465" w:firstLine="120"/>
      </w:pPr>
      <w:r>
        <w:t xml:space="preserve">С2-33Н-0,125-36Ом±10% С2-33Н-0,125-200кОм±10% и т.д.; </w:t>
      </w:r>
    </w:p>
    <w:p w:rsidR="0046532F" w:rsidRDefault="000362B8">
      <w:pPr>
        <w:ind w:left="21" w:right="12"/>
      </w:pPr>
      <w:r>
        <w:t xml:space="preserve">–желательно резервировать строки и номера позиций; </w:t>
      </w:r>
    </w:p>
    <w:p w:rsidR="0046532F" w:rsidRDefault="000362B8">
      <w:pPr>
        <w:ind w:left="11" w:right="208" w:firstLine="706"/>
      </w:pPr>
      <w:r>
        <w:t xml:space="preserve">–в графе «Кол» указывают количество элементов с одинаковым номиналом или названием (например, для микросхем); эти ЭРИ или ПМК имеют один номер позиции, который указывают в графе «Поз»; </w:t>
      </w:r>
    </w:p>
    <w:p w:rsidR="0046532F" w:rsidRDefault="000362B8">
      <w:pPr>
        <w:ind w:left="11" w:right="213" w:firstLine="706"/>
      </w:pPr>
      <w:r>
        <w:t xml:space="preserve">–в графе «Примечание» указывают обозначение ЭРИ, присвоенное им на схеме электрической принципиальной р(овно столько, сколько перечислено в одной строке), например, VD1-VD6 или VD7 или VD8, VD9; </w:t>
      </w:r>
    </w:p>
    <w:p w:rsidR="0046532F" w:rsidRDefault="000362B8">
      <w:pPr>
        <w:ind w:left="11" w:right="214" w:firstLine="706"/>
      </w:pPr>
      <w:r>
        <w:lastRenderedPageBreak/>
        <w:t xml:space="preserve">–в разделе «Материалы» не указывают припой, клей, лак и прочие материалы, количество которых невозможно определить заранее конструктору и оно устанавливается технологами; указания о применении этих материалов дают в ТТ на чертеже. </w:t>
      </w:r>
    </w:p>
    <w:p w:rsidR="0046532F" w:rsidRDefault="000362B8">
      <w:pPr>
        <w:spacing w:line="270" w:lineRule="auto"/>
        <w:ind w:left="19" w:right="0"/>
      </w:pPr>
      <w:r>
        <w:rPr>
          <w:b/>
        </w:rPr>
        <w:t xml:space="preserve">3. Пример выполнения задания </w:t>
      </w:r>
    </w:p>
    <w:p w:rsidR="0046532F" w:rsidRDefault="000362B8">
      <w:pPr>
        <w:ind w:left="11" w:right="156" w:firstLine="706"/>
      </w:pPr>
      <w:r>
        <w:t xml:space="preserve">На рис. 5 приведен чертеж печатной платы, на рис.6 – сборочной чертеж печатного узла, на рис. 7 – спецификация. </w:t>
      </w:r>
    </w:p>
    <w:p w:rsidR="0046532F" w:rsidRDefault="000362B8">
      <w:pPr>
        <w:spacing w:after="0" w:line="259" w:lineRule="auto"/>
        <w:ind w:left="60" w:right="0" w:firstLine="0"/>
      </w:pPr>
      <w:r>
        <w:rPr>
          <w:noProof/>
        </w:rPr>
        <w:lastRenderedPageBreak/>
        <w:drawing>
          <wp:inline distT="0" distB="0" distL="0" distR="0">
            <wp:extent cx="6477000" cy="9467216"/>
            <wp:effectExtent l="0" t="0" r="0" b="0"/>
            <wp:docPr id="27458" name="Picture 27458"/>
            <wp:cNvGraphicFramePr/>
            <a:graphic xmlns:a="http://schemas.openxmlformats.org/drawingml/2006/main">
              <a:graphicData uri="http://schemas.openxmlformats.org/drawingml/2006/picture">
                <pic:pic xmlns:pic="http://schemas.openxmlformats.org/drawingml/2006/picture">
                  <pic:nvPicPr>
                    <pic:cNvPr id="27458" name="Picture 27458"/>
                    <pic:cNvPicPr/>
                  </pic:nvPicPr>
                  <pic:blipFill>
                    <a:blip r:embed="rId325"/>
                    <a:stretch>
                      <a:fillRect/>
                    </a:stretch>
                  </pic:blipFill>
                  <pic:spPr>
                    <a:xfrm>
                      <a:off x="0" y="0"/>
                      <a:ext cx="6477000" cy="9467216"/>
                    </a:xfrm>
                    <a:prstGeom prst="rect">
                      <a:avLst/>
                    </a:prstGeom>
                  </pic:spPr>
                </pic:pic>
              </a:graphicData>
            </a:graphic>
          </wp:inline>
        </w:drawing>
      </w:r>
      <w:r>
        <w:rPr>
          <w:rFonts w:ascii="Arial" w:eastAsia="Arial" w:hAnsi="Arial" w:cs="Arial"/>
          <w:sz w:val="21"/>
        </w:rPr>
        <w:t xml:space="preserve"> </w:t>
      </w:r>
    </w:p>
    <w:p w:rsidR="0046532F" w:rsidRDefault="000362B8">
      <w:pPr>
        <w:ind w:left="21" w:right="12"/>
      </w:pPr>
      <w:r>
        <w:lastRenderedPageBreak/>
        <w:t xml:space="preserve">Рисунок 5 – Чертеж печатной платы Рисунок 6 – Сборочный чертеж печатного узла </w:t>
      </w:r>
    </w:p>
    <w:p w:rsidR="0046532F" w:rsidRDefault="000362B8">
      <w:pPr>
        <w:spacing w:after="0" w:line="259" w:lineRule="auto"/>
        <w:ind w:left="0" w:right="0" w:firstLine="0"/>
        <w:jc w:val="right"/>
      </w:pPr>
      <w:r>
        <w:rPr>
          <w:noProof/>
        </w:rPr>
        <w:drawing>
          <wp:inline distT="0" distB="0" distL="0" distR="0">
            <wp:extent cx="6495415" cy="4375150"/>
            <wp:effectExtent l="0" t="0" r="0" b="0"/>
            <wp:docPr id="27478" name="Picture 27478"/>
            <wp:cNvGraphicFramePr/>
            <a:graphic xmlns:a="http://schemas.openxmlformats.org/drawingml/2006/main">
              <a:graphicData uri="http://schemas.openxmlformats.org/drawingml/2006/picture">
                <pic:pic xmlns:pic="http://schemas.openxmlformats.org/drawingml/2006/picture">
                  <pic:nvPicPr>
                    <pic:cNvPr id="27478" name="Picture 27478"/>
                    <pic:cNvPicPr/>
                  </pic:nvPicPr>
                  <pic:blipFill>
                    <a:blip r:embed="rId326"/>
                    <a:stretch>
                      <a:fillRect/>
                    </a:stretch>
                  </pic:blipFill>
                  <pic:spPr>
                    <a:xfrm>
                      <a:off x="0" y="0"/>
                      <a:ext cx="6495415" cy="4375150"/>
                    </a:xfrm>
                    <a:prstGeom prst="rect">
                      <a:avLst/>
                    </a:prstGeom>
                  </pic:spPr>
                </pic:pic>
              </a:graphicData>
            </a:graphic>
          </wp:inline>
        </w:drawing>
      </w:r>
      <w:r>
        <w:rPr>
          <w:rFonts w:ascii="Arial" w:eastAsia="Arial" w:hAnsi="Arial" w:cs="Arial"/>
          <w:sz w:val="21"/>
        </w:rPr>
        <w:t xml:space="preserve"> </w:t>
      </w:r>
    </w:p>
    <w:p w:rsidR="0046532F" w:rsidRDefault="000362B8">
      <w:pPr>
        <w:ind w:left="21" w:right="12"/>
      </w:pPr>
      <w:r>
        <w:t xml:space="preserve">Рисунок 7 –Спецификация </w:t>
      </w:r>
    </w:p>
    <w:p w:rsidR="0046532F" w:rsidRDefault="000362B8">
      <w:pPr>
        <w:spacing w:line="270" w:lineRule="auto"/>
        <w:ind w:left="19" w:right="0"/>
      </w:pPr>
      <w:r>
        <w:rPr>
          <w:b/>
        </w:rPr>
        <w:t xml:space="preserve">4.Задание для самостоятельного выполнения </w:t>
      </w:r>
    </w:p>
    <w:p w:rsidR="0046532F" w:rsidRDefault="000362B8">
      <w:pPr>
        <w:spacing w:after="30"/>
        <w:ind w:left="11" w:right="12" w:firstLine="706"/>
      </w:pPr>
      <w:r>
        <w:t xml:space="preserve">1.Разработать комплект конструкторской документации для печатного узла, разработанного в лабораторной работе №2. </w:t>
      </w:r>
    </w:p>
    <w:p w:rsidR="0046532F" w:rsidRDefault="000362B8">
      <w:pPr>
        <w:spacing w:line="270" w:lineRule="auto"/>
        <w:ind w:left="19" w:right="0"/>
      </w:pPr>
      <w:r>
        <w:rPr>
          <w:b/>
        </w:rPr>
        <w:t xml:space="preserve">5.Отчет должен содержать: </w:t>
      </w:r>
    </w:p>
    <w:p w:rsidR="0046532F" w:rsidRDefault="000362B8">
      <w:pPr>
        <w:ind w:left="21" w:right="12"/>
      </w:pPr>
      <w:r>
        <w:t xml:space="preserve">1.Титульный лист. </w:t>
      </w:r>
    </w:p>
    <w:p w:rsidR="0046532F" w:rsidRDefault="000362B8">
      <w:pPr>
        <w:ind w:left="21" w:right="12"/>
      </w:pPr>
      <w:r>
        <w:t xml:space="preserve">2.Электрическая принципиальная схема (чертеж). </w:t>
      </w:r>
    </w:p>
    <w:p w:rsidR="0046532F" w:rsidRDefault="000362B8">
      <w:pPr>
        <w:ind w:left="21" w:right="12"/>
      </w:pPr>
      <w:r>
        <w:t xml:space="preserve">3.Перечень элементов. </w:t>
      </w:r>
    </w:p>
    <w:p w:rsidR="0046532F" w:rsidRDefault="000362B8">
      <w:pPr>
        <w:ind w:left="21" w:right="12"/>
      </w:pPr>
      <w:r>
        <w:t xml:space="preserve">4.Чертеж печатной платы. </w:t>
      </w:r>
    </w:p>
    <w:p w:rsidR="0046532F" w:rsidRDefault="000362B8">
      <w:pPr>
        <w:ind w:left="21" w:right="12"/>
      </w:pPr>
      <w:r>
        <w:t xml:space="preserve">5.Сборочный чертеж печатного узла. </w:t>
      </w:r>
    </w:p>
    <w:p w:rsidR="0046532F" w:rsidRDefault="000362B8">
      <w:pPr>
        <w:ind w:left="21" w:right="12"/>
      </w:pPr>
      <w:r>
        <w:t xml:space="preserve">6.Спецификация. </w:t>
      </w:r>
    </w:p>
    <w:p w:rsidR="0046532F" w:rsidRDefault="000362B8">
      <w:pPr>
        <w:spacing w:line="270" w:lineRule="auto"/>
        <w:ind w:left="19" w:right="0"/>
      </w:pPr>
      <w:r>
        <w:rPr>
          <w:b/>
        </w:rPr>
        <w:t xml:space="preserve">6.Контрольные вопросы </w:t>
      </w:r>
    </w:p>
    <w:p w:rsidR="0046532F" w:rsidRDefault="000362B8">
      <w:pPr>
        <w:ind w:left="21" w:right="12"/>
      </w:pPr>
      <w:r>
        <w:t xml:space="preserve">1.Перечислите требования к выполнению электрической принципиальной схемы? </w:t>
      </w:r>
    </w:p>
    <w:p w:rsidR="0046532F" w:rsidRDefault="000362B8">
      <w:pPr>
        <w:ind w:left="21" w:right="12"/>
      </w:pPr>
      <w:r>
        <w:t xml:space="preserve">2.Перечислите требования к выполнению перечня элементов? </w:t>
      </w:r>
    </w:p>
    <w:p w:rsidR="0046532F" w:rsidRDefault="000362B8">
      <w:pPr>
        <w:ind w:left="21" w:right="12"/>
      </w:pPr>
      <w:r>
        <w:t xml:space="preserve">3.Перечислите требования к выполнению чертежа печатной платы? </w:t>
      </w:r>
    </w:p>
    <w:p w:rsidR="0046532F" w:rsidRDefault="000362B8">
      <w:pPr>
        <w:ind w:left="21" w:right="628"/>
      </w:pPr>
      <w:r>
        <w:t xml:space="preserve">4.Перечислите требования к выполнению сборочного чертежа печатного узла? 5.Перечислите требования к выполнению спецификации? </w:t>
      </w:r>
    </w:p>
    <w:p w:rsidR="0046532F" w:rsidRDefault="000362B8">
      <w:pPr>
        <w:spacing w:after="0" w:line="259" w:lineRule="auto"/>
        <w:ind w:left="768" w:right="0" w:firstLine="0"/>
        <w:jc w:val="left"/>
        <w:rPr>
          <w:b/>
        </w:rPr>
      </w:pPr>
      <w:r>
        <w:rPr>
          <w:b/>
        </w:rPr>
        <w:t xml:space="preserve"> </w:t>
      </w:r>
    </w:p>
    <w:p w:rsidR="00597BC3" w:rsidRDefault="00597BC3">
      <w:pPr>
        <w:spacing w:after="0" w:line="259" w:lineRule="auto"/>
        <w:ind w:left="768" w:right="0" w:firstLine="0"/>
        <w:jc w:val="left"/>
        <w:rPr>
          <w:b/>
        </w:rPr>
      </w:pPr>
    </w:p>
    <w:p w:rsidR="00597BC3" w:rsidRDefault="00597BC3">
      <w:pPr>
        <w:spacing w:after="0" w:line="259" w:lineRule="auto"/>
        <w:ind w:left="768" w:right="0" w:firstLine="0"/>
        <w:jc w:val="left"/>
        <w:rPr>
          <w:b/>
        </w:rPr>
      </w:pPr>
    </w:p>
    <w:p w:rsidR="00597BC3" w:rsidRDefault="00597BC3">
      <w:pPr>
        <w:spacing w:after="0" w:line="259" w:lineRule="auto"/>
        <w:ind w:left="768" w:right="0" w:firstLine="0"/>
        <w:jc w:val="left"/>
      </w:pPr>
    </w:p>
    <w:p w:rsidR="0046532F" w:rsidRDefault="000362B8">
      <w:pPr>
        <w:spacing w:after="55" w:line="271" w:lineRule="auto"/>
        <w:ind w:left="687" w:right="829"/>
        <w:jc w:val="center"/>
      </w:pPr>
      <w:r>
        <w:rPr>
          <w:b/>
        </w:rPr>
        <w:lastRenderedPageBreak/>
        <w:t xml:space="preserve">Методические указания </w:t>
      </w:r>
    </w:p>
    <w:p w:rsidR="0046532F" w:rsidRDefault="000362B8">
      <w:pPr>
        <w:spacing w:after="3" w:line="271" w:lineRule="auto"/>
        <w:ind w:left="687" w:right="827"/>
        <w:jc w:val="center"/>
      </w:pPr>
      <w:r>
        <w:rPr>
          <w:b/>
        </w:rPr>
        <w:t xml:space="preserve">по проведению практического занятия № 24. </w:t>
      </w:r>
    </w:p>
    <w:p w:rsidR="0046532F" w:rsidRDefault="000362B8">
      <w:pPr>
        <w:spacing w:after="11" w:line="271" w:lineRule="auto"/>
        <w:ind w:left="10" w:right="0"/>
        <w:jc w:val="center"/>
      </w:pPr>
      <w:r>
        <w:rPr>
          <w:b/>
        </w:rPr>
        <w:t xml:space="preserve">Выполнение рабочего чертежа детали «Плата» (формат А3). Разработка технических требований к чертежу платы </w:t>
      </w:r>
    </w:p>
    <w:p w:rsidR="0046532F" w:rsidRDefault="000362B8">
      <w:pPr>
        <w:spacing w:after="57" w:line="259" w:lineRule="auto"/>
        <w:ind w:left="0" w:right="87" w:firstLine="0"/>
        <w:jc w:val="center"/>
      </w:pPr>
      <w:r>
        <w:rPr>
          <w:b/>
        </w:rPr>
        <w:t xml:space="preserve"> </w:t>
      </w:r>
    </w:p>
    <w:p w:rsidR="0046532F" w:rsidRDefault="000362B8">
      <w:pPr>
        <w:ind w:left="21" w:right="12"/>
      </w:pPr>
      <w:r>
        <w:rPr>
          <w:b/>
        </w:rPr>
        <w:t>Цель занятия:</w:t>
      </w:r>
      <w:r>
        <w:t xml:space="preserve"> изучить правила оформления чертежа печатной платы электронного устройства; </w:t>
      </w:r>
    </w:p>
    <w:p w:rsidR="0046532F" w:rsidRDefault="000362B8">
      <w:pPr>
        <w:ind w:left="21" w:right="12"/>
      </w:pPr>
      <w:r>
        <w:t xml:space="preserve">- научиться выполнять чертеж печатной платы электронного устройства. </w:t>
      </w:r>
    </w:p>
    <w:p w:rsidR="0046532F" w:rsidRDefault="000362B8">
      <w:pPr>
        <w:ind w:left="778" w:right="12"/>
      </w:pPr>
      <w:r>
        <w:t xml:space="preserve">. </w:t>
      </w:r>
    </w:p>
    <w:p w:rsidR="0046532F" w:rsidRDefault="000362B8">
      <w:pPr>
        <w:spacing w:after="27" w:line="270" w:lineRule="auto"/>
        <w:ind w:left="778" w:right="0"/>
      </w:pPr>
      <w:r>
        <w:rPr>
          <w:b/>
        </w:rPr>
        <w:t xml:space="preserve">Обеспечение: </w:t>
      </w:r>
    </w:p>
    <w:p w:rsidR="0046532F" w:rsidRDefault="000362B8">
      <w:pPr>
        <w:numPr>
          <w:ilvl w:val="0"/>
          <w:numId w:val="73"/>
        </w:numPr>
        <w:ind w:right="12" w:hanging="708"/>
      </w:pPr>
      <w:r>
        <w:t xml:space="preserve">методические указания </w:t>
      </w:r>
    </w:p>
    <w:p w:rsidR="0046532F" w:rsidRDefault="000362B8">
      <w:pPr>
        <w:numPr>
          <w:ilvl w:val="0"/>
          <w:numId w:val="73"/>
        </w:numPr>
        <w:ind w:right="12" w:hanging="708"/>
      </w:pPr>
      <w:r>
        <w:t xml:space="preserve">ПК </w:t>
      </w:r>
    </w:p>
    <w:p w:rsidR="0046532F" w:rsidRDefault="000362B8">
      <w:pPr>
        <w:spacing w:after="31" w:line="259" w:lineRule="auto"/>
        <w:ind w:left="420" w:right="0" w:firstLine="0"/>
        <w:jc w:val="left"/>
      </w:pPr>
      <w:r>
        <w:t xml:space="preserve"> </w:t>
      </w:r>
    </w:p>
    <w:p w:rsidR="0046532F" w:rsidRDefault="000362B8">
      <w:pPr>
        <w:spacing w:line="270" w:lineRule="auto"/>
        <w:ind w:left="778" w:right="0"/>
      </w:pPr>
      <w:r>
        <w:rPr>
          <w:b/>
        </w:rPr>
        <w:t xml:space="preserve">Методические указания по выполнению практического задания. </w:t>
      </w:r>
    </w:p>
    <w:p w:rsidR="0046532F" w:rsidRDefault="000362B8">
      <w:pPr>
        <w:spacing w:after="12" w:line="270" w:lineRule="auto"/>
        <w:ind w:left="55" w:right="0"/>
        <w:jc w:val="left"/>
      </w:pPr>
      <w:r>
        <w:rPr>
          <w:u w:val="single" w:color="000000"/>
        </w:rPr>
        <w:t>Пояснение к работе.</w:t>
      </w:r>
      <w:r>
        <w:t xml:space="preserve"> </w:t>
      </w:r>
    </w:p>
    <w:p w:rsidR="0046532F" w:rsidRDefault="000362B8">
      <w:pPr>
        <w:spacing w:after="14" w:line="267" w:lineRule="auto"/>
        <w:ind w:left="19" w:right="514"/>
        <w:jc w:val="left"/>
      </w:pPr>
      <w:r>
        <w:t xml:space="preserve">Графическая работа выполняется на листе формата А3 с помощью набора чертежных инструментов и принадлежностей. При выполнении необходимо соблюдать требования правил ЕСКД. </w:t>
      </w:r>
    </w:p>
    <w:p w:rsidR="0046532F" w:rsidRDefault="000362B8">
      <w:pPr>
        <w:spacing w:after="12" w:line="270" w:lineRule="auto"/>
        <w:ind w:left="55" w:right="0"/>
        <w:jc w:val="left"/>
      </w:pPr>
      <w:r>
        <w:rPr>
          <w:u w:val="single" w:color="000000"/>
        </w:rPr>
        <w:t>Предварительная подготовка.</w:t>
      </w:r>
      <w:r>
        <w:t xml:space="preserve"> </w:t>
      </w:r>
    </w:p>
    <w:p w:rsidR="0046532F" w:rsidRDefault="000362B8">
      <w:pPr>
        <w:ind w:left="21" w:right="12"/>
      </w:pPr>
      <w:r>
        <w:t xml:space="preserve">Ознакомиться с теоретической частью работы. Изучить правила оформления чертежа ПП. Ознакомиться с заданием. </w:t>
      </w:r>
    </w:p>
    <w:p w:rsidR="0046532F" w:rsidRDefault="000362B8">
      <w:pPr>
        <w:spacing w:after="12" w:line="270" w:lineRule="auto"/>
        <w:ind w:left="55" w:right="0"/>
        <w:jc w:val="left"/>
      </w:pPr>
      <w:r>
        <w:rPr>
          <w:u w:val="single" w:color="000000"/>
        </w:rPr>
        <w:t>Выполнение работы.</w:t>
      </w:r>
      <w:r>
        <w:t xml:space="preserve"> </w:t>
      </w:r>
    </w:p>
    <w:p w:rsidR="0046532F" w:rsidRDefault="000362B8">
      <w:pPr>
        <w:ind w:left="21" w:right="12"/>
      </w:pPr>
      <w:r>
        <w:t xml:space="preserve">На выполнение работы отводится 2 часа. Работа выполняется каждым студентом индивидуально. </w:t>
      </w:r>
    </w:p>
    <w:p w:rsidR="0046532F" w:rsidRDefault="000362B8">
      <w:pPr>
        <w:ind w:left="21" w:right="704"/>
      </w:pPr>
      <w:r>
        <w:rPr>
          <w:u w:val="single" w:color="000000"/>
        </w:rPr>
        <w:t>Задание.</w:t>
      </w:r>
      <w:r>
        <w:t xml:space="preserve"> 1. Выполнить чертеж печатной платы электронного устройства по представленному образцу. </w:t>
      </w:r>
    </w:p>
    <w:p w:rsidR="0046532F" w:rsidRDefault="000362B8">
      <w:pPr>
        <w:spacing w:after="0" w:line="259" w:lineRule="auto"/>
        <w:ind w:left="60" w:right="0" w:firstLine="0"/>
        <w:jc w:val="left"/>
      </w:pPr>
      <w:r>
        <w:t xml:space="preserve">  </w:t>
      </w:r>
    </w:p>
    <w:p w:rsidR="0046532F" w:rsidRDefault="000362B8">
      <w:pPr>
        <w:spacing w:after="0" w:line="259" w:lineRule="auto"/>
        <w:ind w:left="60" w:right="0" w:firstLine="0"/>
        <w:jc w:val="left"/>
      </w:pPr>
      <w:r>
        <w:rPr>
          <w:b/>
        </w:rPr>
        <w:t xml:space="preserve"> </w:t>
      </w:r>
      <w:r>
        <w:t xml:space="preserve"> </w:t>
      </w:r>
    </w:p>
    <w:p w:rsidR="0046532F" w:rsidRDefault="000362B8">
      <w:pPr>
        <w:spacing w:after="0" w:line="259" w:lineRule="auto"/>
        <w:ind w:left="0" w:right="1137" w:firstLine="0"/>
        <w:jc w:val="right"/>
      </w:pPr>
      <w:r>
        <w:rPr>
          <w:noProof/>
        </w:rPr>
        <w:lastRenderedPageBreak/>
        <w:drawing>
          <wp:inline distT="0" distB="0" distL="0" distR="0">
            <wp:extent cx="5772785" cy="4038600"/>
            <wp:effectExtent l="0" t="0" r="0" b="0"/>
            <wp:docPr id="27639" name="Picture 27639"/>
            <wp:cNvGraphicFramePr/>
            <a:graphic xmlns:a="http://schemas.openxmlformats.org/drawingml/2006/main">
              <a:graphicData uri="http://schemas.openxmlformats.org/drawingml/2006/picture">
                <pic:pic xmlns:pic="http://schemas.openxmlformats.org/drawingml/2006/picture">
                  <pic:nvPicPr>
                    <pic:cNvPr id="27639" name="Picture 27639"/>
                    <pic:cNvPicPr/>
                  </pic:nvPicPr>
                  <pic:blipFill>
                    <a:blip r:embed="rId327"/>
                    <a:stretch>
                      <a:fillRect/>
                    </a:stretch>
                  </pic:blipFill>
                  <pic:spPr>
                    <a:xfrm>
                      <a:off x="0" y="0"/>
                      <a:ext cx="5772785" cy="4038600"/>
                    </a:xfrm>
                    <a:prstGeom prst="rect">
                      <a:avLst/>
                    </a:prstGeom>
                  </pic:spPr>
                </pic:pic>
              </a:graphicData>
            </a:graphic>
          </wp:inline>
        </w:drawing>
      </w:r>
      <w:r>
        <w:t xml:space="preserve"> </w:t>
      </w:r>
    </w:p>
    <w:p w:rsidR="0046532F" w:rsidRDefault="000362B8">
      <w:pPr>
        <w:spacing w:after="0" w:line="259" w:lineRule="auto"/>
        <w:ind w:left="60" w:right="0" w:firstLine="0"/>
        <w:jc w:val="left"/>
      </w:pPr>
      <w:r>
        <w:rPr>
          <w:b/>
        </w:rPr>
        <w:t xml:space="preserve"> </w:t>
      </w:r>
      <w:r>
        <w:t xml:space="preserve"> </w:t>
      </w:r>
    </w:p>
    <w:p w:rsidR="0046532F" w:rsidRDefault="0046532F">
      <w:pPr>
        <w:sectPr w:rsidR="0046532F">
          <w:footerReference w:type="even" r:id="rId328"/>
          <w:footerReference w:type="default" r:id="rId329"/>
          <w:footerReference w:type="first" r:id="rId330"/>
          <w:pgSz w:w="11899" w:h="16860"/>
          <w:pgMar w:top="1418" w:right="709" w:bottom="487" w:left="840" w:header="720" w:footer="1023" w:gutter="0"/>
          <w:cols w:space="720"/>
        </w:sectPr>
      </w:pPr>
    </w:p>
    <w:p w:rsidR="0046532F" w:rsidRDefault="000362B8">
      <w:pPr>
        <w:spacing w:after="26" w:line="259" w:lineRule="auto"/>
        <w:ind w:left="0" w:right="0" w:firstLine="0"/>
        <w:jc w:val="left"/>
      </w:pPr>
      <w:r>
        <w:rPr>
          <w:b/>
        </w:rPr>
        <w:lastRenderedPageBreak/>
        <w:t xml:space="preserve"> </w:t>
      </w:r>
      <w:r>
        <w:t xml:space="preserve"> </w:t>
      </w:r>
    </w:p>
    <w:p w:rsidR="0046532F" w:rsidRDefault="000362B8">
      <w:pPr>
        <w:spacing w:line="270" w:lineRule="auto"/>
        <w:ind w:left="19" w:right="0"/>
      </w:pPr>
      <w:r>
        <w:rPr>
          <w:b/>
        </w:rPr>
        <w:t>Теоретическая часть</w:t>
      </w:r>
      <w:r>
        <w:t xml:space="preserve"> </w:t>
      </w:r>
    </w:p>
    <w:p w:rsidR="0046532F" w:rsidRDefault="000362B8">
      <w:pPr>
        <w:spacing w:after="0" w:line="259" w:lineRule="auto"/>
        <w:ind w:left="0" w:right="0" w:firstLine="0"/>
        <w:jc w:val="left"/>
      </w:pPr>
      <w:r>
        <w:rPr>
          <w:b/>
        </w:rPr>
        <w:t xml:space="preserve"> </w:t>
      </w:r>
      <w:r>
        <w:t xml:space="preserve"> </w:t>
      </w:r>
    </w:p>
    <w:p w:rsidR="0046532F" w:rsidRDefault="000362B8" w:rsidP="00597BC3">
      <w:pPr>
        <w:spacing w:after="14" w:line="267" w:lineRule="auto"/>
        <w:ind w:left="19" w:right="0"/>
      </w:pPr>
      <w:r>
        <w:t xml:space="preserve">Сущность печатного монтажа заключается в нанесении на изоляционное основание тонких электропроводящих покрытий, выполняющих функции монтажных проводов и элементов схемы — резисторов, конденсаторов, катушек индуктивности, контактных деталей и др. Ниже приведены основные термины, которые будут использованы при изложении материала. </w:t>
      </w:r>
    </w:p>
    <w:p w:rsidR="0046532F" w:rsidRDefault="000362B8" w:rsidP="00597BC3">
      <w:pPr>
        <w:ind w:left="21" w:right="12"/>
      </w:pPr>
      <w:r>
        <w:rPr>
          <w:i/>
        </w:rPr>
        <w:t xml:space="preserve">Печатный проводник </w:t>
      </w:r>
      <w:r>
        <w:t xml:space="preserve">— участок токопроводящего покрытия, нанесенного на изоляционное основание, выполняющий функции обычного монтажного провода. </w:t>
      </w:r>
    </w:p>
    <w:p w:rsidR="0046532F" w:rsidRDefault="000362B8" w:rsidP="00597BC3">
      <w:pPr>
        <w:ind w:left="21" w:right="12"/>
      </w:pPr>
      <w:r>
        <w:rPr>
          <w:i/>
        </w:rPr>
        <w:t xml:space="preserve">Печатный монтаж </w:t>
      </w:r>
      <w:r>
        <w:t xml:space="preserve">— система печатных проводников, обеспечивающих электрическое соединение элементов схемы. </w:t>
      </w:r>
    </w:p>
    <w:p w:rsidR="0046532F" w:rsidRDefault="000362B8" w:rsidP="00597BC3">
      <w:pPr>
        <w:spacing w:after="14" w:line="267" w:lineRule="auto"/>
        <w:ind w:left="19" w:right="0"/>
      </w:pPr>
      <w:r>
        <w:rPr>
          <w:i/>
        </w:rPr>
        <w:t xml:space="preserve">Печатная плата </w:t>
      </w:r>
      <w:r>
        <w:t xml:space="preserve">— изоляционное основание с нанесенным на нем печатным монтажом. </w:t>
      </w:r>
      <w:r>
        <w:rPr>
          <w:i/>
        </w:rPr>
        <w:t xml:space="preserve">Навесные элементы </w:t>
      </w:r>
      <w:r>
        <w:t xml:space="preserve">— объемные электро- и радиоэлементы, установленные и закрепленные на печатной плате способом пайки и имеющие электрический контакт с печатными проводниками. </w:t>
      </w:r>
      <w:r>
        <w:rPr>
          <w:i/>
        </w:rPr>
        <w:t xml:space="preserve">Контактная площадка </w:t>
      </w:r>
      <w:r>
        <w:t xml:space="preserve">— металлизированный участок вокруг монтажного отверстия, имеющий электрический контакт с печатным проводником и обеспечивающий электрическое соединение навесных элементов схемы с печатным монтажом. </w:t>
      </w:r>
    </w:p>
    <w:p w:rsidR="0046532F" w:rsidRDefault="000362B8" w:rsidP="00597BC3">
      <w:pPr>
        <w:spacing w:after="14" w:line="267" w:lineRule="auto"/>
        <w:ind w:left="19" w:right="366"/>
      </w:pPr>
      <w:r>
        <w:rPr>
          <w:i/>
        </w:rPr>
        <w:t xml:space="preserve">Монтажное отверстие </w:t>
      </w:r>
      <w:r>
        <w:t xml:space="preserve">— отверстие в печатной плате, предназначенное для закрепления выводов навесных элементов и электрического соединения их с печатными проводниками. </w:t>
      </w:r>
      <w:r>
        <w:rPr>
          <w:i/>
        </w:rPr>
        <w:t xml:space="preserve">Координатная сетка </w:t>
      </w:r>
      <w:r>
        <w:t xml:space="preserve">— сетка, наносимая на изображение платы и служащая для определения положения монтажных отверстий, печатных проводников и других элементов платы. </w:t>
      </w:r>
      <w:r>
        <w:rPr>
          <w:i/>
        </w:rPr>
        <w:t xml:space="preserve">Шаг координатной сетки </w:t>
      </w:r>
      <w:r>
        <w:t xml:space="preserve">— расстояние между соседними линиями координатной сетки. Шаг </w:t>
      </w:r>
    </w:p>
    <w:p w:rsidR="0046532F" w:rsidRDefault="000362B8" w:rsidP="00597BC3">
      <w:pPr>
        <w:ind w:left="21" w:right="1142"/>
      </w:pPr>
      <w:r>
        <w:t xml:space="preserve">координатной сетки должен быть кратным 0,625 мм (0,625; 1,25; 1,875; 2,5 и т. д.) </w:t>
      </w:r>
      <w:r>
        <w:rPr>
          <w:i/>
        </w:rPr>
        <w:t xml:space="preserve">Узел координатной сетки </w:t>
      </w:r>
      <w:r>
        <w:t xml:space="preserve">— точка пересечения линий координатной сетки. </w:t>
      </w:r>
    </w:p>
    <w:p w:rsidR="0046532F" w:rsidRDefault="000362B8" w:rsidP="00597BC3">
      <w:pPr>
        <w:spacing w:after="14" w:line="267" w:lineRule="auto"/>
        <w:ind w:left="19" w:right="0"/>
      </w:pPr>
      <w:r>
        <w:rPr>
          <w:i/>
        </w:rPr>
        <w:t xml:space="preserve">Свободные места </w:t>
      </w:r>
      <w:r>
        <w:t xml:space="preserve">— участки печатной платы, где при размещении проводников могут быть выдержаны рекомендуемые значения ширины проводников и расстояния между проводниками и контактными площадками. </w:t>
      </w:r>
    </w:p>
    <w:p w:rsidR="0046532F" w:rsidRDefault="000362B8" w:rsidP="00597BC3">
      <w:pPr>
        <w:spacing w:after="14" w:line="267" w:lineRule="auto"/>
        <w:ind w:left="19" w:right="0"/>
      </w:pPr>
      <w:r>
        <w:rPr>
          <w:i/>
        </w:rPr>
        <w:t xml:space="preserve">Узкие места </w:t>
      </w:r>
      <w:r>
        <w:t xml:space="preserve">— участки печатной платы, где при размещении проводников, ширина проводников, расстоянии между ними и контактными площадками выполняются меньше рекомендуемых   (вплоть до минимально допустимых). </w:t>
      </w:r>
    </w:p>
    <w:p w:rsidR="0046532F" w:rsidRDefault="000362B8" w:rsidP="00597BC3">
      <w:pPr>
        <w:ind w:left="21" w:right="12"/>
      </w:pPr>
      <w:r>
        <w:rPr>
          <w:i/>
        </w:rPr>
        <w:t xml:space="preserve">Печатный блок </w:t>
      </w:r>
      <w:r>
        <w:t xml:space="preserve">— печатная плата с печатной схемой, навесными элементами и другими деталями, прошедшая все стадии изготовления. </w:t>
      </w:r>
    </w:p>
    <w:p w:rsidR="0046532F" w:rsidRDefault="000362B8" w:rsidP="00597BC3">
      <w:pPr>
        <w:spacing w:after="14" w:line="267" w:lineRule="auto"/>
        <w:ind w:left="19" w:right="118"/>
      </w:pPr>
      <w:r>
        <w:t xml:space="preserve">Конструкторская документация на печатные платы и блоки оформляется в соответствии с требованиями ГОСТ 2.417-91 и действующими нормативно-техническими документами. Чертеж печатной платы односторонней или двусторонней классифицируется как чертеж детали. Чертеж печатной платы должен содержать все сведения, необходимые для ее изготовления и контроля: </w:t>
      </w:r>
    </w:p>
    <w:p w:rsidR="0046532F" w:rsidRDefault="000362B8" w:rsidP="00597BC3">
      <w:pPr>
        <w:numPr>
          <w:ilvl w:val="0"/>
          <w:numId w:val="74"/>
        </w:numPr>
        <w:ind w:left="150" w:right="610" w:hanging="139"/>
      </w:pPr>
      <w:r>
        <w:t xml:space="preserve">изображение печатной платы со стороны печатного монтажа; </w:t>
      </w:r>
    </w:p>
    <w:p w:rsidR="0046532F" w:rsidRDefault="000362B8" w:rsidP="00597BC3">
      <w:pPr>
        <w:numPr>
          <w:ilvl w:val="0"/>
          <w:numId w:val="74"/>
        </w:numPr>
        <w:spacing w:after="14" w:line="267" w:lineRule="auto"/>
        <w:ind w:left="150" w:right="610" w:hanging="139"/>
      </w:pPr>
      <w:r>
        <w:t xml:space="preserve">размеры, предельные отклонения и шероховатость поверхностей печатной платы и всех ее элементов (отверстий, проводников); - размеры расстояний между ними; - необходимые технические требования; - сведения о материале. </w:t>
      </w:r>
    </w:p>
    <w:p w:rsidR="0046532F" w:rsidRDefault="000362B8" w:rsidP="00597BC3">
      <w:pPr>
        <w:ind w:left="21" w:right="12"/>
      </w:pPr>
      <w:r>
        <w:t xml:space="preserve">Размеры каждой стороны печатной платы должны быть кратными 2,5 при длине до 100 мм, 5 при длине до 350 мм, 20 при длине более 350 мм. </w:t>
      </w:r>
    </w:p>
    <w:p w:rsidR="0046532F" w:rsidRDefault="000362B8">
      <w:pPr>
        <w:ind w:left="21" w:right="12"/>
      </w:pPr>
      <w:r>
        <w:t xml:space="preserve">Максимальный размер любой из сторон печатной платы не должен превышать 470 мм. </w:t>
      </w:r>
    </w:p>
    <w:p w:rsidR="0046532F" w:rsidRDefault="000362B8" w:rsidP="00597BC3">
      <w:pPr>
        <w:ind w:left="21" w:right="12"/>
      </w:pPr>
      <w:r>
        <w:lastRenderedPageBreak/>
        <w:t xml:space="preserve">Соотношение линейных размеров сторон печатной платы должно быть не более 3:1 и выбирается из ряда 1:1; 1:2; 2:3; 2:5. </w:t>
      </w:r>
    </w:p>
    <w:p w:rsidR="0046532F" w:rsidRDefault="000362B8" w:rsidP="00597BC3">
      <w:pPr>
        <w:ind w:left="21" w:right="12"/>
      </w:pPr>
      <w:r>
        <w:t xml:space="preserve">Толщину плат определяют исходя из механических требований, предъявляемых к конструкции печатного блока, с учетом метода изготовления. </w:t>
      </w:r>
    </w:p>
    <w:p w:rsidR="0046532F" w:rsidRDefault="000362B8" w:rsidP="00597BC3">
      <w:pPr>
        <w:ind w:left="21" w:right="12"/>
      </w:pPr>
      <w:r>
        <w:t xml:space="preserve">Рекомендуются платы толщиной 0,8; 1,0; 1,5; 2,0; 2,5; 3,0 мм. </w:t>
      </w:r>
    </w:p>
    <w:p w:rsidR="0046532F" w:rsidRDefault="000362B8" w:rsidP="00597BC3">
      <w:pPr>
        <w:ind w:left="21" w:right="12"/>
      </w:pPr>
      <w:r>
        <w:t xml:space="preserve">Чертежи печатных плат выполняют в натуральную величину или с увеличением 2:1, 4:1, 5:1, 10:1. </w:t>
      </w:r>
    </w:p>
    <w:p w:rsidR="0046532F" w:rsidRDefault="000362B8" w:rsidP="00597BC3">
      <w:pPr>
        <w:ind w:left="21" w:right="12"/>
      </w:pPr>
      <w:r>
        <w:t xml:space="preserve">Разработку чертежа печатной платы начинают с нанесения координатной сетки. За основной шаг прямоугольной координатной сетки по ГОСТ принимается 2,5 мм. </w:t>
      </w:r>
    </w:p>
    <w:p w:rsidR="0046532F" w:rsidRDefault="000362B8" w:rsidP="00597BC3">
      <w:pPr>
        <w:ind w:left="21" w:right="12"/>
      </w:pPr>
      <w:r>
        <w:t xml:space="preserve">Для малогабаритной аппаратуры и в технически обоснованных случаях допускается применять дополнительные шаги  1,25 и 0.5 мм. </w:t>
      </w:r>
    </w:p>
    <w:p w:rsidR="0046532F" w:rsidRDefault="000362B8" w:rsidP="00597BC3">
      <w:pPr>
        <w:spacing w:after="14" w:line="267" w:lineRule="auto"/>
        <w:ind w:left="19" w:right="0"/>
      </w:pPr>
      <w:r>
        <w:t xml:space="preserve">Центры всех отверстий на печатной плате должны располагаться в узлах координатной сетки. Если из-за конструктивных особенностей навесного элемента этого сделать нельзя, то центры отверстий располагают согласно указаниям чертежа на этот элемент. Такое расположение центров отверстий используют для ламповых панелей, малогабаритных реле, разъемов и других элементов. При этом должны соблюдаться следующие требования: центр одного из отверстий, принятого за основное, должен быть расположен в узле координатной сетки; центры остальных отверстий нужно по возможности располагать на вертикальных или горизонтальных линиях координатной сетки. </w:t>
      </w:r>
    </w:p>
    <w:p w:rsidR="0046532F" w:rsidRDefault="000362B8" w:rsidP="00597BC3">
      <w:pPr>
        <w:ind w:left="21" w:right="12"/>
      </w:pPr>
      <w:r>
        <w:t xml:space="preserve">На рисунке 1 показано расположение отверстий на печатной плате. </w:t>
      </w:r>
    </w:p>
    <w:p w:rsidR="0046532F" w:rsidRDefault="000362B8">
      <w:pPr>
        <w:spacing w:after="0" w:line="259" w:lineRule="auto"/>
        <w:ind w:left="0" w:right="0" w:firstLine="0"/>
        <w:jc w:val="left"/>
      </w:pPr>
      <w:r>
        <w:rPr>
          <w:noProof/>
        </w:rPr>
        <w:drawing>
          <wp:inline distT="0" distB="0" distL="0" distR="0">
            <wp:extent cx="1400810" cy="2077720"/>
            <wp:effectExtent l="0" t="0" r="0" b="0"/>
            <wp:docPr id="27923" name="Picture 27923"/>
            <wp:cNvGraphicFramePr/>
            <a:graphic xmlns:a="http://schemas.openxmlformats.org/drawingml/2006/main">
              <a:graphicData uri="http://schemas.openxmlformats.org/drawingml/2006/picture">
                <pic:pic xmlns:pic="http://schemas.openxmlformats.org/drawingml/2006/picture">
                  <pic:nvPicPr>
                    <pic:cNvPr id="27923" name="Picture 27923"/>
                    <pic:cNvPicPr/>
                  </pic:nvPicPr>
                  <pic:blipFill>
                    <a:blip r:embed="rId331"/>
                    <a:stretch>
                      <a:fillRect/>
                    </a:stretch>
                  </pic:blipFill>
                  <pic:spPr>
                    <a:xfrm>
                      <a:off x="0" y="0"/>
                      <a:ext cx="1400810" cy="2077720"/>
                    </a:xfrm>
                    <a:prstGeom prst="rect">
                      <a:avLst/>
                    </a:prstGeom>
                  </pic:spPr>
                </pic:pic>
              </a:graphicData>
            </a:graphic>
          </wp:inline>
        </w:drawing>
      </w:r>
      <w:r>
        <w:t xml:space="preserve"> </w:t>
      </w:r>
    </w:p>
    <w:p w:rsidR="0046532F" w:rsidRDefault="000362B8">
      <w:pPr>
        <w:spacing w:after="21" w:line="259" w:lineRule="auto"/>
        <w:ind w:left="0" w:right="0" w:firstLine="0"/>
        <w:jc w:val="left"/>
      </w:pPr>
      <w:r>
        <w:t xml:space="preserve">  </w:t>
      </w:r>
    </w:p>
    <w:p w:rsidR="0046532F" w:rsidRDefault="000362B8">
      <w:pPr>
        <w:ind w:left="21" w:right="12"/>
      </w:pPr>
      <w:r>
        <w:t xml:space="preserve">Рисунок 1 - Изображение отверстий </w:t>
      </w:r>
    </w:p>
    <w:p w:rsidR="0046532F" w:rsidRDefault="000362B8" w:rsidP="00597BC3">
      <w:pPr>
        <w:spacing w:after="0" w:line="259" w:lineRule="auto"/>
        <w:ind w:left="0" w:right="0" w:firstLine="0"/>
      </w:pPr>
      <w:r>
        <w:t xml:space="preserve">  </w:t>
      </w:r>
    </w:p>
    <w:p w:rsidR="0046532F" w:rsidRDefault="000362B8" w:rsidP="00597BC3">
      <w:pPr>
        <w:ind w:left="21" w:right="12"/>
      </w:pPr>
      <w:r>
        <w:t xml:space="preserve">Диаметры монтажных и переходных металлизированных и неметаллизированных отверстий </w:t>
      </w:r>
    </w:p>
    <w:p w:rsidR="0046532F" w:rsidRDefault="000362B8" w:rsidP="00597BC3">
      <w:pPr>
        <w:spacing w:after="14" w:line="267" w:lineRule="auto"/>
        <w:ind w:left="19" w:right="0"/>
      </w:pPr>
      <w:r>
        <w:t xml:space="preserve">выбирают из ряда (0,2); 0,4; (0,5); 0,6; (0,7); 0,8; (0,9); 1,0; (1,2); 1,3; 1,5; 1,8; 2,0; 2,2; (2,4); (2,6); (2,8); (3,0). Диаметры, не взятые в скобки, являются предпочтительными. Не рекомендуется на одной печатной плате иметь более трех различных диаметров отверстий. Диаметры металлизированных отверстий выбирают в зависимости от диаметров выводов навесных элементов и толщины платы, а диаметры неметаллизированных отверстий — в зависимости от диаметров выводов навесных элементов, устанавливаемых в эти отверстия (табл.1). Необходимость зенковки монтажных и переходных отверстий диктуется конкретными конструктивными требованиями и методом изготовления платы. </w:t>
      </w:r>
    </w:p>
    <w:p w:rsidR="0046532F" w:rsidRDefault="000362B8" w:rsidP="00597BC3">
      <w:pPr>
        <w:spacing w:after="21" w:line="259" w:lineRule="auto"/>
        <w:ind w:left="0" w:right="0" w:firstLine="0"/>
      </w:pPr>
      <w:r>
        <w:t xml:space="preserve">  </w:t>
      </w:r>
    </w:p>
    <w:p w:rsidR="0046532F" w:rsidRDefault="000362B8">
      <w:pPr>
        <w:ind w:left="21" w:right="12"/>
      </w:pPr>
      <w:r>
        <w:t xml:space="preserve">Таблица 1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5013" w:firstLine="0"/>
        <w:jc w:val="center"/>
      </w:pPr>
      <w:r>
        <w:rPr>
          <w:noProof/>
        </w:rPr>
        <w:lastRenderedPageBreak/>
        <w:drawing>
          <wp:inline distT="0" distB="0" distL="0" distR="0">
            <wp:extent cx="3181985" cy="1990090"/>
            <wp:effectExtent l="0" t="0" r="0" b="0"/>
            <wp:docPr id="27977" name="Picture 27977"/>
            <wp:cNvGraphicFramePr/>
            <a:graphic xmlns:a="http://schemas.openxmlformats.org/drawingml/2006/main">
              <a:graphicData uri="http://schemas.openxmlformats.org/drawingml/2006/picture">
                <pic:pic xmlns:pic="http://schemas.openxmlformats.org/drawingml/2006/picture">
                  <pic:nvPicPr>
                    <pic:cNvPr id="27977" name="Picture 27977"/>
                    <pic:cNvPicPr/>
                  </pic:nvPicPr>
                  <pic:blipFill>
                    <a:blip r:embed="rId332"/>
                    <a:stretch>
                      <a:fillRect/>
                    </a:stretch>
                  </pic:blipFill>
                  <pic:spPr>
                    <a:xfrm>
                      <a:off x="0" y="0"/>
                      <a:ext cx="3181985" cy="1990090"/>
                    </a:xfrm>
                    <a:prstGeom prst="rect">
                      <a:avLst/>
                    </a:prstGeom>
                  </pic:spPr>
                </pic:pic>
              </a:graphicData>
            </a:graphic>
          </wp:inline>
        </w:drawing>
      </w:r>
      <w:r>
        <w:t xml:space="preserve"> </w:t>
      </w:r>
    </w:p>
    <w:p w:rsidR="0046532F" w:rsidRDefault="000362B8">
      <w:pPr>
        <w:spacing w:after="0" w:line="259" w:lineRule="auto"/>
        <w:ind w:left="0" w:right="0" w:firstLine="0"/>
        <w:jc w:val="left"/>
      </w:pPr>
      <w:r>
        <w:t xml:space="preserve">  </w:t>
      </w:r>
    </w:p>
    <w:p w:rsidR="0046532F" w:rsidRDefault="000362B8">
      <w:pPr>
        <w:spacing w:after="21" w:line="259" w:lineRule="auto"/>
        <w:ind w:left="0" w:right="0" w:firstLine="0"/>
        <w:jc w:val="left"/>
      </w:pPr>
      <w:r>
        <w:t xml:space="preserve">  </w:t>
      </w:r>
    </w:p>
    <w:p w:rsidR="0046532F" w:rsidRDefault="000362B8">
      <w:pPr>
        <w:ind w:left="21" w:right="12"/>
      </w:pPr>
      <w:r>
        <w:t xml:space="preserve">Рисунок 2 – Таблица отверстий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664" w:firstLine="0"/>
        <w:jc w:val="right"/>
      </w:pPr>
      <w:r>
        <w:rPr>
          <w:noProof/>
        </w:rPr>
        <w:drawing>
          <wp:inline distT="0" distB="0" distL="0" distR="0">
            <wp:extent cx="5943600" cy="2257425"/>
            <wp:effectExtent l="0" t="0" r="0" b="0"/>
            <wp:docPr id="27991" name="Picture 27991"/>
            <wp:cNvGraphicFramePr/>
            <a:graphic xmlns:a="http://schemas.openxmlformats.org/drawingml/2006/main">
              <a:graphicData uri="http://schemas.openxmlformats.org/drawingml/2006/picture">
                <pic:pic xmlns:pic="http://schemas.openxmlformats.org/drawingml/2006/picture">
                  <pic:nvPicPr>
                    <pic:cNvPr id="27991" name="Picture 27991"/>
                    <pic:cNvPicPr/>
                  </pic:nvPicPr>
                  <pic:blipFill>
                    <a:blip r:embed="rId333"/>
                    <a:stretch>
                      <a:fillRect/>
                    </a:stretch>
                  </pic:blipFill>
                  <pic:spPr>
                    <a:xfrm>
                      <a:off x="0" y="0"/>
                      <a:ext cx="5943600" cy="2257425"/>
                    </a:xfrm>
                    <a:prstGeom prst="rect">
                      <a:avLst/>
                    </a:prstGeom>
                  </pic:spPr>
                </pic:pic>
              </a:graphicData>
            </a:graphic>
          </wp:inline>
        </w:drawing>
      </w:r>
      <w:r>
        <w:t xml:space="preserve"> </w:t>
      </w:r>
    </w:p>
    <w:p w:rsidR="0046532F" w:rsidRDefault="000362B8">
      <w:pPr>
        <w:ind w:left="11" w:right="12" w:firstLine="708"/>
      </w:pPr>
      <w:r>
        <w:t xml:space="preserve">При применении других диаметров металлизированных отверстий по ГОСТ 10317-79 разница между диаметром металлизированного отверстия и диаметром вывода должна быть не более 0,4 мм для выводов диаметром от 0,4 до 0,8 мм и 0,6 мм для выводов диаметром свыше 0,8 мм. </w:t>
      </w:r>
    </w:p>
    <w:p w:rsidR="0046532F" w:rsidRDefault="000362B8">
      <w:pPr>
        <w:ind w:left="11" w:right="12" w:firstLine="708"/>
      </w:pPr>
      <w:r>
        <w:t xml:space="preserve">Шероховатость поверхности монтажных неметаллизированных отверстий и торцов печатных плат должна быть </w:t>
      </w:r>
      <w:r>
        <w:rPr>
          <w:i/>
        </w:rPr>
        <w:t xml:space="preserve">Rz </w:t>
      </w:r>
      <w:r>
        <w:rPr>
          <w:u w:val="single" w:color="000000"/>
        </w:rPr>
        <w:t xml:space="preserve">&lt; </w:t>
      </w:r>
      <w:r>
        <w:t xml:space="preserve">80 по ГОСТ 2789-73. Шероховатость поверхности монтажных и переходных металлизированных отверстий — </w:t>
      </w:r>
      <w:r>
        <w:rPr>
          <w:i/>
        </w:rPr>
        <w:t xml:space="preserve">Rz </w:t>
      </w:r>
      <w:r>
        <w:rPr>
          <w:u w:val="single" w:color="000000"/>
        </w:rPr>
        <w:t xml:space="preserve">&lt; </w:t>
      </w:r>
      <w:r>
        <w:t xml:space="preserve">40. </w:t>
      </w:r>
    </w:p>
    <w:p w:rsidR="0046532F" w:rsidRDefault="000362B8">
      <w:pPr>
        <w:ind w:left="11" w:right="12" w:firstLine="708"/>
      </w:pPr>
      <w:r>
        <w:t xml:space="preserve">Для упрощения графики платы отверстия показывают окружностями одинакового диаметра с обозначением по таблице 2 (по ОСТ 27-72-694-834). </w:t>
      </w:r>
    </w:p>
    <w:p w:rsidR="0046532F" w:rsidRDefault="000362B8">
      <w:pPr>
        <w:ind w:left="11" w:right="12" w:firstLine="708"/>
      </w:pPr>
      <w:r>
        <w:t xml:space="preserve">При выполнении отверстий таким способом на поле чертежа помещают таблицу отверстий (рис. 2). Размеры граф и форма таблицы ГОСТ не устанавливаются. </w:t>
      </w:r>
    </w:p>
    <w:p w:rsidR="0046532F" w:rsidRDefault="000362B8">
      <w:pPr>
        <w:ind w:left="718" w:right="12"/>
      </w:pPr>
      <w:r>
        <w:t xml:space="preserve">Все монтажные отверстия должны иметь контактные площадки. </w:t>
      </w:r>
    </w:p>
    <w:p w:rsidR="0046532F" w:rsidRDefault="000362B8">
      <w:pPr>
        <w:ind w:left="11" w:right="12" w:firstLine="708"/>
      </w:pPr>
      <w:r>
        <w:t xml:space="preserve">Форма контактной площадки может быть произвольной, круглой, прямоугольной или близкой к ним. Центр контактной площадки симметричной формы должен совпадать с центром монтажного отверстия, для контактных площадок прямоугольной и овальной форм центр монтажного отверстия может быть смещен (рис. 3). Круглые контактные площадки и отверстия с зенковкой изображают одной окружностью, диаметр которой должен соответствовать минимальному размеру контактной площадки. Размер диаметра контактных площадок следует </w:t>
      </w:r>
      <w:r>
        <w:lastRenderedPageBreak/>
        <w:t xml:space="preserve">указывать в технических требованиях чертежа. При наличии на плате контактных площадок, не оговоренных размерами, или по форме, отличных от круглых, допускается все контактные площадки изображать окружностью, равной диаметру отверстия. Форму и размеры следует задавать записью в технических требованиях «Форма контактных площадок произвольная». </w:t>
      </w:r>
    </w:p>
    <w:p w:rsidR="0046532F" w:rsidRDefault="000362B8">
      <w:pPr>
        <w:spacing w:after="0" w:line="259" w:lineRule="auto"/>
        <w:ind w:left="0" w:right="0" w:firstLine="0"/>
        <w:jc w:val="left"/>
      </w:pPr>
      <w:r>
        <w:t xml:space="preserve">  </w:t>
      </w:r>
    </w:p>
    <w:p w:rsidR="0046532F" w:rsidRDefault="000362B8">
      <w:pPr>
        <w:ind w:left="21" w:right="12"/>
      </w:pPr>
      <w:r>
        <w:t xml:space="preserve">Таблица 2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664" w:firstLine="0"/>
        <w:jc w:val="right"/>
      </w:pPr>
      <w:r>
        <w:rPr>
          <w:noProof/>
        </w:rPr>
        <w:drawing>
          <wp:inline distT="0" distB="0" distL="0" distR="0">
            <wp:extent cx="5943600" cy="990600"/>
            <wp:effectExtent l="0" t="0" r="0" b="0"/>
            <wp:docPr id="28092" name="Picture 28092"/>
            <wp:cNvGraphicFramePr/>
            <a:graphic xmlns:a="http://schemas.openxmlformats.org/drawingml/2006/main">
              <a:graphicData uri="http://schemas.openxmlformats.org/drawingml/2006/picture">
                <pic:pic xmlns:pic="http://schemas.openxmlformats.org/drawingml/2006/picture">
                  <pic:nvPicPr>
                    <pic:cNvPr id="28092" name="Picture 28092"/>
                    <pic:cNvPicPr/>
                  </pic:nvPicPr>
                  <pic:blipFill>
                    <a:blip r:embed="rId334"/>
                    <a:stretch>
                      <a:fillRect/>
                    </a:stretch>
                  </pic:blipFill>
                  <pic:spPr>
                    <a:xfrm>
                      <a:off x="0" y="0"/>
                      <a:ext cx="5943600" cy="990600"/>
                    </a:xfrm>
                    <a:prstGeom prst="rect">
                      <a:avLst/>
                    </a:prstGeom>
                  </pic:spPr>
                </pic:pic>
              </a:graphicData>
            </a:graphic>
          </wp:inline>
        </w:drawing>
      </w: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4610" w:firstLine="0"/>
        <w:jc w:val="center"/>
      </w:pPr>
      <w:r>
        <w:rPr>
          <w:noProof/>
        </w:rPr>
        <w:drawing>
          <wp:inline distT="0" distB="0" distL="0" distR="0">
            <wp:extent cx="3437890" cy="1456690"/>
            <wp:effectExtent l="0" t="0" r="0" b="0"/>
            <wp:docPr id="28099" name="Picture 28099"/>
            <wp:cNvGraphicFramePr/>
            <a:graphic xmlns:a="http://schemas.openxmlformats.org/drawingml/2006/main">
              <a:graphicData uri="http://schemas.openxmlformats.org/drawingml/2006/picture">
                <pic:pic xmlns:pic="http://schemas.openxmlformats.org/drawingml/2006/picture">
                  <pic:nvPicPr>
                    <pic:cNvPr id="28099" name="Picture 28099"/>
                    <pic:cNvPicPr/>
                  </pic:nvPicPr>
                  <pic:blipFill>
                    <a:blip r:embed="rId335"/>
                    <a:stretch>
                      <a:fillRect/>
                    </a:stretch>
                  </pic:blipFill>
                  <pic:spPr>
                    <a:xfrm>
                      <a:off x="0" y="0"/>
                      <a:ext cx="3437890" cy="1456690"/>
                    </a:xfrm>
                    <a:prstGeom prst="rect">
                      <a:avLst/>
                    </a:prstGeom>
                  </pic:spPr>
                </pic:pic>
              </a:graphicData>
            </a:graphic>
          </wp:inline>
        </w:drawing>
      </w:r>
      <w:r>
        <w:t xml:space="preserve"> </w:t>
      </w:r>
    </w:p>
    <w:p w:rsidR="0046532F" w:rsidRDefault="000362B8">
      <w:pPr>
        <w:spacing w:after="19" w:line="259" w:lineRule="auto"/>
        <w:ind w:left="0" w:right="0" w:firstLine="0"/>
        <w:jc w:val="left"/>
      </w:pPr>
      <w:r>
        <w:t xml:space="preserve">  </w:t>
      </w:r>
    </w:p>
    <w:p w:rsidR="0046532F" w:rsidRDefault="000362B8">
      <w:pPr>
        <w:ind w:left="21" w:right="12"/>
      </w:pPr>
      <w:r>
        <w:t xml:space="preserve">Рисунок 3 - Изображение  контактных  площадок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5510" w:firstLine="0"/>
        <w:jc w:val="center"/>
      </w:pPr>
      <w:r>
        <w:rPr>
          <w:noProof/>
        </w:rPr>
        <w:drawing>
          <wp:inline distT="0" distB="0" distL="0" distR="0">
            <wp:extent cx="2866390" cy="1391285"/>
            <wp:effectExtent l="0" t="0" r="0" b="0"/>
            <wp:docPr id="28120" name="Picture 28120"/>
            <wp:cNvGraphicFramePr/>
            <a:graphic xmlns:a="http://schemas.openxmlformats.org/drawingml/2006/main">
              <a:graphicData uri="http://schemas.openxmlformats.org/drawingml/2006/picture">
                <pic:pic xmlns:pic="http://schemas.openxmlformats.org/drawingml/2006/picture">
                  <pic:nvPicPr>
                    <pic:cNvPr id="28120" name="Picture 28120"/>
                    <pic:cNvPicPr/>
                  </pic:nvPicPr>
                  <pic:blipFill>
                    <a:blip r:embed="rId336"/>
                    <a:stretch>
                      <a:fillRect/>
                    </a:stretch>
                  </pic:blipFill>
                  <pic:spPr>
                    <a:xfrm>
                      <a:off x="0" y="0"/>
                      <a:ext cx="2866390" cy="1391285"/>
                    </a:xfrm>
                    <a:prstGeom prst="rect">
                      <a:avLst/>
                    </a:prstGeom>
                  </pic:spPr>
                </pic:pic>
              </a:graphicData>
            </a:graphic>
          </wp:inline>
        </w:drawing>
      </w:r>
      <w:r>
        <w:t xml:space="preserve"> </w:t>
      </w:r>
    </w:p>
    <w:p w:rsidR="0046532F" w:rsidRDefault="000362B8">
      <w:pPr>
        <w:spacing w:after="22" w:line="259" w:lineRule="auto"/>
        <w:ind w:left="0" w:right="0" w:firstLine="0"/>
        <w:jc w:val="left"/>
      </w:pPr>
      <w:r>
        <w:t xml:space="preserve">  </w:t>
      </w:r>
    </w:p>
    <w:p w:rsidR="0046532F" w:rsidRDefault="000362B8">
      <w:pPr>
        <w:ind w:left="21" w:right="12"/>
      </w:pPr>
      <w:r>
        <w:t xml:space="preserve">Рисунок 4 - Изображение контактной площадки с проводником </w:t>
      </w:r>
    </w:p>
    <w:p w:rsidR="0046532F" w:rsidRDefault="000362B8">
      <w:pPr>
        <w:spacing w:after="0" w:line="259" w:lineRule="auto"/>
        <w:ind w:left="0" w:right="0" w:firstLine="0"/>
        <w:jc w:val="left"/>
      </w:pPr>
      <w:r>
        <w:t xml:space="preserve">  </w:t>
      </w:r>
    </w:p>
    <w:p w:rsidR="0046532F" w:rsidRDefault="000362B8">
      <w:pPr>
        <w:ind w:left="11" w:right="12" w:firstLine="708"/>
      </w:pPr>
      <w:r>
        <w:t xml:space="preserve">Для простановки размеров групповых контактных площадок рекомендуется вынести изображение контактной группы в увеличенном масштабе с простановкой необходимых размеров на поле чертежа (рис.5). Рекомендуется делать плавный переход контактной площадки в проводник. При этом ось симметрии печатного проводника должна быть перпендикулярна касательной к контуру контактной площадки или самому контуру контактной площадки (рис. 4). Расстояние между краем проводника, контактной площадки, неметаллизированного отверстия и краем платы должно быть не менее толщины платы </w:t>
      </w:r>
      <w:r>
        <w:rPr>
          <w:i/>
        </w:rPr>
        <w:t xml:space="preserve">Т. </w:t>
      </w:r>
      <w:r>
        <w:t xml:space="preserve">Печатные проводники следует изображать в виде отрезков линий, совпадающих с линиями координатной сетки, или под углом» кратным 15°. </w:t>
      </w:r>
      <w:r>
        <w:lastRenderedPageBreak/>
        <w:t xml:space="preserve">Допускается выполнение проводников произвольной конфигурации и скругление перегибов проводников (рис. 7). </w:t>
      </w:r>
    </w:p>
    <w:p w:rsidR="0046532F" w:rsidRDefault="000362B8">
      <w:pPr>
        <w:ind w:left="11" w:right="12" w:firstLine="708"/>
      </w:pPr>
      <w:r>
        <w:t xml:space="preserve">Печатные проводники следует выполнять одинаковой ширины на всем протяжении. В узких местах сужают проводники до минимально допустимых значений на возможно меньшей длине. Взаимное расположение проводников не регламентируется. При необходимости прокладки проводников шириной 0,3—0,4 мм на всем протяжении рекомендуется через 25—30 мм предусматривать расширение проводника типа контактной площадки.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5673" w:firstLine="0"/>
        <w:jc w:val="center"/>
      </w:pPr>
      <w:r>
        <w:rPr>
          <w:noProof/>
        </w:rPr>
        <w:drawing>
          <wp:inline distT="0" distB="0" distL="0" distR="0">
            <wp:extent cx="2762885" cy="4352290"/>
            <wp:effectExtent l="0" t="0" r="0" b="0"/>
            <wp:docPr id="28198" name="Picture 28198"/>
            <wp:cNvGraphicFramePr/>
            <a:graphic xmlns:a="http://schemas.openxmlformats.org/drawingml/2006/main">
              <a:graphicData uri="http://schemas.openxmlformats.org/drawingml/2006/picture">
                <pic:pic xmlns:pic="http://schemas.openxmlformats.org/drawingml/2006/picture">
                  <pic:nvPicPr>
                    <pic:cNvPr id="28198" name="Picture 28198"/>
                    <pic:cNvPicPr/>
                  </pic:nvPicPr>
                  <pic:blipFill>
                    <a:blip r:embed="rId337"/>
                    <a:stretch>
                      <a:fillRect/>
                    </a:stretch>
                  </pic:blipFill>
                  <pic:spPr>
                    <a:xfrm>
                      <a:off x="0" y="0"/>
                      <a:ext cx="2762885" cy="4352290"/>
                    </a:xfrm>
                    <a:prstGeom prst="rect">
                      <a:avLst/>
                    </a:prstGeom>
                  </pic:spPr>
                </pic:pic>
              </a:graphicData>
            </a:graphic>
          </wp:inline>
        </w:drawing>
      </w:r>
      <w:r>
        <w:t xml:space="preserve"> </w:t>
      </w:r>
    </w:p>
    <w:p w:rsidR="0046532F" w:rsidRDefault="000362B8">
      <w:pPr>
        <w:spacing w:after="22" w:line="259" w:lineRule="auto"/>
        <w:ind w:left="0" w:right="0" w:firstLine="0"/>
        <w:jc w:val="left"/>
      </w:pPr>
      <w:r>
        <w:t xml:space="preserve">  </w:t>
      </w:r>
    </w:p>
    <w:p w:rsidR="0046532F" w:rsidRDefault="000362B8">
      <w:pPr>
        <w:ind w:left="21" w:right="12"/>
      </w:pPr>
      <w:r>
        <w:t xml:space="preserve">Рисунок 5 – Изображение контактной группы </w:t>
      </w:r>
    </w:p>
    <w:p w:rsidR="0046532F" w:rsidRDefault="000362B8">
      <w:pPr>
        <w:spacing w:after="0" w:line="259" w:lineRule="auto"/>
        <w:ind w:left="0" w:right="0" w:firstLine="0"/>
        <w:jc w:val="left"/>
      </w:pPr>
      <w:r>
        <w:t xml:space="preserve">  </w:t>
      </w:r>
    </w:p>
    <w:p w:rsidR="0046532F" w:rsidRDefault="000362B8">
      <w:pPr>
        <w:spacing w:after="14" w:line="267" w:lineRule="auto"/>
        <w:ind w:left="19" w:right="0"/>
        <w:jc w:val="left"/>
      </w:pPr>
      <w:r>
        <w:t>Проводники шириной менее 2,5 мм изображают одной линией, являющейся осью симметрии проводника, более 2,5 мм — двумя линиями и штрихуют под углом 45</w:t>
      </w:r>
      <w:r>
        <w:rPr>
          <w:vertAlign w:val="superscript"/>
        </w:rPr>
        <w:t>0</w:t>
      </w:r>
      <w:r>
        <w:t xml:space="preserve"> или зачерняют. Проводники шириной более 5 мм следует выполнять как экран (рис. 6).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5345" w:firstLine="0"/>
        <w:jc w:val="center"/>
      </w:pPr>
      <w:r>
        <w:rPr>
          <w:noProof/>
        </w:rPr>
        <w:drawing>
          <wp:inline distT="0" distB="0" distL="0" distR="0">
            <wp:extent cx="2971800" cy="981710"/>
            <wp:effectExtent l="0" t="0" r="0" b="0"/>
            <wp:docPr id="28225" name="Picture 28225"/>
            <wp:cNvGraphicFramePr/>
            <a:graphic xmlns:a="http://schemas.openxmlformats.org/drawingml/2006/main">
              <a:graphicData uri="http://schemas.openxmlformats.org/drawingml/2006/picture">
                <pic:pic xmlns:pic="http://schemas.openxmlformats.org/drawingml/2006/picture">
                  <pic:nvPicPr>
                    <pic:cNvPr id="28225" name="Picture 28225"/>
                    <pic:cNvPicPr/>
                  </pic:nvPicPr>
                  <pic:blipFill>
                    <a:blip r:embed="rId338"/>
                    <a:stretch>
                      <a:fillRect/>
                    </a:stretch>
                  </pic:blipFill>
                  <pic:spPr>
                    <a:xfrm>
                      <a:off x="0" y="0"/>
                      <a:ext cx="2971800" cy="981710"/>
                    </a:xfrm>
                    <a:prstGeom prst="rect">
                      <a:avLst/>
                    </a:prstGeom>
                  </pic:spPr>
                </pic:pic>
              </a:graphicData>
            </a:graphic>
          </wp:inline>
        </w:drawing>
      </w:r>
      <w:r>
        <w:t xml:space="preserve"> </w:t>
      </w:r>
    </w:p>
    <w:p w:rsidR="0046532F" w:rsidRDefault="000362B8">
      <w:pPr>
        <w:ind w:left="21" w:right="12"/>
      </w:pPr>
      <w:r>
        <w:t xml:space="preserve">Рисунок 6 - Изображение проводников шириной более 5 мм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664" w:firstLine="0"/>
        <w:jc w:val="right"/>
      </w:pPr>
      <w:r>
        <w:rPr>
          <w:noProof/>
        </w:rPr>
        <w:lastRenderedPageBreak/>
        <w:drawing>
          <wp:inline distT="0" distB="0" distL="0" distR="0">
            <wp:extent cx="5943600" cy="3733800"/>
            <wp:effectExtent l="0" t="0" r="0" b="0"/>
            <wp:docPr id="28243" name="Picture 28243"/>
            <wp:cNvGraphicFramePr/>
            <a:graphic xmlns:a="http://schemas.openxmlformats.org/drawingml/2006/main">
              <a:graphicData uri="http://schemas.openxmlformats.org/drawingml/2006/picture">
                <pic:pic xmlns:pic="http://schemas.openxmlformats.org/drawingml/2006/picture">
                  <pic:nvPicPr>
                    <pic:cNvPr id="28243" name="Picture 28243"/>
                    <pic:cNvPicPr/>
                  </pic:nvPicPr>
                  <pic:blipFill>
                    <a:blip r:embed="rId339"/>
                    <a:stretch>
                      <a:fillRect/>
                    </a:stretch>
                  </pic:blipFill>
                  <pic:spPr>
                    <a:xfrm>
                      <a:off x="0" y="0"/>
                      <a:ext cx="5943600" cy="3733800"/>
                    </a:xfrm>
                    <a:prstGeom prst="rect">
                      <a:avLst/>
                    </a:prstGeom>
                  </pic:spPr>
                </pic:pic>
              </a:graphicData>
            </a:graphic>
          </wp:inline>
        </w:drawing>
      </w:r>
      <w:r>
        <w:t xml:space="preserve"> </w:t>
      </w:r>
    </w:p>
    <w:p w:rsidR="0046532F" w:rsidRDefault="000362B8">
      <w:pPr>
        <w:spacing w:after="22" w:line="259" w:lineRule="auto"/>
        <w:ind w:left="0" w:right="0" w:firstLine="0"/>
        <w:jc w:val="left"/>
      </w:pPr>
      <w:r>
        <w:t xml:space="preserve">  </w:t>
      </w:r>
    </w:p>
    <w:p w:rsidR="0046532F" w:rsidRDefault="000362B8">
      <w:pPr>
        <w:ind w:left="21" w:right="12"/>
      </w:pPr>
      <w:r>
        <w:t xml:space="preserve">Рисунок 7 – Чертеж печатной платы с проводниками произвольной формы </w:t>
      </w:r>
    </w:p>
    <w:p w:rsidR="0046532F" w:rsidRDefault="000362B8">
      <w:pPr>
        <w:spacing w:after="0" w:line="259" w:lineRule="auto"/>
        <w:ind w:left="0" w:right="0" w:firstLine="0"/>
        <w:jc w:val="left"/>
      </w:pPr>
      <w:r>
        <w:t xml:space="preserve">  </w:t>
      </w:r>
    </w:p>
    <w:p w:rsidR="0046532F" w:rsidRDefault="000362B8">
      <w:pPr>
        <w:ind w:left="11" w:right="12" w:firstLine="708"/>
      </w:pPr>
      <w:r>
        <w:t xml:space="preserve">Форма вырезов в широких проводниках и экранах должна быть показана на чертеже и определена размерами (см. рис. 7). В целях упрощения чертежа допускается выполнять проводники любой ширины одной линией, при этом в технических требованиях чертежа указывают ширину проводника. </w:t>
      </w:r>
    </w:p>
    <w:p w:rsidR="0046532F" w:rsidRDefault="000362B8">
      <w:pPr>
        <w:ind w:left="11" w:right="12" w:firstLine="708"/>
      </w:pPr>
      <w:r>
        <w:t xml:space="preserve">При прокладке печатных проводников следует по возможности избегать ответвлений проводников (рис. 8); концы печатных проводников, предназначенные для подключения печатной схемы, рекомендуется располагать с учетом удобства применения переходных элементов (рис. 9). Границы участков печатной платы, которые не допускается занимать проводниками, ограничивают штрихпунктирной утолщенной линией.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rPr>
          <w:noProof/>
        </w:rPr>
        <w:drawing>
          <wp:inline distT="0" distB="0" distL="0" distR="0">
            <wp:extent cx="1543685" cy="2362200"/>
            <wp:effectExtent l="0" t="0" r="0" b="0"/>
            <wp:docPr id="28281" name="Picture 28281"/>
            <wp:cNvGraphicFramePr/>
            <a:graphic xmlns:a="http://schemas.openxmlformats.org/drawingml/2006/main">
              <a:graphicData uri="http://schemas.openxmlformats.org/drawingml/2006/picture">
                <pic:pic xmlns:pic="http://schemas.openxmlformats.org/drawingml/2006/picture">
                  <pic:nvPicPr>
                    <pic:cNvPr id="28281" name="Picture 28281"/>
                    <pic:cNvPicPr/>
                  </pic:nvPicPr>
                  <pic:blipFill>
                    <a:blip r:embed="rId340"/>
                    <a:stretch>
                      <a:fillRect/>
                    </a:stretch>
                  </pic:blipFill>
                  <pic:spPr>
                    <a:xfrm>
                      <a:off x="0" y="0"/>
                      <a:ext cx="1543685" cy="2362200"/>
                    </a:xfrm>
                    <a:prstGeom prst="rect">
                      <a:avLst/>
                    </a:prstGeom>
                  </pic:spPr>
                </pic:pic>
              </a:graphicData>
            </a:graphic>
          </wp:inline>
        </w:drawing>
      </w:r>
      <w:r>
        <w:t xml:space="preserve"> </w:t>
      </w:r>
    </w:p>
    <w:p w:rsidR="0046532F" w:rsidRDefault="000362B8">
      <w:pPr>
        <w:spacing w:after="20" w:line="259" w:lineRule="auto"/>
        <w:ind w:left="0" w:right="0" w:firstLine="0"/>
        <w:jc w:val="left"/>
      </w:pPr>
      <w:r>
        <w:lastRenderedPageBreak/>
        <w:t xml:space="preserve">  </w:t>
      </w:r>
    </w:p>
    <w:p w:rsidR="0046532F" w:rsidRDefault="000362B8">
      <w:pPr>
        <w:ind w:left="21" w:right="12"/>
      </w:pPr>
      <w:r>
        <w:t xml:space="preserve">Рисунок 8 - Изображение печатных  проводников: </w:t>
      </w:r>
      <w:r>
        <w:rPr>
          <w:i/>
        </w:rPr>
        <w:t xml:space="preserve">а </w:t>
      </w:r>
      <w:r>
        <w:t xml:space="preserve">— правильное; б — неправильное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0" w:firstLine="0"/>
        <w:jc w:val="left"/>
      </w:pPr>
      <w:r>
        <w:rPr>
          <w:noProof/>
        </w:rPr>
        <w:drawing>
          <wp:inline distT="0" distB="0" distL="0" distR="0">
            <wp:extent cx="1629410" cy="2306320"/>
            <wp:effectExtent l="0" t="0" r="0" b="0"/>
            <wp:docPr id="28313" name="Picture 28313"/>
            <wp:cNvGraphicFramePr/>
            <a:graphic xmlns:a="http://schemas.openxmlformats.org/drawingml/2006/main">
              <a:graphicData uri="http://schemas.openxmlformats.org/drawingml/2006/picture">
                <pic:pic xmlns:pic="http://schemas.openxmlformats.org/drawingml/2006/picture">
                  <pic:nvPicPr>
                    <pic:cNvPr id="28313" name="Picture 28313"/>
                    <pic:cNvPicPr/>
                  </pic:nvPicPr>
                  <pic:blipFill>
                    <a:blip r:embed="rId341"/>
                    <a:stretch>
                      <a:fillRect/>
                    </a:stretch>
                  </pic:blipFill>
                  <pic:spPr>
                    <a:xfrm>
                      <a:off x="0" y="0"/>
                      <a:ext cx="1629410" cy="2306320"/>
                    </a:xfrm>
                    <a:prstGeom prst="rect">
                      <a:avLst/>
                    </a:prstGeom>
                  </pic:spPr>
                </pic:pic>
              </a:graphicData>
            </a:graphic>
          </wp:inline>
        </w:drawing>
      </w:r>
      <w:r>
        <w:t xml:space="preserve"> </w:t>
      </w:r>
    </w:p>
    <w:p w:rsidR="0046532F" w:rsidRDefault="000362B8">
      <w:pPr>
        <w:spacing w:after="22" w:line="259" w:lineRule="auto"/>
        <w:ind w:left="0" w:right="0" w:firstLine="0"/>
        <w:jc w:val="left"/>
      </w:pPr>
      <w:r>
        <w:t xml:space="preserve">  </w:t>
      </w:r>
    </w:p>
    <w:p w:rsidR="0046532F" w:rsidRDefault="000362B8">
      <w:pPr>
        <w:ind w:left="21" w:right="12"/>
      </w:pPr>
      <w:r>
        <w:t xml:space="preserve">Рисунок 9 - Изображение контактов для подключения печатной платы: </w:t>
      </w:r>
      <w:r>
        <w:rPr>
          <w:i/>
        </w:rPr>
        <w:t xml:space="preserve">а </w:t>
      </w:r>
      <w:r>
        <w:t xml:space="preserve">— правильное; б — неправильное </w:t>
      </w:r>
    </w:p>
    <w:p w:rsidR="0046532F" w:rsidRDefault="000362B8">
      <w:pPr>
        <w:spacing w:after="0" w:line="259" w:lineRule="auto"/>
        <w:ind w:left="0" w:right="0" w:firstLine="0"/>
        <w:jc w:val="left"/>
      </w:pPr>
      <w:r>
        <w:t xml:space="preserve">  </w:t>
      </w:r>
    </w:p>
    <w:p w:rsidR="0046532F" w:rsidRDefault="000362B8">
      <w:pPr>
        <w:ind w:left="11" w:right="12" w:firstLine="708"/>
      </w:pPr>
      <w:r>
        <w:t xml:space="preserve">Габаритные размеры печатной платы, диаметры и координаты отверстий, контактных площадок и их относительное расположение показывают на чертеже одним из следующих способов: </w:t>
      </w:r>
    </w:p>
    <w:p w:rsidR="0046532F" w:rsidRDefault="000362B8">
      <w:pPr>
        <w:ind w:left="718" w:right="12"/>
      </w:pPr>
      <w:r>
        <w:t xml:space="preserve">а) в соответствии с требованиями ГОСТ с помощью размерных и выносных линий; </w:t>
      </w:r>
    </w:p>
    <w:p w:rsidR="0046532F" w:rsidRDefault="000362B8">
      <w:pPr>
        <w:ind w:left="718" w:right="12"/>
      </w:pPr>
      <w:r>
        <w:t xml:space="preserve">б) нанесением координатной сетки; </w:t>
      </w:r>
    </w:p>
    <w:p w:rsidR="0046532F" w:rsidRDefault="000362B8">
      <w:pPr>
        <w:ind w:left="718" w:right="12"/>
      </w:pPr>
      <w:r>
        <w:t xml:space="preserve">в) комбинированным способом при помощи размерных и выносных линий и </w:t>
      </w:r>
    </w:p>
    <w:p w:rsidR="0046532F" w:rsidRDefault="000362B8">
      <w:pPr>
        <w:ind w:left="21" w:right="12"/>
      </w:pPr>
      <w:r>
        <w:t xml:space="preserve">координатной сетки; </w:t>
      </w:r>
    </w:p>
    <w:p w:rsidR="0046532F" w:rsidRDefault="000362B8">
      <w:pPr>
        <w:ind w:left="718" w:right="12"/>
      </w:pPr>
      <w:r>
        <w:t xml:space="preserve">г) с помощью таблицы координат. </w:t>
      </w:r>
    </w:p>
    <w:p w:rsidR="0046532F" w:rsidRDefault="000362B8">
      <w:pPr>
        <w:ind w:left="11" w:right="12" w:firstLine="708"/>
      </w:pPr>
      <w:r>
        <w:t xml:space="preserve">На рисунке 10 приведен пример выполнения чертежа двусторонней печатной платы. Размеры всех элементов нанесены при помощи размерных и выносных линий. При таком способе выполнения чертежа координатную сетку не наносят. За начало отсчета в данном примере принят центр левого нижнего отверстия платы. Отверстия различного диаметра обозначены в соответствии с данными таблицы 2. Контактные  площадки и отверстия с зенковкой упрощенно изображены одной окружностью. </w:t>
      </w:r>
    </w:p>
    <w:p w:rsidR="0046532F" w:rsidRDefault="000362B8">
      <w:pPr>
        <w:spacing w:after="0" w:line="259" w:lineRule="auto"/>
        <w:ind w:left="708" w:right="0" w:firstLine="0"/>
        <w:jc w:val="left"/>
      </w:pPr>
      <w:r>
        <w:t xml:space="preserve">  </w:t>
      </w:r>
    </w:p>
    <w:p w:rsidR="0046532F" w:rsidRDefault="000362B8">
      <w:pPr>
        <w:spacing w:after="0" w:line="259" w:lineRule="auto"/>
        <w:ind w:left="0" w:right="4579" w:firstLine="0"/>
        <w:jc w:val="center"/>
      </w:pPr>
      <w:r>
        <w:rPr>
          <w:noProof/>
        </w:rPr>
        <w:lastRenderedPageBreak/>
        <w:drawing>
          <wp:inline distT="0" distB="0" distL="0" distR="0">
            <wp:extent cx="3458210" cy="4314190"/>
            <wp:effectExtent l="0" t="0" r="0" b="0"/>
            <wp:docPr id="28387" name="Picture 28387"/>
            <wp:cNvGraphicFramePr/>
            <a:graphic xmlns:a="http://schemas.openxmlformats.org/drawingml/2006/main">
              <a:graphicData uri="http://schemas.openxmlformats.org/drawingml/2006/picture">
                <pic:pic xmlns:pic="http://schemas.openxmlformats.org/drawingml/2006/picture">
                  <pic:nvPicPr>
                    <pic:cNvPr id="28387" name="Picture 28387"/>
                    <pic:cNvPicPr/>
                  </pic:nvPicPr>
                  <pic:blipFill>
                    <a:blip r:embed="rId342"/>
                    <a:stretch>
                      <a:fillRect/>
                    </a:stretch>
                  </pic:blipFill>
                  <pic:spPr>
                    <a:xfrm>
                      <a:off x="0" y="0"/>
                      <a:ext cx="3458210" cy="4314190"/>
                    </a:xfrm>
                    <a:prstGeom prst="rect">
                      <a:avLst/>
                    </a:prstGeom>
                  </pic:spPr>
                </pic:pic>
              </a:graphicData>
            </a:graphic>
          </wp:inline>
        </w:drawing>
      </w:r>
      <w:r>
        <w:t xml:space="preserve"> </w:t>
      </w:r>
    </w:p>
    <w:p w:rsidR="0046532F" w:rsidRDefault="000362B8">
      <w:pPr>
        <w:spacing w:after="21" w:line="259" w:lineRule="auto"/>
        <w:ind w:left="0" w:right="0" w:firstLine="0"/>
        <w:jc w:val="left"/>
      </w:pPr>
      <w:r>
        <w:t xml:space="preserve">  </w:t>
      </w:r>
    </w:p>
    <w:p w:rsidR="0046532F" w:rsidRDefault="000362B8">
      <w:pPr>
        <w:ind w:left="21" w:right="12"/>
      </w:pPr>
      <w:r>
        <w:t xml:space="preserve">Рисунок 10 - Чертеж двусторонней печатной платы </w:t>
      </w:r>
    </w:p>
    <w:p w:rsidR="0046532F" w:rsidRDefault="000362B8">
      <w:pPr>
        <w:ind w:left="11" w:right="12" w:firstLine="708"/>
      </w:pPr>
      <w:r>
        <w:t>При задании размеров нанесением координатной сетки линии сетки должны нумероваться. Шаг нумерации определяют конструктивно с учетом насыщенности и масштаба изображения. Координатную сетку в зависимости от способа выполнения документации наносят на все поле платы (см. рис. 5)</w:t>
      </w:r>
      <w:r>
        <w:rPr>
          <w:i/>
        </w:rPr>
        <w:t xml:space="preserve"> </w:t>
      </w:r>
      <w:r>
        <w:t xml:space="preserve">или рисками по периметру платы (рис. 11). Допускается наносить не все линии координатной сетки, при этом на поле чертежа помещают запись типа «Линии координатной сетки нанесены через одну» (рис. 12). </w:t>
      </w:r>
    </w:p>
    <w:p w:rsidR="0046532F" w:rsidRDefault="000362B8">
      <w:pPr>
        <w:ind w:left="11" w:right="12" w:firstLine="708"/>
      </w:pPr>
      <w:r>
        <w:t xml:space="preserve">За нуль в прямоугольной системе координат на главном виде платы принимают центр крайнего левого нижнего отверстия, левый нижний угол платы, левую нижнюю точку, образованную построениями, например продолжением линии контура платы, углы которого срезаны. </w:t>
      </w:r>
    </w:p>
    <w:p w:rsidR="0046532F" w:rsidRDefault="000362B8">
      <w:pPr>
        <w:spacing w:after="0" w:line="259" w:lineRule="auto"/>
        <w:ind w:left="708" w:right="0" w:firstLine="0"/>
        <w:jc w:val="left"/>
      </w:pPr>
      <w:r>
        <w:t xml:space="preserve">  </w:t>
      </w:r>
    </w:p>
    <w:p w:rsidR="0046532F" w:rsidRDefault="000362B8">
      <w:pPr>
        <w:spacing w:after="0" w:line="259" w:lineRule="auto"/>
        <w:ind w:left="0" w:right="0" w:firstLine="0"/>
        <w:jc w:val="left"/>
      </w:pPr>
      <w:r>
        <w:rPr>
          <w:noProof/>
        </w:rPr>
        <w:lastRenderedPageBreak/>
        <w:drawing>
          <wp:inline distT="0" distB="0" distL="0" distR="0">
            <wp:extent cx="2409190" cy="2200910"/>
            <wp:effectExtent l="0" t="0" r="0" b="0"/>
            <wp:docPr id="28425" name="Picture 28425"/>
            <wp:cNvGraphicFramePr/>
            <a:graphic xmlns:a="http://schemas.openxmlformats.org/drawingml/2006/main">
              <a:graphicData uri="http://schemas.openxmlformats.org/drawingml/2006/picture">
                <pic:pic xmlns:pic="http://schemas.openxmlformats.org/drawingml/2006/picture">
                  <pic:nvPicPr>
                    <pic:cNvPr id="28425" name="Picture 28425"/>
                    <pic:cNvPicPr/>
                  </pic:nvPicPr>
                  <pic:blipFill>
                    <a:blip r:embed="rId343"/>
                    <a:stretch>
                      <a:fillRect/>
                    </a:stretch>
                  </pic:blipFill>
                  <pic:spPr>
                    <a:xfrm>
                      <a:off x="0" y="0"/>
                      <a:ext cx="2409190" cy="2200910"/>
                    </a:xfrm>
                    <a:prstGeom prst="rect">
                      <a:avLst/>
                    </a:prstGeom>
                  </pic:spPr>
                </pic:pic>
              </a:graphicData>
            </a:graphic>
          </wp:inline>
        </w:drawing>
      </w:r>
      <w:r>
        <w:t xml:space="preserve"> </w:t>
      </w:r>
    </w:p>
    <w:p w:rsidR="0046532F" w:rsidRDefault="000362B8">
      <w:pPr>
        <w:spacing w:after="0" w:line="259" w:lineRule="auto"/>
        <w:ind w:left="0" w:right="0" w:firstLine="0"/>
        <w:jc w:val="left"/>
      </w:pPr>
      <w:r>
        <w:t xml:space="preserve">  </w:t>
      </w:r>
    </w:p>
    <w:p w:rsidR="0046532F" w:rsidRDefault="000362B8">
      <w:pPr>
        <w:ind w:left="21" w:right="12"/>
      </w:pPr>
      <w:r>
        <w:t xml:space="preserve">Рисунок 11 - Вариант нанесения координатной сетки </w:t>
      </w:r>
    </w:p>
    <w:p w:rsidR="0046532F" w:rsidRDefault="000362B8">
      <w:pPr>
        <w:spacing w:after="0" w:line="259" w:lineRule="auto"/>
        <w:ind w:left="0" w:right="0" w:firstLine="0"/>
        <w:jc w:val="left"/>
      </w:pPr>
      <w:r>
        <w:t xml:space="preserve">  </w:t>
      </w:r>
    </w:p>
    <w:p w:rsidR="0046532F" w:rsidRDefault="000362B8">
      <w:pPr>
        <w:spacing w:after="14" w:line="267" w:lineRule="auto"/>
        <w:ind w:left="19" w:right="0"/>
        <w:jc w:val="left"/>
      </w:pPr>
      <w:r>
        <w:t xml:space="preserve">На рисунке 12 приведен пример выполнения чертежа печатной платы комбинированным способом простановки размеров — при помощи размерных и выносных линий и координатной сетки. Линии координатной сетки нанесены через одну, и поэтому приведена соответствующая запись в технических требованиях чертежа. На поле чертежа выполнена таблица отверстий. Все недостающие данные относительно печатного монтажа указаны в технических требованиях чертежа.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664" w:firstLine="0"/>
        <w:jc w:val="right"/>
      </w:pPr>
      <w:r>
        <w:rPr>
          <w:noProof/>
        </w:rPr>
        <w:drawing>
          <wp:inline distT="0" distB="0" distL="0" distR="0">
            <wp:extent cx="5943600" cy="3792220"/>
            <wp:effectExtent l="0" t="0" r="0" b="0"/>
            <wp:docPr id="28467" name="Picture 28467"/>
            <wp:cNvGraphicFramePr/>
            <a:graphic xmlns:a="http://schemas.openxmlformats.org/drawingml/2006/main">
              <a:graphicData uri="http://schemas.openxmlformats.org/drawingml/2006/picture">
                <pic:pic xmlns:pic="http://schemas.openxmlformats.org/drawingml/2006/picture">
                  <pic:nvPicPr>
                    <pic:cNvPr id="28467" name="Picture 28467"/>
                    <pic:cNvPicPr/>
                  </pic:nvPicPr>
                  <pic:blipFill>
                    <a:blip r:embed="rId344"/>
                    <a:stretch>
                      <a:fillRect/>
                    </a:stretch>
                  </pic:blipFill>
                  <pic:spPr>
                    <a:xfrm>
                      <a:off x="0" y="0"/>
                      <a:ext cx="5943600" cy="3792220"/>
                    </a:xfrm>
                    <a:prstGeom prst="rect">
                      <a:avLst/>
                    </a:prstGeom>
                  </pic:spPr>
                </pic:pic>
              </a:graphicData>
            </a:graphic>
          </wp:inline>
        </w:drawing>
      </w:r>
      <w:r>
        <w:t xml:space="preserve"> </w:t>
      </w:r>
    </w:p>
    <w:p w:rsidR="0046532F" w:rsidRDefault="000362B8">
      <w:pPr>
        <w:spacing w:after="22" w:line="259" w:lineRule="auto"/>
        <w:ind w:left="0" w:right="0" w:firstLine="0"/>
        <w:jc w:val="left"/>
      </w:pPr>
      <w:r>
        <w:t xml:space="preserve">  </w:t>
      </w:r>
    </w:p>
    <w:p w:rsidR="0046532F" w:rsidRDefault="000362B8">
      <w:pPr>
        <w:ind w:left="21" w:right="12"/>
      </w:pPr>
      <w:r>
        <w:t xml:space="preserve">Рисунок 12 – Чертеж печатной платы с проводниками произвольной формы </w:t>
      </w:r>
    </w:p>
    <w:p w:rsidR="0046532F" w:rsidRDefault="000362B8">
      <w:pPr>
        <w:ind w:left="11" w:right="12" w:firstLine="708"/>
      </w:pPr>
      <w:r>
        <w:t xml:space="preserve">Пример выполнения чертежа печатной платы с указанием размеров в таблице координат приведен на рисунке 7. Размеры диаметров отверстий указаны на чертеже, относительное </w:t>
      </w:r>
      <w:r>
        <w:lastRenderedPageBreak/>
        <w:t xml:space="preserve">расположение отверстий — в таблице координат; все отверстия обозначены арабскими цифрами согласно ГОСТ 2.307-68. </w:t>
      </w:r>
    </w:p>
    <w:p w:rsidR="0046532F" w:rsidRDefault="000362B8">
      <w:pPr>
        <w:ind w:left="11" w:right="12" w:firstLine="708"/>
      </w:pPr>
      <w:r>
        <w:rPr>
          <w:i/>
        </w:rPr>
        <w:t xml:space="preserve">На чертеже печатной платы указывают </w:t>
      </w:r>
      <w:r>
        <w:t xml:space="preserve">габаритные размеры платы, ширину проводников, имеющих строго определенную или переменную ширину (при этом расчетную ширину следует указывать на каждом участке между двумя соседними контактными площадками, переходными или монтажными отверстиями); диаметры и координаты крепежных, технологических и других отверстий, несвязанных с печатным монтажом. </w:t>
      </w:r>
    </w:p>
    <w:p w:rsidR="0046532F" w:rsidRDefault="000362B8">
      <w:pPr>
        <w:ind w:left="11" w:right="12" w:firstLine="708"/>
      </w:pPr>
      <w:r>
        <w:rPr>
          <w:i/>
        </w:rPr>
        <w:t xml:space="preserve">На поле чертежа указывают </w:t>
      </w:r>
      <w:r>
        <w:t xml:space="preserve">метод изготовления платы, технические условия (если не все данные содержатся на чертеже), шаг координатной сетки, ширину проводников и расстояния между ними, расстояния между контактными площадками, между контактной площадкой и проводником, допуски на выполнение проводников, контактных площадок, отверстий и расстояний между ними, особенности конструкции, технологии и другие параметры печатных плат. </w:t>
      </w:r>
    </w:p>
    <w:p w:rsidR="0046532F" w:rsidRDefault="000362B8">
      <w:pPr>
        <w:ind w:left="11" w:right="12" w:firstLine="708"/>
      </w:pPr>
      <w:r>
        <w:t xml:space="preserve">Технические требования располагают над основной надписью, формулируют и излагают в следующей последовательности: </w:t>
      </w:r>
    </w:p>
    <w:p w:rsidR="0046532F" w:rsidRDefault="000362B8">
      <w:pPr>
        <w:numPr>
          <w:ilvl w:val="0"/>
          <w:numId w:val="75"/>
        </w:numPr>
        <w:ind w:right="12" w:firstLine="708"/>
      </w:pPr>
      <w:r>
        <w:t xml:space="preserve">Плату изготовить ………..  методом. </w:t>
      </w:r>
    </w:p>
    <w:p w:rsidR="0046532F" w:rsidRDefault="000362B8">
      <w:pPr>
        <w:numPr>
          <w:ilvl w:val="0"/>
          <w:numId w:val="75"/>
        </w:numPr>
        <w:ind w:right="12" w:firstLine="708"/>
      </w:pPr>
      <w:r>
        <w:t xml:space="preserve">Плата должна соответствовать (ГОСТ, ОСТ). </w:t>
      </w:r>
    </w:p>
    <w:p w:rsidR="0046532F" w:rsidRDefault="000362B8">
      <w:pPr>
        <w:numPr>
          <w:ilvl w:val="0"/>
          <w:numId w:val="75"/>
        </w:numPr>
        <w:ind w:right="12" w:firstLine="708"/>
      </w:pPr>
      <w:r>
        <w:t xml:space="preserve">Шаг координатной сетки ...... мм. </w:t>
      </w:r>
    </w:p>
    <w:p w:rsidR="0046532F" w:rsidRDefault="000362B8">
      <w:pPr>
        <w:numPr>
          <w:ilvl w:val="0"/>
          <w:numId w:val="75"/>
        </w:numPr>
        <w:ind w:right="12" w:firstLine="708"/>
      </w:pPr>
      <w:r>
        <w:t xml:space="preserve">Конфигурацию проводников выдерживать по координатной сетке с отклонением от чертежа ..... мм. </w:t>
      </w:r>
    </w:p>
    <w:p w:rsidR="0046532F" w:rsidRDefault="000362B8">
      <w:pPr>
        <w:numPr>
          <w:ilvl w:val="0"/>
          <w:numId w:val="75"/>
        </w:numPr>
        <w:ind w:right="12" w:firstLine="708"/>
      </w:pPr>
      <w:r>
        <w:t xml:space="preserve">Допускается скругление углов контактных площадок и проводников. </w:t>
      </w:r>
    </w:p>
    <w:p w:rsidR="0046532F" w:rsidRDefault="000362B8">
      <w:pPr>
        <w:numPr>
          <w:ilvl w:val="0"/>
          <w:numId w:val="75"/>
        </w:numPr>
        <w:ind w:right="12" w:firstLine="708"/>
      </w:pPr>
      <w:r>
        <w:t xml:space="preserve">Места, обведенные штрихпунктирной линией, проводниками не занимать. </w:t>
      </w:r>
    </w:p>
    <w:p w:rsidR="0046532F" w:rsidRDefault="000362B8">
      <w:pPr>
        <w:numPr>
          <w:ilvl w:val="0"/>
          <w:numId w:val="75"/>
        </w:numPr>
        <w:ind w:right="12" w:firstLine="708"/>
      </w:pPr>
      <w:r>
        <w:t xml:space="preserve">Требования к параметрам элементов   платы — в соответствии с конструктивными данными. </w:t>
      </w:r>
    </w:p>
    <w:p w:rsidR="0046532F" w:rsidRDefault="000362B8">
      <w:pPr>
        <w:numPr>
          <w:ilvl w:val="0"/>
          <w:numId w:val="75"/>
        </w:numPr>
        <w:ind w:right="12" w:firstLine="708"/>
      </w:pPr>
      <w:r>
        <w:t xml:space="preserve">Ширина проводников в свободных местах ... мм, в узких ... мм. </w:t>
      </w:r>
    </w:p>
    <w:p w:rsidR="0046532F" w:rsidRDefault="000362B8">
      <w:pPr>
        <w:numPr>
          <w:ilvl w:val="0"/>
          <w:numId w:val="75"/>
        </w:numPr>
        <w:ind w:right="12" w:firstLine="708"/>
      </w:pPr>
      <w:r>
        <w:t xml:space="preserve">Расстояние между двумя проводниками, между двумя контактными площадками или проводником и контактной площадкой в свободных местах ... мм, в узких— ... мм. </w:t>
      </w:r>
    </w:p>
    <w:p w:rsidR="0046532F" w:rsidRDefault="000362B8">
      <w:pPr>
        <w:numPr>
          <w:ilvl w:val="0"/>
          <w:numId w:val="75"/>
        </w:numPr>
        <w:ind w:right="12" w:firstLine="708"/>
      </w:pPr>
      <w:r>
        <w:t xml:space="preserve">Форма контактных площадок произвольная, </w:t>
      </w:r>
      <w:r>
        <w:rPr>
          <w:i/>
        </w:rPr>
        <w:t>b</w:t>
      </w:r>
      <w:r>
        <w:rPr>
          <w:i/>
          <w:sz w:val="16"/>
        </w:rPr>
        <w:t>min</w:t>
      </w:r>
      <w:r>
        <w:rPr>
          <w:i/>
        </w:rPr>
        <w:t xml:space="preserve"> </w:t>
      </w:r>
      <w:r>
        <w:t xml:space="preserve">=.... мм. </w:t>
      </w:r>
    </w:p>
    <w:p w:rsidR="0046532F" w:rsidRDefault="000362B8">
      <w:pPr>
        <w:numPr>
          <w:ilvl w:val="0"/>
          <w:numId w:val="75"/>
        </w:numPr>
        <w:ind w:right="12" w:firstLine="708"/>
      </w:pPr>
      <w:r>
        <w:t xml:space="preserve">Допускается занижение контактных площадок металлизированных отверстий:  на  наружных слоях до зенковки, на внутренних слоях ... </w:t>
      </w:r>
    </w:p>
    <w:p w:rsidR="0046532F" w:rsidRDefault="000362B8">
      <w:pPr>
        <w:numPr>
          <w:ilvl w:val="0"/>
          <w:numId w:val="75"/>
        </w:numPr>
        <w:ind w:right="12" w:firstLine="708"/>
      </w:pPr>
      <w:r>
        <w:t xml:space="preserve">Предельные отклонения расстояний между центрами отверстий, кроме  оговоренных особо, в узких местах ±  .......мм, в свободных местах ± .... мм. </w:t>
      </w:r>
    </w:p>
    <w:p w:rsidR="0046532F" w:rsidRDefault="000362B8">
      <w:pPr>
        <w:numPr>
          <w:ilvl w:val="0"/>
          <w:numId w:val="75"/>
        </w:numPr>
        <w:ind w:right="12" w:firstLine="708"/>
      </w:pPr>
      <w:r>
        <w:t xml:space="preserve">Предельные отклонения расстояний   между   центрами   контактных площадок в группе ± ... мм. </w:t>
      </w:r>
    </w:p>
    <w:p w:rsidR="0046532F" w:rsidRDefault="000362B8">
      <w:pPr>
        <w:numPr>
          <w:ilvl w:val="0"/>
          <w:numId w:val="75"/>
        </w:numPr>
        <w:ind w:right="12" w:firstLine="708"/>
      </w:pPr>
      <w:r>
        <w:t xml:space="preserve">Маркировать эмалью...... ГОСТ..., шрифт ….... по ГОСТ….... </w:t>
      </w:r>
    </w:p>
    <w:p w:rsidR="0046532F" w:rsidRDefault="000362B8">
      <w:pPr>
        <w:ind w:left="11" w:right="12" w:firstLine="708"/>
      </w:pPr>
      <w:r>
        <w:t xml:space="preserve">На изображении платы допускается указывать маркировку (рис. 12) в соответствии с требованиями ГОСТ 2.314-68. Маркировка может быть основной и дополнительной. </w:t>
      </w:r>
    </w:p>
    <w:p w:rsidR="0046532F" w:rsidRDefault="000362B8">
      <w:pPr>
        <w:ind w:left="11" w:right="12" w:firstLine="708"/>
      </w:pPr>
      <w:r>
        <w:t xml:space="preserve">Основная маркировка включает условное обозначение платы; порядковый номер изменения чертежа; дату изготовления, порядковый или заводской номер платы и партии плат. Условное обозначение платы следует выполнять травлением фольги. В качестве условного обозначения принимают последние три цифры обозначения чертежа платы или буквенноцифровое обозначение функциональной группы, например ЛОГ 2. Остальная маркировка выполняется краской. </w:t>
      </w:r>
    </w:p>
    <w:p w:rsidR="0046532F" w:rsidRDefault="000362B8">
      <w:pPr>
        <w:ind w:left="11" w:right="12" w:firstLine="708"/>
      </w:pPr>
      <w:r>
        <w:lastRenderedPageBreak/>
        <w:t xml:space="preserve">Дополнительная маркировка включает позиционные буквенно-цифровые обозначения навесных элементов по электрической принципиальной схеме, изображение контура навесных элементов, цифровое обозначение выводов навесных элементов, точек контроля, обозначение положительного вывода (+) полярных навесных элементов. </w:t>
      </w:r>
    </w:p>
    <w:p w:rsidR="0046532F" w:rsidRDefault="000362B8">
      <w:pPr>
        <w:ind w:left="11" w:right="12" w:firstLine="708"/>
      </w:pPr>
      <w:r>
        <w:t xml:space="preserve">Символы дополнительной маркировки следует выполнять травлением фольги при наличии свободного места на стороне печатного монтажа платы или краской способом сеткографической печати со стороны печатного монтажа платы, а при необходимости — и со стороны пайки. </w:t>
      </w:r>
    </w:p>
    <w:p w:rsidR="0046532F" w:rsidRDefault="000362B8">
      <w:pPr>
        <w:ind w:left="11" w:right="12" w:firstLine="708"/>
      </w:pPr>
      <w:r>
        <w:t xml:space="preserve">К числу особенностей печатного монтажа относятся плоское расположение печатных проводников, что не позволяет осуществлять переход с одной платы на другую без перемычек, переходных колодок или разъемов; установка навесных элементов н крепление выводов только путем пропускания их в отверстия; одновременная пайка всех элементов, установленных на печатной плате. </w:t>
      </w:r>
    </w:p>
    <w:p w:rsidR="0046532F" w:rsidRDefault="000362B8">
      <w:pPr>
        <w:spacing w:after="0" w:line="259" w:lineRule="auto"/>
        <w:ind w:left="0" w:right="0" w:firstLine="0"/>
        <w:jc w:val="left"/>
      </w:pPr>
      <w:r>
        <w:t xml:space="preserve">  </w:t>
      </w:r>
    </w:p>
    <w:p w:rsidR="0046532F" w:rsidRDefault="000362B8">
      <w:pPr>
        <w:spacing w:after="0" w:line="259" w:lineRule="auto"/>
        <w:ind w:left="0" w:right="5479" w:firstLine="0"/>
        <w:jc w:val="center"/>
      </w:pPr>
      <w:r>
        <w:rPr>
          <w:noProof/>
        </w:rPr>
        <w:drawing>
          <wp:inline distT="0" distB="0" distL="0" distR="0">
            <wp:extent cx="2886710" cy="1143000"/>
            <wp:effectExtent l="0" t="0" r="0" b="0"/>
            <wp:docPr id="28688" name="Picture 28688"/>
            <wp:cNvGraphicFramePr/>
            <a:graphic xmlns:a="http://schemas.openxmlformats.org/drawingml/2006/main">
              <a:graphicData uri="http://schemas.openxmlformats.org/drawingml/2006/picture">
                <pic:pic xmlns:pic="http://schemas.openxmlformats.org/drawingml/2006/picture">
                  <pic:nvPicPr>
                    <pic:cNvPr id="28688" name="Picture 28688"/>
                    <pic:cNvPicPr/>
                  </pic:nvPicPr>
                  <pic:blipFill>
                    <a:blip r:embed="rId345"/>
                    <a:stretch>
                      <a:fillRect/>
                    </a:stretch>
                  </pic:blipFill>
                  <pic:spPr>
                    <a:xfrm>
                      <a:off x="0" y="0"/>
                      <a:ext cx="2886710" cy="1143000"/>
                    </a:xfrm>
                    <a:prstGeom prst="rect">
                      <a:avLst/>
                    </a:prstGeom>
                  </pic:spPr>
                </pic:pic>
              </a:graphicData>
            </a:graphic>
          </wp:inline>
        </w:drawing>
      </w:r>
      <w:r>
        <w:t xml:space="preserve"> </w:t>
      </w:r>
    </w:p>
    <w:p w:rsidR="0046532F" w:rsidRDefault="000362B8">
      <w:pPr>
        <w:spacing w:after="22" w:line="259" w:lineRule="auto"/>
        <w:ind w:left="0" w:right="0" w:firstLine="0"/>
        <w:jc w:val="left"/>
      </w:pPr>
      <w:r>
        <w:t xml:space="preserve">  </w:t>
      </w:r>
    </w:p>
    <w:p w:rsidR="0046532F" w:rsidRDefault="000362B8">
      <w:pPr>
        <w:ind w:left="21" w:right="12"/>
      </w:pPr>
      <w:r>
        <w:t xml:space="preserve">Рисунок 13 - Размещение навесных элементов на печатной плате: а — рекомендуемое; б — не рекомендуемое </w:t>
      </w:r>
    </w:p>
    <w:p w:rsidR="0046532F" w:rsidRDefault="0046532F">
      <w:pPr>
        <w:sectPr w:rsidR="0046532F">
          <w:footerReference w:type="even" r:id="rId346"/>
          <w:footerReference w:type="default" r:id="rId347"/>
          <w:footerReference w:type="first" r:id="rId348"/>
          <w:pgSz w:w="11899" w:h="16860"/>
          <w:pgMar w:top="1418" w:right="914" w:bottom="1305" w:left="900" w:header="720" w:footer="1023" w:gutter="0"/>
          <w:cols w:space="720"/>
        </w:sectPr>
      </w:pPr>
    </w:p>
    <w:p w:rsidR="0046532F" w:rsidRDefault="000362B8">
      <w:pPr>
        <w:ind w:left="511" w:right="12" w:firstLine="708"/>
      </w:pPr>
      <w:r>
        <w:lastRenderedPageBreak/>
        <w:t xml:space="preserve">Навесные элементы следует размещать правильными рядами, параллельно один другому, на той стороне платы, где отсутствуют печатные проводники (рис.13). Такое размещение позволяет устанавливать и закреплять навесные элементы на автоматических линиях и выполнять пайку погружением, исключая воздействие припоя на навесные элементы. </w:t>
      </w:r>
    </w:p>
    <w:p w:rsidR="0046532F" w:rsidRDefault="000362B8">
      <w:pPr>
        <w:ind w:left="521" w:right="12"/>
      </w:pPr>
      <w:r>
        <w:t xml:space="preserve">Все навесные элементы крепятся на плате с помощью выводов, которые вставляют в монтажные отверстия и подгибают. Не рекомендуется в монтажном отверстии размещать два и более выводов. Некоторые элементы, например маломощные транзисторы, крепят клеем. </w:t>
      </w:r>
    </w:p>
    <w:p w:rsidR="0046532F" w:rsidRDefault="000362B8">
      <w:pPr>
        <w:spacing w:after="0" w:line="259" w:lineRule="auto"/>
        <w:ind w:left="511" w:right="0" w:firstLine="0"/>
        <w:jc w:val="left"/>
      </w:pPr>
      <w:r>
        <w:t xml:space="preserve"> </w:t>
      </w:r>
    </w:p>
    <w:p w:rsidR="0046532F" w:rsidRDefault="000362B8">
      <w:pPr>
        <w:spacing w:after="0" w:line="259" w:lineRule="auto"/>
        <w:ind w:left="1220" w:right="0" w:firstLine="0"/>
        <w:jc w:val="left"/>
      </w:pPr>
      <w:r>
        <w:rPr>
          <w:b/>
        </w:rPr>
        <w:t xml:space="preserve"> </w:t>
      </w:r>
      <w:r>
        <w:br w:type="page"/>
      </w:r>
    </w:p>
    <w:p w:rsidR="0046532F" w:rsidRDefault="000362B8">
      <w:pPr>
        <w:spacing w:after="15" w:line="271" w:lineRule="auto"/>
        <w:ind w:left="1224" w:right="0"/>
        <w:jc w:val="center"/>
      </w:pPr>
      <w:r>
        <w:rPr>
          <w:b/>
        </w:rPr>
        <w:lastRenderedPageBreak/>
        <w:t xml:space="preserve">Методические указания </w:t>
      </w:r>
    </w:p>
    <w:p w:rsidR="0046532F" w:rsidRDefault="000362B8">
      <w:pPr>
        <w:spacing w:after="11" w:line="271" w:lineRule="auto"/>
        <w:ind w:left="2421" w:right="1845"/>
        <w:jc w:val="center"/>
      </w:pPr>
      <w:r>
        <w:rPr>
          <w:b/>
        </w:rPr>
        <w:t xml:space="preserve">по проведению практического занятия № 25. Выполнение схемы компьютерной сети </w:t>
      </w:r>
    </w:p>
    <w:p w:rsidR="0046532F" w:rsidRDefault="000362B8">
      <w:pPr>
        <w:spacing w:after="16" w:line="259" w:lineRule="auto"/>
        <w:ind w:left="568" w:right="0" w:firstLine="0"/>
        <w:jc w:val="center"/>
      </w:pPr>
      <w:r>
        <w:rPr>
          <w:b/>
        </w:rPr>
        <w:t xml:space="preserve"> </w:t>
      </w:r>
    </w:p>
    <w:p w:rsidR="0046532F" w:rsidRDefault="000362B8">
      <w:pPr>
        <w:ind w:left="1230" w:right="12"/>
      </w:pPr>
      <w:r>
        <w:rPr>
          <w:b/>
        </w:rPr>
        <w:t>Цель занятия:</w:t>
      </w:r>
      <w:r>
        <w:t xml:space="preserve"> научиться подключать компьютер в локальную сеть. </w:t>
      </w:r>
    </w:p>
    <w:p w:rsidR="0046532F" w:rsidRDefault="000362B8">
      <w:pPr>
        <w:spacing w:after="27" w:line="270" w:lineRule="auto"/>
        <w:ind w:left="1230" w:right="0"/>
      </w:pPr>
      <w:r>
        <w:rPr>
          <w:b/>
        </w:rPr>
        <w:t xml:space="preserve">Обеспечение: </w:t>
      </w:r>
    </w:p>
    <w:p w:rsidR="0046532F" w:rsidRDefault="000362B8">
      <w:pPr>
        <w:numPr>
          <w:ilvl w:val="0"/>
          <w:numId w:val="76"/>
        </w:numPr>
        <w:ind w:right="12" w:hanging="708"/>
      </w:pPr>
      <w:r>
        <w:t xml:space="preserve">методические указания </w:t>
      </w:r>
    </w:p>
    <w:p w:rsidR="0046532F" w:rsidRDefault="000362B8">
      <w:pPr>
        <w:numPr>
          <w:ilvl w:val="0"/>
          <w:numId w:val="76"/>
        </w:numPr>
        <w:ind w:right="12" w:hanging="708"/>
      </w:pPr>
      <w:r>
        <w:t xml:space="preserve">ПК </w:t>
      </w:r>
    </w:p>
    <w:p w:rsidR="0046532F" w:rsidRDefault="000362B8">
      <w:pPr>
        <w:spacing w:after="31" w:line="259" w:lineRule="auto"/>
        <w:ind w:left="872" w:right="0" w:firstLine="0"/>
        <w:jc w:val="left"/>
      </w:pPr>
      <w:r>
        <w:t xml:space="preserve"> </w:t>
      </w:r>
    </w:p>
    <w:p w:rsidR="0046532F" w:rsidRDefault="000362B8">
      <w:pPr>
        <w:spacing w:line="270" w:lineRule="auto"/>
        <w:ind w:left="1230" w:right="0"/>
      </w:pPr>
      <w:r>
        <w:rPr>
          <w:b/>
        </w:rPr>
        <w:t xml:space="preserve">Методические указания по выполнению практического задания. </w:t>
      </w:r>
    </w:p>
    <w:p w:rsidR="0046532F" w:rsidRDefault="000362B8">
      <w:pPr>
        <w:spacing w:after="4" w:line="265" w:lineRule="auto"/>
        <w:ind w:left="741" w:right="848"/>
        <w:jc w:val="center"/>
      </w:pPr>
      <w:r>
        <w:t xml:space="preserve">Порядок выполнения работы: </w:t>
      </w:r>
    </w:p>
    <w:p w:rsidR="0046532F" w:rsidRDefault="000362B8" w:rsidP="00597BC3">
      <w:pPr>
        <w:tabs>
          <w:tab w:val="left" w:pos="1701"/>
        </w:tabs>
        <w:ind w:left="745" w:right="12" w:firstLine="531"/>
      </w:pPr>
      <w:r>
        <w:t xml:space="preserve">Для подключения компьютера к локальной сети необходимо </w:t>
      </w:r>
    </w:p>
    <w:p w:rsidR="00597BC3" w:rsidRDefault="00597BC3" w:rsidP="00597BC3">
      <w:pPr>
        <w:pStyle w:val="a3"/>
        <w:numPr>
          <w:ilvl w:val="0"/>
          <w:numId w:val="107"/>
        </w:numPr>
        <w:tabs>
          <w:tab w:val="center" w:pos="534"/>
          <w:tab w:val="left" w:pos="1701"/>
          <w:tab w:val="center" w:pos="3595"/>
        </w:tabs>
        <w:spacing w:after="147"/>
        <w:ind w:left="745" w:right="12" w:firstLine="531"/>
      </w:pPr>
      <w:r>
        <w:t xml:space="preserve">Установить сетевую карту (выполняется условно) </w:t>
      </w:r>
    </w:p>
    <w:p w:rsidR="00597BC3" w:rsidRDefault="00597BC3" w:rsidP="00597BC3">
      <w:pPr>
        <w:pStyle w:val="a3"/>
        <w:numPr>
          <w:ilvl w:val="0"/>
          <w:numId w:val="107"/>
        </w:numPr>
        <w:tabs>
          <w:tab w:val="center" w:pos="534"/>
          <w:tab w:val="left" w:pos="1701"/>
          <w:tab w:val="center" w:pos="3595"/>
        </w:tabs>
        <w:spacing w:after="147"/>
        <w:ind w:left="745" w:right="12" w:firstLine="531"/>
      </w:pPr>
      <w:r>
        <w:t xml:space="preserve">выключить и обесточить компьютер, снять защитный корпус системного блока и физически установить сетевую карту в слот, соответствующий ее интерфейсу. </w:t>
      </w:r>
    </w:p>
    <w:p w:rsidR="00597BC3" w:rsidRDefault="00597BC3" w:rsidP="00597BC3">
      <w:pPr>
        <w:numPr>
          <w:ilvl w:val="1"/>
          <w:numId w:val="78"/>
        </w:numPr>
        <w:tabs>
          <w:tab w:val="left" w:pos="1701"/>
        </w:tabs>
        <w:ind w:right="12" w:firstLine="531"/>
      </w:pPr>
      <w:r>
        <w:t xml:space="preserve">Подключить к сетевой карте сетевой кабель. Проверить подключение другого конца кабеля к концентратору (витая пара) или сегменту сетевого кабеля (коаксиальный кабель). </w:t>
      </w:r>
    </w:p>
    <w:p w:rsidR="00597BC3" w:rsidRDefault="00597BC3" w:rsidP="00597BC3">
      <w:pPr>
        <w:numPr>
          <w:ilvl w:val="1"/>
          <w:numId w:val="78"/>
        </w:numPr>
        <w:tabs>
          <w:tab w:val="left" w:pos="1701"/>
        </w:tabs>
        <w:ind w:right="12" w:firstLine="531"/>
      </w:pPr>
      <w:r>
        <w:t xml:space="preserve">Включить компьютер. Установить драйвер сетевой карты (автоматически или самостоятельно). </w:t>
      </w:r>
    </w:p>
    <w:p w:rsidR="00597BC3" w:rsidRDefault="00597BC3" w:rsidP="00597BC3">
      <w:pPr>
        <w:numPr>
          <w:ilvl w:val="0"/>
          <w:numId w:val="77"/>
        </w:numPr>
        <w:tabs>
          <w:tab w:val="left" w:pos="1701"/>
        </w:tabs>
        <w:ind w:left="745" w:right="12" w:firstLine="531"/>
      </w:pPr>
      <w:r>
        <w:t xml:space="preserve">Нажмите кнопку </w:t>
      </w:r>
      <w:r>
        <w:rPr>
          <w:b/>
        </w:rPr>
        <w:t xml:space="preserve">Пуск </w:t>
      </w:r>
      <w:r>
        <w:t xml:space="preserve">на панели задач. Выберете пункт </w:t>
      </w:r>
    </w:p>
    <w:p w:rsidR="00597BC3" w:rsidRDefault="00597BC3" w:rsidP="00597BC3">
      <w:pPr>
        <w:tabs>
          <w:tab w:val="left" w:pos="1701"/>
        </w:tabs>
        <w:ind w:left="745" w:right="12" w:firstLine="531"/>
      </w:pPr>
      <w:r>
        <w:t xml:space="preserve">Настройка -&gt; Панель Управления. -&gt; Сетевые подключения </w:t>
      </w:r>
    </w:p>
    <w:p w:rsidR="00597BC3" w:rsidRDefault="00597BC3" w:rsidP="00597BC3">
      <w:pPr>
        <w:numPr>
          <w:ilvl w:val="0"/>
          <w:numId w:val="77"/>
        </w:numPr>
        <w:tabs>
          <w:tab w:val="left" w:pos="1701"/>
        </w:tabs>
        <w:spacing w:line="270" w:lineRule="auto"/>
        <w:ind w:left="745" w:right="12" w:firstLine="531"/>
      </w:pPr>
      <w:r>
        <w:t xml:space="preserve">Вызовите свойства объекта </w:t>
      </w:r>
      <w:r>
        <w:rPr>
          <w:b/>
        </w:rPr>
        <w:t xml:space="preserve">Подключение по локальной сети </w:t>
      </w:r>
    </w:p>
    <w:p w:rsidR="00597BC3" w:rsidRDefault="00597BC3" w:rsidP="00597BC3">
      <w:pPr>
        <w:pStyle w:val="a3"/>
        <w:numPr>
          <w:ilvl w:val="0"/>
          <w:numId w:val="107"/>
        </w:numPr>
        <w:tabs>
          <w:tab w:val="center" w:pos="534"/>
          <w:tab w:val="left" w:pos="1701"/>
          <w:tab w:val="center" w:pos="3595"/>
        </w:tabs>
        <w:spacing w:after="147"/>
        <w:ind w:left="745" w:right="0" w:firstLine="531"/>
      </w:pPr>
      <w:r>
        <w:t>Определите и исследуйте компоненты, используемые этим подключение. Заполните таблицу 1: Таблица 1 – Компоненты подключения ПК</w:t>
      </w:r>
    </w:p>
    <w:tbl>
      <w:tblPr>
        <w:tblStyle w:val="TableGrid"/>
        <w:tblpPr w:vertAnchor="page" w:horzAnchor="margin" w:tblpY="9301"/>
        <w:tblOverlap w:val="never"/>
        <w:tblW w:w="9182" w:type="dxa"/>
        <w:tblInd w:w="0" w:type="dxa"/>
        <w:tblCellMar>
          <w:top w:w="7" w:type="dxa"/>
        </w:tblCellMar>
        <w:tblLook w:val="04A0" w:firstRow="1" w:lastRow="0" w:firstColumn="1" w:lastColumn="0" w:noHBand="0" w:noVBand="1"/>
      </w:tblPr>
      <w:tblGrid>
        <w:gridCol w:w="936"/>
        <w:gridCol w:w="5257"/>
        <w:gridCol w:w="2989"/>
      </w:tblGrid>
      <w:tr w:rsidR="00597BC3" w:rsidTr="00597BC3">
        <w:trPr>
          <w:trHeight w:val="562"/>
        </w:trPr>
        <w:tc>
          <w:tcPr>
            <w:tcW w:w="936"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19" w:line="259" w:lineRule="auto"/>
              <w:ind w:left="228" w:right="0" w:firstLine="0"/>
              <w:jc w:val="left"/>
            </w:pPr>
            <w:r>
              <w:rPr>
                <w:b/>
              </w:rPr>
              <w:t xml:space="preserve">№ </w:t>
            </w:r>
          </w:p>
          <w:p w:rsidR="00597BC3" w:rsidRDefault="00597BC3" w:rsidP="00597BC3">
            <w:pPr>
              <w:spacing w:after="0" w:line="259" w:lineRule="auto"/>
              <w:ind w:left="228" w:right="0" w:firstLine="0"/>
              <w:jc w:val="left"/>
            </w:pPr>
            <w:r>
              <w:rPr>
                <w:b/>
              </w:rPr>
              <w:t xml:space="preserve">п/п </w:t>
            </w:r>
          </w:p>
        </w:tc>
        <w:tc>
          <w:tcPr>
            <w:tcW w:w="5257"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rPr>
                <w:b/>
              </w:rPr>
              <w:t xml:space="preserve">Вопрос </w:t>
            </w:r>
          </w:p>
        </w:tc>
        <w:tc>
          <w:tcPr>
            <w:tcW w:w="2989"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rPr>
                <w:b/>
              </w:rPr>
              <w:t xml:space="preserve">ответ </w:t>
            </w:r>
          </w:p>
        </w:tc>
      </w:tr>
      <w:tr w:rsidR="00597BC3" w:rsidTr="00597BC3">
        <w:trPr>
          <w:trHeight w:val="567"/>
        </w:trPr>
        <w:tc>
          <w:tcPr>
            <w:tcW w:w="936"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1. </w:t>
            </w:r>
          </w:p>
        </w:tc>
        <w:tc>
          <w:tcPr>
            <w:tcW w:w="5257"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Какие </w:t>
            </w:r>
            <w:r>
              <w:tab/>
              <w:t xml:space="preserve">компоненты </w:t>
            </w:r>
            <w:r>
              <w:tab/>
              <w:t xml:space="preserve">используются подключением по локальной сети? </w:t>
            </w:r>
          </w:p>
        </w:tc>
        <w:tc>
          <w:tcPr>
            <w:tcW w:w="2989"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 </w:t>
            </w:r>
          </w:p>
        </w:tc>
      </w:tr>
      <w:tr w:rsidR="00597BC3" w:rsidTr="00597BC3">
        <w:trPr>
          <w:trHeight w:val="566"/>
        </w:trPr>
        <w:tc>
          <w:tcPr>
            <w:tcW w:w="936"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473" w:firstLine="0"/>
              <w:jc w:val="left"/>
            </w:pPr>
            <w:r>
              <w:t xml:space="preserve"> 2. </w:t>
            </w:r>
          </w:p>
        </w:tc>
        <w:tc>
          <w:tcPr>
            <w:tcW w:w="5257"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pPr>
            <w:r>
              <w:t xml:space="preserve">Выводится или нет значок, уведомляющий о подключении по локальной сети? </w:t>
            </w:r>
          </w:p>
        </w:tc>
        <w:tc>
          <w:tcPr>
            <w:tcW w:w="2989"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9" w:right="0" w:firstLine="0"/>
              <w:jc w:val="left"/>
            </w:pPr>
            <w:r>
              <w:t xml:space="preserve">  </w:t>
            </w:r>
          </w:p>
        </w:tc>
      </w:tr>
      <w:tr w:rsidR="00597BC3" w:rsidTr="00597BC3">
        <w:trPr>
          <w:trHeight w:val="396"/>
        </w:trPr>
        <w:tc>
          <w:tcPr>
            <w:tcW w:w="936"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3. </w:t>
            </w:r>
          </w:p>
        </w:tc>
        <w:tc>
          <w:tcPr>
            <w:tcW w:w="5257"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Где находится этот значок? </w:t>
            </w:r>
          </w:p>
        </w:tc>
        <w:tc>
          <w:tcPr>
            <w:tcW w:w="2989"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 </w:t>
            </w:r>
          </w:p>
        </w:tc>
      </w:tr>
      <w:tr w:rsidR="00597BC3" w:rsidTr="00597BC3">
        <w:trPr>
          <w:trHeight w:val="845"/>
        </w:trPr>
        <w:tc>
          <w:tcPr>
            <w:tcW w:w="936"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473" w:firstLine="0"/>
              <w:jc w:val="left"/>
            </w:pPr>
            <w:r>
              <w:t xml:space="preserve"> 4. </w:t>
            </w:r>
          </w:p>
        </w:tc>
        <w:tc>
          <w:tcPr>
            <w:tcW w:w="5257"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8" w:firstLine="0"/>
            </w:pPr>
            <w:r>
              <w:t xml:space="preserve">Как называется компонент, обеспечивающий управление сетевым трафиком, включая скорость пере- дачи службы приоритетов? </w:t>
            </w:r>
          </w:p>
        </w:tc>
        <w:tc>
          <w:tcPr>
            <w:tcW w:w="2989"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9" w:right="0" w:firstLine="0"/>
              <w:jc w:val="left"/>
            </w:pPr>
            <w:r>
              <w:t xml:space="preserve">  </w:t>
            </w:r>
          </w:p>
          <w:p w:rsidR="00597BC3" w:rsidRDefault="00597BC3" w:rsidP="00597BC3">
            <w:pPr>
              <w:spacing w:after="0" w:line="259" w:lineRule="auto"/>
              <w:ind w:left="-8" w:right="0" w:firstLine="0"/>
              <w:jc w:val="left"/>
            </w:pPr>
            <w:r>
              <w:t xml:space="preserve"> </w:t>
            </w:r>
          </w:p>
        </w:tc>
      </w:tr>
      <w:tr w:rsidR="00597BC3" w:rsidTr="00597BC3">
        <w:trPr>
          <w:trHeight w:val="566"/>
        </w:trPr>
        <w:tc>
          <w:tcPr>
            <w:tcW w:w="936"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5. </w:t>
            </w:r>
          </w:p>
        </w:tc>
        <w:tc>
          <w:tcPr>
            <w:tcW w:w="5257"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Какая </w:t>
            </w:r>
            <w:r>
              <w:tab/>
              <w:t xml:space="preserve">сетевая </w:t>
            </w:r>
            <w:r>
              <w:tab/>
              <w:t xml:space="preserve">карта </w:t>
            </w:r>
            <w:r>
              <w:tab/>
              <w:t xml:space="preserve">установлена </w:t>
            </w:r>
            <w:r>
              <w:tab/>
              <w:t xml:space="preserve">на компьютере? </w:t>
            </w:r>
          </w:p>
        </w:tc>
        <w:tc>
          <w:tcPr>
            <w:tcW w:w="2989"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5" w:right="0" w:firstLine="0"/>
              <w:jc w:val="left"/>
            </w:pPr>
            <w:r>
              <w:t xml:space="preserve">  </w:t>
            </w:r>
          </w:p>
        </w:tc>
      </w:tr>
      <w:tr w:rsidR="00597BC3" w:rsidTr="00597BC3">
        <w:trPr>
          <w:trHeight w:val="324"/>
        </w:trPr>
        <w:tc>
          <w:tcPr>
            <w:tcW w:w="936"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6. </w:t>
            </w:r>
          </w:p>
        </w:tc>
        <w:tc>
          <w:tcPr>
            <w:tcW w:w="5257"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0" w:right="53" w:firstLine="0"/>
              <w:jc w:val="right"/>
            </w:pPr>
            <w:r>
              <w:t xml:space="preserve">Назовите дату выпуска драйвера сетевой карты? </w:t>
            </w:r>
          </w:p>
        </w:tc>
        <w:tc>
          <w:tcPr>
            <w:tcW w:w="2989"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 </w:t>
            </w:r>
          </w:p>
        </w:tc>
      </w:tr>
      <w:tr w:rsidR="00597BC3" w:rsidTr="00597BC3">
        <w:trPr>
          <w:trHeight w:val="394"/>
        </w:trPr>
        <w:tc>
          <w:tcPr>
            <w:tcW w:w="936"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7. </w:t>
            </w:r>
          </w:p>
        </w:tc>
        <w:tc>
          <w:tcPr>
            <w:tcW w:w="5257"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Назовите версию драйвера? </w:t>
            </w:r>
          </w:p>
        </w:tc>
        <w:tc>
          <w:tcPr>
            <w:tcW w:w="2989"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 </w:t>
            </w:r>
          </w:p>
        </w:tc>
      </w:tr>
      <w:tr w:rsidR="00597BC3" w:rsidTr="00597BC3">
        <w:trPr>
          <w:trHeight w:val="286"/>
        </w:trPr>
        <w:tc>
          <w:tcPr>
            <w:tcW w:w="936"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8. </w:t>
            </w:r>
          </w:p>
        </w:tc>
        <w:tc>
          <w:tcPr>
            <w:tcW w:w="5257"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Назовите поставщика драйвера? </w:t>
            </w:r>
          </w:p>
        </w:tc>
        <w:tc>
          <w:tcPr>
            <w:tcW w:w="2989"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 </w:t>
            </w:r>
          </w:p>
        </w:tc>
      </w:tr>
      <w:tr w:rsidR="00597BC3" w:rsidTr="00597BC3">
        <w:trPr>
          <w:trHeight w:val="567"/>
        </w:trPr>
        <w:tc>
          <w:tcPr>
            <w:tcW w:w="936"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473" w:firstLine="0"/>
              <w:jc w:val="left"/>
            </w:pPr>
            <w:r>
              <w:t xml:space="preserve"> 9. </w:t>
            </w:r>
          </w:p>
        </w:tc>
        <w:tc>
          <w:tcPr>
            <w:tcW w:w="5257"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pPr>
            <w:r>
              <w:t xml:space="preserve">Сетевая карта поддерживает управление электропитанием компьютера? </w:t>
            </w:r>
          </w:p>
        </w:tc>
        <w:tc>
          <w:tcPr>
            <w:tcW w:w="2989"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8" w:right="0" w:firstLine="0"/>
              <w:jc w:val="left"/>
            </w:pPr>
            <w:r>
              <w:t xml:space="preserve">  </w:t>
            </w:r>
          </w:p>
        </w:tc>
      </w:tr>
      <w:tr w:rsidR="00597BC3" w:rsidTr="00597BC3">
        <w:trPr>
          <w:trHeight w:val="286"/>
        </w:trPr>
        <w:tc>
          <w:tcPr>
            <w:tcW w:w="936"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10. </w:t>
            </w:r>
          </w:p>
        </w:tc>
        <w:tc>
          <w:tcPr>
            <w:tcW w:w="5257"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Что такое брандмауэр Windows? </w:t>
            </w:r>
          </w:p>
        </w:tc>
        <w:tc>
          <w:tcPr>
            <w:tcW w:w="2989"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 </w:t>
            </w:r>
          </w:p>
        </w:tc>
      </w:tr>
      <w:tr w:rsidR="00597BC3" w:rsidTr="00597BC3">
        <w:trPr>
          <w:trHeight w:val="415"/>
        </w:trPr>
        <w:tc>
          <w:tcPr>
            <w:tcW w:w="936"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lastRenderedPageBreak/>
              <w:t xml:space="preserve">11. </w:t>
            </w:r>
          </w:p>
        </w:tc>
        <w:tc>
          <w:tcPr>
            <w:tcW w:w="5257"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Включен ли брандмауэр на вашем компьютере? </w:t>
            </w:r>
          </w:p>
        </w:tc>
        <w:tc>
          <w:tcPr>
            <w:tcW w:w="2989"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 </w:t>
            </w:r>
          </w:p>
        </w:tc>
      </w:tr>
      <w:tr w:rsidR="00597BC3" w:rsidTr="00597BC3">
        <w:trPr>
          <w:trHeight w:val="290"/>
        </w:trPr>
        <w:tc>
          <w:tcPr>
            <w:tcW w:w="936"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12. </w:t>
            </w:r>
          </w:p>
        </w:tc>
        <w:tc>
          <w:tcPr>
            <w:tcW w:w="5257"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Напишите IP адрес вашего компьютера? </w:t>
            </w:r>
          </w:p>
        </w:tc>
        <w:tc>
          <w:tcPr>
            <w:tcW w:w="2989"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 </w:t>
            </w:r>
          </w:p>
        </w:tc>
      </w:tr>
      <w:tr w:rsidR="00597BC3" w:rsidTr="00597BC3">
        <w:trPr>
          <w:trHeight w:val="290"/>
        </w:trPr>
        <w:tc>
          <w:tcPr>
            <w:tcW w:w="936"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13. </w:t>
            </w:r>
          </w:p>
        </w:tc>
        <w:tc>
          <w:tcPr>
            <w:tcW w:w="5257"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0" w:right="85" w:firstLine="0"/>
              <w:jc w:val="center"/>
            </w:pPr>
            <w:r>
              <w:t xml:space="preserve">К какому классу сетей относится эта подсеть? </w:t>
            </w:r>
          </w:p>
        </w:tc>
        <w:tc>
          <w:tcPr>
            <w:tcW w:w="2989"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 </w:t>
            </w:r>
          </w:p>
        </w:tc>
      </w:tr>
      <w:tr w:rsidR="00597BC3" w:rsidTr="00597BC3">
        <w:trPr>
          <w:trHeight w:val="286"/>
        </w:trPr>
        <w:tc>
          <w:tcPr>
            <w:tcW w:w="936"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14. </w:t>
            </w:r>
          </w:p>
        </w:tc>
        <w:tc>
          <w:tcPr>
            <w:tcW w:w="5257"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Напишите адрес шлюза? </w:t>
            </w:r>
          </w:p>
        </w:tc>
        <w:tc>
          <w:tcPr>
            <w:tcW w:w="2989"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 </w:t>
            </w:r>
          </w:p>
        </w:tc>
      </w:tr>
      <w:tr w:rsidR="00597BC3" w:rsidTr="00597BC3">
        <w:trPr>
          <w:trHeight w:val="288"/>
        </w:trPr>
        <w:tc>
          <w:tcPr>
            <w:tcW w:w="936"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15. </w:t>
            </w:r>
          </w:p>
        </w:tc>
        <w:tc>
          <w:tcPr>
            <w:tcW w:w="5257"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Почему не указан DNS сервер? </w:t>
            </w:r>
          </w:p>
        </w:tc>
        <w:tc>
          <w:tcPr>
            <w:tcW w:w="2989" w:type="dxa"/>
            <w:tcBorders>
              <w:top w:val="single" w:sz="4" w:space="0" w:color="000000"/>
              <w:left w:val="single" w:sz="4" w:space="0" w:color="000000"/>
              <w:bottom w:val="single" w:sz="4" w:space="0" w:color="000000"/>
              <w:right w:val="single" w:sz="4" w:space="0" w:color="000000"/>
            </w:tcBorders>
          </w:tcPr>
          <w:p w:rsidR="00597BC3" w:rsidRDefault="00597BC3" w:rsidP="00597BC3">
            <w:pPr>
              <w:spacing w:after="0" w:line="259" w:lineRule="auto"/>
              <w:ind w:left="228" w:right="0" w:firstLine="0"/>
              <w:jc w:val="left"/>
            </w:pPr>
            <w:r>
              <w:t xml:space="preserve"> </w:t>
            </w:r>
          </w:p>
        </w:tc>
      </w:tr>
    </w:tbl>
    <w:p w:rsidR="00597BC3" w:rsidRDefault="00597BC3">
      <w:pPr>
        <w:ind w:left="745" w:right="12"/>
      </w:pPr>
    </w:p>
    <w:p w:rsidR="00FC739D" w:rsidRDefault="000362B8" w:rsidP="00FC739D">
      <w:pPr>
        <w:ind w:left="735" w:right="12" w:hanging="281"/>
        <w:rPr>
          <w:rFonts w:ascii="Arial" w:eastAsia="Arial" w:hAnsi="Arial" w:cs="Arial"/>
          <w:sz w:val="31"/>
        </w:rPr>
      </w:pPr>
      <w:r>
        <w:rPr>
          <w:sz w:val="31"/>
        </w:rPr>
        <w:t>a.</w:t>
      </w:r>
      <w:r>
        <w:rPr>
          <w:rFonts w:ascii="Arial" w:eastAsia="Arial" w:hAnsi="Arial" w:cs="Arial"/>
          <w:sz w:val="31"/>
        </w:rPr>
        <w:t xml:space="preserve"> </w:t>
      </w:r>
    </w:p>
    <w:p w:rsidR="00FC739D" w:rsidRDefault="00FC739D" w:rsidP="00FC739D">
      <w:pPr>
        <w:ind w:left="735" w:right="12" w:hanging="281"/>
        <w:rPr>
          <w:rFonts w:ascii="Arial" w:eastAsia="Arial" w:hAnsi="Arial" w:cs="Arial"/>
          <w:sz w:val="31"/>
        </w:rPr>
      </w:pPr>
    </w:p>
    <w:p w:rsidR="00FC739D" w:rsidRDefault="00FC739D" w:rsidP="00FC739D">
      <w:pPr>
        <w:ind w:left="735" w:right="12" w:hanging="281"/>
        <w:rPr>
          <w:rFonts w:ascii="Arial" w:eastAsia="Arial" w:hAnsi="Arial" w:cs="Arial"/>
          <w:sz w:val="31"/>
        </w:rPr>
      </w:pPr>
    </w:p>
    <w:p w:rsidR="00FC739D" w:rsidRDefault="00FC739D" w:rsidP="00FC739D">
      <w:pPr>
        <w:ind w:left="735" w:right="12" w:hanging="281"/>
        <w:rPr>
          <w:rFonts w:ascii="Arial" w:eastAsia="Arial" w:hAnsi="Arial" w:cs="Arial"/>
          <w:sz w:val="31"/>
        </w:rPr>
      </w:pPr>
    </w:p>
    <w:p w:rsidR="0046532F" w:rsidRDefault="000362B8" w:rsidP="00FC739D">
      <w:pPr>
        <w:pStyle w:val="a3"/>
        <w:numPr>
          <w:ilvl w:val="0"/>
          <w:numId w:val="107"/>
        </w:numPr>
        <w:ind w:right="12"/>
      </w:pPr>
      <w:r>
        <w:t xml:space="preserve">Установить и настроить сетевые протоколы и IP адреса. </w:t>
      </w:r>
    </w:p>
    <w:p w:rsidR="0046532F" w:rsidRDefault="000362B8" w:rsidP="00FC739D">
      <w:pPr>
        <w:pStyle w:val="a3"/>
        <w:numPr>
          <w:ilvl w:val="0"/>
          <w:numId w:val="107"/>
        </w:numPr>
        <w:ind w:right="2354"/>
      </w:pPr>
      <w:r>
        <w:t xml:space="preserve">Поменяйте класс сети на любой другой. </w:t>
      </w:r>
    </w:p>
    <w:p w:rsidR="0046532F" w:rsidRDefault="000362B8" w:rsidP="00FC739D">
      <w:pPr>
        <w:pStyle w:val="a3"/>
        <w:numPr>
          <w:ilvl w:val="0"/>
          <w:numId w:val="107"/>
        </w:numPr>
        <w:spacing w:after="4" w:line="265" w:lineRule="auto"/>
        <w:ind w:right="2354"/>
      </w:pPr>
      <w:r>
        <w:t xml:space="preserve">Назначьте шлюзом компьютер вашего соседа справа. </w:t>
      </w:r>
    </w:p>
    <w:p w:rsidR="0046532F" w:rsidRDefault="000362B8">
      <w:pPr>
        <w:spacing w:after="248" w:line="259" w:lineRule="auto"/>
        <w:ind w:left="735" w:right="0" w:firstLine="0"/>
        <w:jc w:val="left"/>
      </w:pPr>
      <w:r>
        <w:t xml:space="preserve"> </w:t>
      </w:r>
    </w:p>
    <w:p w:rsidR="0046532F" w:rsidRDefault="000362B8">
      <w:pPr>
        <w:spacing w:after="204" w:line="270" w:lineRule="auto"/>
        <w:ind w:left="745" w:right="0"/>
      </w:pPr>
      <w:r>
        <w:rPr>
          <w:b/>
        </w:rPr>
        <w:t>Программное обеспечение</w:t>
      </w:r>
      <w:r>
        <w:t xml:space="preserve">: MS Windows. </w:t>
      </w:r>
    </w:p>
    <w:p w:rsidR="00FC739D" w:rsidRDefault="000362B8" w:rsidP="00FC739D">
      <w:pPr>
        <w:spacing w:after="261" w:line="259" w:lineRule="auto"/>
        <w:ind w:right="0"/>
        <w:jc w:val="left"/>
      </w:pPr>
      <w:r>
        <w:t xml:space="preserve">Настройка протокола: </w:t>
      </w:r>
    </w:p>
    <w:p w:rsidR="00FC739D" w:rsidRDefault="000362B8" w:rsidP="00FC739D">
      <w:pPr>
        <w:spacing w:after="261" w:line="259" w:lineRule="auto"/>
        <w:ind w:right="0"/>
        <w:jc w:val="left"/>
      </w:pPr>
      <w:r>
        <w:t xml:space="preserve">Вызовите свойства </w:t>
      </w:r>
      <w:r w:rsidRPr="00FC739D">
        <w:rPr>
          <w:b/>
        </w:rPr>
        <w:t>Протокола Интернета (TCP/IP)</w:t>
      </w:r>
      <w:r>
        <w:t xml:space="preserve">. </w:t>
      </w:r>
    </w:p>
    <w:p w:rsidR="0046532F" w:rsidRDefault="000362B8" w:rsidP="00FC739D">
      <w:pPr>
        <w:spacing w:after="261" w:line="259" w:lineRule="auto"/>
        <w:ind w:right="0"/>
        <w:jc w:val="left"/>
      </w:pPr>
      <w:r>
        <w:t xml:space="preserve">Заполните таблицу </w:t>
      </w:r>
    </w:p>
    <w:p w:rsidR="0046532F" w:rsidRDefault="000362B8">
      <w:pPr>
        <w:spacing w:after="160" w:line="259" w:lineRule="auto"/>
        <w:ind w:left="735" w:right="0" w:firstLine="0"/>
        <w:jc w:val="left"/>
      </w:pPr>
      <w:r>
        <w:t xml:space="preserve"> </w:t>
      </w:r>
    </w:p>
    <w:p w:rsidR="0046532F" w:rsidRDefault="000362B8">
      <w:pPr>
        <w:spacing w:after="0" w:line="259" w:lineRule="auto"/>
        <w:ind w:left="735" w:right="0" w:firstLine="0"/>
        <w:jc w:val="left"/>
      </w:pPr>
      <w:r>
        <w:t xml:space="preserve"> </w:t>
      </w:r>
    </w:p>
    <w:tbl>
      <w:tblPr>
        <w:tblStyle w:val="TableGrid"/>
        <w:tblW w:w="7734" w:type="dxa"/>
        <w:tblInd w:w="1414" w:type="dxa"/>
        <w:tblCellMar>
          <w:top w:w="7" w:type="dxa"/>
          <w:left w:w="228" w:type="dxa"/>
          <w:right w:w="115" w:type="dxa"/>
        </w:tblCellMar>
        <w:tblLook w:val="04A0" w:firstRow="1" w:lastRow="0" w:firstColumn="1" w:lastColumn="0" w:noHBand="0" w:noVBand="1"/>
      </w:tblPr>
      <w:tblGrid>
        <w:gridCol w:w="4393"/>
        <w:gridCol w:w="3341"/>
      </w:tblGrid>
      <w:tr w:rsidR="0046532F">
        <w:trPr>
          <w:trHeight w:val="382"/>
        </w:trPr>
        <w:tc>
          <w:tcPr>
            <w:tcW w:w="439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IP адрес </w:t>
            </w:r>
          </w:p>
        </w:tc>
        <w:tc>
          <w:tcPr>
            <w:tcW w:w="334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r w:rsidR="0046532F">
        <w:trPr>
          <w:trHeight w:val="374"/>
        </w:trPr>
        <w:tc>
          <w:tcPr>
            <w:tcW w:w="439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Маска подсети </w:t>
            </w:r>
          </w:p>
        </w:tc>
        <w:tc>
          <w:tcPr>
            <w:tcW w:w="334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r w:rsidR="0046532F">
        <w:trPr>
          <w:trHeight w:val="382"/>
        </w:trPr>
        <w:tc>
          <w:tcPr>
            <w:tcW w:w="439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Основной шлюз </w:t>
            </w:r>
          </w:p>
        </w:tc>
        <w:tc>
          <w:tcPr>
            <w:tcW w:w="334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r w:rsidR="0046532F">
        <w:trPr>
          <w:trHeight w:val="374"/>
        </w:trPr>
        <w:tc>
          <w:tcPr>
            <w:tcW w:w="439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Предпочитаемый DNS-сервер </w:t>
            </w:r>
          </w:p>
        </w:tc>
        <w:tc>
          <w:tcPr>
            <w:tcW w:w="334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r w:rsidR="0046532F">
        <w:trPr>
          <w:trHeight w:val="379"/>
        </w:trPr>
        <w:tc>
          <w:tcPr>
            <w:tcW w:w="439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Альтернативный DNS-сервер </w:t>
            </w:r>
          </w:p>
        </w:tc>
        <w:tc>
          <w:tcPr>
            <w:tcW w:w="334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bl>
    <w:p w:rsidR="00FC739D" w:rsidRDefault="00FC739D" w:rsidP="00FC739D">
      <w:pPr>
        <w:ind w:left="0" w:firstLine="0"/>
      </w:pPr>
    </w:p>
    <w:p w:rsidR="0046532F" w:rsidRDefault="000362B8" w:rsidP="00FC739D">
      <w:pPr>
        <w:ind w:left="0" w:firstLine="709"/>
      </w:pPr>
      <w:r>
        <w:t xml:space="preserve">проверьте работу сетевого интерфейса командой ping IP-адрес и работу </w:t>
      </w:r>
    </w:p>
    <w:p w:rsidR="0046532F" w:rsidRDefault="000362B8">
      <w:pPr>
        <w:ind w:left="745" w:right="12"/>
      </w:pPr>
      <w:r>
        <w:t xml:space="preserve">сервера DNS командой ping доменное_имя. Заполните таблицу </w:t>
      </w:r>
    </w:p>
    <w:tbl>
      <w:tblPr>
        <w:tblStyle w:val="TableGrid"/>
        <w:tblW w:w="8260" w:type="dxa"/>
        <w:tblInd w:w="1707" w:type="dxa"/>
        <w:tblCellMar>
          <w:top w:w="7" w:type="dxa"/>
          <w:left w:w="228" w:type="dxa"/>
          <w:right w:w="115" w:type="dxa"/>
        </w:tblCellMar>
        <w:tblLook w:val="04A0" w:firstRow="1" w:lastRow="0" w:firstColumn="1" w:lastColumn="0" w:noHBand="0" w:noVBand="1"/>
      </w:tblPr>
      <w:tblGrid>
        <w:gridCol w:w="5811"/>
        <w:gridCol w:w="2449"/>
      </w:tblGrid>
      <w:tr w:rsidR="0046532F">
        <w:trPr>
          <w:trHeight w:val="562"/>
        </w:trPr>
        <w:tc>
          <w:tcPr>
            <w:tcW w:w="5811" w:type="dxa"/>
            <w:tcBorders>
              <w:top w:val="single" w:sz="4" w:space="0" w:color="000000"/>
              <w:left w:val="single" w:sz="4" w:space="0" w:color="000000"/>
              <w:bottom w:val="single" w:sz="4" w:space="0" w:color="000000"/>
              <w:right w:val="single" w:sz="4" w:space="0" w:color="000000"/>
            </w:tcBorders>
            <w:vAlign w:val="center"/>
          </w:tcPr>
          <w:p w:rsidR="0046532F" w:rsidRDefault="000362B8">
            <w:pPr>
              <w:spacing w:after="0" w:line="259" w:lineRule="auto"/>
              <w:ind w:left="0" w:right="0" w:firstLine="0"/>
              <w:jc w:val="left"/>
            </w:pPr>
            <w:r>
              <w:t xml:space="preserve">IP адрес соседа справа </w:t>
            </w:r>
          </w:p>
        </w:tc>
        <w:tc>
          <w:tcPr>
            <w:tcW w:w="2449" w:type="dxa"/>
            <w:tcBorders>
              <w:top w:val="single" w:sz="4" w:space="0" w:color="000000"/>
              <w:left w:val="single" w:sz="4" w:space="0" w:color="000000"/>
              <w:bottom w:val="single" w:sz="4" w:space="0" w:color="000000"/>
              <w:right w:val="single" w:sz="4" w:space="0" w:color="000000"/>
            </w:tcBorders>
            <w:vAlign w:val="center"/>
          </w:tcPr>
          <w:p w:rsidR="0046532F" w:rsidRDefault="000362B8">
            <w:pPr>
              <w:spacing w:after="0" w:line="259" w:lineRule="auto"/>
              <w:ind w:left="0" w:right="0" w:firstLine="0"/>
              <w:jc w:val="left"/>
            </w:pPr>
            <w:r>
              <w:t xml:space="preserve">Время отзыва: </w:t>
            </w:r>
          </w:p>
        </w:tc>
      </w:tr>
      <w:tr w:rsidR="0046532F">
        <w:trPr>
          <w:trHeight w:val="569"/>
        </w:trPr>
        <w:tc>
          <w:tcPr>
            <w:tcW w:w="5811" w:type="dxa"/>
            <w:tcBorders>
              <w:top w:val="single" w:sz="4" w:space="0" w:color="000000"/>
              <w:left w:val="single" w:sz="4" w:space="0" w:color="000000"/>
              <w:bottom w:val="single" w:sz="4" w:space="0" w:color="000000"/>
              <w:right w:val="single" w:sz="4" w:space="0" w:color="000000"/>
            </w:tcBorders>
            <w:vAlign w:val="center"/>
          </w:tcPr>
          <w:p w:rsidR="0046532F" w:rsidRDefault="000362B8">
            <w:pPr>
              <w:spacing w:after="0" w:line="259" w:lineRule="auto"/>
              <w:ind w:left="0" w:right="0" w:firstLine="0"/>
              <w:jc w:val="left"/>
            </w:pPr>
            <w:r>
              <w:t xml:space="preserve">IP адрес самой машины </w:t>
            </w:r>
          </w:p>
        </w:tc>
        <w:tc>
          <w:tcPr>
            <w:tcW w:w="2449" w:type="dxa"/>
            <w:tcBorders>
              <w:top w:val="single" w:sz="4" w:space="0" w:color="000000"/>
              <w:left w:val="single" w:sz="4" w:space="0" w:color="000000"/>
              <w:bottom w:val="single" w:sz="4" w:space="0" w:color="000000"/>
              <w:right w:val="single" w:sz="4" w:space="0" w:color="000000"/>
            </w:tcBorders>
            <w:vAlign w:val="center"/>
          </w:tcPr>
          <w:p w:rsidR="0046532F" w:rsidRDefault="000362B8">
            <w:pPr>
              <w:spacing w:after="0" w:line="259" w:lineRule="auto"/>
              <w:ind w:left="0" w:right="0" w:firstLine="0"/>
              <w:jc w:val="left"/>
            </w:pPr>
            <w:r>
              <w:t xml:space="preserve">Время отзыва: </w:t>
            </w:r>
          </w:p>
        </w:tc>
      </w:tr>
      <w:tr w:rsidR="0046532F">
        <w:trPr>
          <w:trHeight w:val="739"/>
        </w:trPr>
        <w:tc>
          <w:tcPr>
            <w:tcW w:w="581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IP адрес центральной машины в аудитории </w:t>
            </w:r>
          </w:p>
        </w:tc>
        <w:tc>
          <w:tcPr>
            <w:tcW w:w="2449" w:type="dxa"/>
            <w:tcBorders>
              <w:top w:val="single" w:sz="4" w:space="0" w:color="000000"/>
              <w:left w:val="single" w:sz="4" w:space="0" w:color="000000"/>
              <w:bottom w:val="single" w:sz="4" w:space="0" w:color="000000"/>
              <w:right w:val="single" w:sz="4" w:space="0" w:color="000000"/>
            </w:tcBorders>
            <w:vAlign w:val="center"/>
          </w:tcPr>
          <w:p w:rsidR="0046532F" w:rsidRDefault="000362B8">
            <w:pPr>
              <w:spacing w:after="0" w:line="259" w:lineRule="auto"/>
              <w:ind w:left="0" w:right="0" w:firstLine="0"/>
              <w:jc w:val="left"/>
            </w:pPr>
            <w:r>
              <w:t xml:space="preserve">Время отзыва: </w:t>
            </w:r>
          </w:p>
        </w:tc>
      </w:tr>
      <w:tr w:rsidR="0046532F">
        <w:trPr>
          <w:trHeight w:val="749"/>
        </w:trPr>
        <w:tc>
          <w:tcPr>
            <w:tcW w:w="581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63" w:firstLine="0"/>
              <w:jc w:val="center"/>
            </w:pPr>
            <w:r>
              <w:t xml:space="preserve">Сколько пакетов было передано за одно пингование: </w:t>
            </w:r>
          </w:p>
        </w:tc>
        <w:tc>
          <w:tcPr>
            <w:tcW w:w="244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r w:rsidR="0046532F">
        <w:trPr>
          <w:trHeight w:val="749"/>
        </w:trPr>
        <w:tc>
          <w:tcPr>
            <w:tcW w:w="581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Запишите </w:t>
            </w:r>
            <w:r>
              <w:tab/>
              <w:t xml:space="preserve">команду </w:t>
            </w:r>
            <w:r>
              <w:tab/>
              <w:t xml:space="preserve">пингования </w:t>
            </w:r>
            <w:r>
              <w:tab/>
              <w:t xml:space="preserve">DNS сервера </w:t>
            </w:r>
          </w:p>
        </w:tc>
        <w:tc>
          <w:tcPr>
            <w:tcW w:w="244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bl>
    <w:p w:rsidR="0046532F" w:rsidRDefault="000362B8">
      <w:pPr>
        <w:ind w:left="735" w:right="12" w:firstLine="706"/>
      </w:pPr>
      <w:r>
        <w:t xml:space="preserve">6. Проверьте работу маршрутизации командой tracert IP- адрес (tracert доменное_имя). Заполните таблицу: </w:t>
      </w:r>
    </w:p>
    <w:tbl>
      <w:tblPr>
        <w:tblStyle w:val="TableGrid"/>
        <w:tblW w:w="8145" w:type="dxa"/>
        <w:tblInd w:w="1764" w:type="dxa"/>
        <w:tblCellMar>
          <w:top w:w="7" w:type="dxa"/>
          <w:left w:w="228" w:type="dxa"/>
          <w:right w:w="115" w:type="dxa"/>
        </w:tblCellMar>
        <w:tblLook w:val="04A0" w:firstRow="1" w:lastRow="0" w:firstColumn="1" w:lastColumn="0" w:noHBand="0" w:noVBand="1"/>
      </w:tblPr>
      <w:tblGrid>
        <w:gridCol w:w="4076"/>
        <w:gridCol w:w="4069"/>
      </w:tblGrid>
      <w:tr w:rsidR="0046532F">
        <w:trPr>
          <w:trHeight w:val="382"/>
        </w:trPr>
        <w:tc>
          <w:tcPr>
            <w:tcW w:w="407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Сетевая плата </w:t>
            </w:r>
          </w:p>
        </w:tc>
        <w:tc>
          <w:tcPr>
            <w:tcW w:w="406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r w:rsidR="0046532F">
        <w:trPr>
          <w:trHeight w:val="379"/>
        </w:trPr>
        <w:tc>
          <w:tcPr>
            <w:tcW w:w="407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lastRenderedPageBreak/>
              <w:t xml:space="preserve">Используемые протоколы </w:t>
            </w:r>
          </w:p>
        </w:tc>
        <w:tc>
          <w:tcPr>
            <w:tcW w:w="406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r w:rsidR="0046532F">
        <w:trPr>
          <w:trHeight w:val="374"/>
        </w:trPr>
        <w:tc>
          <w:tcPr>
            <w:tcW w:w="407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IP-адрес </w:t>
            </w:r>
          </w:p>
        </w:tc>
        <w:tc>
          <w:tcPr>
            <w:tcW w:w="406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r w:rsidR="0046532F">
        <w:trPr>
          <w:trHeight w:val="382"/>
        </w:trPr>
        <w:tc>
          <w:tcPr>
            <w:tcW w:w="407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Маска подсети </w:t>
            </w:r>
          </w:p>
        </w:tc>
        <w:tc>
          <w:tcPr>
            <w:tcW w:w="406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r w:rsidR="0046532F">
        <w:trPr>
          <w:trHeight w:val="374"/>
        </w:trPr>
        <w:tc>
          <w:tcPr>
            <w:tcW w:w="407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Доменное имя компьютера </w:t>
            </w:r>
          </w:p>
        </w:tc>
        <w:tc>
          <w:tcPr>
            <w:tcW w:w="406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r w:rsidR="0046532F">
        <w:trPr>
          <w:trHeight w:val="382"/>
        </w:trPr>
        <w:tc>
          <w:tcPr>
            <w:tcW w:w="407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DNS-сервер(ы) </w:t>
            </w:r>
          </w:p>
        </w:tc>
        <w:tc>
          <w:tcPr>
            <w:tcW w:w="406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r w:rsidR="0046532F">
        <w:trPr>
          <w:trHeight w:val="382"/>
        </w:trPr>
        <w:tc>
          <w:tcPr>
            <w:tcW w:w="407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Шлюз </w:t>
            </w:r>
          </w:p>
        </w:tc>
        <w:tc>
          <w:tcPr>
            <w:tcW w:w="406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bl>
    <w:p w:rsidR="0046532F" w:rsidRDefault="0046532F">
      <w:pPr>
        <w:sectPr w:rsidR="0046532F">
          <w:footerReference w:type="even" r:id="rId349"/>
          <w:footerReference w:type="default" r:id="rId350"/>
          <w:footerReference w:type="first" r:id="rId351"/>
          <w:pgSz w:w="11899" w:h="16860"/>
          <w:pgMar w:top="1152" w:right="914" w:bottom="1508" w:left="389" w:header="720" w:footer="1023" w:gutter="0"/>
          <w:cols w:space="720"/>
        </w:sectPr>
      </w:pPr>
    </w:p>
    <w:p w:rsidR="0046532F" w:rsidRDefault="000362B8">
      <w:pPr>
        <w:spacing w:after="315" w:line="270" w:lineRule="auto"/>
        <w:ind w:left="927" w:right="0"/>
      </w:pPr>
      <w:r>
        <w:rPr>
          <w:b/>
        </w:rPr>
        <w:lastRenderedPageBreak/>
        <w:t>Программное обеспечение</w:t>
      </w:r>
      <w:r>
        <w:t xml:space="preserve">: MS Windows. </w:t>
      </w:r>
    </w:p>
    <w:p w:rsidR="0046532F" w:rsidRDefault="000362B8">
      <w:pPr>
        <w:spacing w:after="447" w:line="259" w:lineRule="auto"/>
        <w:ind w:left="917" w:right="0" w:firstLine="0"/>
        <w:jc w:val="left"/>
      </w:pPr>
      <w:r>
        <w:rPr>
          <w:noProof/>
        </w:rPr>
        <w:drawing>
          <wp:inline distT="0" distB="0" distL="0" distR="0">
            <wp:extent cx="5690616" cy="5157216"/>
            <wp:effectExtent l="0" t="0" r="0" b="0"/>
            <wp:docPr id="209017" name="Picture 209017"/>
            <wp:cNvGraphicFramePr/>
            <a:graphic xmlns:a="http://schemas.openxmlformats.org/drawingml/2006/main">
              <a:graphicData uri="http://schemas.openxmlformats.org/drawingml/2006/picture">
                <pic:pic xmlns:pic="http://schemas.openxmlformats.org/drawingml/2006/picture">
                  <pic:nvPicPr>
                    <pic:cNvPr id="209017" name="Picture 209017"/>
                    <pic:cNvPicPr/>
                  </pic:nvPicPr>
                  <pic:blipFill>
                    <a:blip r:embed="rId352"/>
                    <a:stretch>
                      <a:fillRect/>
                    </a:stretch>
                  </pic:blipFill>
                  <pic:spPr>
                    <a:xfrm>
                      <a:off x="0" y="0"/>
                      <a:ext cx="5690616" cy="5157216"/>
                    </a:xfrm>
                    <a:prstGeom prst="rect">
                      <a:avLst/>
                    </a:prstGeom>
                  </pic:spPr>
                </pic:pic>
              </a:graphicData>
            </a:graphic>
          </wp:inline>
        </w:drawing>
      </w:r>
    </w:p>
    <w:p w:rsidR="0046532F" w:rsidRDefault="000362B8">
      <w:pPr>
        <w:spacing w:after="256"/>
        <w:ind w:left="927" w:right="12"/>
      </w:pPr>
      <w:r>
        <w:t xml:space="preserve">Настроим выход в Интернет с помощью карты </w:t>
      </w:r>
    </w:p>
    <w:p w:rsidR="0046532F" w:rsidRDefault="000362B8">
      <w:pPr>
        <w:tabs>
          <w:tab w:val="center" w:pos="4768"/>
        </w:tabs>
        <w:ind w:left="0" w:right="0" w:firstLine="0"/>
        <w:jc w:val="left"/>
      </w:pPr>
      <w:r>
        <w:rPr>
          <w:sz w:val="31"/>
        </w:rPr>
        <w:t>4.</w:t>
      </w:r>
      <w:r>
        <w:rPr>
          <w:rFonts w:ascii="Arial" w:eastAsia="Arial" w:hAnsi="Arial" w:cs="Arial"/>
          <w:sz w:val="31"/>
        </w:rPr>
        <w:t xml:space="preserve"> </w:t>
      </w:r>
      <w:r>
        <w:rPr>
          <w:rFonts w:ascii="Arial" w:eastAsia="Arial" w:hAnsi="Arial" w:cs="Arial"/>
          <w:sz w:val="31"/>
        </w:rPr>
        <w:tab/>
      </w:r>
      <w:r>
        <w:t xml:space="preserve">Настроим выход в Интернет с помощью карты </w:t>
      </w:r>
    </w:p>
    <w:p w:rsidR="0046532F" w:rsidRDefault="000362B8">
      <w:pPr>
        <w:spacing w:after="261" w:line="259" w:lineRule="auto"/>
        <w:ind w:left="917" w:right="0" w:firstLine="0"/>
        <w:jc w:val="left"/>
      </w:pPr>
      <w:r>
        <w:t xml:space="preserve"> </w:t>
      </w:r>
    </w:p>
    <w:p w:rsidR="0046532F" w:rsidRDefault="000362B8">
      <w:pPr>
        <w:ind w:left="927" w:right="12"/>
      </w:pPr>
      <w:r>
        <w:t xml:space="preserve">Дополнительная информация: </w:t>
      </w:r>
    </w:p>
    <w:p w:rsidR="0046532F" w:rsidRDefault="000362B8">
      <w:pPr>
        <w:ind w:left="917" w:right="12" w:firstLine="706"/>
      </w:pPr>
      <w:r>
        <w:t xml:space="preserve">Настройка сетевого доступа к дискам. Можно открыть пользователям локальной сети доступ к дискам вашего компьютера, что позволит просматривать, редактировать и  сохранять файлы на этих дисках, создавать и удалять папки, прослушивать хранящиеся на вашем компьютере аудиозаписи, устанавливать с вашего винчестера различные программы. Совместное использование дисковых ресурсов может быть необходимо, например, в случае, если только ваш компьютер во всей сети оснащен приводом CD- ROM или DVD. </w:t>
      </w:r>
    </w:p>
    <w:p w:rsidR="0046532F" w:rsidRDefault="000362B8">
      <w:pPr>
        <w:ind w:left="917" w:right="12" w:firstLine="706"/>
      </w:pPr>
      <w:r>
        <w:t xml:space="preserve">Чтобы открыть пользователям локальной сети доступ к дисковым ресурсам вашего компьютера, необходимо проделать следующее: </w:t>
      </w:r>
    </w:p>
    <w:p w:rsidR="0046532F" w:rsidRDefault="000362B8">
      <w:pPr>
        <w:numPr>
          <w:ilvl w:val="0"/>
          <w:numId w:val="81"/>
        </w:numPr>
        <w:ind w:right="12" w:firstLine="706"/>
      </w:pPr>
      <w:r>
        <w:t xml:space="preserve">откройте системное окно Мой компьютер; </w:t>
      </w:r>
    </w:p>
    <w:p w:rsidR="0046532F" w:rsidRDefault="000362B8">
      <w:pPr>
        <w:numPr>
          <w:ilvl w:val="0"/>
          <w:numId w:val="81"/>
        </w:numPr>
        <w:ind w:right="12" w:firstLine="706"/>
      </w:pPr>
      <w:r>
        <w:lastRenderedPageBreak/>
        <w:t xml:space="preserve">щелкните правой кнопкой мыши на изображении диска, к которому вы хотите открыть доступ по сети, и выберите в по- явившемся меню пункт Свойства; </w:t>
      </w:r>
    </w:p>
    <w:p w:rsidR="0046532F" w:rsidRDefault="000362B8">
      <w:pPr>
        <w:numPr>
          <w:ilvl w:val="0"/>
          <w:numId w:val="81"/>
        </w:numPr>
        <w:ind w:right="12" w:firstLine="706"/>
      </w:pPr>
      <w:r>
        <w:t xml:space="preserve">в открывшемся окне Свойства: локальный диск перейдите ко вкладке Доступ и выберите пункт Если вы хотите открыть до- ступ к корневой папке диска, щелкните здесь (для MS Windows XP), в другой операционной системе семейства Windows достаточно установить переключатель в положение Общий ресурс; </w:t>
      </w:r>
    </w:p>
    <w:p w:rsidR="0046532F" w:rsidRDefault="000362B8">
      <w:pPr>
        <w:numPr>
          <w:ilvl w:val="0"/>
          <w:numId w:val="81"/>
        </w:numPr>
        <w:ind w:right="12" w:firstLine="706"/>
      </w:pPr>
      <w:r>
        <w:t xml:space="preserve">в разделе Сетевой совместный доступ и безопасность установите флажок рядом с пунктом Открыть общий доступ к этой папке и введите в поле Общий ресурс сетевое имя своего диска — оно будет отображаться в папке Сетевое окружение других пользователей локальной сети (рис. 1); </w:t>
      </w:r>
    </w:p>
    <w:p w:rsidR="0046532F" w:rsidRDefault="000362B8">
      <w:pPr>
        <w:numPr>
          <w:ilvl w:val="0"/>
          <w:numId w:val="81"/>
        </w:numPr>
        <w:ind w:right="12" w:firstLine="706"/>
      </w:pPr>
      <w:r>
        <w:t xml:space="preserve">если вы хотите открыть пользователям сети полный до- </w:t>
      </w:r>
    </w:p>
    <w:p w:rsidR="0046532F" w:rsidRDefault="000362B8">
      <w:pPr>
        <w:ind w:left="927" w:right="12"/>
      </w:pPr>
      <w:r>
        <w:t xml:space="preserve">ступ к своему диску, то есть разрешить им создавать, удалять, перемещать и переименовывать файловые объекты на вашем винчестере, установите флажок рядом с пунктом Разрешить изменение файлов по сети. Если флажок сброшен, пользователи смогут обращаться к диску в режиме «только чтение»; </w:t>
      </w:r>
    </w:p>
    <w:p w:rsidR="0046532F" w:rsidRDefault="000362B8">
      <w:pPr>
        <w:numPr>
          <w:ilvl w:val="0"/>
          <w:numId w:val="81"/>
        </w:numPr>
        <w:spacing w:after="86"/>
        <w:ind w:right="12" w:firstLine="706"/>
      </w:pPr>
      <w:r>
        <w:t xml:space="preserve">щелкните на кнопке ОК, чтобы сохранить внесенные вами изменения. Диск, к которому открыт доступ из локальной сети, будет показан в папке Мой компьютер с помощью специальной метки в виде изображения открытой ладони. </w:t>
      </w:r>
    </w:p>
    <w:p w:rsidR="0046532F" w:rsidRDefault="000362B8">
      <w:pPr>
        <w:spacing w:after="137" w:line="259" w:lineRule="auto"/>
        <w:ind w:left="3704" w:right="0" w:firstLine="0"/>
        <w:jc w:val="left"/>
      </w:pPr>
      <w:r>
        <w:rPr>
          <w:noProof/>
        </w:rPr>
        <w:drawing>
          <wp:inline distT="0" distB="0" distL="0" distR="0">
            <wp:extent cx="3387725" cy="4030345"/>
            <wp:effectExtent l="0" t="0" r="0" b="0"/>
            <wp:docPr id="30159" name="Picture 30159"/>
            <wp:cNvGraphicFramePr/>
            <a:graphic xmlns:a="http://schemas.openxmlformats.org/drawingml/2006/main">
              <a:graphicData uri="http://schemas.openxmlformats.org/drawingml/2006/picture">
                <pic:pic xmlns:pic="http://schemas.openxmlformats.org/drawingml/2006/picture">
                  <pic:nvPicPr>
                    <pic:cNvPr id="30159" name="Picture 30159"/>
                    <pic:cNvPicPr/>
                  </pic:nvPicPr>
                  <pic:blipFill>
                    <a:blip r:embed="rId353"/>
                    <a:stretch>
                      <a:fillRect/>
                    </a:stretch>
                  </pic:blipFill>
                  <pic:spPr>
                    <a:xfrm>
                      <a:off x="0" y="0"/>
                      <a:ext cx="3387725" cy="4030345"/>
                    </a:xfrm>
                    <a:prstGeom prst="rect">
                      <a:avLst/>
                    </a:prstGeom>
                  </pic:spPr>
                </pic:pic>
              </a:graphicData>
            </a:graphic>
          </wp:inline>
        </w:drawing>
      </w:r>
    </w:p>
    <w:p w:rsidR="0046532F" w:rsidRDefault="000362B8">
      <w:pPr>
        <w:spacing w:after="138" w:line="259" w:lineRule="auto"/>
        <w:ind w:left="917" w:right="0" w:firstLine="0"/>
        <w:jc w:val="left"/>
      </w:pPr>
      <w:r>
        <w:t xml:space="preserve"> </w:t>
      </w:r>
    </w:p>
    <w:p w:rsidR="0046532F" w:rsidRDefault="000362B8">
      <w:pPr>
        <w:spacing w:after="86"/>
        <w:ind w:left="927" w:right="12"/>
      </w:pPr>
      <w:r>
        <w:t xml:space="preserve">Рис. 1. Настройка общего доступа к локальному ресурсу </w:t>
      </w:r>
    </w:p>
    <w:p w:rsidR="0046532F" w:rsidRDefault="000362B8">
      <w:pPr>
        <w:spacing w:after="144" w:line="259" w:lineRule="auto"/>
        <w:ind w:left="917" w:right="0" w:firstLine="0"/>
        <w:jc w:val="left"/>
      </w:pPr>
      <w:r>
        <w:t xml:space="preserve"> </w:t>
      </w:r>
    </w:p>
    <w:p w:rsidR="0046532F" w:rsidRDefault="000362B8">
      <w:pPr>
        <w:spacing w:after="205" w:line="270" w:lineRule="auto"/>
        <w:ind w:left="927" w:right="770"/>
      </w:pPr>
      <w:r>
        <w:rPr>
          <w:i/>
        </w:rPr>
        <w:t xml:space="preserve">ПРИМЕЧАНИЕ </w:t>
      </w:r>
    </w:p>
    <w:p w:rsidR="0046532F" w:rsidRDefault="000362B8">
      <w:pPr>
        <w:ind w:left="917" w:right="12" w:firstLine="703"/>
      </w:pPr>
      <w:r>
        <w:lastRenderedPageBreak/>
        <w:t xml:space="preserve">В целях безопасности не рекомендуется открывать доступ к диску или логическому дисковому разделу, на котором установлена Microsoft Windows. Кто-либо из пользователей локальной сети может случайно или намеренно внести изменения в системные файлы, в результате чего Windows придет в неработоспособное состояние. </w:t>
      </w:r>
    </w:p>
    <w:p w:rsidR="0046532F" w:rsidRDefault="000362B8">
      <w:pPr>
        <w:spacing w:after="86"/>
        <w:ind w:left="927" w:right="12"/>
      </w:pPr>
      <w:r>
        <w:t xml:space="preserve">Управление сетевым доступом к папкам </w:t>
      </w:r>
    </w:p>
    <w:p w:rsidR="0046532F" w:rsidRDefault="000362B8">
      <w:pPr>
        <w:ind w:left="917" w:right="12" w:firstLine="703"/>
      </w:pPr>
      <w:r>
        <w:t xml:space="preserve">Открытие сетевого доступа к дискам и дисковым разделам является потенциально опасным для хранящихся на винчестере данных, поскольку пользователь локальной сети может случайно или намерено уничтожить, переименовать или изменить файлы, предназначенные только для вашего личного пользования. С точки зрения безопасности лучше открыть доступ не к диску в целом, а к одной дисковой директории, предназначенной для совместного использования в локальной сети. Вы можете назначить такой папке произвольное сетевое имя, например, аналогичное системному имени дискового раздела, благодаря чему пользователям будет казаться, что они работают непосредственно с диском вашего компьютера, в то время как доступ к каким-либо ресурсам за пределами данной директории будет для них закрыт. Чтобы настроить сетевой доступ к какой-либо папке на жестком диске компьютера, необходимо проделать описанные ниже шаги. </w:t>
      </w:r>
    </w:p>
    <w:p w:rsidR="0046532F" w:rsidRDefault="000362B8" w:rsidP="00FC739D">
      <w:pPr>
        <w:numPr>
          <w:ilvl w:val="0"/>
          <w:numId w:val="82"/>
        </w:numPr>
        <w:ind w:left="1701" w:right="12" w:hanging="708"/>
      </w:pPr>
      <w:r>
        <w:t xml:space="preserve">Перейдите на один из дисков своего компьютера и создайте папку с произвольным именем, которую вы хотите сделать доступной из локальной сети. </w:t>
      </w:r>
    </w:p>
    <w:p w:rsidR="0046532F" w:rsidRDefault="000362B8" w:rsidP="00FC739D">
      <w:pPr>
        <w:numPr>
          <w:ilvl w:val="0"/>
          <w:numId w:val="82"/>
        </w:numPr>
        <w:ind w:left="1701" w:right="12" w:hanging="708"/>
      </w:pPr>
      <w:r>
        <w:t xml:space="preserve">Щелкните на значке папки правой кнопкой мыши и в по- явившемся меню выберите пункт Свойства. </w:t>
      </w:r>
    </w:p>
    <w:p w:rsidR="0046532F" w:rsidRDefault="000362B8" w:rsidP="00FC739D">
      <w:pPr>
        <w:numPr>
          <w:ilvl w:val="0"/>
          <w:numId w:val="82"/>
        </w:numPr>
        <w:ind w:left="1701" w:right="12" w:hanging="708"/>
      </w:pPr>
      <w:r>
        <w:t xml:space="preserve">В открывшемся окне Свойства папки перейдите к вкладке Доступ. </w:t>
      </w:r>
    </w:p>
    <w:p w:rsidR="0046532F" w:rsidRDefault="000362B8" w:rsidP="00FC739D">
      <w:pPr>
        <w:numPr>
          <w:ilvl w:val="0"/>
          <w:numId w:val="82"/>
        </w:numPr>
        <w:ind w:left="1701" w:right="12" w:hanging="708"/>
      </w:pPr>
      <w:r>
        <w:t xml:space="preserve">В разделе Сетевой совместный доступ и безопасность установите флажок рядом с пунктом Открыть общий доступ к этой папке и введите в поле Сетевой ресурс сетевое имя вашей папки. Оно может совпадать с именем вашего диска, например С, D, Е или F, либо быть произвольным, например, Netfolder. Папка, сетевое имя которой совпадает с именем одного из дисковых разделов, фактически может находится на любом диске. Например, папка с сетевым именем С может храниться на диске D. Локальное и сетевое имя папки могут быть различными. </w:t>
      </w:r>
    </w:p>
    <w:p w:rsidR="0046532F" w:rsidRDefault="000362B8" w:rsidP="00FC739D">
      <w:pPr>
        <w:numPr>
          <w:ilvl w:val="0"/>
          <w:numId w:val="82"/>
        </w:numPr>
        <w:ind w:left="1701" w:right="12" w:hanging="708"/>
      </w:pPr>
      <w:r>
        <w:t xml:space="preserve">Если вы хотите открыть пользователям сети полный до- ступ к данной папке, установите флажок рядом с пунктом Разрешить изменение файлов по сети. Если флажок сброшен, пользователи смогут обращаться к папке в режиме «только чтение». </w:t>
      </w:r>
    </w:p>
    <w:p w:rsidR="0046532F" w:rsidRDefault="000362B8" w:rsidP="00FC739D">
      <w:pPr>
        <w:numPr>
          <w:ilvl w:val="0"/>
          <w:numId w:val="82"/>
        </w:numPr>
        <w:ind w:left="1701" w:right="12" w:hanging="708"/>
      </w:pPr>
      <w:r>
        <w:t xml:space="preserve">Щелкните на кнопке О К, чтобы сохранить внесенные вами изменения. Папка, к которой открыт сетевой доступ, будет отображаться в окне Проводника с помощью специальной метки в виде изображения открытой ладони. </w:t>
      </w:r>
    </w:p>
    <w:p w:rsidR="0046532F" w:rsidRDefault="000362B8" w:rsidP="00FC739D">
      <w:pPr>
        <w:numPr>
          <w:ilvl w:val="0"/>
          <w:numId w:val="82"/>
        </w:numPr>
        <w:ind w:left="1701" w:right="12" w:hanging="708"/>
      </w:pPr>
      <w:r>
        <w:t xml:space="preserve">Управление доступом к локальному принтеру </w:t>
      </w:r>
    </w:p>
    <w:p w:rsidR="0046532F" w:rsidRDefault="000362B8" w:rsidP="00FC739D">
      <w:pPr>
        <w:numPr>
          <w:ilvl w:val="0"/>
          <w:numId w:val="82"/>
        </w:numPr>
        <w:spacing w:after="69"/>
        <w:ind w:left="1701" w:right="12" w:hanging="708"/>
      </w:pPr>
      <w:r>
        <w:t xml:space="preserve">Вы можете открыть пользователям локальной сети доступ к принтеру, подключенному к вашему компьютеру, чтобы они могли печатать свои документы по сети. Для этого: </w:t>
      </w:r>
      <w:r>
        <w:rPr>
          <w:sz w:val="20"/>
        </w:rPr>
        <w:t>-</w:t>
      </w:r>
      <w:r>
        <w:rPr>
          <w:rFonts w:ascii="Arial" w:eastAsia="Arial" w:hAnsi="Arial" w:cs="Arial"/>
          <w:sz w:val="20"/>
        </w:rPr>
        <w:t xml:space="preserve"> </w:t>
      </w:r>
      <w:r>
        <w:t xml:space="preserve">перейдите в системную папку Принтеры и факсы, выполнив команды Пуск </w:t>
      </w:r>
    </w:p>
    <w:p w:rsidR="0046532F" w:rsidRDefault="000362B8" w:rsidP="00FC739D">
      <w:pPr>
        <w:numPr>
          <w:ilvl w:val="0"/>
          <w:numId w:val="82"/>
        </w:numPr>
        <w:spacing w:after="37"/>
        <w:ind w:left="1701" w:right="12" w:hanging="708"/>
      </w:pPr>
      <w:r>
        <w:rPr>
          <w:noProof/>
        </w:rPr>
        <w:drawing>
          <wp:anchor distT="0" distB="0" distL="114300" distR="114300" simplePos="0" relativeHeight="251674624" behindDoc="0" locked="0" layoutInCell="1" allowOverlap="0">
            <wp:simplePos x="0" y="0"/>
            <wp:positionH relativeFrom="column">
              <wp:posOffset>3316351</wp:posOffset>
            </wp:positionH>
            <wp:positionV relativeFrom="paragraph">
              <wp:posOffset>49236</wp:posOffset>
            </wp:positionV>
            <wp:extent cx="201295" cy="123190"/>
            <wp:effectExtent l="0" t="0" r="0" b="0"/>
            <wp:wrapNone/>
            <wp:docPr id="30283" name="Picture 30283"/>
            <wp:cNvGraphicFramePr/>
            <a:graphic xmlns:a="http://schemas.openxmlformats.org/drawingml/2006/main">
              <a:graphicData uri="http://schemas.openxmlformats.org/drawingml/2006/picture">
                <pic:pic xmlns:pic="http://schemas.openxmlformats.org/drawingml/2006/picture">
                  <pic:nvPicPr>
                    <pic:cNvPr id="30283" name="Picture 30283"/>
                    <pic:cNvPicPr/>
                  </pic:nvPicPr>
                  <pic:blipFill>
                    <a:blip r:embed="rId354"/>
                    <a:stretch>
                      <a:fillRect/>
                    </a:stretch>
                  </pic:blipFill>
                  <pic:spPr>
                    <a:xfrm>
                      <a:off x="0" y="0"/>
                      <a:ext cx="201295" cy="123190"/>
                    </a:xfrm>
                    <a:prstGeom prst="rect">
                      <a:avLst/>
                    </a:prstGeom>
                  </pic:spPr>
                </pic:pic>
              </a:graphicData>
            </a:graphic>
          </wp:anchor>
        </w:drawing>
      </w:r>
      <w:r>
        <w:t xml:space="preserve">Панель управления Принтеры и другое оборудование </w:t>
      </w:r>
      <w:r>
        <w:rPr>
          <w:noProof/>
        </w:rPr>
        <w:drawing>
          <wp:inline distT="0" distB="0" distL="0" distR="0">
            <wp:extent cx="201295" cy="123823"/>
            <wp:effectExtent l="0" t="0" r="0" b="0"/>
            <wp:docPr id="30623" name="Picture 30623"/>
            <wp:cNvGraphicFramePr/>
            <a:graphic xmlns:a="http://schemas.openxmlformats.org/drawingml/2006/main">
              <a:graphicData uri="http://schemas.openxmlformats.org/drawingml/2006/picture">
                <pic:pic xmlns:pic="http://schemas.openxmlformats.org/drawingml/2006/picture">
                  <pic:nvPicPr>
                    <pic:cNvPr id="30623" name="Picture 30623"/>
                    <pic:cNvPicPr/>
                  </pic:nvPicPr>
                  <pic:blipFill>
                    <a:blip r:embed="rId354"/>
                    <a:stretch>
                      <a:fillRect/>
                    </a:stretch>
                  </pic:blipFill>
                  <pic:spPr>
                    <a:xfrm>
                      <a:off x="0" y="0"/>
                      <a:ext cx="201295" cy="123823"/>
                    </a:xfrm>
                    <a:prstGeom prst="rect">
                      <a:avLst/>
                    </a:prstGeom>
                  </pic:spPr>
                </pic:pic>
              </a:graphicData>
            </a:graphic>
          </wp:inline>
        </w:drawing>
      </w:r>
      <w:r>
        <w:t xml:space="preserve"> Принтеры и факсы; </w:t>
      </w:r>
    </w:p>
    <w:p w:rsidR="0046532F" w:rsidRDefault="000362B8" w:rsidP="00FC739D">
      <w:pPr>
        <w:numPr>
          <w:ilvl w:val="0"/>
          <w:numId w:val="82"/>
        </w:numPr>
        <w:ind w:left="1701" w:right="12" w:hanging="708"/>
      </w:pPr>
      <w:r>
        <w:rPr>
          <w:noProof/>
        </w:rPr>
        <w:drawing>
          <wp:anchor distT="0" distB="0" distL="114300" distR="114300" simplePos="0" relativeHeight="251675648" behindDoc="0" locked="0" layoutInCell="1" allowOverlap="0">
            <wp:simplePos x="0" y="0"/>
            <wp:positionH relativeFrom="column">
              <wp:posOffset>2205101</wp:posOffset>
            </wp:positionH>
            <wp:positionV relativeFrom="paragraph">
              <wp:posOffset>-52848</wp:posOffset>
            </wp:positionV>
            <wp:extent cx="201295" cy="123190"/>
            <wp:effectExtent l="0" t="0" r="0" b="0"/>
            <wp:wrapNone/>
            <wp:docPr id="30734" name="Picture 30734"/>
            <wp:cNvGraphicFramePr/>
            <a:graphic xmlns:a="http://schemas.openxmlformats.org/drawingml/2006/main">
              <a:graphicData uri="http://schemas.openxmlformats.org/drawingml/2006/picture">
                <pic:pic xmlns:pic="http://schemas.openxmlformats.org/drawingml/2006/picture">
                  <pic:nvPicPr>
                    <pic:cNvPr id="30734" name="Picture 30734"/>
                    <pic:cNvPicPr/>
                  </pic:nvPicPr>
                  <pic:blipFill>
                    <a:blip r:embed="rId354"/>
                    <a:stretch>
                      <a:fillRect/>
                    </a:stretch>
                  </pic:blipFill>
                  <pic:spPr>
                    <a:xfrm>
                      <a:off x="0" y="0"/>
                      <a:ext cx="201295" cy="123190"/>
                    </a:xfrm>
                    <a:prstGeom prst="rect">
                      <a:avLst/>
                    </a:prstGeom>
                  </pic:spPr>
                </pic:pic>
              </a:graphicData>
            </a:graphic>
          </wp:anchor>
        </w:drawing>
      </w:r>
      <w:r>
        <w:t xml:space="preserve">а щелкните на значке установленного в вашей системе принтера правой кнопкой мыши и выберите в появившемся меню пункт Свойства; </w:t>
      </w:r>
    </w:p>
    <w:p w:rsidR="0046532F" w:rsidRDefault="000362B8" w:rsidP="00FC739D">
      <w:pPr>
        <w:numPr>
          <w:ilvl w:val="0"/>
          <w:numId w:val="82"/>
        </w:numPr>
        <w:spacing w:after="14" w:line="267" w:lineRule="auto"/>
        <w:ind w:left="1701" w:right="12" w:hanging="708"/>
      </w:pPr>
      <w:r>
        <w:t xml:space="preserve">перейдите </w:t>
      </w:r>
      <w:r>
        <w:tab/>
        <w:t xml:space="preserve">к </w:t>
      </w:r>
      <w:r>
        <w:tab/>
        <w:t xml:space="preserve">вкладке </w:t>
      </w:r>
      <w:r>
        <w:tab/>
        <w:t xml:space="preserve">Доступ </w:t>
      </w:r>
      <w:r>
        <w:tab/>
        <w:t xml:space="preserve">диалогового </w:t>
      </w:r>
      <w:r>
        <w:tab/>
        <w:t xml:space="preserve">окна </w:t>
      </w:r>
      <w:r>
        <w:tab/>
        <w:t xml:space="preserve">Свойства: Принтер,  </w:t>
      </w:r>
      <w:r>
        <w:tab/>
        <w:t xml:space="preserve">установите переключатель в положение Общий доступ к данному принтеру и введите в поле Сетевое имя произвольное сетевое имя принтера; </w:t>
      </w:r>
    </w:p>
    <w:p w:rsidR="0046532F" w:rsidRDefault="000362B8" w:rsidP="00FC739D">
      <w:pPr>
        <w:numPr>
          <w:ilvl w:val="0"/>
          <w:numId w:val="82"/>
        </w:numPr>
        <w:spacing w:after="76"/>
        <w:ind w:left="1701" w:right="12" w:hanging="708"/>
      </w:pPr>
      <w:r>
        <w:lastRenderedPageBreak/>
        <w:t xml:space="preserve">щелкните на кнопке ОК, чтобы сохранить внесенные изменения. Принтер, к которому открыт сетевой доступ, будет отображаться в окне Принтеры и факсы с помощью специальной метки в виде изображения открытой ладони. </w:t>
      </w:r>
    </w:p>
    <w:p w:rsidR="0046532F" w:rsidRDefault="000362B8" w:rsidP="00FC739D">
      <w:pPr>
        <w:numPr>
          <w:ilvl w:val="0"/>
          <w:numId w:val="82"/>
        </w:numPr>
        <w:spacing w:after="37"/>
        <w:ind w:left="1701" w:right="12" w:hanging="708"/>
      </w:pPr>
      <w:r>
        <w:t xml:space="preserve">Подключение сетевого принтера </w:t>
      </w:r>
    </w:p>
    <w:p w:rsidR="0046532F" w:rsidRDefault="000362B8" w:rsidP="00FC739D">
      <w:pPr>
        <w:numPr>
          <w:ilvl w:val="0"/>
          <w:numId w:val="82"/>
        </w:numPr>
        <w:ind w:left="1701" w:right="12" w:hanging="708"/>
      </w:pPr>
      <w:r>
        <w:t xml:space="preserve">Если принтер подключен не к вашему, а к другому компьютеру локальной сети, вы можете использовать его для распечатки своих документов. Для этого: </w:t>
      </w:r>
    </w:p>
    <w:p w:rsidR="0046532F" w:rsidRDefault="000362B8" w:rsidP="00FC739D">
      <w:pPr>
        <w:numPr>
          <w:ilvl w:val="0"/>
          <w:numId w:val="82"/>
        </w:numPr>
        <w:spacing w:after="0" w:line="265" w:lineRule="auto"/>
        <w:ind w:left="1701" w:right="12" w:hanging="708"/>
      </w:pPr>
      <w:r>
        <w:t xml:space="preserve">а перейдите в системную папку Принтеры и факсы, вы- полнив команды Пуск </w:t>
      </w:r>
    </w:p>
    <w:p w:rsidR="0046532F" w:rsidRDefault="000362B8" w:rsidP="00FC739D">
      <w:pPr>
        <w:spacing w:after="29"/>
        <w:ind w:left="1701" w:right="12" w:hanging="708"/>
      </w:pPr>
      <w:r>
        <w:rPr>
          <w:noProof/>
        </w:rPr>
        <w:drawing>
          <wp:inline distT="0" distB="0" distL="0" distR="0">
            <wp:extent cx="201295" cy="123190"/>
            <wp:effectExtent l="0" t="0" r="0" b="0"/>
            <wp:docPr id="30713" name="Picture 30713"/>
            <wp:cNvGraphicFramePr/>
            <a:graphic xmlns:a="http://schemas.openxmlformats.org/drawingml/2006/main">
              <a:graphicData uri="http://schemas.openxmlformats.org/drawingml/2006/picture">
                <pic:pic xmlns:pic="http://schemas.openxmlformats.org/drawingml/2006/picture">
                  <pic:nvPicPr>
                    <pic:cNvPr id="30713" name="Picture 30713"/>
                    <pic:cNvPicPr/>
                  </pic:nvPicPr>
                  <pic:blipFill>
                    <a:blip r:embed="rId354"/>
                    <a:stretch>
                      <a:fillRect/>
                    </a:stretch>
                  </pic:blipFill>
                  <pic:spPr>
                    <a:xfrm>
                      <a:off x="0" y="0"/>
                      <a:ext cx="201295" cy="123190"/>
                    </a:xfrm>
                    <a:prstGeom prst="rect">
                      <a:avLst/>
                    </a:prstGeom>
                  </pic:spPr>
                </pic:pic>
              </a:graphicData>
            </a:graphic>
          </wp:inline>
        </w:drawing>
      </w:r>
      <w:r>
        <w:t xml:space="preserve"> Панель управления </w:t>
      </w:r>
      <w:r>
        <w:rPr>
          <w:noProof/>
        </w:rPr>
        <w:drawing>
          <wp:inline distT="0" distB="0" distL="0" distR="0">
            <wp:extent cx="201295" cy="123190"/>
            <wp:effectExtent l="0" t="0" r="0" b="0"/>
            <wp:docPr id="30718" name="Picture 30718"/>
            <wp:cNvGraphicFramePr/>
            <a:graphic xmlns:a="http://schemas.openxmlformats.org/drawingml/2006/main">
              <a:graphicData uri="http://schemas.openxmlformats.org/drawingml/2006/picture">
                <pic:pic xmlns:pic="http://schemas.openxmlformats.org/drawingml/2006/picture">
                  <pic:nvPicPr>
                    <pic:cNvPr id="30718" name="Picture 30718"/>
                    <pic:cNvPicPr/>
                  </pic:nvPicPr>
                  <pic:blipFill>
                    <a:blip r:embed="rId354"/>
                    <a:stretch>
                      <a:fillRect/>
                    </a:stretch>
                  </pic:blipFill>
                  <pic:spPr>
                    <a:xfrm>
                      <a:off x="0" y="0"/>
                      <a:ext cx="201295" cy="123190"/>
                    </a:xfrm>
                    <a:prstGeom prst="rect">
                      <a:avLst/>
                    </a:prstGeom>
                  </pic:spPr>
                </pic:pic>
              </a:graphicData>
            </a:graphic>
          </wp:inline>
        </w:drawing>
      </w:r>
      <w:r>
        <w:t xml:space="preserve"> Принтеры и другое оборудование Принтеры и факсы; </w:t>
      </w:r>
    </w:p>
    <w:p w:rsidR="0046532F" w:rsidRDefault="000362B8" w:rsidP="00FC739D">
      <w:pPr>
        <w:numPr>
          <w:ilvl w:val="0"/>
          <w:numId w:val="82"/>
        </w:numPr>
        <w:ind w:left="1701" w:right="12" w:hanging="708"/>
      </w:pPr>
      <w:r>
        <w:t xml:space="preserve">щелкните на пункте Установка принтера в командном ме- ню Задачи печати; </w:t>
      </w:r>
    </w:p>
    <w:p w:rsidR="0046532F" w:rsidRDefault="000362B8" w:rsidP="00FC739D">
      <w:pPr>
        <w:spacing w:after="0" w:line="259" w:lineRule="auto"/>
        <w:ind w:left="1701" w:right="0" w:hanging="708"/>
        <w:jc w:val="left"/>
      </w:pPr>
      <w:r>
        <w:rPr>
          <w:noProof/>
        </w:rPr>
        <w:drawing>
          <wp:inline distT="0" distB="0" distL="0" distR="0">
            <wp:extent cx="201295" cy="123188"/>
            <wp:effectExtent l="0" t="0" r="0" b="0"/>
            <wp:docPr id="30285" name="Picture 30285"/>
            <wp:cNvGraphicFramePr/>
            <a:graphic xmlns:a="http://schemas.openxmlformats.org/drawingml/2006/main">
              <a:graphicData uri="http://schemas.openxmlformats.org/drawingml/2006/picture">
                <pic:pic xmlns:pic="http://schemas.openxmlformats.org/drawingml/2006/picture">
                  <pic:nvPicPr>
                    <pic:cNvPr id="30285" name="Picture 30285"/>
                    <pic:cNvPicPr/>
                  </pic:nvPicPr>
                  <pic:blipFill>
                    <a:blip r:embed="rId354"/>
                    <a:stretch>
                      <a:fillRect/>
                    </a:stretch>
                  </pic:blipFill>
                  <pic:spPr>
                    <a:xfrm>
                      <a:off x="0" y="0"/>
                      <a:ext cx="201295" cy="123188"/>
                    </a:xfrm>
                    <a:prstGeom prst="rect">
                      <a:avLst/>
                    </a:prstGeom>
                  </pic:spPr>
                </pic:pic>
              </a:graphicData>
            </a:graphic>
          </wp:inline>
        </w:drawing>
      </w:r>
    </w:p>
    <w:p w:rsidR="0046532F" w:rsidRDefault="000362B8" w:rsidP="00FC739D">
      <w:pPr>
        <w:numPr>
          <w:ilvl w:val="0"/>
          <w:numId w:val="82"/>
        </w:numPr>
        <w:ind w:left="1701" w:right="12" w:hanging="708"/>
      </w:pPr>
      <w:r>
        <w:t xml:space="preserve">в появившемся окне Мастера установки принтеров нажмите на кнопку Далее; </w:t>
      </w:r>
    </w:p>
    <w:p w:rsidR="0046532F" w:rsidRDefault="000362B8" w:rsidP="00FC739D">
      <w:pPr>
        <w:numPr>
          <w:ilvl w:val="0"/>
          <w:numId w:val="82"/>
        </w:numPr>
        <w:spacing w:after="70"/>
        <w:ind w:left="1701" w:right="12" w:hanging="708"/>
      </w:pPr>
      <w:r>
        <w:t xml:space="preserve">в следующем окне Мастера установки принтеров выберите пункт Сетевой принтер, подключенный к другому компьютеру и снова нажмите Далее; </w:t>
      </w:r>
    </w:p>
    <w:p w:rsidR="0046532F" w:rsidRDefault="000362B8" w:rsidP="00FC739D">
      <w:pPr>
        <w:numPr>
          <w:ilvl w:val="0"/>
          <w:numId w:val="82"/>
        </w:numPr>
        <w:spacing w:line="334" w:lineRule="auto"/>
        <w:ind w:left="1701" w:right="12" w:hanging="708"/>
      </w:pPr>
      <w:r>
        <w:t xml:space="preserve">в следующем окне установите переключатель в положение Обзор принтеров и щелкните на кнопке Далее; </w:t>
      </w:r>
    </w:p>
    <w:p w:rsidR="0046532F" w:rsidRDefault="000362B8" w:rsidP="00FC739D">
      <w:pPr>
        <w:numPr>
          <w:ilvl w:val="0"/>
          <w:numId w:val="82"/>
        </w:numPr>
        <w:ind w:left="1701" w:right="12" w:hanging="708"/>
      </w:pPr>
      <w:r>
        <w:t xml:space="preserve">в предложенном списке принтеров, доступных в локальной сети, выберите </w:t>
      </w:r>
    </w:p>
    <w:p w:rsidR="0046532F" w:rsidRDefault="000362B8" w:rsidP="00FC739D">
      <w:pPr>
        <w:ind w:left="1701" w:right="12" w:hanging="708"/>
      </w:pPr>
      <w:r>
        <w:t xml:space="preserve">нужный и снова нажмите Далее (рис. 2); </w:t>
      </w:r>
    </w:p>
    <w:p w:rsidR="0046532F" w:rsidRDefault="000362B8" w:rsidP="00FC739D">
      <w:pPr>
        <w:numPr>
          <w:ilvl w:val="0"/>
          <w:numId w:val="82"/>
        </w:numPr>
        <w:spacing w:after="75"/>
        <w:ind w:left="1701" w:right="12" w:hanging="708"/>
      </w:pPr>
      <w:r>
        <w:t xml:space="preserve">если вы хотите сделать этот принтер используемым в вашей системе по умолчанию, установите в следующем окне переключатель в положение Да и щелкните на кнопке Далее; </w:t>
      </w:r>
    </w:p>
    <w:p w:rsidR="0046532F" w:rsidRDefault="000362B8" w:rsidP="00FC739D">
      <w:pPr>
        <w:numPr>
          <w:ilvl w:val="0"/>
          <w:numId w:val="82"/>
        </w:numPr>
        <w:spacing w:after="49"/>
        <w:ind w:left="1701" w:right="12" w:hanging="708"/>
      </w:pPr>
      <w:r>
        <w:t xml:space="preserve">настройка сетевого принтера завершена.  Нажмите на </w:t>
      </w:r>
    </w:p>
    <w:p w:rsidR="0046532F" w:rsidRDefault="000362B8" w:rsidP="00FC739D">
      <w:pPr>
        <w:spacing w:after="82"/>
        <w:ind w:left="1701" w:right="12" w:hanging="708"/>
      </w:pPr>
      <w:r>
        <w:t xml:space="preserve">кнопку Готово, чтобы покинуть окно Мастера установки принтеров. Теперь все документы, распечатываемые вами из приложений Windows, будут направляться на этот принтер. </w:t>
      </w:r>
    </w:p>
    <w:p w:rsidR="0046532F" w:rsidRDefault="000362B8" w:rsidP="00FC739D">
      <w:pPr>
        <w:spacing w:after="548" w:line="259" w:lineRule="auto"/>
        <w:ind w:left="1701" w:right="2107" w:hanging="708"/>
        <w:jc w:val="center"/>
      </w:pPr>
      <w:r>
        <w:rPr>
          <w:noProof/>
        </w:rPr>
        <w:drawing>
          <wp:inline distT="0" distB="0" distL="0" distR="0">
            <wp:extent cx="4305300" cy="3001010"/>
            <wp:effectExtent l="0" t="0" r="0" b="0"/>
            <wp:docPr id="30840" name="Picture 30840"/>
            <wp:cNvGraphicFramePr/>
            <a:graphic xmlns:a="http://schemas.openxmlformats.org/drawingml/2006/main">
              <a:graphicData uri="http://schemas.openxmlformats.org/drawingml/2006/picture">
                <pic:pic xmlns:pic="http://schemas.openxmlformats.org/drawingml/2006/picture">
                  <pic:nvPicPr>
                    <pic:cNvPr id="30840" name="Picture 30840"/>
                    <pic:cNvPicPr/>
                  </pic:nvPicPr>
                  <pic:blipFill>
                    <a:blip r:embed="rId355"/>
                    <a:stretch>
                      <a:fillRect/>
                    </a:stretch>
                  </pic:blipFill>
                  <pic:spPr>
                    <a:xfrm>
                      <a:off x="0" y="0"/>
                      <a:ext cx="4305300" cy="3001010"/>
                    </a:xfrm>
                    <a:prstGeom prst="rect">
                      <a:avLst/>
                    </a:prstGeom>
                  </pic:spPr>
                </pic:pic>
              </a:graphicData>
            </a:graphic>
          </wp:inline>
        </w:drawing>
      </w:r>
      <w:r>
        <w:t xml:space="preserve"> </w:t>
      </w:r>
    </w:p>
    <w:p w:rsidR="0046532F" w:rsidRDefault="000362B8" w:rsidP="00FC739D">
      <w:pPr>
        <w:spacing w:after="83"/>
        <w:ind w:left="1701" w:right="12" w:hanging="708"/>
      </w:pPr>
      <w:r>
        <w:t xml:space="preserve">Рис.2. Выбор сетевого принтера из списка Подключение сетевого диска </w:t>
      </w:r>
    </w:p>
    <w:p w:rsidR="0046532F" w:rsidRDefault="000362B8" w:rsidP="00FC739D">
      <w:pPr>
        <w:ind w:left="1701" w:right="12" w:hanging="708"/>
      </w:pPr>
      <w:r>
        <w:t xml:space="preserve">Некоторые программы MS Windows, работающие с файловыми ресурсами других сетевых компьютеров (например, сетевая версия бухгалтерского пакета «1С») требуют, чтобы физический диск или дисковый раздел удаленного компьютера был подключен к вашей </w:t>
      </w:r>
      <w:r>
        <w:lastRenderedPageBreak/>
        <w:t xml:space="preserve">системе как сетевой диск. Сетевые диски отображаются в системном окне Мой компьютер наравне с вашими локальными дисками, вы можете обращаться к ним и работать с их содержимым так же, как с содержимым собственного винчестера. Для того чтобы подключить к системе сетевой диск, необходимо выполнить следующие операции: </w:t>
      </w:r>
    </w:p>
    <w:p w:rsidR="0046532F" w:rsidRDefault="000362B8" w:rsidP="00FC739D">
      <w:pPr>
        <w:numPr>
          <w:ilvl w:val="0"/>
          <w:numId w:val="82"/>
        </w:numPr>
        <w:ind w:left="1701" w:right="12" w:hanging="708"/>
      </w:pPr>
      <w:r>
        <w:t xml:space="preserve">щелкните правой кнопкой мыши на расположенном на Рабочем столе Windows значке Мой компьютер и выберите в появившемся меню пункт Подключить сетевой диск. На экране появится окно одноименного Мастера подключения сетевого диска; </w:t>
      </w:r>
    </w:p>
    <w:p w:rsidR="0046532F" w:rsidRDefault="000362B8" w:rsidP="00FC739D">
      <w:pPr>
        <w:numPr>
          <w:ilvl w:val="0"/>
          <w:numId w:val="82"/>
        </w:numPr>
        <w:ind w:left="1701" w:right="12" w:hanging="708"/>
      </w:pPr>
      <w:r>
        <w:t xml:space="preserve">выберите в меню Диск символ, которым будет обозначаться подключаемый к вашей системе сетевой диск, затем щелкните на расположенной рядом кнопке Обзор; </w:t>
      </w:r>
      <w:r>
        <w:rPr>
          <w:sz w:val="20"/>
        </w:rPr>
        <w:t>-</w:t>
      </w:r>
      <w:r>
        <w:rPr>
          <w:rFonts w:ascii="Arial" w:eastAsia="Arial" w:hAnsi="Arial" w:cs="Arial"/>
          <w:sz w:val="20"/>
        </w:rPr>
        <w:t xml:space="preserve"> </w:t>
      </w:r>
      <w:r>
        <w:t xml:space="preserve">в открывшемся окне Обзор папки выберите из списка доступный для совместного использования диск удаленного компьютера и нажмите кнопку ОК. </w:t>
      </w:r>
    </w:p>
    <w:p w:rsidR="0046532F" w:rsidRDefault="000362B8" w:rsidP="00FC739D">
      <w:pPr>
        <w:numPr>
          <w:ilvl w:val="0"/>
          <w:numId w:val="82"/>
        </w:numPr>
        <w:ind w:left="1701" w:right="12" w:hanging="708"/>
      </w:pPr>
      <w:r>
        <w:t xml:space="preserve">если вы хотите, чтобы соединение с данным сетевым диском автоматически восстанавливалось всякий раз при включении вашего компьютера, в окне Мастера подключения сетевого диска установите флажок рядом с функцией Восстанавливать при входе в систему. Щелкните на кнопке Готово. </w:t>
      </w:r>
    </w:p>
    <w:p w:rsidR="0046532F" w:rsidRDefault="000362B8" w:rsidP="00FC739D">
      <w:pPr>
        <w:ind w:left="1701" w:right="12" w:hanging="708"/>
      </w:pPr>
      <w:r>
        <w:t xml:space="preserve">Созданный вами сетевой диск будет обозначен в окне Мой компьютер выбранным вами символом и сетевым именем компьютера, которому фактически принадлежит. Например, сетевой диск Е on Veronika (К:) является диском Е подключенного к сети компьютера Veronika, но в вашей системе он обозначен символом К. </w:t>
      </w:r>
    </w:p>
    <w:p w:rsidR="0046532F" w:rsidRDefault="000362B8" w:rsidP="00FC739D">
      <w:pPr>
        <w:ind w:left="1701" w:right="12" w:hanging="708"/>
      </w:pPr>
      <w:r>
        <w:t xml:space="preserve">Чтобы отключить сетевой диск, щелкните на его изображении в окне Мой компьютер правой кнопкой мыши и в появившемся контекстном меню выберите пункт Отключить. </w:t>
      </w:r>
    </w:p>
    <w:p w:rsidR="0046532F" w:rsidRPr="00CE404A" w:rsidRDefault="000362B8" w:rsidP="00FC739D">
      <w:pPr>
        <w:spacing w:after="0" w:line="265" w:lineRule="auto"/>
        <w:ind w:left="1701" w:right="0" w:hanging="708"/>
        <w:jc w:val="right"/>
        <w:rPr>
          <w:lang w:val="en-US"/>
        </w:rPr>
      </w:pPr>
      <w:r>
        <w:rPr>
          <w:b/>
        </w:rPr>
        <w:t>Программное</w:t>
      </w:r>
      <w:r w:rsidRPr="00CE404A">
        <w:rPr>
          <w:b/>
          <w:lang w:val="en-US"/>
        </w:rPr>
        <w:t xml:space="preserve"> </w:t>
      </w:r>
      <w:r>
        <w:rPr>
          <w:b/>
        </w:rPr>
        <w:t>обеспечение</w:t>
      </w:r>
      <w:r w:rsidRPr="00CE404A">
        <w:rPr>
          <w:lang w:val="en-US"/>
        </w:rPr>
        <w:t xml:space="preserve">: MS Windows, Cerberus FTP Server, WWW File Share PRO </w:t>
      </w:r>
    </w:p>
    <w:p w:rsidR="0046532F" w:rsidRDefault="000362B8">
      <w:pPr>
        <w:ind w:left="927" w:right="12"/>
      </w:pPr>
      <w:r>
        <w:t xml:space="preserve">4.0 </w:t>
      </w:r>
    </w:p>
    <w:p w:rsidR="0046532F" w:rsidRDefault="000362B8">
      <w:pPr>
        <w:spacing w:after="20" w:line="259" w:lineRule="auto"/>
        <w:ind w:left="917" w:right="0" w:firstLine="0"/>
        <w:jc w:val="left"/>
      </w:pPr>
      <w:r>
        <w:t xml:space="preserve"> </w:t>
      </w:r>
    </w:p>
    <w:p w:rsidR="0046532F" w:rsidRDefault="000362B8">
      <w:pPr>
        <w:spacing w:after="138"/>
        <w:ind w:left="927" w:right="12"/>
      </w:pPr>
      <w:r>
        <w:t xml:space="preserve">Порядок выполнения работы: </w:t>
      </w:r>
    </w:p>
    <w:p w:rsidR="0046532F" w:rsidRDefault="000362B8">
      <w:pPr>
        <w:numPr>
          <w:ilvl w:val="0"/>
          <w:numId w:val="83"/>
        </w:numPr>
        <w:spacing w:after="75"/>
        <w:ind w:right="12" w:hanging="2141"/>
      </w:pPr>
      <w:r>
        <w:t xml:space="preserve">Ознакомиться с описанием и назначение программ. </w:t>
      </w:r>
    </w:p>
    <w:p w:rsidR="0046532F" w:rsidRDefault="000362B8">
      <w:pPr>
        <w:numPr>
          <w:ilvl w:val="0"/>
          <w:numId w:val="83"/>
        </w:numPr>
        <w:ind w:right="12" w:hanging="2141"/>
      </w:pPr>
      <w:r>
        <w:t xml:space="preserve">Выяснить IP адрес, компьютера на котором работаете. Выяснить адрес proxy – сервера в локальной сети. </w:t>
      </w:r>
    </w:p>
    <w:p w:rsidR="0046532F" w:rsidRDefault="000362B8">
      <w:pPr>
        <w:spacing w:after="0" w:line="259" w:lineRule="auto"/>
        <w:ind w:left="917" w:right="0" w:firstLine="0"/>
        <w:jc w:val="left"/>
      </w:pPr>
      <w:r>
        <w:t xml:space="preserve"> </w:t>
      </w:r>
    </w:p>
    <w:tbl>
      <w:tblPr>
        <w:tblStyle w:val="TableGrid"/>
        <w:tblW w:w="8930" w:type="dxa"/>
        <w:tblInd w:w="917" w:type="dxa"/>
        <w:tblCellMar>
          <w:top w:w="7" w:type="dxa"/>
          <w:left w:w="228" w:type="dxa"/>
          <w:right w:w="115" w:type="dxa"/>
        </w:tblCellMar>
        <w:tblLook w:val="04A0" w:firstRow="1" w:lastRow="0" w:firstColumn="1" w:lastColumn="0" w:noHBand="0" w:noVBand="1"/>
      </w:tblPr>
      <w:tblGrid>
        <w:gridCol w:w="4559"/>
        <w:gridCol w:w="4371"/>
      </w:tblGrid>
      <w:tr w:rsidR="0046532F">
        <w:trPr>
          <w:trHeight w:val="382"/>
        </w:trPr>
        <w:tc>
          <w:tcPr>
            <w:tcW w:w="455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IP адрес </w:t>
            </w:r>
          </w:p>
        </w:tc>
        <w:tc>
          <w:tcPr>
            <w:tcW w:w="437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r w:rsidR="0046532F">
        <w:trPr>
          <w:trHeight w:val="382"/>
        </w:trPr>
        <w:tc>
          <w:tcPr>
            <w:tcW w:w="4558"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IP PROXY server </w:t>
            </w:r>
          </w:p>
        </w:tc>
        <w:tc>
          <w:tcPr>
            <w:tcW w:w="437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bl>
    <w:p w:rsidR="0046532F" w:rsidRDefault="000362B8">
      <w:pPr>
        <w:spacing w:after="153" w:line="259" w:lineRule="auto"/>
        <w:ind w:left="917" w:right="0" w:firstLine="0"/>
        <w:jc w:val="left"/>
      </w:pPr>
      <w:r>
        <w:t xml:space="preserve"> </w:t>
      </w:r>
    </w:p>
    <w:p w:rsidR="0046532F" w:rsidRDefault="000362B8">
      <w:pPr>
        <w:numPr>
          <w:ilvl w:val="0"/>
          <w:numId w:val="83"/>
        </w:numPr>
        <w:spacing w:after="0" w:line="265" w:lineRule="auto"/>
        <w:ind w:right="12" w:hanging="2141"/>
      </w:pPr>
      <w:r>
        <w:t xml:space="preserve">Установить программу Cerberus FTP Server, предназначенную для запуска FTP </w:t>
      </w:r>
    </w:p>
    <w:p w:rsidR="0046532F" w:rsidRDefault="000362B8">
      <w:pPr>
        <w:ind w:left="927" w:right="12"/>
      </w:pPr>
      <w:r>
        <w:t xml:space="preserve">сервера. </w:t>
      </w:r>
    </w:p>
    <w:p w:rsidR="0046532F" w:rsidRDefault="000362B8">
      <w:pPr>
        <w:spacing w:after="21" w:line="259" w:lineRule="auto"/>
        <w:ind w:left="917" w:right="0" w:firstLine="0"/>
        <w:jc w:val="left"/>
      </w:pPr>
      <w:r>
        <w:t xml:space="preserve"> </w:t>
      </w:r>
    </w:p>
    <w:p w:rsidR="0046532F" w:rsidRDefault="000362B8">
      <w:pPr>
        <w:spacing w:after="142"/>
        <w:ind w:left="927" w:right="12"/>
      </w:pPr>
      <w:r>
        <w:t xml:space="preserve">Дополнительная информация: </w:t>
      </w:r>
    </w:p>
    <w:p w:rsidR="0046532F" w:rsidRDefault="000362B8">
      <w:pPr>
        <w:numPr>
          <w:ilvl w:val="1"/>
          <w:numId w:val="83"/>
        </w:numPr>
        <w:spacing w:after="0" w:line="265" w:lineRule="auto"/>
        <w:ind w:right="0" w:firstLine="703"/>
        <w:jc w:val="right"/>
      </w:pPr>
      <w:r>
        <w:t xml:space="preserve">Выбрать тип лицензии: для бизнеса или домашнего ис- пользования. Выбирайте </w:t>
      </w:r>
    </w:p>
    <w:p w:rsidR="0046532F" w:rsidRDefault="000362B8">
      <w:pPr>
        <w:ind w:left="927" w:right="12"/>
      </w:pPr>
      <w:r>
        <w:t xml:space="preserve">Personal Use. На нижеуказанных рисунках </w:t>
      </w:r>
    </w:p>
    <w:p w:rsidR="0046532F" w:rsidRDefault="000362B8">
      <w:pPr>
        <w:ind w:left="927" w:right="12"/>
      </w:pPr>
      <w:r>
        <w:t xml:space="preserve">Рисунок 3 – Выбор типа лицензии </w:t>
      </w:r>
    </w:p>
    <w:p w:rsidR="0046532F" w:rsidRDefault="000362B8">
      <w:pPr>
        <w:spacing w:after="477" w:line="259" w:lineRule="auto"/>
        <w:ind w:left="3020" w:right="0" w:firstLine="0"/>
        <w:jc w:val="left"/>
      </w:pPr>
      <w:r>
        <w:rPr>
          <w:noProof/>
        </w:rPr>
        <w:lastRenderedPageBreak/>
        <w:drawing>
          <wp:inline distT="0" distB="0" distL="0" distR="0">
            <wp:extent cx="3567430" cy="2634615"/>
            <wp:effectExtent l="0" t="0" r="0" b="0"/>
            <wp:docPr id="30958" name="Picture 30958"/>
            <wp:cNvGraphicFramePr/>
            <a:graphic xmlns:a="http://schemas.openxmlformats.org/drawingml/2006/main">
              <a:graphicData uri="http://schemas.openxmlformats.org/drawingml/2006/picture">
                <pic:pic xmlns:pic="http://schemas.openxmlformats.org/drawingml/2006/picture">
                  <pic:nvPicPr>
                    <pic:cNvPr id="30958" name="Picture 30958"/>
                    <pic:cNvPicPr/>
                  </pic:nvPicPr>
                  <pic:blipFill>
                    <a:blip r:embed="rId356"/>
                    <a:stretch>
                      <a:fillRect/>
                    </a:stretch>
                  </pic:blipFill>
                  <pic:spPr>
                    <a:xfrm>
                      <a:off x="0" y="0"/>
                      <a:ext cx="3567430" cy="2634615"/>
                    </a:xfrm>
                    <a:prstGeom prst="rect">
                      <a:avLst/>
                    </a:prstGeom>
                  </pic:spPr>
                </pic:pic>
              </a:graphicData>
            </a:graphic>
          </wp:inline>
        </w:drawing>
      </w:r>
    </w:p>
    <w:p w:rsidR="0046532F" w:rsidRDefault="000362B8">
      <w:pPr>
        <w:numPr>
          <w:ilvl w:val="1"/>
          <w:numId w:val="83"/>
        </w:numPr>
        <w:spacing w:after="0" w:line="265" w:lineRule="auto"/>
        <w:ind w:right="0" w:firstLine="703"/>
        <w:jc w:val="right"/>
      </w:pPr>
      <w:r>
        <w:t xml:space="preserve">Создать аккаунт по умолчанию. Обычно это anonymous, т.е. любой человек, зная </w:t>
      </w:r>
    </w:p>
    <w:p w:rsidR="0046532F" w:rsidRDefault="000362B8">
      <w:pPr>
        <w:ind w:left="927" w:right="12"/>
      </w:pPr>
      <w:r>
        <w:t xml:space="preserve">ip-адрес вашего сервера, сможет войти на него. Для анонима можно не задавать пароль. </w:t>
      </w:r>
    </w:p>
    <w:p w:rsidR="0046532F" w:rsidRDefault="000362B8">
      <w:pPr>
        <w:spacing w:after="0" w:line="259" w:lineRule="auto"/>
        <w:ind w:left="917" w:right="0" w:firstLine="0"/>
        <w:jc w:val="left"/>
      </w:pPr>
      <w:r>
        <w:t xml:space="preserve"> </w:t>
      </w:r>
    </w:p>
    <w:p w:rsidR="0046532F" w:rsidRDefault="000362B8">
      <w:pPr>
        <w:spacing w:after="80" w:line="259" w:lineRule="auto"/>
        <w:ind w:left="968" w:right="0" w:firstLine="0"/>
        <w:jc w:val="center"/>
      </w:pPr>
      <w:r>
        <w:rPr>
          <w:noProof/>
        </w:rPr>
        <w:drawing>
          <wp:inline distT="0" distB="0" distL="0" distR="0">
            <wp:extent cx="3575685" cy="2633345"/>
            <wp:effectExtent l="0" t="0" r="0" b="0"/>
            <wp:docPr id="31158" name="Picture 31158"/>
            <wp:cNvGraphicFramePr/>
            <a:graphic xmlns:a="http://schemas.openxmlformats.org/drawingml/2006/main">
              <a:graphicData uri="http://schemas.openxmlformats.org/drawingml/2006/picture">
                <pic:pic xmlns:pic="http://schemas.openxmlformats.org/drawingml/2006/picture">
                  <pic:nvPicPr>
                    <pic:cNvPr id="31158" name="Picture 31158"/>
                    <pic:cNvPicPr/>
                  </pic:nvPicPr>
                  <pic:blipFill>
                    <a:blip r:embed="rId357"/>
                    <a:stretch>
                      <a:fillRect/>
                    </a:stretch>
                  </pic:blipFill>
                  <pic:spPr>
                    <a:xfrm>
                      <a:off x="0" y="0"/>
                      <a:ext cx="3575685" cy="2633345"/>
                    </a:xfrm>
                    <a:prstGeom prst="rect">
                      <a:avLst/>
                    </a:prstGeom>
                  </pic:spPr>
                </pic:pic>
              </a:graphicData>
            </a:graphic>
          </wp:inline>
        </w:drawing>
      </w:r>
      <w:r>
        <w:t xml:space="preserve"> </w:t>
      </w:r>
    </w:p>
    <w:p w:rsidR="0046532F" w:rsidRDefault="000362B8">
      <w:pPr>
        <w:spacing w:after="354"/>
        <w:ind w:left="927" w:right="12"/>
      </w:pPr>
      <w:r>
        <w:t xml:space="preserve">Рисунок 4 – Создание аккаунта по умолчанию </w:t>
      </w:r>
    </w:p>
    <w:p w:rsidR="0046532F" w:rsidRDefault="000362B8">
      <w:pPr>
        <w:spacing w:after="268"/>
        <w:ind w:left="917" w:right="12" w:firstLine="703"/>
      </w:pPr>
      <w:r>
        <w:t xml:space="preserve">Initial Root - это корневая папка FTP сервера, к которой впоследствии вы сможете добавить другие доступные пользователям папки. </w:t>
      </w:r>
    </w:p>
    <w:p w:rsidR="0046532F" w:rsidRDefault="000362B8">
      <w:pPr>
        <w:numPr>
          <w:ilvl w:val="1"/>
          <w:numId w:val="83"/>
        </w:numPr>
        <w:spacing w:after="91"/>
        <w:ind w:right="0" w:firstLine="703"/>
        <w:jc w:val="right"/>
      </w:pPr>
      <w:r>
        <w:t xml:space="preserve">Последняя опция дает возможность включить определение IP-адреса FTP для того, чтобы сервер был доступен не только из локальной сети, но и из внешнего интернета. Так же эта настройка открывает 21-й порт для обмена данными. Если у вас установлен файрвол (а он обязательно должен быть установлен!), то разрешите в нем использование этого порта. </w:t>
      </w:r>
    </w:p>
    <w:p w:rsidR="0046532F" w:rsidRDefault="000362B8">
      <w:pPr>
        <w:spacing w:after="190" w:line="259" w:lineRule="auto"/>
        <w:ind w:left="3495" w:right="0" w:firstLine="0"/>
        <w:jc w:val="left"/>
      </w:pPr>
      <w:r>
        <w:rPr>
          <w:noProof/>
        </w:rPr>
        <w:lastRenderedPageBreak/>
        <w:drawing>
          <wp:inline distT="0" distB="0" distL="0" distR="0">
            <wp:extent cx="3677285" cy="2717800"/>
            <wp:effectExtent l="0" t="0" r="0" b="0"/>
            <wp:docPr id="31156" name="Picture 31156"/>
            <wp:cNvGraphicFramePr/>
            <a:graphic xmlns:a="http://schemas.openxmlformats.org/drawingml/2006/main">
              <a:graphicData uri="http://schemas.openxmlformats.org/drawingml/2006/picture">
                <pic:pic xmlns:pic="http://schemas.openxmlformats.org/drawingml/2006/picture">
                  <pic:nvPicPr>
                    <pic:cNvPr id="31156" name="Picture 31156"/>
                    <pic:cNvPicPr/>
                  </pic:nvPicPr>
                  <pic:blipFill>
                    <a:blip r:embed="rId358"/>
                    <a:stretch>
                      <a:fillRect/>
                    </a:stretch>
                  </pic:blipFill>
                  <pic:spPr>
                    <a:xfrm>
                      <a:off x="0" y="0"/>
                      <a:ext cx="3677285" cy="2717800"/>
                    </a:xfrm>
                    <a:prstGeom prst="rect">
                      <a:avLst/>
                    </a:prstGeom>
                  </pic:spPr>
                </pic:pic>
              </a:graphicData>
            </a:graphic>
          </wp:inline>
        </w:drawing>
      </w:r>
    </w:p>
    <w:p w:rsidR="0046532F" w:rsidRDefault="000362B8">
      <w:pPr>
        <w:spacing w:after="84"/>
        <w:ind w:left="927" w:right="12"/>
      </w:pPr>
      <w:r>
        <w:t xml:space="preserve">Рисунок 5 – Включение IP-адреса </w:t>
      </w:r>
    </w:p>
    <w:p w:rsidR="0046532F" w:rsidRDefault="000362B8">
      <w:pPr>
        <w:spacing w:after="130" w:line="259" w:lineRule="auto"/>
        <w:ind w:left="917" w:right="0" w:firstLine="0"/>
        <w:jc w:val="left"/>
      </w:pPr>
      <w:r>
        <w:t xml:space="preserve"> </w:t>
      </w:r>
    </w:p>
    <w:p w:rsidR="0046532F" w:rsidRDefault="000362B8">
      <w:pPr>
        <w:ind w:left="927" w:right="12"/>
      </w:pPr>
      <w:r>
        <w:t xml:space="preserve">Нажимаем кнопку Finish и наш FTP переходит в режим </w:t>
      </w:r>
    </w:p>
    <w:p w:rsidR="0046532F" w:rsidRDefault="000362B8">
      <w:pPr>
        <w:ind w:left="927" w:right="12"/>
      </w:pPr>
      <w:r>
        <w:t xml:space="preserve">Online, готовясь принять первых посетителей. О режиме работы </w:t>
      </w:r>
    </w:p>
    <w:p w:rsidR="0046532F" w:rsidRDefault="000362B8">
      <w:pPr>
        <w:ind w:left="927" w:right="12"/>
      </w:pPr>
      <w:r>
        <w:t xml:space="preserve">сервера сигнализирует зеленый или красный индикатор в статусной строке главного окна сервера: </w:t>
      </w:r>
    </w:p>
    <w:p w:rsidR="0046532F" w:rsidRDefault="000362B8">
      <w:pPr>
        <w:spacing w:after="141" w:line="259" w:lineRule="auto"/>
        <w:ind w:left="2840" w:right="0" w:firstLine="0"/>
        <w:jc w:val="left"/>
      </w:pPr>
      <w:r>
        <w:rPr>
          <w:noProof/>
        </w:rPr>
        <w:drawing>
          <wp:inline distT="0" distB="0" distL="0" distR="0">
            <wp:extent cx="3753485" cy="2484120"/>
            <wp:effectExtent l="0" t="0" r="0" b="0"/>
            <wp:docPr id="31260" name="Picture 31260"/>
            <wp:cNvGraphicFramePr/>
            <a:graphic xmlns:a="http://schemas.openxmlformats.org/drawingml/2006/main">
              <a:graphicData uri="http://schemas.openxmlformats.org/drawingml/2006/picture">
                <pic:pic xmlns:pic="http://schemas.openxmlformats.org/drawingml/2006/picture">
                  <pic:nvPicPr>
                    <pic:cNvPr id="31260" name="Picture 31260"/>
                    <pic:cNvPicPr/>
                  </pic:nvPicPr>
                  <pic:blipFill>
                    <a:blip r:embed="rId359"/>
                    <a:stretch>
                      <a:fillRect/>
                    </a:stretch>
                  </pic:blipFill>
                  <pic:spPr>
                    <a:xfrm>
                      <a:off x="0" y="0"/>
                      <a:ext cx="3753485" cy="2484120"/>
                    </a:xfrm>
                    <a:prstGeom prst="rect">
                      <a:avLst/>
                    </a:prstGeom>
                  </pic:spPr>
                </pic:pic>
              </a:graphicData>
            </a:graphic>
          </wp:inline>
        </w:drawing>
      </w:r>
    </w:p>
    <w:p w:rsidR="0046532F" w:rsidRDefault="000362B8">
      <w:pPr>
        <w:spacing w:after="138" w:line="259" w:lineRule="auto"/>
        <w:ind w:left="917" w:right="0" w:firstLine="0"/>
        <w:jc w:val="left"/>
      </w:pPr>
      <w:r>
        <w:t xml:space="preserve"> </w:t>
      </w:r>
    </w:p>
    <w:p w:rsidR="0046532F" w:rsidRDefault="000362B8">
      <w:pPr>
        <w:spacing w:after="86"/>
        <w:ind w:left="927" w:right="12"/>
      </w:pPr>
      <w:r>
        <w:t xml:space="preserve">Рисунок - Режимы работы сервера </w:t>
      </w:r>
    </w:p>
    <w:p w:rsidR="0046532F" w:rsidRDefault="000362B8">
      <w:pPr>
        <w:spacing w:after="96" w:line="259" w:lineRule="auto"/>
        <w:ind w:left="917" w:right="0" w:firstLine="0"/>
        <w:jc w:val="left"/>
      </w:pPr>
      <w:r>
        <w:t xml:space="preserve"> </w:t>
      </w:r>
    </w:p>
    <w:p w:rsidR="0046532F" w:rsidRDefault="000362B8">
      <w:pPr>
        <w:ind w:left="917" w:right="12" w:firstLine="706"/>
      </w:pPr>
      <w:r>
        <w:t xml:space="preserve">На вкладке LOG отображаются все серверные сообщения о подключениях к FTP, передвижениях по каталогам, запросах на download/upload и прочее... </w:t>
      </w:r>
    </w:p>
    <w:p w:rsidR="0046532F" w:rsidRDefault="000362B8">
      <w:pPr>
        <w:ind w:left="917" w:right="12" w:firstLine="708"/>
      </w:pPr>
      <w:r>
        <w:t xml:space="preserve">Вкладка CONNECTIONS показывает всех подключенных в данный момент пользователей. Список обновляется в режиме реального времени. Если кликнуть на любом пользователе правой кнопкой, то можно получить 2 команды управления подключением: Terminate User (принудительно выбросить пользователя с вашего FTP) и Block Address (блокировать данный IP-адрес, чтобы какой-нибудь хулиган не смог попасть на сервер). На вкладке TRANSFERS видны производимые с файлами </w:t>
      </w:r>
    </w:p>
    <w:p w:rsidR="0046532F" w:rsidRDefault="000362B8">
      <w:pPr>
        <w:ind w:left="927" w:right="12"/>
      </w:pPr>
      <w:r>
        <w:lastRenderedPageBreak/>
        <w:t xml:space="preserve">операции: процент скачивания/закачивания, прошедшее и оставшееся время, имя пользователя, имя файла и пр. </w:t>
      </w:r>
    </w:p>
    <w:p w:rsidR="0046532F" w:rsidRDefault="000362B8">
      <w:pPr>
        <w:ind w:left="917" w:right="12" w:firstLine="706"/>
      </w:pPr>
      <w:r>
        <w:t xml:space="preserve">И, наконец, на вкладке STATISTICS отображается сводная информация о работе FTP сервера: общее число подключений, число подключений в данный  момент, количество удачно/неудачно скаченных с сервера и закаченных на него файлов. </w:t>
      </w:r>
    </w:p>
    <w:p w:rsidR="0046532F" w:rsidRDefault="000362B8">
      <w:pPr>
        <w:ind w:left="917" w:right="12" w:firstLine="706"/>
      </w:pPr>
      <w:r>
        <w:t xml:space="preserve">Дефолтовый-то аккаунт мы создали, но никакие каталоги для него еще недоступны, посетители при входе на FTP будут видеть только пустую папку ftproot. </w:t>
      </w:r>
    </w:p>
    <w:p w:rsidR="0046532F" w:rsidRDefault="000362B8">
      <w:pPr>
        <w:ind w:left="917" w:right="12" w:firstLine="708"/>
      </w:pPr>
      <w:r>
        <w:t xml:space="preserve">Для определения параметров аккаунта выберите в меню "Configuration - User Management" или нажмите на панели инструментов кнопку с изображением человечков: </w:t>
      </w:r>
    </w:p>
    <w:p w:rsidR="0046532F" w:rsidRDefault="000362B8">
      <w:pPr>
        <w:spacing w:after="182" w:line="259" w:lineRule="auto"/>
        <w:ind w:left="917" w:right="0" w:firstLine="0"/>
        <w:jc w:val="left"/>
      </w:pPr>
      <w:r>
        <w:t xml:space="preserve"> </w:t>
      </w:r>
    </w:p>
    <w:p w:rsidR="0046532F" w:rsidRDefault="000362B8">
      <w:pPr>
        <w:spacing w:after="96" w:line="259" w:lineRule="auto"/>
        <w:ind w:left="917" w:right="0" w:firstLine="0"/>
        <w:jc w:val="left"/>
      </w:pPr>
      <w:r>
        <w:t xml:space="preserve"> </w:t>
      </w:r>
    </w:p>
    <w:p w:rsidR="0046532F" w:rsidRDefault="000362B8">
      <w:pPr>
        <w:spacing w:after="96" w:line="259" w:lineRule="auto"/>
        <w:ind w:left="917" w:right="0" w:firstLine="0"/>
        <w:jc w:val="left"/>
      </w:pPr>
      <w:r>
        <w:t xml:space="preserve"> </w:t>
      </w:r>
    </w:p>
    <w:p w:rsidR="0046532F" w:rsidRDefault="000362B8">
      <w:pPr>
        <w:spacing w:after="96" w:line="259" w:lineRule="auto"/>
        <w:ind w:left="917" w:right="0" w:firstLine="0"/>
        <w:jc w:val="left"/>
      </w:pPr>
      <w:r>
        <w:t xml:space="preserve"> </w:t>
      </w:r>
    </w:p>
    <w:p w:rsidR="0046532F" w:rsidRDefault="000362B8">
      <w:pPr>
        <w:spacing w:after="96" w:line="259" w:lineRule="auto"/>
        <w:ind w:left="917" w:right="0" w:firstLine="0"/>
        <w:jc w:val="left"/>
      </w:pPr>
      <w:r>
        <w:t xml:space="preserve"> </w:t>
      </w:r>
    </w:p>
    <w:p w:rsidR="0046532F" w:rsidRDefault="000362B8">
      <w:pPr>
        <w:spacing w:after="96" w:line="259" w:lineRule="auto"/>
        <w:ind w:left="917" w:right="0" w:firstLine="0"/>
        <w:jc w:val="left"/>
      </w:pPr>
      <w:r>
        <w:t xml:space="preserve"> </w:t>
      </w:r>
    </w:p>
    <w:p w:rsidR="0046532F" w:rsidRDefault="000362B8">
      <w:pPr>
        <w:spacing w:after="96" w:line="259" w:lineRule="auto"/>
        <w:ind w:left="917" w:right="0" w:firstLine="0"/>
        <w:jc w:val="left"/>
      </w:pPr>
      <w:r>
        <w:t xml:space="preserve"> </w:t>
      </w:r>
    </w:p>
    <w:p w:rsidR="0046532F" w:rsidRDefault="000362B8">
      <w:pPr>
        <w:spacing w:after="0" w:line="259" w:lineRule="auto"/>
        <w:ind w:left="917" w:right="0" w:firstLine="0"/>
        <w:jc w:val="left"/>
      </w:pPr>
      <w:r>
        <w:t xml:space="preserve"> </w:t>
      </w:r>
    </w:p>
    <w:p w:rsidR="0046532F" w:rsidRDefault="000362B8">
      <w:pPr>
        <w:spacing w:after="96" w:line="259" w:lineRule="auto"/>
        <w:ind w:left="917" w:right="0" w:firstLine="0"/>
        <w:jc w:val="left"/>
      </w:pPr>
      <w:r>
        <w:t xml:space="preserve"> </w:t>
      </w:r>
    </w:p>
    <w:p w:rsidR="0046532F" w:rsidRDefault="000362B8">
      <w:pPr>
        <w:spacing w:after="96" w:line="259" w:lineRule="auto"/>
        <w:ind w:left="917" w:right="0" w:firstLine="0"/>
        <w:jc w:val="left"/>
      </w:pPr>
      <w:r>
        <w:t xml:space="preserve"> </w:t>
      </w:r>
    </w:p>
    <w:p w:rsidR="0046532F" w:rsidRDefault="000362B8">
      <w:pPr>
        <w:spacing w:after="599" w:line="259" w:lineRule="auto"/>
        <w:ind w:left="917" w:right="0" w:firstLine="0"/>
        <w:jc w:val="left"/>
      </w:pPr>
      <w:r>
        <w:t xml:space="preserve"> </w:t>
      </w:r>
    </w:p>
    <w:p w:rsidR="0046532F" w:rsidRDefault="000362B8">
      <w:pPr>
        <w:spacing w:after="469" w:line="265" w:lineRule="auto"/>
        <w:ind w:left="10" w:right="0"/>
        <w:jc w:val="right"/>
      </w:pPr>
      <w:r>
        <w:t xml:space="preserve">Рисунок 7 – Определение параметров аккаунта Разберемся с настройками аккаунта </w:t>
      </w:r>
    </w:p>
    <w:p w:rsidR="0046532F" w:rsidRDefault="000362B8">
      <w:pPr>
        <w:spacing w:after="128"/>
        <w:ind w:left="927" w:right="12"/>
      </w:pPr>
      <w:r>
        <w:t xml:space="preserve">для анонима. </w:t>
      </w:r>
    </w:p>
    <w:p w:rsidR="0046532F" w:rsidRDefault="000362B8">
      <w:pPr>
        <w:numPr>
          <w:ilvl w:val="0"/>
          <w:numId w:val="84"/>
        </w:numPr>
        <w:spacing w:after="124"/>
        <w:ind w:right="12" w:firstLine="703"/>
      </w:pPr>
      <w:r>
        <w:t xml:space="preserve">Отключение аккаунта производится простым снятием галочки в окошке "Cerberus User Accounts- Property". - Там же мож- но задать пароль, дважды кликнув по слову "Password". </w:t>
      </w:r>
    </w:p>
    <w:p w:rsidR="0046532F" w:rsidRDefault="000362B8">
      <w:pPr>
        <w:numPr>
          <w:ilvl w:val="0"/>
          <w:numId w:val="84"/>
        </w:numPr>
        <w:spacing w:after="133"/>
        <w:ind w:right="12" w:firstLine="703"/>
      </w:pPr>
      <w:r>
        <w:t xml:space="preserve">Simultaneous Logins - число одновременных заходов для данного аккаунта. Выставьте необходимое значение или оставьте Unlimited по умолчанию. Чем больше посетителей входят одно- временно на ваш сервер, тем больше ресурсов они будут потреб- лять. </w:t>
      </w:r>
    </w:p>
    <w:p w:rsidR="0046532F" w:rsidRDefault="000362B8">
      <w:pPr>
        <w:numPr>
          <w:ilvl w:val="0"/>
          <w:numId w:val="84"/>
        </w:numPr>
        <w:spacing w:after="183"/>
        <w:ind w:right="12" w:firstLine="703"/>
      </w:pPr>
      <w:r>
        <w:t xml:space="preserve">Simple Directories - быстрое отключение всех виртуальных каталогов. В этом случае пользователи снова увидят лишь пустой каталог ftproot </w:t>
      </w:r>
    </w:p>
    <w:p w:rsidR="0046532F" w:rsidRDefault="000362B8">
      <w:pPr>
        <w:spacing w:after="129"/>
        <w:ind w:left="927" w:right="12"/>
      </w:pPr>
      <w:r>
        <w:t xml:space="preserve">Теперь научимся подключать каталоги. В окошке "Virtual </w:t>
      </w:r>
    </w:p>
    <w:p w:rsidR="0046532F" w:rsidRDefault="000362B8">
      <w:pPr>
        <w:ind w:left="927" w:right="12"/>
      </w:pPr>
      <w:r>
        <w:t xml:space="preserve">Root Directory for" жмем на кнопку "...", выбираем нужный каталог (который, кстати, может быть расположен на любом подключенном носителе: CD, другой раздел жесткого диска, </w:t>
      </w:r>
    </w:p>
    <w:p w:rsidR="0046532F" w:rsidRDefault="000362B8">
      <w:pPr>
        <w:tabs>
          <w:tab w:val="center" w:pos="1854"/>
          <w:tab w:val="center" w:pos="3954"/>
          <w:tab w:val="center" w:pos="4903"/>
          <w:tab w:val="center" w:pos="6704"/>
          <w:tab w:val="center" w:pos="8450"/>
          <w:tab w:val="center" w:pos="9696"/>
        </w:tabs>
        <w:ind w:left="0" w:right="0" w:firstLine="0"/>
        <w:jc w:val="left"/>
      </w:pPr>
      <w:r>
        <w:rPr>
          <w:rFonts w:ascii="Calibri" w:eastAsia="Calibri" w:hAnsi="Calibri" w:cs="Calibri"/>
          <w:sz w:val="22"/>
        </w:rPr>
        <w:tab/>
      </w:r>
      <w:r>
        <w:t xml:space="preserve">FDD и пр.), затем </w:t>
      </w:r>
      <w:r>
        <w:tab/>
        <w:t xml:space="preserve">кнопку </w:t>
      </w:r>
      <w:r>
        <w:tab/>
        <w:t xml:space="preserve">"Add" </w:t>
      </w:r>
      <w:r>
        <w:tab/>
        <w:t xml:space="preserve">- </w:t>
      </w:r>
      <w:r>
        <w:tab/>
        <w:t xml:space="preserve">выбранный </w:t>
      </w:r>
      <w:r>
        <w:tab/>
        <w:t>каталог</w:t>
      </w:r>
    </w:p>
    <w:p w:rsidR="0046532F" w:rsidRDefault="000362B8">
      <w:pPr>
        <w:tabs>
          <w:tab w:val="center" w:pos="917"/>
          <w:tab w:val="center" w:pos="2888"/>
          <w:tab w:val="center" w:pos="3648"/>
          <w:tab w:val="center" w:pos="4945"/>
          <w:tab w:val="center" w:pos="5923"/>
          <w:tab w:val="center" w:pos="6924"/>
          <w:tab w:val="center" w:pos="8054"/>
          <w:tab w:val="center" w:pos="8998"/>
          <w:tab w:val="center" w:pos="9687"/>
          <w:tab w:val="right" w:pos="10781"/>
        </w:tabs>
        <w:ind w:left="0" w:right="0" w:firstLine="0"/>
        <w:jc w:val="left"/>
      </w:pPr>
      <w:r>
        <w:rPr>
          <w:rFonts w:ascii="Calibri" w:eastAsia="Calibri" w:hAnsi="Calibri" w:cs="Calibri"/>
          <w:sz w:val="22"/>
        </w:rPr>
        <w:tab/>
      </w:r>
      <w:r>
        <w:t xml:space="preserve"> </w:t>
      </w:r>
      <w:r>
        <w:tab/>
        <w:t xml:space="preserve">добавлен </w:t>
      </w:r>
      <w:r>
        <w:tab/>
        <w:t xml:space="preserve">в </w:t>
      </w:r>
      <w:r>
        <w:tab/>
        <w:t xml:space="preserve">дерево </w:t>
      </w:r>
      <w:r>
        <w:tab/>
        <w:t xml:space="preserve">ftproot. </w:t>
      </w:r>
      <w:r>
        <w:tab/>
        <w:t xml:space="preserve">Теперь </w:t>
      </w:r>
      <w:r>
        <w:tab/>
        <w:t xml:space="preserve">настроим </w:t>
      </w:r>
      <w:r>
        <w:tab/>
        <w:t xml:space="preserve">для </w:t>
      </w:r>
      <w:r>
        <w:tab/>
        <w:t xml:space="preserve">него </w:t>
      </w:r>
      <w:r>
        <w:tab/>
        <w:t xml:space="preserve">права </w:t>
      </w:r>
    </w:p>
    <w:p w:rsidR="0046532F" w:rsidRDefault="000362B8">
      <w:pPr>
        <w:spacing w:after="179"/>
        <w:ind w:left="927" w:right="12"/>
      </w:pPr>
      <w:r>
        <w:rPr>
          <w:noProof/>
        </w:rPr>
        <w:lastRenderedPageBreak/>
        <w:drawing>
          <wp:anchor distT="0" distB="0" distL="114300" distR="114300" simplePos="0" relativeHeight="251676672" behindDoc="0" locked="0" layoutInCell="1" allowOverlap="0">
            <wp:simplePos x="0" y="0"/>
            <wp:positionH relativeFrom="page">
              <wp:posOffset>2240280</wp:posOffset>
            </wp:positionH>
            <wp:positionV relativeFrom="page">
              <wp:posOffset>0</wp:posOffset>
            </wp:positionV>
            <wp:extent cx="3889248" cy="1709928"/>
            <wp:effectExtent l="0" t="0" r="0" b="0"/>
            <wp:wrapTopAndBottom/>
            <wp:docPr id="209019" name="Picture 209019"/>
            <wp:cNvGraphicFramePr/>
            <a:graphic xmlns:a="http://schemas.openxmlformats.org/drawingml/2006/main">
              <a:graphicData uri="http://schemas.openxmlformats.org/drawingml/2006/picture">
                <pic:pic xmlns:pic="http://schemas.openxmlformats.org/drawingml/2006/picture">
                  <pic:nvPicPr>
                    <pic:cNvPr id="209019" name="Picture 209019"/>
                    <pic:cNvPicPr/>
                  </pic:nvPicPr>
                  <pic:blipFill>
                    <a:blip r:embed="rId360"/>
                    <a:stretch>
                      <a:fillRect/>
                    </a:stretch>
                  </pic:blipFill>
                  <pic:spPr>
                    <a:xfrm>
                      <a:off x="0" y="0"/>
                      <a:ext cx="3889248" cy="1709928"/>
                    </a:xfrm>
                    <a:prstGeom prst="rect">
                      <a:avLst/>
                    </a:prstGeom>
                  </pic:spPr>
                </pic:pic>
              </a:graphicData>
            </a:graphic>
          </wp:anchor>
        </w:drawing>
      </w:r>
      <w:r>
        <w:t xml:space="preserve">(permissions): скачивание, закачка на сервер, переименование, удаление, создание каталогов, отображение скрытых файлов. Комбинация прав может быть любой для каждого каталога и каждой группы пользователей. </w:t>
      </w:r>
    </w:p>
    <w:p w:rsidR="0046532F" w:rsidRDefault="000362B8">
      <w:pPr>
        <w:spacing w:line="379" w:lineRule="auto"/>
        <w:ind w:left="927" w:right="3136"/>
      </w:pPr>
      <w:r>
        <w:t xml:space="preserve">Создание отдельного паролированного аккаунта. Делается это нажатием кнопки "New": </w:t>
      </w:r>
    </w:p>
    <w:p w:rsidR="0046532F" w:rsidRDefault="000362B8">
      <w:pPr>
        <w:spacing w:after="0" w:line="259" w:lineRule="auto"/>
        <w:ind w:left="917" w:right="2002" w:firstLine="0"/>
        <w:jc w:val="left"/>
      </w:pPr>
      <w:r>
        <w:t xml:space="preserve"> </w:t>
      </w:r>
    </w:p>
    <w:p w:rsidR="0046532F" w:rsidRDefault="000362B8">
      <w:pPr>
        <w:spacing w:after="118" w:line="259" w:lineRule="auto"/>
        <w:ind w:left="2840" w:right="0" w:firstLine="0"/>
        <w:jc w:val="left"/>
      </w:pPr>
      <w:r>
        <w:rPr>
          <w:noProof/>
        </w:rPr>
        <w:drawing>
          <wp:inline distT="0" distB="0" distL="0" distR="0">
            <wp:extent cx="3771900" cy="2487295"/>
            <wp:effectExtent l="0" t="0" r="0" b="0"/>
            <wp:docPr id="31750" name="Picture 31750"/>
            <wp:cNvGraphicFramePr/>
            <a:graphic xmlns:a="http://schemas.openxmlformats.org/drawingml/2006/main">
              <a:graphicData uri="http://schemas.openxmlformats.org/drawingml/2006/picture">
                <pic:pic xmlns:pic="http://schemas.openxmlformats.org/drawingml/2006/picture">
                  <pic:nvPicPr>
                    <pic:cNvPr id="31750" name="Picture 31750"/>
                    <pic:cNvPicPr/>
                  </pic:nvPicPr>
                  <pic:blipFill>
                    <a:blip r:embed="rId361"/>
                    <a:stretch>
                      <a:fillRect/>
                    </a:stretch>
                  </pic:blipFill>
                  <pic:spPr>
                    <a:xfrm>
                      <a:off x="0" y="0"/>
                      <a:ext cx="3771900" cy="2487295"/>
                    </a:xfrm>
                    <a:prstGeom prst="rect">
                      <a:avLst/>
                    </a:prstGeom>
                  </pic:spPr>
                </pic:pic>
              </a:graphicData>
            </a:graphic>
          </wp:inline>
        </w:drawing>
      </w:r>
    </w:p>
    <w:p w:rsidR="0046532F" w:rsidRDefault="000362B8">
      <w:pPr>
        <w:spacing w:after="479" w:line="265" w:lineRule="auto"/>
        <w:ind w:left="10" w:right="0"/>
        <w:jc w:val="right"/>
      </w:pPr>
      <w:r>
        <w:t xml:space="preserve">Рисунок 8 – Создание отдельного аккаунта Обратите внимание, что здесь </w:t>
      </w:r>
    </w:p>
    <w:p w:rsidR="0046532F" w:rsidRDefault="000362B8">
      <w:pPr>
        <w:spacing w:after="262"/>
        <w:ind w:left="927" w:right="12"/>
      </w:pPr>
      <w:r>
        <w:t xml:space="preserve">произошли некоторые изменения по сравнению с анонимным логином, а именно: </w:t>
      </w:r>
    </w:p>
    <w:p w:rsidR="0046532F" w:rsidRDefault="000362B8">
      <w:pPr>
        <w:numPr>
          <w:ilvl w:val="0"/>
          <w:numId w:val="85"/>
        </w:numPr>
        <w:spacing w:after="130"/>
        <w:ind w:right="12" w:hanging="1085"/>
      </w:pPr>
      <w:r>
        <w:t xml:space="preserve">название группы является так же логином, который нужно будет в сти в FTP-клиенте для корректного подключения к серверу </w:t>
      </w:r>
    </w:p>
    <w:p w:rsidR="0046532F" w:rsidRDefault="000362B8">
      <w:pPr>
        <w:numPr>
          <w:ilvl w:val="0"/>
          <w:numId w:val="85"/>
        </w:numPr>
        <w:spacing w:after="75"/>
        <w:ind w:right="12" w:hanging="1085"/>
      </w:pPr>
      <w:r>
        <w:t xml:space="preserve">задан пароль для группы special </w:t>
      </w:r>
    </w:p>
    <w:p w:rsidR="0046532F" w:rsidRDefault="000362B8">
      <w:pPr>
        <w:numPr>
          <w:ilvl w:val="0"/>
          <w:numId w:val="85"/>
        </w:numPr>
        <w:spacing w:after="256"/>
        <w:ind w:right="12" w:hanging="1085"/>
      </w:pPr>
      <w:r>
        <w:t xml:space="preserve">число одновременных подключений ограничено 5 логина- ми </w:t>
      </w:r>
    </w:p>
    <w:p w:rsidR="0046532F" w:rsidRDefault="000362B8">
      <w:pPr>
        <w:numPr>
          <w:ilvl w:val="0"/>
          <w:numId w:val="85"/>
        </w:numPr>
        <w:ind w:right="12" w:hanging="1085"/>
      </w:pPr>
      <w:r>
        <w:t xml:space="preserve">отключена возможность анонимного подключения именно для этой группы! Не забывайте снимать галочку, если создаете особые группы, иначе любой гость без ввода пароля сможет уви- деть ваши секретные данные. </w:t>
      </w:r>
    </w:p>
    <w:p w:rsidR="0046532F" w:rsidRDefault="000362B8">
      <w:pPr>
        <w:spacing w:after="85"/>
        <w:ind w:left="917" w:right="12" w:firstLine="706"/>
      </w:pPr>
      <w:r>
        <w:t xml:space="preserve">Опции"NT Users" мы касаться не будем, она дает возможность использовать учетные записи компьютеров для подключения к FTP. Оставим эту возможность отключенной. </w:t>
      </w:r>
    </w:p>
    <w:p w:rsidR="0046532F" w:rsidRDefault="000362B8">
      <w:pPr>
        <w:spacing w:after="0" w:line="265" w:lineRule="auto"/>
        <w:ind w:left="10" w:right="0"/>
        <w:jc w:val="right"/>
      </w:pPr>
      <w:r>
        <w:t xml:space="preserve">Cerberus содержит несколько инструментов для борьбы с несанкционированным </w:t>
      </w:r>
    </w:p>
    <w:p w:rsidR="0046532F" w:rsidRDefault="000362B8">
      <w:pPr>
        <w:spacing w:after="130"/>
        <w:ind w:left="927" w:right="12"/>
      </w:pPr>
      <w:r>
        <w:lastRenderedPageBreak/>
        <w:t>пользователем.</w:t>
      </w:r>
      <w:r>
        <w:rPr>
          <w:noProof/>
        </w:rPr>
        <w:drawing>
          <wp:inline distT="0" distB="0" distL="0" distR="0">
            <wp:extent cx="3181985" cy="3088640"/>
            <wp:effectExtent l="0" t="0" r="0" b="0"/>
            <wp:docPr id="31813" name="Picture 31813"/>
            <wp:cNvGraphicFramePr/>
            <a:graphic xmlns:a="http://schemas.openxmlformats.org/drawingml/2006/main">
              <a:graphicData uri="http://schemas.openxmlformats.org/drawingml/2006/picture">
                <pic:pic xmlns:pic="http://schemas.openxmlformats.org/drawingml/2006/picture">
                  <pic:nvPicPr>
                    <pic:cNvPr id="31813" name="Picture 31813"/>
                    <pic:cNvPicPr/>
                  </pic:nvPicPr>
                  <pic:blipFill>
                    <a:blip r:embed="rId362"/>
                    <a:stretch>
                      <a:fillRect/>
                    </a:stretch>
                  </pic:blipFill>
                  <pic:spPr>
                    <a:xfrm>
                      <a:off x="0" y="0"/>
                      <a:ext cx="3181985" cy="3088640"/>
                    </a:xfrm>
                    <a:prstGeom prst="rect">
                      <a:avLst/>
                    </a:prstGeom>
                  </pic:spPr>
                </pic:pic>
              </a:graphicData>
            </a:graphic>
          </wp:inline>
        </w:drawing>
      </w:r>
      <w:r>
        <w:t xml:space="preserve"> </w:t>
      </w:r>
    </w:p>
    <w:p w:rsidR="0046532F" w:rsidRDefault="000362B8">
      <w:pPr>
        <w:spacing w:after="86"/>
        <w:ind w:left="927" w:right="12"/>
      </w:pPr>
      <w:r>
        <w:t xml:space="preserve">Рисунок 9 – Настройка несанкционированного доступа </w:t>
      </w:r>
    </w:p>
    <w:p w:rsidR="0046532F" w:rsidRDefault="000362B8">
      <w:pPr>
        <w:spacing w:after="96" w:line="259" w:lineRule="auto"/>
        <w:ind w:left="917" w:right="0" w:firstLine="0"/>
        <w:jc w:val="left"/>
      </w:pPr>
      <w:r>
        <w:t xml:space="preserve"> </w:t>
      </w:r>
    </w:p>
    <w:p w:rsidR="0046532F" w:rsidRDefault="000362B8">
      <w:pPr>
        <w:spacing w:after="132"/>
        <w:ind w:left="917" w:right="12" w:firstLine="703"/>
      </w:pPr>
      <w:r>
        <w:t xml:space="preserve">На вкладке General можно четко разграничить возможность доступа к серверу, добавляя целые диапазоны IP-адресов в "черный" или "белый" списки: deny / allow. </w:t>
      </w:r>
    </w:p>
    <w:p w:rsidR="0046532F" w:rsidRDefault="000362B8">
      <w:pPr>
        <w:spacing w:after="118"/>
        <w:ind w:left="917" w:right="12" w:firstLine="703"/>
      </w:pPr>
      <w:r>
        <w:t xml:space="preserve">Но можно указать и конкретный IP-адрес, если снять галочку с опции "Assign a Range of addresses". </w:t>
      </w:r>
    </w:p>
    <w:p w:rsidR="0046532F" w:rsidRDefault="000362B8">
      <w:pPr>
        <w:spacing w:after="86"/>
        <w:ind w:left="927" w:right="12"/>
      </w:pPr>
      <w:r>
        <w:t xml:space="preserve">Вкладка "Auto-Blocking" более интересна: </w:t>
      </w:r>
    </w:p>
    <w:p w:rsidR="0046532F" w:rsidRDefault="000362B8">
      <w:pPr>
        <w:spacing w:after="96" w:line="259" w:lineRule="auto"/>
        <w:ind w:left="917" w:right="0" w:firstLine="0"/>
        <w:jc w:val="left"/>
      </w:pPr>
      <w:r>
        <w:t xml:space="preserve"> </w:t>
      </w:r>
    </w:p>
    <w:p w:rsidR="0046532F" w:rsidRDefault="000362B8">
      <w:pPr>
        <w:spacing w:after="96" w:line="259" w:lineRule="auto"/>
        <w:ind w:left="917" w:right="0" w:firstLine="0"/>
        <w:jc w:val="left"/>
      </w:pPr>
      <w:r>
        <w:t xml:space="preserve"> </w:t>
      </w:r>
    </w:p>
    <w:p w:rsidR="0046532F" w:rsidRDefault="000362B8">
      <w:pPr>
        <w:spacing w:after="96" w:line="259" w:lineRule="auto"/>
        <w:ind w:left="917" w:right="0" w:firstLine="0"/>
        <w:jc w:val="left"/>
      </w:pPr>
      <w:r>
        <w:t xml:space="preserve"> </w:t>
      </w:r>
    </w:p>
    <w:p w:rsidR="0046532F" w:rsidRDefault="000362B8">
      <w:pPr>
        <w:spacing w:after="96" w:line="259" w:lineRule="auto"/>
        <w:ind w:left="917" w:right="0" w:firstLine="0"/>
        <w:jc w:val="left"/>
      </w:pPr>
      <w:r>
        <w:t xml:space="preserve"> </w:t>
      </w:r>
    </w:p>
    <w:p w:rsidR="0046532F" w:rsidRDefault="000362B8">
      <w:pPr>
        <w:spacing w:after="96" w:line="259" w:lineRule="auto"/>
        <w:ind w:left="917" w:right="0" w:firstLine="0"/>
        <w:jc w:val="left"/>
      </w:pPr>
      <w:r>
        <w:t xml:space="preserve"> </w:t>
      </w:r>
    </w:p>
    <w:p w:rsidR="0046532F" w:rsidRDefault="000362B8">
      <w:pPr>
        <w:spacing w:after="96" w:line="259" w:lineRule="auto"/>
        <w:ind w:left="917" w:right="0" w:firstLine="0"/>
        <w:jc w:val="left"/>
      </w:pPr>
      <w:r>
        <w:t xml:space="preserve"> </w:t>
      </w:r>
    </w:p>
    <w:p w:rsidR="0046532F" w:rsidRDefault="000362B8">
      <w:pPr>
        <w:spacing w:after="96" w:line="259" w:lineRule="auto"/>
        <w:ind w:left="917" w:right="0" w:firstLine="0"/>
        <w:jc w:val="left"/>
      </w:pPr>
      <w:r>
        <w:t xml:space="preserve"> </w:t>
      </w:r>
    </w:p>
    <w:p w:rsidR="0046532F" w:rsidRDefault="000362B8">
      <w:pPr>
        <w:spacing w:after="96" w:line="259" w:lineRule="auto"/>
        <w:ind w:left="917" w:right="0" w:firstLine="0"/>
        <w:jc w:val="left"/>
      </w:pPr>
      <w:r>
        <w:t xml:space="preserve"> </w:t>
      </w:r>
    </w:p>
    <w:p w:rsidR="0046532F" w:rsidRDefault="000362B8">
      <w:pPr>
        <w:spacing w:after="0" w:line="259" w:lineRule="auto"/>
        <w:ind w:left="917" w:right="0" w:firstLine="0"/>
        <w:jc w:val="left"/>
      </w:pPr>
      <w:r>
        <w:t xml:space="preserve"> </w:t>
      </w:r>
    </w:p>
    <w:p w:rsidR="0046532F" w:rsidRDefault="000362B8">
      <w:pPr>
        <w:spacing w:after="96" w:line="259" w:lineRule="auto"/>
        <w:ind w:left="917" w:right="0" w:firstLine="0"/>
        <w:jc w:val="left"/>
      </w:pPr>
      <w:r>
        <w:t xml:space="preserve"> </w:t>
      </w:r>
    </w:p>
    <w:p w:rsidR="0046532F" w:rsidRDefault="000362B8">
      <w:pPr>
        <w:spacing w:after="572" w:line="259" w:lineRule="auto"/>
        <w:ind w:left="917" w:right="0" w:firstLine="0"/>
        <w:jc w:val="left"/>
      </w:pPr>
      <w:r>
        <w:t xml:space="preserve"> </w:t>
      </w:r>
    </w:p>
    <w:p w:rsidR="0046532F" w:rsidRDefault="000362B8">
      <w:pPr>
        <w:spacing w:after="59" w:line="329" w:lineRule="auto"/>
        <w:ind w:left="917" w:right="12" w:firstLine="1668"/>
      </w:pPr>
      <w:r>
        <w:t xml:space="preserve">Рисунок 10 - Вкладка "Auto-Blocking "Enable Auto-Blocking (DoS Protection)" - лучше сразу же включить эту опцию. Ее цель: определять и блокировать подо-зрительные подключения. Наример, кто-то долго и безостановочно пытается подключиться к вашему FTP в надежде методом перебора найти логин/пароль для какой-либо группы пользователей? Установите значение "Failed Login Attempts before Auto- Block" (число неудачных попыток </w:t>
      </w:r>
      <w:r>
        <w:lastRenderedPageBreak/>
        <w:t xml:space="preserve">логина перед автоблокировкой) "5" и через это число попыток наглому пользователю будет блокирован доступ к серверу. Время и режим блокировки определите чуть ниже: блокировать на ХХ минут или навсегда. Все блокированные адреса помещаются в окно "IP addresses (being watched)", откуда ошибочно блокированный адрес можно удалить кнопкой "Delete". </w:t>
      </w:r>
    </w:p>
    <w:p w:rsidR="0046532F" w:rsidRDefault="000362B8">
      <w:pPr>
        <w:spacing w:after="219"/>
        <w:ind w:left="927" w:right="12"/>
      </w:pPr>
      <w:r>
        <w:rPr>
          <w:noProof/>
        </w:rPr>
        <w:drawing>
          <wp:anchor distT="0" distB="0" distL="114300" distR="114300" simplePos="0" relativeHeight="251677696" behindDoc="0" locked="0" layoutInCell="1" allowOverlap="0">
            <wp:simplePos x="0" y="0"/>
            <wp:positionH relativeFrom="page">
              <wp:posOffset>2637790</wp:posOffset>
            </wp:positionH>
            <wp:positionV relativeFrom="page">
              <wp:posOffset>0</wp:posOffset>
            </wp:positionV>
            <wp:extent cx="3093720" cy="1463040"/>
            <wp:effectExtent l="0" t="0" r="0" b="0"/>
            <wp:wrapTopAndBottom/>
            <wp:docPr id="209020" name="Picture 209020"/>
            <wp:cNvGraphicFramePr/>
            <a:graphic xmlns:a="http://schemas.openxmlformats.org/drawingml/2006/main">
              <a:graphicData uri="http://schemas.openxmlformats.org/drawingml/2006/picture">
                <pic:pic xmlns:pic="http://schemas.openxmlformats.org/drawingml/2006/picture">
                  <pic:nvPicPr>
                    <pic:cNvPr id="209020" name="Picture 209020"/>
                    <pic:cNvPicPr/>
                  </pic:nvPicPr>
                  <pic:blipFill>
                    <a:blip r:embed="rId363"/>
                    <a:stretch>
                      <a:fillRect/>
                    </a:stretch>
                  </pic:blipFill>
                  <pic:spPr>
                    <a:xfrm>
                      <a:off x="0" y="0"/>
                      <a:ext cx="3093720" cy="1463040"/>
                    </a:xfrm>
                    <a:prstGeom prst="rect">
                      <a:avLst/>
                    </a:prstGeom>
                  </pic:spPr>
                </pic:pic>
              </a:graphicData>
            </a:graphic>
          </wp:anchor>
        </w:drawing>
      </w:r>
      <w:r>
        <w:t xml:space="preserve">В заключении рассмотрим настройки самого сервера. </w:t>
      </w:r>
    </w:p>
    <w:p w:rsidR="0046532F" w:rsidRDefault="000362B8">
      <w:pPr>
        <w:spacing w:after="32" w:line="259" w:lineRule="auto"/>
        <w:ind w:left="3106" w:right="0" w:firstLine="0"/>
        <w:jc w:val="left"/>
      </w:pPr>
      <w:r>
        <w:rPr>
          <w:noProof/>
        </w:rPr>
        <w:drawing>
          <wp:inline distT="0" distB="0" distL="0" distR="0">
            <wp:extent cx="3408680" cy="2791460"/>
            <wp:effectExtent l="0" t="0" r="0" b="0"/>
            <wp:docPr id="31867" name="Picture 31867"/>
            <wp:cNvGraphicFramePr/>
            <a:graphic xmlns:a="http://schemas.openxmlformats.org/drawingml/2006/main">
              <a:graphicData uri="http://schemas.openxmlformats.org/drawingml/2006/picture">
                <pic:pic xmlns:pic="http://schemas.openxmlformats.org/drawingml/2006/picture">
                  <pic:nvPicPr>
                    <pic:cNvPr id="31867" name="Picture 31867"/>
                    <pic:cNvPicPr/>
                  </pic:nvPicPr>
                  <pic:blipFill>
                    <a:blip r:embed="rId364"/>
                    <a:stretch>
                      <a:fillRect/>
                    </a:stretch>
                  </pic:blipFill>
                  <pic:spPr>
                    <a:xfrm>
                      <a:off x="0" y="0"/>
                      <a:ext cx="3408680" cy="2791460"/>
                    </a:xfrm>
                    <a:prstGeom prst="rect">
                      <a:avLst/>
                    </a:prstGeom>
                  </pic:spPr>
                </pic:pic>
              </a:graphicData>
            </a:graphic>
          </wp:inline>
        </w:drawing>
      </w:r>
    </w:p>
    <w:p w:rsidR="0046532F" w:rsidRDefault="000362B8">
      <w:pPr>
        <w:spacing w:after="136" w:line="259" w:lineRule="auto"/>
        <w:ind w:left="917" w:right="0" w:firstLine="0"/>
        <w:jc w:val="left"/>
      </w:pPr>
      <w:r>
        <w:t xml:space="preserve"> </w:t>
      </w:r>
    </w:p>
    <w:p w:rsidR="0046532F" w:rsidRDefault="000362B8">
      <w:pPr>
        <w:spacing w:after="86"/>
        <w:ind w:left="927" w:right="12"/>
      </w:pPr>
      <w:r>
        <w:t xml:space="preserve">Рисунок 11 – Настройки сервера </w:t>
      </w:r>
    </w:p>
    <w:p w:rsidR="0046532F" w:rsidRDefault="000362B8">
      <w:pPr>
        <w:spacing w:after="128" w:line="259" w:lineRule="auto"/>
        <w:ind w:left="917" w:right="0" w:firstLine="0"/>
        <w:jc w:val="left"/>
      </w:pPr>
      <w:r>
        <w:t xml:space="preserve"> </w:t>
      </w:r>
    </w:p>
    <w:p w:rsidR="0046532F" w:rsidRDefault="000362B8">
      <w:pPr>
        <w:ind w:left="917" w:right="12" w:firstLine="703"/>
      </w:pPr>
      <w:r>
        <w:t xml:space="preserve">"Use idle connection time" - по истечении указанного времени неактивные пользователи будут отключены от сервера </w:t>
      </w:r>
    </w:p>
    <w:p w:rsidR="0046532F" w:rsidRDefault="000362B8">
      <w:pPr>
        <w:spacing w:after="78" w:line="259" w:lineRule="auto"/>
        <w:ind w:left="0" w:right="3523" w:firstLine="0"/>
        <w:jc w:val="center"/>
      </w:pPr>
      <w:r>
        <w:rPr>
          <w:noProof/>
        </w:rPr>
        <w:drawing>
          <wp:inline distT="0" distB="0" distL="0" distR="0">
            <wp:extent cx="3406140" cy="2790190"/>
            <wp:effectExtent l="0" t="0" r="0" b="0"/>
            <wp:docPr id="32002" name="Picture 32002"/>
            <wp:cNvGraphicFramePr/>
            <a:graphic xmlns:a="http://schemas.openxmlformats.org/drawingml/2006/main">
              <a:graphicData uri="http://schemas.openxmlformats.org/drawingml/2006/picture">
                <pic:pic xmlns:pic="http://schemas.openxmlformats.org/drawingml/2006/picture">
                  <pic:nvPicPr>
                    <pic:cNvPr id="32002" name="Picture 32002"/>
                    <pic:cNvPicPr/>
                  </pic:nvPicPr>
                  <pic:blipFill>
                    <a:blip r:embed="rId365"/>
                    <a:stretch>
                      <a:fillRect/>
                    </a:stretch>
                  </pic:blipFill>
                  <pic:spPr>
                    <a:xfrm>
                      <a:off x="0" y="0"/>
                      <a:ext cx="3406140" cy="2790190"/>
                    </a:xfrm>
                    <a:prstGeom prst="rect">
                      <a:avLst/>
                    </a:prstGeom>
                  </pic:spPr>
                </pic:pic>
              </a:graphicData>
            </a:graphic>
          </wp:inline>
        </w:drawing>
      </w:r>
      <w:r>
        <w:t xml:space="preserve"> </w:t>
      </w:r>
    </w:p>
    <w:p w:rsidR="0046532F" w:rsidRDefault="000362B8">
      <w:pPr>
        <w:spacing w:after="86"/>
        <w:ind w:left="927" w:right="12"/>
      </w:pPr>
      <w:r>
        <w:t xml:space="preserve">Рисунок 12 – Отключение неактивных пользователей </w:t>
      </w:r>
    </w:p>
    <w:p w:rsidR="0046532F" w:rsidRDefault="000362B8">
      <w:pPr>
        <w:spacing w:after="142" w:line="259" w:lineRule="auto"/>
        <w:ind w:left="917" w:right="0" w:firstLine="0"/>
        <w:jc w:val="left"/>
      </w:pPr>
      <w:r>
        <w:lastRenderedPageBreak/>
        <w:t xml:space="preserve"> </w:t>
      </w:r>
    </w:p>
    <w:p w:rsidR="0046532F" w:rsidRDefault="000362B8">
      <w:pPr>
        <w:spacing w:after="206"/>
        <w:ind w:left="917" w:right="12" w:firstLine="706"/>
      </w:pPr>
      <w:r>
        <w:t xml:space="preserve">Здесь, в принципе, все просто и понятно: настройка логирования - что писать в логи (системные сообщения, команды, ошибки, подключения) и куда сохранять файл лога. </w:t>
      </w:r>
    </w:p>
    <w:p w:rsidR="0046532F" w:rsidRDefault="000362B8">
      <w:pPr>
        <w:spacing w:after="20" w:line="259" w:lineRule="auto"/>
        <w:ind w:left="3588" w:right="0" w:firstLine="0"/>
        <w:jc w:val="left"/>
      </w:pPr>
      <w:r>
        <w:rPr>
          <w:noProof/>
        </w:rPr>
        <w:drawing>
          <wp:inline distT="0" distB="0" distL="0" distR="0">
            <wp:extent cx="3556635" cy="2914650"/>
            <wp:effectExtent l="0" t="0" r="0" b="0"/>
            <wp:docPr id="32000" name="Picture 32000"/>
            <wp:cNvGraphicFramePr/>
            <a:graphic xmlns:a="http://schemas.openxmlformats.org/drawingml/2006/main">
              <a:graphicData uri="http://schemas.openxmlformats.org/drawingml/2006/picture">
                <pic:pic xmlns:pic="http://schemas.openxmlformats.org/drawingml/2006/picture">
                  <pic:nvPicPr>
                    <pic:cNvPr id="32000" name="Picture 32000"/>
                    <pic:cNvPicPr/>
                  </pic:nvPicPr>
                  <pic:blipFill>
                    <a:blip r:embed="rId366"/>
                    <a:stretch>
                      <a:fillRect/>
                    </a:stretch>
                  </pic:blipFill>
                  <pic:spPr>
                    <a:xfrm>
                      <a:off x="0" y="0"/>
                      <a:ext cx="3556635" cy="2914650"/>
                    </a:xfrm>
                    <a:prstGeom prst="rect">
                      <a:avLst/>
                    </a:prstGeom>
                  </pic:spPr>
                </pic:pic>
              </a:graphicData>
            </a:graphic>
          </wp:inline>
        </w:drawing>
      </w:r>
    </w:p>
    <w:p w:rsidR="0046532F" w:rsidRDefault="000362B8">
      <w:pPr>
        <w:spacing w:after="135" w:line="259" w:lineRule="auto"/>
        <w:ind w:left="917" w:right="0" w:firstLine="0"/>
        <w:jc w:val="left"/>
      </w:pPr>
      <w:r>
        <w:t xml:space="preserve"> </w:t>
      </w:r>
    </w:p>
    <w:p w:rsidR="0046532F" w:rsidRDefault="000362B8">
      <w:pPr>
        <w:spacing w:after="86"/>
        <w:ind w:left="927" w:right="12"/>
      </w:pPr>
      <w:r>
        <w:t xml:space="preserve">Рисунок 13 - Настройка логирования </w:t>
      </w:r>
    </w:p>
    <w:p w:rsidR="0046532F" w:rsidRDefault="000362B8">
      <w:pPr>
        <w:spacing w:after="145" w:line="259" w:lineRule="auto"/>
        <w:ind w:left="917" w:right="0" w:firstLine="0"/>
        <w:jc w:val="left"/>
      </w:pPr>
      <w:r>
        <w:t xml:space="preserve"> </w:t>
      </w:r>
    </w:p>
    <w:p w:rsidR="0046532F" w:rsidRDefault="000362B8">
      <w:pPr>
        <w:ind w:left="917" w:right="12" w:firstLine="703"/>
      </w:pPr>
      <w:r>
        <w:t xml:space="preserve">Здесь можно настроить дополнительные интерфейсы сервера. Например, если у вас есть реальный IP и вы хотите сделать свой FTP доступным из внешнего интернета, то можете создать новый интерфейс, например, 194.146.135.129. Для локальной же сети можно включить отдельный интерфейс 10.10.10.10. Дефолтовый интерфейс 127.0.0.1 будет пригоден для тестирования сер- вера в пределах одного компьютера. </w:t>
      </w:r>
    </w:p>
    <w:p w:rsidR="0046532F" w:rsidRDefault="000362B8">
      <w:pPr>
        <w:ind w:left="917" w:right="12" w:firstLine="703"/>
      </w:pPr>
      <w:r>
        <w:t xml:space="preserve">Переключение или включение дополнительных интерфейсов можно производить в главном окне сервера - "Interface". </w:t>
      </w:r>
    </w:p>
    <w:p w:rsidR="0046532F" w:rsidRDefault="000362B8">
      <w:pPr>
        <w:spacing w:after="127" w:line="259" w:lineRule="auto"/>
        <w:ind w:left="3286" w:right="0" w:firstLine="0"/>
        <w:jc w:val="left"/>
      </w:pPr>
      <w:r>
        <w:rPr>
          <w:noProof/>
        </w:rPr>
        <w:drawing>
          <wp:inline distT="0" distB="0" distL="0" distR="0">
            <wp:extent cx="3202940" cy="2627630"/>
            <wp:effectExtent l="0" t="0" r="0" b="0"/>
            <wp:docPr id="32101" name="Picture 32101"/>
            <wp:cNvGraphicFramePr/>
            <a:graphic xmlns:a="http://schemas.openxmlformats.org/drawingml/2006/main">
              <a:graphicData uri="http://schemas.openxmlformats.org/drawingml/2006/picture">
                <pic:pic xmlns:pic="http://schemas.openxmlformats.org/drawingml/2006/picture">
                  <pic:nvPicPr>
                    <pic:cNvPr id="32101" name="Picture 32101"/>
                    <pic:cNvPicPr/>
                  </pic:nvPicPr>
                  <pic:blipFill>
                    <a:blip r:embed="rId367"/>
                    <a:stretch>
                      <a:fillRect/>
                    </a:stretch>
                  </pic:blipFill>
                  <pic:spPr>
                    <a:xfrm>
                      <a:off x="0" y="0"/>
                      <a:ext cx="3202940" cy="2627630"/>
                    </a:xfrm>
                    <a:prstGeom prst="rect">
                      <a:avLst/>
                    </a:prstGeom>
                  </pic:spPr>
                </pic:pic>
              </a:graphicData>
            </a:graphic>
          </wp:inline>
        </w:drawing>
      </w:r>
    </w:p>
    <w:p w:rsidR="0046532F" w:rsidRDefault="000362B8">
      <w:pPr>
        <w:spacing w:after="138" w:line="259" w:lineRule="auto"/>
        <w:ind w:left="917" w:right="0" w:firstLine="0"/>
        <w:jc w:val="left"/>
      </w:pPr>
      <w:r>
        <w:t xml:space="preserve"> </w:t>
      </w:r>
    </w:p>
    <w:p w:rsidR="0046532F" w:rsidRDefault="000362B8">
      <w:pPr>
        <w:spacing w:line="381" w:lineRule="auto"/>
        <w:ind w:left="927" w:right="2166"/>
      </w:pPr>
      <w:r>
        <w:t xml:space="preserve">Рисунок 14 - Переключение или включение дополнительных интерфейсов </w:t>
      </w:r>
    </w:p>
    <w:p w:rsidR="0046532F" w:rsidRDefault="000362B8">
      <w:pPr>
        <w:spacing w:after="141" w:line="259" w:lineRule="auto"/>
        <w:ind w:left="917" w:right="0" w:firstLine="0"/>
        <w:jc w:val="left"/>
      </w:pPr>
      <w:r>
        <w:lastRenderedPageBreak/>
        <w:t xml:space="preserve"> </w:t>
      </w:r>
    </w:p>
    <w:p w:rsidR="0046532F" w:rsidRDefault="000362B8">
      <w:pPr>
        <w:spacing w:after="157"/>
        <w:ind w:left="917" w:right="12" w:firstLine="703"/>
      </w:pPr>
      <w:r>
        <w:t xml:space="preserve">Это сообщения вашего сервера, которые выдаются пользователю при подключении и отключении от FTP. </w:t>
      </w:r>
    </w:p>
    <w:p w:rsidR="0046532F" w:rsidRDefault="000362B8">
      <w:pPr>
        <w:spacing w:after="3" w:line="259" w:lineRule="auto"/>
        <w:ind w:left="3200" w:right="0" w:firstLine="0"/>
        <w:jc w:val="left"/>
      </w:pPr>
      <w:r>
        <w:rPr>
          <w:noProof/>
        </w:rPr>
        <w:drawing>
          <wp:inline distT="0" distB="0" distL="0" distR="0">
            <wp:extent cx="3307080" cy="2709545"/>
            <wp:effectExtent l="0" t="0" r="0" b="0"/>
            <wp:docPr id="32103" name="Picture 32103"/>
            <wp:cNvGraphicFramePr/>
            <a:graphic xmlns:a="http://schemas.openxmlformats.org/drawingml/2006/main">
              <a:graphicData uri="http://schemas.openxmlformats.org/drawingml/2006/picture">
                <pic:pic xmlns:pic="http://schemas.openxmlformats.org/drawingml/2006/picture">
                  <pic:nvPicPr>
                    <pic:cNvPr id="32103" name="Picture 32103"/>
                    <pic:cNvPicPr/>
                  </pic:nvPicPr>
                  <pic:blipFill>
                    <a:blip r:embed="rId368"/>
                    <a:stretch>
                      <a:fillRect/>
                    </a:stretch>
                  </pic:blipFill>
                  <pic:spPr>
                    <a:xfrm>
                      <a:off x="0" y="0"/>
                      <a:ext cx="3307080" cy="2709545"/>
                    </a:xfrm>
                    <a:prstGeom prst="rect">
                      <a:avLst/>
                    </a:prstGeom>
                  </pic:spPr>
                </pic:pic>
              </a:graphicData>
            </a:graphic>
          </wp:inline>
        </w:drawing>
      </w:r>
    </w:p>
    <w:p w:rsidR="0046532F" w:rsidRDefault="000362B8">
      <w:pPr>
        <w:spacing w:after="143" w:line="259" w:lineRule="auto"/>
        <w:ind w:left="917" w:right="0" w:firstLine="0"/>
        <w:jc w:val="left"/>
      </w:pPr>
      <w:r>
        <w:t xml:space="preserve"> </w:t>
      </w:r>
    </w:p>
    <w:p w:rsidR="0046532F" w:rsidRDefault="000362B8">
      <w:pPr>
        <w:spacing w:after="88"/>
        <w:ind w:left="21" w:right="12"/>
      </w:pPr>
      <w:r>
        <w:t xml:space="preserve">Рисунок 15 - Сообщения которые выдаются пользователю при подключении и отключении от FTP </w:t>
      </w:r>
    </w:p>
    <w:p w:rsidR="0046532F" w:rsidRDefault="000362B8">
      <w:pPr>
        <w:spacing w:after="140" w:line="259" w:lineRule="auto"/>
        <w:ind w:left="917" w:right="0" w:firstLine="0"/>
        <w:jc w:val="left"/>
      </w:pPr>
      <w:r>
        <w:t xml:space="preserve"> </w:t>
      </w:r>
    </w:p>
    <w:p w:rsidR="0046532F" w:rsidRDefault="000362B8">
      <w:pPr>
        <w:spacing w:line="331" w:lineRule="auto"/>
        <w:ind w:left="917" w:right="12" w:firstLine="703"/>
      </w:pPr>
      <w:r>
        <w:t xml:space="preserve">Укажите, какое время использовать при отображении каталогов: мировое или локальное, которое сейчас установлено на вашем компьютере. Здесь же можно подавить вывод информационных стартовых сообщений. </w:t>
      </w:r>
    </w:p>
    <w:p w:rsidR="0046532F" w:rsidRDefault="000362B8">
      <w:pPr>
        <w:spacing w:after="21" w:line="259" w:lineRule="auto"/>
        <w:ind w:left="3855" w:right="0" w:firstLine="0"/>
        <w:jc w:val="left"/>
      </w:pPr>
      <w:r>
        <w:rPr>
          <w:noProof/>
        </w:rPr>
        <w:drawing>
          <wp:inline distT="0" distB="0" distL="0" distR="0">
            <wp:extent cx="3208655" cy="2627630"/>
            <wp:effectExtent l="0" t="0" r="0" b="0"/>
            <wp:docPr id="32182" name="Picture 32182"/>
            <wp:cNvGraphicFramePr/>
            <a:graphic xmlns:a="http://schemas.openxmlformats.org/drawingml/2006/main">
              <a:graphicData uri="http://schemas.openxmlformats.org/drawingml/2006/picture">
                <pic:pic xmlns:pic="http://schemas.openxmlformats.org/drawingml/2006/picture">
                  <pic:nvPicPr>
                    <pic:cNvPr id="32182" name="Picture 32182"/>
                    <pic:cNvPicPr/>
                  </pic:nvPicPr>
                  <pic:blipFill>
                    <a:blip r:embed="rId369"/>
                    <a:stretch>
                      <a:fillRect/>
                    </a:stretch>
                  </pic:blipFill>
                  <pic:spPr>
                    <a:xfrm>
                      <a:off x="0" y="0"/>
                      <a:ext cx="3208655" cy="2627630"/>
                    </a:xfrm>
                    <a:prstGeom prst="rect">
                      <a:avLst/>
                    </a:prstGeom>
                  </pic:spPr>
                </pic:pic>
              </a:graphicData>
            </a:graphic>
          </wp:inline>
        </w:drawing>
      </w:r>
    </w:p>
    <w:p w:rsidR="0046532F" w:rsidRDefault="000362B8">
      <w:pPr>
        <w:spacing w:after="145" w:line="259" w:lineRule="auto"/>
        <w:ind w:left="917" w:right="0" w:firstLine="0"/>
        <w:jc w:val="left"/>
      </w:pPr>
      <w:r>
        <w:t xml:space="preserve"> </w:t>
      </w:r>
    </w:p>
    <w:p w:rsidR="0046532F" w:rsidRDefault="000362B8">
      <w:pPr>
        <w:tabs>
          <w:tab w:val="center" w:pos="2602"/>
          <w:tab w:val="center" w:pos="3402"/>
          <w:tab w:val="center" w:pos="3839"/>
          <w:tab w:val="center" w:pos="4843"/>
          <w:tab w:val="center" w:pos="6213"/>
          <w:tab w:val="center" w:pos="7013"/>
          <w:tab w:val="center" w:pos="7551"/>
          <w:tab w:val="center" w:pos="8661"/>
          <w:tab w:val="right" w:pos="10781"/>
        </w:tabs>
        <w:spacing w:after="323" w:line="265" w:lineRule="auto"/>
        <w:ind w:left="0" w:right="0" w:firstLine="0"/>
        <w:jc w:val="left"/>
      </w:pPr>
      <w:r>
        <w:rPr>
          <w:rFonts w:ascii="Calibri" w:eastAsia="Calibri" w:hAnsi="Calibri" w:cs="Calibri"/>
          <w:sz w:val="22"/>
        </w:rPr>
        <w:tab/>
      </w:r>
      <w:r>
        <w:t xml:space="preserve">Рисунок </w:t>
      </w:r>
      <w:r>
        <w:tab/>
        <w:t xml:space="preserve">16 </w:t>
      </w:r>
      <w:r>
        <w:tab/>
        <w:t xml:space="preserve">– </w:t>
      </w:r>
      <w:r>
        <w:tab/>
        <w:t xml:space="preserve">Отображение </w:t>
      </w:r>
      <w:r>
        <w:tab/>
        <w:t xml:space="preserve">времени </w:t>
      </w:r>
      <w:r>
        <w:tab/>
        <w:t xml:space="preserve">на </w:t>
      </w:r>
      <w:r>
        <w:tab/>
        <w:t xml:space="preserve">ПК </w:t>
      </w:r>
      <w:r>
        <w:tab/>
        <w:t xml:space="preserve">Возможность </w:t>
      </w:r>
      <w:r>
        <w:tab/>
        <w:t xml:space="preserve">удаленного </w:t>
      </w:r>
    </w:p>
    <w:p w:rsidR="0046532F" w:rsidRDefault="000362B8">
      <w:pPr>
        <w:spacing w:after="383"/>
        <w:ind w:left="927" w:right="12"/>
      </w:pPr>
      <w:r>
        <w:t xml:space="preserve">администрирования сервера. </w:t>
      </w:r>
    </w:p>
    <w:p w:rsidR="0046532F" w:rsidRDefault="000362B8">
      <w:pPr>
        <w:spacing w:after="0" w:line="259" w:lineRule="auto"/>
        <w:ind w:left="917" w:right="0" w:firstLine="0"/>
        <w:jc w:val="left"/>
      </w:pPr>
      <w:r>
        <w:t xml:space="preserve"> </w:t>
      </w:r>
    </w:p>
    <w:p w:rsidR="0046532F" w:rsidRDefault="000362B8">
      <w:pPr>
        <w:spacing w:after="34" w:line="259" w:lineRule="auto"/>
        <w:ind w:left="3768" w:right="0" w:firstLine="0"/>
        <w:jc w:val="left"/>
      </w:pPr>
      <w:r>
        <w:rPr>
          <w:noProof/>
        </w:rPr>
        <w:lastRenderedPageBreak/>
        <w:drawing>
          <wp:inline distT="0" distB="0" distL="0" distR="0">
            <wp:extent cx="3314700" cy="2715895"/>
            <wp:effectExtent l="0" t="0" r="0" b="0"/>
            <wp:docPr id="32265" name="Picture 32265"/>
            <wp:cNvGraphicFramePr/>
            <a:graphic xmlns:a="http://schemas.openxmlformats.org/drawingml/2006/main">
              <a:graphicData uri="http://schemas.openxmlformats.org/drawingml/2006/picture">
                <pic:pic xmlns:pic="http://schemas.openxmlformats.org/drawingml/2006/picture">
                  <pic:nvPicPr>
                    <pic:cNvPr id="32265" name="Picture 32265"/>
                    <pic:cNvPicPr/>
                  </pic:nvPicPr>
                  <pic:blipFill>
                    <a:blip r:embed="rId370"/>
                    <a:stretch>
                      <a:fillRect/>
                    </a:stretch>
                  </pic:blipFill>
                  <pic:spPr>
                    <a:xfrm>
                      <a:off x="0" y="0"/>
                      <a:ext cx="3314700" cy="2715895"/>
                    </a:xfrm>
                    <a:prstGeom prst="rect">
                      <a:avLst/>
                    </a:prstGeom>
                  </pic:spPr>
                </pic:pic>
              </a:graphicData>
            </a:graphic>
          </wp:inline>
        </w:drawing>
      </w:r>
    </w:p>
    <w:p w:rsidR="0046532F" w:rsidRDefault="000362B8">
      <w:pPr>
        <w:spacing w:after="86"/>
        <w:ind w:left="927" w:right="12"/>
      </w:pPr>
      <w:r>
        <w:t xml:space="preserve">Рисунок 17 - Удаленное администрирование сервера. </w:t>
      </w:r>
    </w:p>
    <w:p w:rsidR="0046532F" w:rsidRDefault="000362B8">
      <w:pPr>
        <w:spacing w:after="143" w:line="259" w:lineRule="auto"/>
        <w:ind w:left="917" w:right="0" w:firstLine="0"/>
        <w:jc w:val="left"/>
      </w:pPr>
      <w:r>
        <w:t xml:space="preserve"> </w:t>
      </w:r>
    </w:p>
    <w:p w:rsidR="0046532F" w:rsidRDefault="000362B8">
      <w:pPr>
        <w:spacing w:after="133"/>
        <w:ind w:left="917" w:right="12" w:firstLine="706"/>
      </w:pPr>
      <w:r>
        <w:t xml:space="preserve">Определение размеров буферов приема-передачи, установка FTP сервера как системного сервиса (чтобы мог стартовать одновременно с операционной системой), запрет на передачу файлов "сервер-сервер" (Deny FXP Transfers - некоторые клиенты умеют делать такую передачу) </w:t>
      </w:r>
    </w:p>
    <w:p w:rsidR="0046532F" w:rsidRDefault="000362B8">
      <w:pPr>
        <w:spacing w:after="254"/>
        <w:ind w:left="917" w:right="12" w:firstLine="706"/>
      </w:pPr>
      <w:r>
        <w:t xml:space="preserve">Команда меню "Tools - Generate Statistics", создаст html- страницу с подробнейшей информацией об использовании FTP. </w:t>
      </w:r>
    </w:p>
    <w:p w:rsidR="0046532F" w:rsidRDefault="000362B8">
      <w:pPr>
        <w:numPr>
          <w:ilvl w:val="0"/>
          <w:numId w:val="86"/>
        </w:numPr>
        <w:ind w:left="3617" w:right="12" w:hanging="2700"/>
      </w:pPr>
      <w:r>
        <w:t xml:space="preserve">Создайте систему папок. Разграничьте доступ к ним по сле- дующим параметрам: </w:t>
      </w:r>
    </w:p>
    <w:p w:rsidR="0046532F" w:rsidRDefault="000362B8">
      <w:pPr>
        <w:numPr>
          <w:ilvl w:val="1"/>
          <w:numId w:val="86"/>
        </w:numPr>
        <w:ind w:left="2494" w:right="12" w:hanging="857"/>
      </w:pPr>
      <w:r>
        <w:t xml:space="preserve">Download. Укажите какие настройки необходимы: </w:t>
      </w:r>
    </w:p>
    <w:p w:rsidR="0046532F" w:rsidRDefault="000362B8">
      <w:pPr>
        <w:spacing w:after="108" w:line="259" w:lineRule="auto"/>
        <w:ind w:left="926" w:right="0" w:firstLine="0"/>
        <w:jc w:val="left"/>
      </w:pPr>
      <w:r>
        <w:rPr>
          <w:rFonts w:ascii="Calibri" w:eastAsia="Calibri" w:hAnsi="Calibri" w:cs="Calibri"/>
          <w:noProof/>
          <w:sz w:val="22"/>
        </w:rPr>
        <mc:AlternateContent>
          <mc:Choice Requires="wpg">
            <w:drawing>
              <wp:inline distT="0" distB="0" distL="0" distR="0">
                <wp:extent cx="5682615" cy="233680"/>
                <wp:effectExtent l="0" t="0" r="0" b="0"/>
                <wp:docPr id="208261" name="Group 208261"/>
                <wp:cNvGraphicFramePr/>
                <a:graphic xmlns:a="http://schemas.openxmlformats.org/drawingml/2006/main">
                  <a:graphicData uri="http://schemas.microsoft.com/office/word/2010/wordprocessingGroup">
                    <wpg:wgp>
                      <wpg:cNvGrpSpPr/>
                      <wpg:grpSpPr>
                        <a:xfrm>
                          <a:off x="0" y="0"/>
                          <a:ext cx="5682615" cy="233680"/>
                          <a:chOff x="0" y="0"/>
                          <a:chExt cx="5682615" cy="233680"/>
                        </a:xfrm>
                      </wpg:grpSpPr>
                      <wps:wsp>
                        <wps:cNvPr id="32270" name="Shape 32270"/>
                        <wps:cNvSpPr/>
                        <wps:spPr>
                          <a:xfrm>
                            <a:off x="0" y="0"/>
                            <a:ext cx="603504" cy="0"/>
                          </a:xfrm>
                          <a:custGeom>
                            <a:avLst/>
                            <a:gdLst/>
                            <a:ahLst/>
                            <a:cxnLst/>
                            <a:rect l="0" t="0" r="0" b="0"/>
                            <a:pathLst>
                              <a:path w="603504">
                                <a:moveTo>
                                  <a:pt x="0" y="0"/>
                                </a:moveTo>
                                <a:lnTo>
                                  <a:pt x="603504"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71" name="Shape 32271"/>
                        <wps:cNvSpPr/>
                        <wps:spPr>
                          <a:xfrm>
                            <a:off x="608076" y="0"/>
                            <a:ext cx="502793" cy="0"/>
                          </a:xfrm>
                          <a:custGeom>
                            <a:avLst/>
                            <a:gdLst/>
                            <a:ahLst/>
                            <a:cxnLst/>
                            <a:rect l="0" t="0" r="0" b="0"/>
                            <a:pathLst>
                              <a:path w="502793">
                                <a:moveTo>
                                  <a:pt x="0" y="0"/>
                                </a:moveTo>
                                <a:lnTo>
                                  <a:pt x="502793"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72" name="Shape 32272"/>
                        <wps:cNvSpPr/>
                        <wps:spPr>
                          <a:xfrm>
                            <a:off x="1115441" y="0"/>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73" name="Shape 32273"/>
                        <wps:cNvSpPr/>
                        <wps:spPr>
                          <a:xfrm>
                            <a:off x="1522349" y="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74" name="Shape 32274"/>
                        <wps:cNvSpPr/>
                        <wps:spPr>
                          <a:xfrm>
                            <a:off x="2029841" y="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75" name="Shape 32275"/>
                        <wps:cNvSpPr/>
                        <wps:spPr>
                          <a:xfrm>
                            <a:off x="2537333" y="0"/>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76" name="Shape 32276"/>
                        <wps:cNvSpPr/>
                        <wps:spPr>
                          <a:xfrm>
                            <a:off x="2944241" y="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77" name="Shape 32277"/>
                        <wps:cNvSpPr/>
                        <wps:spPr>
                          <a:xfrm>
                            <a:off x="3451606" y="0"/>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78" name="Shape 32278"/>
                        <wps:cNvSpPr/>
                        <wps:spPr>
                          <a:xfrm>
                            <a:off x="3858514" y="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79" name="Shape 32279"/>
                        <wps:cNvSpPr/>
                        <wps:spPr>
                          <a:xfrm>
                            <a:off x="4366006" y="0"/>
                            <a:ext cx="301752" cy="0"/>
                          </a:xfrm>
                          <a:custGeom>
                            <a:avLst/>
                            <a:gdLst/>
                            <a:ahLst/>
                            <a:cxnLst/>
                            <a:rect l="0" t="0" r="0" b="0"/>
                            <a:pathLst>
                              <a:path w="301752">
                                <a:moveTo>
                                  <a:pt x="0" y="0"/>
                                </a:moveTo>
                                <a:lnTo>
                                  <a:pt x="301752"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80" name="Shape 32280"/>
                        <wps:cNvSpPr/>
                        <wps:spPr>
                          <a:xfrm>
                            <a:off x="4672330" y="0"/>
                            <a:ext cx="603504" cy="0"/>
                          </a:xfrm>
                          <a:custGeom>
                            <a:avLst/>
                            <a:gdLst/>
                            <a:ahLst/>
                            <a:cxnLst/>
                            <a:rect l="0" t="0" r="0" b="0"/>
                            <a:pathLst>
                              <a:path w="603504">
                                <a:moveTo>
                                  <a:pt x="0" y="0"/>
                                </a:moveTo>
                                <a:lnTo>
                                  <a:pt x="603504"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81" name="Shape 32281"/>
                        <wps:cNvSpPr/>
                        <wps:spPr>
                          <a:xfrm>
                            <a:off x="5280406" y="0"/>
                            <a:ext cx="402209" cy="0"/>
                          </a:xfrm>
                          <a:custGeom>
                            <a:avLst/>
                            <a:gdLst/>
                            <a:ahLst/>
                            <a:cxnLst/>
                            <a:rect l="0" t="0" r="0" b="0"/>
                            <a:pathLst>
                              <a:path w="402209">
                                <a:moveTo>
                                  <a:pt x="0" y="0"/>
                                </a:moveTo>
                                <a:lnTo>
                                  <a:pt x="402209"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82" name="Shape 32282"/>
                        <wps:cNvSpPr/>
                        <wps:spPr>
                          <a:xfrm>
                            <a:off x="0" y="233680"/>
                            <a:ext cx="603504" cy="0"/>
                          </a:xfrm>
                          <a:custGeom>
                            <a:avLst/>
                            <a:gdLst/>
                            <a:ahLst/>
                            <a:cxnLst/>
                            <a:rect l="0" t="0" r="0" b="0"/>
                            <a:pathLst>
                              <a:path w="603504">
                                <a:moveTo>
                                  <a:pt x="0" y="0"/>
                                </a:moveTo>
                                <a:lnTo>
                                  <a:pt x="603504"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83" name="Shape 32283"/>
                        <wps:cNvSpPr/>
                        <wps:spPr>
                          <a:xfrm>
                            <a:off x="608076" y="233680"/>
                            <a:ext cx="502793" cy="0"/>
                          </a:xfrm>
                          <a:custGeom>
                            <a:avLst/>
                            <a:gdLst/>
                            <a:ahLst/>
                            <a:cxnLst/>
                            <a:rect l="0" t="0" r="0" b="0"/>
                            <a:pathLst>
                              <a:path w="502793">
                                <a:moveTo>
                                  <a:pt x="0" y="0"/>
                                </a:moveTo>
                                <a:lnTo>
                                  <a:pt x="502793"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84" name="Shape 32284"/>
                        <wps:cNvSpPr/>
                        <wps:spPr>
                          <a:xfrm>
                            <a:off x="1115441" y="233680"/>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85" name="Shape 32285"/>
                        <wps:cNvSpPr/>
                        <wps:spPr>
                          <a:xfrm>
                            <a:off x="1522349" y="23368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86" name="Shape 32286"/>
                        <wps:cNvSpPr/>
                        <wps:spPr>
                          <a:xfrm>
                            <a:off x="2029841" y="23368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87" name="Shape 32287"/>
                        <wps:cNvSpPr/>
                        <wps:spPr>
                          <a:xfrm>
                            <a:off x="2537333" y="233680"/>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88" name="Shape 32288"/>
                        <wps:cNvSpPr/>
                        <wps:spPr>
                          <a:xfrm>
                            <a:off x="2944241" y="23368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89" name="Shape 32289"/>
                        <wps:cNvSpPr/>
                        <wps:spPr>
                          <a:xfrm>
                            <a:off x="3451606" y="233680"/>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90" name="Shape 32290"/>
                        <wps:cNvSpPr/>
                        <wps:spPr>
                          <a:xfrm>
                            <a:off x="3858514" y="23368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91" name="Shape 32291"/>
                        <wps:cNvSpPr/>
                        <wps:spPr>
                          <a:xfrm>
                            <a:off x="4366006" y="233680"/>
                            <a:ext cx="301752" cy="0"/>
                          </a:xfrm>
                          <a:custGeom>
                            <a:avLst/>
                            <a:gdLst/>
                            <a:ahLst/>
                            <a:cxnLst/>
                            <a:rect l="0" t="0" r="0" b="0"/>
                            <a:pathLst>
                              <a:path w="301752">
                                <a:moveTo>
                                  <a:pt x="0" y="0"/>
                                </a:moveTo>
                                <a:lnTo>
                                  <a:pt x="301752"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92" name="Shape 32292"/>
                        <wps:cNvSpPr/>
                        <wps:spPr>
                          <a:xfrm>
                            <a:off x="4672330" y="233680"/>
                            <a:ext cx="603504" cy="0"/>
                          </a:xfrm>
                          <a:custGeom>
                            <a:avLst/>
                            <a:gdLst/>
                            <a:ahLst/>
                            <a:cxnLst/>
                            <a:rect l="0" t="0" r="0" b="0"/>
                            <a:pathLst>
                              <a:path w="603504">
                                <a:moveTo>
                                  <a:pt x="0" y="0"/>
                                </a:moveTo>
                                <a:lnTo>
                                  <a:pt x="603504"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93" name="Shape 32293"/>
                        <wps:cNvSpPr/>
                        <wps:spPr>
                          <a:xfrm>
                            <a:off x="5280406" y="233680"/>
                            <a:ext cx="402209" cy="0"/>
                          </a:xfrm>
                          <a:custGeom>
                            <a:avLst/>
                            <a:gdLst/>
                            <a:ahLst/>
                            <a:cxnLst/>
                            <a:rect l="0" t="0" r="0" b="0"/>
                            <a:pathLst>
                              <a:path w="402209">
                                <a:moveTo>
                                  <a:pt x="0" y="0"/>
                                </a:moveTo>
                                <a:lnTo>
                                  <a:pt x="402209" y="0"/>
                                </a:lnTo>
                              </a:path>
                            </a:pathLst>
                          </a:custGeom>
                          <a:ln w="1066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A088244" id="Group 208261" o:spid="_x0000_s1026" style="width:447.45pt;height:18.4pt;mso-position-horizontal-relative:char;mso-position-vertical-relative:line" coordsize="56826,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">
                <v:shape id="Shape 32270" o:spid="_x0000_s1027" style="position:absolute;width:6035;height:0;visibility:visible;mso-wrap-style:square;v-text-anchor:top" coordsize="6035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bB4ccA&#10;AADeAAAADwAAAGRycy9kb3ducmV2LnhtbESPTUvDQBCG74L/YRmht3ZjijXGbotUigWp0ip4HbLT&#10;JDQ7G7LTJu2vdw+Cx5f3i2e+HFyjztSF2rOB+0kCirjwtubSwPfXepyBCoJssfFMBi4UYLm4vZlj&#10;bn3POzrvpVRxhEOOBiqRNtc6FBU5DBPfEkfv4DuHEmVXatthH8ddo9MkmWmHNceHCltaVVQc9ydn&#10;4HjZbt/6nbw+XcNKHj4P2cfPe2bM6G54eQYlNMh/+K+9sQamafoYASJORAG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GweHHAAAA3gAAAA8AAAAAAAAAAAAAAAAAmAIAAGRy&#10;cy9kb3ducmV2LnhtbFBLBQYAAAAABAAEAPUAAACMAwAAAAA=&#10;" path="m,l603504,e" filled="f" strokeweight=".84pt">
                  <v:path arrowok="t" textboxrect="0,0,603504,0"/>
                </v:shape>
                <v:shape id="Shape 32271" o:spid="_x0000_s1028" style="position:absolute;left:6080;width:5028;height:0;visibility:visible;mso-wrap-style:square;v-text-anchor:top" coordsize="5027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Qpw8cA&#10;AADeAAAADwAAAGRycy9kb3ducmV2LnhtbESPQWvCQBSE70L/w/IKvYhukoKWNJsQhFIPPVSteH1m&#10;X5PQ7NuQ3Zr033cFweMwM98wWTGZTlxocK1lBfEyAkFcWd1yreDr8LZ4AeE8ssbOMin4IwdF/jDL&#10;MNV25B1d9r4WAcIuRQWN930qpasaMuiWticO3rcdDPogh1rqAccAN51MomglDbYcFhrsadNQ9bP/&#10;NQrOfOxPG/c+j7fmeGrLj1Gu7adST49T+QrC0+Tv4Vt7qxU8J8k6huudcAV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0KcPHAAAA3gAAAA8AAAAAAAAAAAAAAAAAmAIAAGRy&#10;cy9kb3ducmV2LnhtbFBLBQYAAAAABAAEAPUAAACMAwAAAAA=&#10;" path="m,l502793,e" filled="f" strokeweight=".84pt">
                  <v:path arrowok="t" textboxrect="0,0,502793,0"/>
                </v:shape>
                <v:shape id="Shape 32272" o:spid="_x0000_s1029" style="position:absolute;left:11154;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MlvMgA&#10;AADeAAAADwAAAGRycy9kb3ducmV2LnhtbESPQUvDQBSE7wX/w/IEb+3GLa0SuwlaELW91LYHj8/s&#10;MwnJvg3ZNYn/3hUKHoeZ+YbZ5JNtxUC9rx1ruF0kIIgLZ2ouNZxPz/N7ED4gG2wdk4Yf8pBnV7MN&#10;psaN/E7DMZQiQtinqKEKoUul9EVFFv3CdcTR+3K9xRBlX0rT4xjhtpUqSdbSYs1xocKOthUVzfHb&#10;amjG5cvHyhze6v22GZzafa4OT3utb66nxwcQgabwH760X42GpVJ3Cv7ux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MyW8yAAAAN4AAAAPAAAAAAAAAAAAAAAAAJgCAABk&#10;cnMvZG93bnJldi54bWxQSwUGAAAAAAQABAD1AAAAjQMAAAAA&#10;" path="m,l402336,e" filled="f" strokeweight=".84pt">
                  <v:path arrowok="t" textboxrect="0,0,402336,0"/>
                </v:shape>
                <v:shape id="Shape 32273" o:spid="_x0000_s1030" style="position:absolute;left:15223;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jHdccA&#10;AADeAAAADwAAAGRycy9kb3ducmV2LnhtbESPS2vCQBSF94X+h+EK7urEBGpJHSXUFgouirbQLi+Z&#10;m0ebuRMzoxP/vVMQXB7O4+Ms16PpxIkG11pWMJ8lIIhLq1uuFXx9vj08gXAeWWNnmRScycF6dX+3&#10;xFzbwDs67X0t4gi7HBU03ve5lK5syKCb2Z44epUdDPooh1rqAUMcN51Mk+RRGmw5Ehrs6aWh8m9/&#10;NBFSvW4X4aPoqp/wnYVNcfjdbA9KTSdj8QzC0+hv4Wv7XSvI0nSRwf+deAXk6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Ix3XHAAAA3gAAAA8AAAAAAAAAAAAAAAAAmAIAAGRy&#10;cy9kb3ducmV2LnhtbFBLBQYAAAAABAAEAPUAAACMAwAAAAA=&#10;" path="m,l502920,e" filled="f" strokeweight=".84pt">
                  <v:path arrowok="t" textboxrect="0,0,502920,0"/>
                </v:shape>
                <v:shape id="Shape 32274" o:spid="_x0000_s1031" style="position:absolute;left:20298;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FfAcgA&#10;AADeAAAADwAAAGRycy9kb3ducmV2LnhtbESPS0sDMRSF94L/IVzBnc04FVumTctgFYQuSh/QLi+T&#10;Ow+d3EwnsRn/vSkIXR7O4+PMl4NpxYV611hW8DxKQBAXVjdcKTjsP56mIJxH1thaJgW/5GC5uL+b&#10;Y6Zt4C1ddr4ScYRdhgpq77tMSlfUZNCNbEccvdL2Bn2UfSV1jyGOm1amSfIqDTYcCTV29FZT8b37&#10;MRFSvq8nYZO35Skcx2GVn79W67NSjw9DPgPhafC38H/7UysYp+nkBa534hW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YV8ByAAAAN4AAAAPAAAAAAAAAAAAAAAAAJgCAABk&#10;cnMvZG93bnJldi54bWxQSwUGAAAAAAQABAD1AAAAjQMAAAAA&#10;" path="m,l502920,e" filled="f" strokeweight=".84pt">
                  <v:path arrowok="t" textboxrect="0,0,502920,0"/>
                </v:shape>
                <v:shape id="Shape 32275" o:spid="_x0000_s1032" style="position:absolute;left:25373;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q9yMgA&#10;AADeAAAADwAAAGRycy9kb3ducmV2LnhtbESPT2vCQBTE74LfYXlCb7oxklZSV7FCaa0X/x16fM2+&#10;JiHZtyG7TeK37xaEHoeZ+Q2z2gymFh21rrSsYD6LQBBnVpecK7heXqdLEM4ja6wtk4IbOdisx6MV&#10;ptr2fKLu7HMRIOxSVFB436RSuqwgg25mG+LgfdvWoA+yzaVusQ9wU8s4ih6lwZLDQoEN7QrKqvOP&#10;UVD1i7fPRB/35WFXdTb++EqOLwelHibD9hmEp8H/h+/td61gEcdPCfzdCVdAr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2r3IyAAAAN4AAAAPAAAAAAAAAAAAAAAAAJgCAABk&#10;cnMvZG93bnJldi54bWxQSwUGAAAAAAQABAD1AAAAjQMAAAAA&#10;" path="m,l402336,e" filled="f" strokeweight=".84pt">
                  <v:path arrowok="t" textboxrect="0,0,402336,0"/>
                </v:shape>
                <v:shape id="Shape 32276" o:spid="_x0000_s1033" style="position:absolute;left:29442;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9k7ccA&#10;AADeAAAADwAAAGRycy9kb3ducmV2LnhtbESPS2sCMRSF90L/Q7gFd5pxBC2jUYZaoeCi1BZ0eZnc&#10;eejkZpykZvrvm0Khy8N5fJz1djCtuFPvGssKZtMEBHFhdcOVgs+P/eQJhPPIGlvLpOCbHGw3D6M1&#10;ZtoGfqf70VcijrDLUEHtfZdJ6YqaDLqp7YijV9reoI+yr6TuMcRx08o0SRbSYMORUGNHzzUV1+OX&#10;iZDy5bAMb3lbnsNpHnb57bI73JQaPw75CoSnwf+H/9qvWsE8TZcL+L0Tr4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ZO3HAAAA3gAAAA8AAAAAAAAAAAAAAAAAmAIAAGRy&#10;cy9kb3ducmV2LnhtbFBLBQYAAAAABAAEAPUAAACMAwAAAAA=&#10;" path="m,l502920,e" filled="f" strokeweight=".84pt">
                  <v:path arrowok="t" textboxrect="0,0,502920,0"/>
                </v:shape>
                <v:shape id="Shape 32277" o:spid="_x0000_s1034" style="position:absolute;left:34516;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JMcA&#10;AADeAAAADwAAAGRycy9kb3ducmV2LnhtbESPQWvCQBSE74X+h+UJvdWNEWtJXaUVilovVj30+Mw+&#10;k5Ds25DdJvHfu4LgcZiZb5jZojeVaKlxhWUFo2EEgji1uuBMwfHw/foOwnlkjZVlUnAhB4v589MM&#10;E207/qV27zMRIOwSVJB7XydSujQng25oa+LgnW1j0AfZZFI32AW4qWQcRW/SYMFhIcealjml5f7f&#10;KCi78epvonebYrssWxv/nCa7r61SL4P+8wOEp94/wvf2WisYx/F0Crc74Qr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xEhiTHAAAA3gAAAA8AAAAAAAAAAAAAAAAAmAIAAGRy&#10;cy9kb3ducmV2LnhtbFBLBQYAAAAABAAEAPUAAACMAwAAAAA=&#10;" path="m,l402336,e" filled="f" strokeweight=".84pt">
                  <v:path arrowok="t" textboxrect="0,0,402336,0"/>
                </v:shape>
                <v:shape id="Shape 32278" o:spid="_x0000_s1035" style="position:absolute;left:38585;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VBMQA&#10;AADeAAAADwAAAGRycy9kb3ducmV2LnhtbERPS0vDQBC+F/wPywje2o0pWIndlmAVhB6KVdDjkJ08&#10;NDubZtdu/Pedg+Dx43uvt5Pr1ZnG0Hk2cLvIQBFX3nbcGHh/e57fgwoR2WLvmQz8UoDt5mq2xsL6&#10;xK90PsZGSQiHAg20MQ6F1qFqyWFY+IFYuNqPDqPAsdF2xCThrtd5lt1phx1LQ4sDPbZUfR9/nJTU&#10;T/tVOpR9/Zk+lmlXnr52+5MxN9dT+QAq0hT/xX/uF2tgmecr2St35Aroz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sVQTEAAAA3gAAAA8AAAAAAAAAAAAAAAAAmAIAAGRycy9k&#10;b3ducmV2LnhtbFBLBQYAAAAABAAEAPUAAACJAwAAAAA=&#10;" path="m,l502920,e" filled="f" strokeweight=".84pt">
                  <v:path arrowok="t" textboxrect="0,0,502920,0"/>
                </v:shape>
                <v:shape id="Shape 32279" o:spid="_x0000_s1036" style="position:absolute;left:43660;width:3017;height:0;visibility:visible;mso-wrap-style:square;v-text-anchor:top" coordsize="301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xREMYA&#10;AADeAAAADwAAAGRycy9kb3ducmV2LnhtbESPW4vCMBSE3xf8D+EIvq2plb1Vo4jgZZ+W1cK+Hptj&#10;W0xOShNr/fcbYWEfh5n5hpkve2tER62vHSuYjBMQxIXTNZcK8uPm+R2ED8gajWNScCcPy8XgaY6Z&#10;djf+pu4QShEh7DNUUIXQZFL6oiKLfuwa4uidXWsxRNmWUrd4i3BrZJokr9JizXGhwobWFRWXw9Uq&#10;wLzZTU7bn86ar6O5T+mF8vWnUqNhv5qBCNSH//Bfe68VTNP07QMed+IV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xREMYAAADeAAAADwAAAAAAAAAAAAAAAACYAgAAZHJz&#10;L2Rvd25yZXYueG1sUEsFBgAAAAAEAAQA9QAAAIsDAAAAAA==&#10;" path="m,l301752,e" filled="f" strokeweight=".84pt">
                  <v:path arrowok="t" textboxrect="0,0,301752,0"/>
                </v:shape>
                <v:shape id="Shape 32280" o:spid="_x0000_s1037" style="position:absolute;left:46723;width:6035;height:0;visibility:visible;mso-wrap-style:square;v-text-anchor:top" coordsize="6035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OxxscA&#10;AADeAAAADwAAAGRycy9kb3ducmV2LnhtbESPTUvDQBCG74L/YRmhN7sxRYlpt0UqUkFa6Qf0OmSn&#10;SWh2NmSnTeqvdw+Cx5f3i2e2GFyjrtSF2rOBp3ECirjwtubSwGH/8ZiBCoJssfFMBm4UYDG/v5th&#10;bn3PW7rupFRxhEOOBiqRNtc6FBU5DGPfEkfv5DuHEmVXatthH8ddo9MkedEOa44PFba0rKg47y7O&#10;wPm2Xq/6rby//oSlPH+fss3xKzNm9DC8TUEJDfIf/mt/WgOTNM0iQMSJKK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8TscbHAAAA3gAAAA8AAAAAAAAAAAAAAAAAmAIAAGRy&#10;cy9kb3ducmV2LnhtbFBLBQYAAAAABAAEAPUAAACMAwAAAAA=&#10;" path="m,l603504,e" filled="f" strokeweight=".84pt">
                  <v:path arrowok="t" textboxrect="0,0,603504,0"/>
                </v:shape>
                <v:shape id="Shape 32281" o:spid="_x0000_s1038" style="position:absolute;left:52804;width:4022;height:0;visibility:visible;mso-wrap-style:square;v-text-anchor:top" coordsize="4022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sjz8cA&#10;AADeAAAADwAAAGRycy9kb3ducmV2LnhtbESPQWvCQBSE74L/YXlCb7ox0lZiVmkFQXqRRgWPj+xr&#10;kpp9G7NrTP313YLQ4zAz3zDpqje16Kh1lWUF00kEgji3uuJCwWG/Gc9BOI+ssbZMCn7IwWo5HKSY&#10;aHvjT+oyX4gAYZeggtL7JpHS5SUZdBPbEAfvy7YGfZBtIXWLtwA3tYyj6EUarDgslNjQuqT8nF2N&#10;gpPb3necXc67PV2P7/x8j14/vpV6GvVvCxCeev8ffrS3WsEsjudT+LsTr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LI8/HAAAA3gAAAA8AAAAAAAAAAAAAAAAAmAIAAGRy&#10;cy9kb3ducmV2LnhtbFBLBQYAAAAABAAEAPUAAACMAwAAAAA=&#10;" path="m,l402209,e" filled="f" strokeweight=".84pt">
                  <v:path arrowok="t" textboxrect="0,0,402209,0"/>
                </v:shape>
                <v:shape id="Shape 32282" o:spid="_x0000_s1039" style="position:absolute;top:2336;width:6035;height:0;visibility:visible;mso-wrap-style:square;v-text-anchor:top" coordsize="6035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2KKsgA&#10;AADeAAAADwAAAGRycy9kb3ducmV2LnhtbESPX0vDQBDE3wW/w7GCb/ZiRIlpr0UqolCq9A/0dclt&#10;k9DcXsitTdpP3ysIPg4z8xtmMhtco47UhdqzgcdRAoq48Lbm0sB28/GQgQqCbLHxTAZOFGA2vb2Z&#10;YG59zys6rqVUEcIhRwOVSJtrHYqKHIaRb4mjt/edQ4myK7XtsI9w1+g0SV60w5rjQoUtzSsqDutf&#10;Z+BwWi4/+5W8v57DXJ5/9tn3bpEZc383vI1BCQ3yH/5rf1kDT2mapXC9E6+Anl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jYoqyAAAAN4AAAAPAAAAAAAAAAAAAAAAAJgCAABk&#10;cnMvZG93bnJldi54bWxQSwUGAAAAAAQABAD1AAAAjQMAAAAA&#10;" path="m,l603504,e" filled="f" strokeweight=".84pt">
                  <v:path arrowok="t" textboxrect="0,0,603504,0"/>
                </v:shape>
                <v:shape id="Shape 32283" o:spid="_x0000_s1040" style="position:absolute;left:6080;top:2336;width:5028;height:0;visibility:visible;mso-wrap-style:square;v-text-anchor:top" coordsize="5027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9iCMcA&#10;AADeAAAADwAAAGRycy9kb3ducmV2LnhtbESPQWvCQBSE7wX/w/KEXopuTKCV6CohIM2hh9YqXp/Z&#10;ZxLMvg3Z1aT/vlsoeBxm5htmvR1NK+7Uu8aygsU8AkFcWt1wpeDwvZstQTiPrLG1TAp+yMF2M3la&#10;Y6rtwF903/tKBAi7FBXU3neplK6syaCb2444eBfbG/RB9pXUPQ4BbloZR9GrNNhwWKixo7ym8rq/&#10;GQVnPnan3L2/LApzPDXZxyDf7KdSz9MxW4HwNPpH+L9daAVJHC8T+LsTro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YgjHAAAA3gAAAA8AAAAAAAAAAAAAAAAAmAIAAGRy&#10;cy9kb3ducmV2LnhtbFBLBQYAAAAABAAEAPUAAACMAwAAAAA=&#10;" path="m,l502793,e" filled="f" strokeweight=".84pt">
                  <v:path arrowok="t" textboxrect="0,0,502793,0"/>
                </v:shape>
                <v:shape id="Shape 32284" o:spid="_x0000_s1041" style="position:absolute;left:11154;top:2336;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NodMgA&#10;AADeAAAADwAAAGRycy9kb3ducmV2LnhtbESPT2vCQBTE74LfYXkFb7pprEWiq1ih+O9ibQ8eX7Ov&#10;SUj2bciuSfrtXaHQ4zAzv2GW695UoqXGFZYVPE8iEMSp1QVnCr4+38dzEM4ja6wsk4JfcrBeDQdL&#10;TLTt+IPai89EgLBLUEHufZ1I6dKcDLqJrYmD92Mbgz7IJpO6wS7ATSXjKHqVBgsOCznWtM0pLS83&#10;o6DsprvrTJ8PxWlbtjY+fs/ObyelRk/9ZgHCU+//w3/tvVYwjeP5CzzuhCsgV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Q2h0yAAAAN4AAAAPAAAAAAAAAAAAAAAAAJgCAABk&#10;cnMvZG93bnJldi54bWxQSwUGAAAAAAQABAD1AAAAjQMAAAAA&#10;" path="m,l402336,e" filled="f" strokeweight=".84pt">
                  <v:path arrowok="t" textboxrect="0,0,402336,0"/>
                </v:shape>
                <v:shape id="Shape 32285" o:spid="_x0000_s1042" style="position:absolute;left:15223;top:2336;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KvcgA&#10;AADeAAAADwAAAGRycy9kb3ducmV2LnhtbESPS0sDMRSF94L/IVzBnc04RVumTctgFYQuSh/QLi+T&#10;Ow+d3EwnsRn/vSkIXR7O4+PMl4NpxYV611hW8DxKQBAXVjdcKTjsP56mIJxH1thaJgW/5GC5uL+b&#10;Y6Zt4C1ddr4ScYRdhgpq77tMSlfUZNCNbEccvdL2Bn2UfSV1jyGOm1amSfIqDTYcCTV29FZT8b37&#10;MRFSvq8nYZO35Skcx2GVn79W67NSjw9DPgPhafC38H/7UysYp+n0Ba534hW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Iq9yAAAAN4AAAAPAAAAAAAAAAAAAAAAAJgCAABk&#10;cnMvZG93bnJldi54bWxQSwUGAAAAAAQABAD1AAAAjQMAAAAA&#10;" path="m,l502920,e" filled="f" strokeweight=".84pt">
                  <v:path arrowok="t" textboxrect="0,0,502920,0"/>
                </v:shape>
                <v:shape id="Shape 32286" o:spid="_x0000_s1043" style="position:absolute;left:20298;top:2336;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oUyscA&#10;AADeAAAADwAAAGRycy9kb3ducmV2LnhtbESPS2sCMRSF94X+h3AL3dVMR7AyGmWoCgUXUi3U5WVy&#10;56GTm3GSmum/N4WCy8N5fJz5cjCtuFLvGssKXkcJCOLC6oYrBV+HzcsUhPPIGlvLpOCXHCwXjw9z&#10;zLQN/EnXva9EHGGXoYLa+y6T0hU1GXQj2xFHr7S9QR9lX0ndY4jjppVpkkykwYYjocaO3msqzvsf&#10;EyHlevsWdnlbHsP3OKzyy2m1vSj1/DTkMxCeBn8P/7c/tIJxmk4n8HcnXg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8qFMrHAAAA3gAAAA8AAAAAAAAAAAAAAAAAmAIAAGRy&#10;cy9kb3ducmV2LnhtbFBLBQYAAAAABAAEAPUAAACMAwAAAAA=&#10;" path="m,l502920,e" filled="f" strokeweight=".84pt">
                  <v:path arrowok="t" textboxrect="0,0,502920,0"/>
                </v:shape>
                <v:shape id="Shape 32287" o:spid="_x0000_s1044" style="position:absolute;left:25373;top:2336;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H2A8gA&#10;AADeAAAADwAAAGRycy9kb3ducmV2LnhtbESPQWvCQBSE74L/YXkFb7ppRBuiq6ggbfVibQ8eX7Ov&#10;SUj2bciuSfrvu4VCj8PMfMOst4OpRUetKy0reJxFIIgzq0vOFXy8H6cJCOeRNdaWScE3OdhuxqM1&#10;ptr2/Ebd1eciQNilqKDwvkmldFlBBt3MNsTB+7KtQR9km0vdYh/gppZxFC2lwZLDQoENHQrKquvd&#10;KKj6+fNtoS+v5flQdTY+fS4u+7NSk4dhtwLhafD/4b/2i1Ywj+PkCX7vhCsgN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kfYDyAAAAN4AAAAPAAAAAAAAAAAAAAAAAJgCAABk&#10;cnMvZG93bnJldi54bWxQSwUGAAAAAAQABAD1AAAAjQMAAAAA&#10;" path="m,l402336,e" filled="f" strokeweight=".84pt">
                  <v:path arrowok="t" textboxrect="0,0,402336,0"/>
                </v:shape>
                <v:shape id="Shape 32288" o:spid="_x0000_s1045" style="position:absolute;left:29442;top:2336;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klI8QA&#10;AADeAAAADwAAAGRycy9kb3ducmV2LnhtbERPS0vDQBC+F/wPywje2o0paIndlmAVhB6KVdDjkJ08&#10;NDubZtdu/PfOoeDx43uvt5Pr1ZnG0Hk2cLvIQBFX3nbcGHh/e56vQIWIbLH3TAZ+KcB2czVbY2F9&#10;4lc6H2OjJIRDgQbaGIdC61C15DAs/EAsXO1Hh1Hg2Gg7YpJw1+s8y+60w46locWBHluqvo8/Tkrq&#10;p/19OpR9/Zk+lmlXnr52+5MxN9dT+QAq0hT/xRf3izWwzPOV7JU7cgX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5JSPEAAAA3gAAAA8AAAAAAAAAAAAAAAAAmAIAAGRycy9k&#10;b3ducmV2LnhtbFBLBQYAAAAABAAEAPUAAACJAwAAAAA=&#10;" path="m,l502920,e" filled="f" strokeweight=".84pt">
                  <v:path arrowok="t" textboxrect="0,0,502920,0"/>
                </v:shape>
                <v:shape id="Shape 32289" o:spid="_x0000_s1046" style="position:absolute;left:34516;top:2336;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LH6scA&#10;AADeAAAADwAAAGRycy9kb3ducmV2LnhtbESPQWvCQBSE74X+h+UJvdWNEYtNXaUVilovVj30+Mw+&#10;k5Ds25DdJvHfu4LgcZiZb5jZojeVaKlxhWUFo2EEgji1uuBMwfHw/ToF4TyyxsoyKbiQg8X8+WmG&#10;ibYd/1K795kIEHYJKsi9rxMpXZqTQTe0NXHwzrYx6INsMqkb7ALcVDKOojdpsOCwkGNNy5zScv9v&#10;FJTdePU30btNsV2WrY1/TpPd11apl0H/+QHCU+8f4Xt7rRWM43j6Drc74Qr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Cx+rHAAAA3gAAAA8AAAAAAAAAAAAAAAAAmAIAAGRy&#10;cy9kb3ducmV2LnhtbFBLBQYAAAAABAAEAPUAAACMAwAAAAA=&#10;" path="m,l402336,e" filled="f" strokeweight=".84pt">
                  <v:path arrowok="t" textboxrect="0,0,402336,0"/>
                </v:shape>
                <v:shape id="Shape 32290" o:spid="_x0000_s1047" style="position:absolute;left:38585;top:2336;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a/+MYA&#10;AADeAAAADwAAAGRycy9kb3ducmV2LnhtbESPy0rDQBSG90LfYTgFd3bSFLzETktoFYQuxCro8pA5&#10;uWjmTJoZO/HtPQvB5c9/41tvJ9erM42h82xguchAEVfedtwYeHt9vLoFFSKyxd4zGfihANvN7GKN&#10;hfWJX+h8jI2SEQ4FGmhjHAqtQ9WSw7DwA7F4tR8dRpFjo+2IScZdr/Msu9YOO5aHFgfatVR9Hb+d&#10;nNQPh5v0XPb1R3pfpX15+twfTsZczqfyHlSkKf6H/9pP1sAqz+8EQHAEB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a/+MYAAADeAAAADwAAAAAAAAAAAAAAAACYAgAAZHJz&#10;L2Rvd25yZXYueG1sUEsFBgAAAAAEAAQA9QAAAIsDAAAAAA==&#10;" path="m,l502920,e" filled="f" strokeweight=".84pt">
                  <v:path arrowok="t" textboxrect="0,0,502920,0"/>
                </v:shape>
                <v:shape id="Shape 32291" o:spid="_x0000_s1048" style="position:absolute;left:43660;top:2336;width:3017;height:0;visibility:visible;mso-wrap-style:square;v-text-anchor:top" coordsize="301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a77MUA&#10;AADeAAAADwAAAGRycy9kb3ducmV2LnhtbESPQWvCQBSE7wX/w/IEb3WTiEVTVxFB256KGuj1Nfua&#10;BHffhuwa4793C4Ueh5n5hlltBmtET51vHCtIpwkI4tLphisFxXn/vADhA7JG45gU3MnDZj16WmGu&#10;3Y2P1J9CJSKEfY4K6hDaXEpf1mTRT11LHL0f11kMUXaV1B3eItwamSXJi7TYcFyosaVdTeXldLUK&#10;sGjf0u/DV2/N59ncZzSnYveh1GQ8bF9BBBrCf/iv/a4VzLJsmcLvnXgF5P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rvsxQAAAN4AAAAPAAAAAAAAAAAAAAAAAJgCAABkcnMv&#10;ZG93bnJldi54bWxQSwUGAAAAAAQABAD1AAAAigMAAAAA&#10;" path="m,l301752,e" filled="f" strokeweight=".84pt">
                  <v:path arrowok="t" textboxrect="0,0,301752,0"/>
                </v:shape>
                <v:shape id="Shape 32292" o:spid="_x0000_s1049" style="position:absolute;left:46723;top:2336;width:6035;height:0;visibility:visible;mso-wrap-style:square;v-text-anchor:top" coordsize="6035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Qc98gA&#10;AADeAAAADwAAAGRycy9kb3ducmV2LnhtbESPUUvDQBCE34X+h2MF3+zFiJKmvZZSEQVpS6vQ1yW3&#10;TUJzeyG3Nqm/3hOEPg4z8w0zWwyuUWfqQu3ZwMM4AUVceFtzaeDr8/U+AxUE2WLjmQxcKMBiPrqZ&#10;YW59zzs676VUEcIhRwOVSJtrHYqKHIaxb4mjd/SdQ4myK7XtsI9w1+g0SZ61w5rjQoUtrSoqTvtv&#10;Z+B0Wa/f+p28TH7CSp62x2xz+MiMubsdllNQQoNcw//td2vgMU0nKfzdiVdAz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VBz3yAAAAN4AAAAPAAAAAAAAAAAAAAAAAJgCAABk&#10;cnMvZG93bnJldi54bWxQSwUGAAAAAAQABAD1AAAAjQMAAAAA&#10;" path="m,l603504,e" filled="f" strokeweight=".84pt">
                  <v:path arrowok="t" textboxrect="0,0,603504,0"/>
                </v:shape>
                <v:shape id="Shape 32293" o:spid="_x0000_s1050" style="position:absolute;left:52804;top:2336;width:4022;height:0;visibility:visible;mso-wrap-style:square;v-text-anchor:top" coordsize="4022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yO/scA&#10;AADeAAAADwAAAGRycy9kb3ducmV2LnhtbESPQWvCQBSE74X+h+UJ3urGiK1GV2kFQXoRo4LHR/aZ&#10;RLNv0+yqqb/eFQo9DjPzDTOdt6YSV2pcaVlBvxeBIM6sLjlXsNsu30YgnEfWWFkmBb/kYD57fZli&#10;ou2NN3RNfS4ChF2CCgrv60RKlxVk0PVsTRy8o20M+iCbXOoGbwFuKhlH0bs0WHJYKLCmRUHZOb0Y&#10;BQe3uq85/Tmvt3TZf/HwHn18n5TqdtrPCQhPrf8P/7VXWsEgjscDeN4JV0DO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Mjv7HAAAA3gAAAA8AAAAAAAAAAAAAAAAAmAIAAGRy&#10;cy9kb3ducmV2LnhtbFBLBQYAAAAABAAEAPUAAACMAwAAAAA=&#10;" path="m,l402209,e" filled="f" strokeweight=".84pt">
                  <v:path arrowok="t" textboxrect="0,0,402209,0"/>
                </v:shape>
                <w10:anchorlock/>
              </v:group>
            </w:pict>
          </mc:Fallback>
        </mc:AlternateContent>
      </w:r>
    </w:p>
    <w:p w:rsidR="0046532F" w:rsidRDefault="000362B8">
      <w:pPr>
        <w:spacing w:after="93" w:line="259" w:lineRule="auto"/>
        <w:ind w:left="917" w:right="0" w:firstLine="0"/>
        <w:jc w:val="left"/>
      </w:pPr>
      <w:r>
        <w:t xml:space="preserve"> </w:t>
      </w:r>
    </w:p>
    <w:p w:rsidR="0046532F" w:rsidRDefault="000362B8">
      <w:pPr>
        <w:spacing w:after="260" w:line="259" w:lineRule="auto"/>
        <w:ind w:left="917" w:right="0" w:firstLine="0"/>
        <w:jc w:val="left"/>
      </w:pPr>
      <w:r>
        <w:t xml:space="preserve"> </w:t>
      </w:r>
    </w:p>
    <w:p w:rsidR="0046532F" w:rsidRDefault="000362B8">
      <w:pPr>
        <w:numPr>
          <w:ilvl w:val="1"/>
          <w:numId w:val="86"/>
        </w:numPr>
        <w:ind w:left="2494" w:right="12" w:hanging="857"/>
      </w:pPr>
      <w:r>
        <w:t xml:space="preserve">Upload. Укажите какие настройки необходимы: </w:t>
      </w:r>
    </w:p>
    <w:p w:rsidR="0046532F" w:rsidRDefault="000362B8">
      <w:pPr>
        <w:spacing w:after="92" w:line="259" w:lineRule="auto"/>
        <w:ind w:left="926" w:right="0" w:firstLine="0"/>
        <w:jc w:val="left"/>
      </w:pPr>
      <w:r>
        <w:rPr>
          <w:rFonts w:ascii="Calibri" w:eastAsia="Calibri" w:hAnsi="Calibri" w:cs="Calibri"/>
          <w:noProof/>
          <w:sz w:val="22"/>
        </w:rPr>
        <mc:AlternateContent>
          <mc:Choice Requires="wpg">
            <w:drawing>
              <wp:inline distT="0" distB="0" distL="0" distR="0">
                <wp:extent cx="5682742" cy="233045"/>
                <wp:effectExtent l="0" t="0" r="0" b="0"/>
                <wp:docPr id="208262" name="Group 208262"/>
                <wp:cNvGraphicFramePr/>
                <a:graphic xmlns:a="http://schemas.openxmlformats.org/drawingml/2006/main">
                  <a:graphicData uri="http://schemas.microsoft.com/office/word/2010/wordprocessingGroup">
                    <wpg:wgp>
                      <wpg:cNvGrpSpPr/>
                      <wpg:grpSpPr>
                        <a:xfrm>
                          <a:off x="0" y="0"/>
                          <a:ext cx="5682742" cy="233045"/>
                          <a:chOff x="0" y="0"/>
                          <a:chExt cx="5682742" cy="233045"/>
                        </a:xfrm>
                      </wpg:grpSpPr>
                      <wps:wsp>
                        <wps:cNvPr id="32294" name="Shape 32294"/>
                        <wps:cNvSpPr/>
                        <wps:spPr>
                          <a:xfrm>
                            <a:off x="0" y="0"/>
                            <a:ext cx="603504" cy="0"/>
                          </a:xfrm>
                          <a:custGeom>
                            <a:avLst/>
                            <a:gdLst/>
                            <a:ahLst/>
                            <a:cxnLst/>
                            <a:rect l="0" t="0" r="0" b="0"/>
                            <a:pathLst>
                              <a:path w="603504">
                                <a:moveTo>
                                  <a:pt x="0" y="0"/>
                                </a:moveTo>
                                <a:lnTo>
                                  <a:pt x="603504"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95" name="Shape 32295"/>
                        <wps:cNvSpPr/>
                        <wps:spPr>
                          <a:xfrm>
                            <a:off x="608076" y="0"/>
                            <a:ext cx="502793" cy="0"/>
                          </a:xfrm>
                          <a:custGeom>
                            <a:avLst/>
                            <a:gdLst/>
                            <a:ahLst/>
                            <a:cxnLst/>
                            <a:rect l="0" t="0" r="0" b="0"/>
                            <a:pathLst>
                              <a:path w="502793">
                                <a:moveTo>
                                  <a:pt x="0" y="0"/>
                                </a:moveTo>
                                <a:lnTo>
                                  <a:pt x="502793"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96" name="Shape 32296"/>
                        <wps:cNvSpPr/>
                        <wps:spPr>
                          <a:xfrm>
                            <a:off x="1115441" y="0"/>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97" name="Shape 32297"/>
                        <wps:cNvSpPr/>
                        <wps:spPr>
                          <a:xfrm>
                            <a:off x="1522349" y="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98" name="Shape 32298"/>
                        <wps:cNvSpPr/>
                        <wps:spPr>
                          <a:xfrm>
                            <a:off x="2029841" y="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299" name="Shape 32299"/>
                        <wps:cNvSpPr/>
                        <wps:spPr>
                          <a:xfrm>
                            <a:off x="2537333" y="0"/>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00" name="Shape 32300"/>
                        <wps:cNvSpPr/>
                        <wps:spPr>
                          <a:xfrm>
                            <a:off x="2944241" y="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01" name="Shape 32301"/>
                        <wps:cNvSpPr/>
                        <wps:spPr>
                          <a:xfrm>
                            <a:off x="3451606" y="0"/>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02" name="Shape 32302"/>
                        <wps:cNvSpPr/>
                        <wps:spPr>
                          <a:xfrm>
                            <a:off x="3858514" y="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03" name="Shape 32303"/>
                        <wps:cNvSpPr/>
                        <wps:spPr>
                          <a:xfrm>
                            <a:off x="4366006" y="0"/>
                            <a:ext cx="301752" cy="0"/>
                          </a:xfrm>
                          <a:custGeom>
                            <a:avLst/>
                            <a:gdLst/>
                            <a:ahLst/>
                            <a:cxnLst/>
                            <a:rect l="0" t="0" r="0" b="0"/>
                            <a:pathLst>
                              <a:path w="301752">
                                <a:moveTo>
                                  <a:pt x="0" y="0"/>
                                </a:moveTo>
                                <a:lnTo>
                                  <a:pt x="301752"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04" name="Shape 32304"/>
                        <wps:cNvSpPr/>
                        <wps:spPr>
                          <a:xfrm>
                            <a:off x="4672330" y="0"/>
                            <a:ext cx="603504" cy="0"/>
                          </a:xfrm>
                          <a:custGeom>
                            <a:avLst/>
                            <a:gdLst/>
                            <a:ahLst/>
                            <a:cxnLst/>
                            <a:rect l="0" t="0" r="0" b="0"/>
                            <a:pathLst>
                              <a:path w="603504">
                                <a:moveTo>
                                  <a:pt x="0" y="0"/>
                                </a:moveTo>
                                <a:lnTo>
                                  <a:pt x="603504"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05" name="Shape 32305"/>
                        <wps:cNvSpPr/>
                        <wps:spPr>
                          <a:xfrm>
                            <a:off x="5280406" y="0"/>
                            <a:ext cx="402209" cy="0"/>
                          </a:xfrm>
                          <a:custGeom>
                            <a:avLst/>
                            <a:gdLst/>
                            <a:ahLst/>
                            <a:cxnLst/>
                            <a:rect l="0" t="0" r="0" b="0"/>
                            <a:pathLst>
                              <a:path w="402209">
                                <a:moveTo>
                                  <a:pt x="0" y="0"/>
                                </a:moveTo>
                                <a:lnTo>
                                  <a:pt x="402209"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06" name="Shape 32306"/>
                        <wps:cNvSpPr/>
                        <wps:spPr>
                          <a:xfrm>
                            <a:off x="0" y="233045"/>
                            <a:ext cx="603504" cy="0"/>
                          </a:xfrm>
                          <a:custGeom>
                            <a:avLst/>
                            <a:gdLst/>
                            <a:ahLst/>
                            <a:cxnLst/>
                            <a:rect l="0" t="0" r="0" b="0"/>
                            <a:pathLst>
                              <a:path w="603504">
                                <a:moveTo>
                                  <a:pt x="0" y="0"/>
                                </a:moveTo>
                                <a:lnTo>
                                  <a:pt x="603504"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07" name="Shape 32307"/>
                        <wps:cNvSpPr/>
                        <wps:spPr>
                          <a:xfrm>
                            <a:off x="608076" y="233045"/>
                            <a:ext cx="502793" cy="0"/>
                          </a:xfrm>
                          <a:custGeom>
                            <a:avLst/>
                            <a:gdLst/>
                            <a:ahLst/>
                            <a:cxnLst/>
                            <a:rect l="0" t="0" r="0" b="0"/>
                            <a:pathLst>
                              <a:path w="502793">
                                <a:moveTo>
                                  <a:pt x="0" y="0"/>
                                </a:moveTo>
                                <a:lnTo>
                                  <a:pt x="502793"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08" name="Shape 32308"/>
                        <wps:cNvSpPr/>
                        <wps:spPr>
                          <a:xfrm>
                            <a:off x="1115441" y="233045"/>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09" name="Shape 32309"/>
                        <wps:cNvSpPr/>
                        <wps:spPr>
                          <a:xfrm>
                            <a:off x="1522349" y="233045"/>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10" name="Shape 32310"/>
                        <wps:cNvSpPr/>
                        <wps:spPr>
                          <a:xfrm>
                            <a:off x="2029841" y="233045"/>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11" name="Shape 32311"/>
                        <wps:cNvSpPr/>
                        <wps:spPr>
                          <a:xfrm>
                            <a:off x="2537333" y="233045"/>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12" name="Shape 32312"/>
                        <wps:cNvSpPr/>
                        <wps:spPr>
                          <a:xfrm>
                            <a:off x="2944241" y="233045"/>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13" name="Shape 32313"/>
                        <wps:cNvSpPr/>
                        <wps:spPr>
                          <a:xfrm>
                            <a:off x="3451606" y="233045"/>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14" name="Shape 32314"/>
                        <wps:cNvSpPr/>
                        <wps:spPr>
                          <a:xfrm>
                            <a:off x="3858514" y="233045"/>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15" name="Shape 32315"/>
                        <wps:cNvSpPr/>
                        <wps:spPr>
                          <a:xfrm>
                            <a:off x="4366006" y="233045"/>
                            <a:ext cx="301752" cy="0"/>
                          </a:xfrm>
                          <a:custGeom>
                            <a:avLst/>
                            <a:gdLst/>
                            <a:ahLst/>
                            <a:cxnLst/>
                            <a:rect l="0" t="0" r="0" b="0"/>
                            <a:pathLst>
                              <a:path w="301752">
                                <a:moveTo>
                                  <a:pt x="0" y="0"/>
                                </a:moveTo>
                                <a:lnTo>
                                  <a:pt x="301752"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16" name="Shape 32316"/>
                        <wps:cNvSpPr/>
                        <wps:spPr>
                          <a:xfrm>
                            <a:off x="4672330" y="233045"/>
                            <a:ext cx="603504" cy="0"/>
                          </a:xfrm>
                          <a:custGeom>
                            <a:avLst/>
                            <a:gdLst/>
                            <a:ahLst/>
                            <a:cxnLst/>
                            <a:rect l="0" t="0" r="0" b="0"/>
                            <a:pathLst>
                              <a:path w="603504">
                                <a:moveTo>
                                  <a:pt x="0" y="0"/>
                                </a:moveTo>
                                <a:lnTo>
                                  <a:pt x="603504"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17" name="Shape 32317"/>
                        <wps:cNvSpPr/>
                        <wps:spPr>
                          <a:xfrm>
                            <a:off x="5280406" y="233045"/>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58839E0" id="Group 208262" o:spid="_x0000_s1026" style="width:447.45pt;height:18.35pt;mso-position-horizontal-relative:char;mso-position-vertical-relative:line" coordsize="56827,2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">
                <v:shape id="Shape 32294" o:spid="_x0000_s1027" style="position:absolute;width:6035;height:0;visibility:visible;mso-wrap-style:square;v-text-anchor:top" coordsize="6035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EhGMgA&#10;AADeAAAADwAAAGRycy9kb3ducmV2LnhtbESPUUvDQBCE34X+h2MF3+zFqCVNey2lIgpSS6vQ1yW3&#10;TUJzeyG3Nqm/3hMEH4eZ+YaZLwfXqDN1ofZs4G6cgCIuvK25NPD58XybgQqCbLHxTAYuFGC5GF3N&#10;Mbe+5x2d91KqCOGQo4FKpM21DkVFDsPYt8TRO/rOoUTZldp22Ee4a3SaJBPtsOa4UGFL64qK0/7L&#10;GThdNpuXfidP0++wlsftMXs/vGXG3FwPqxkooUH+w3/tV2vgPk2nD/B7J14Bvfg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8SEYyAAAAN4AAAAPAAAAAAAAAAAAAAAAAJgCAABk&#10;cnMvZG93bnJldi54bWxQSwUGAAAAAAQABAD1AAAAjQMAAAAA&#10;" path="m,l603504,e" filled="f" strokeweight=".84pt">
                  <v:path arrowok="t" textboxrect="0,0,603504,0"/>
                </v:shape>
                <v:shape id="Shape 32295" o:spid="_x0000_s1028" style="position:absolute;left:6080;width:5028;height:0;visibility:visible;mso-wrap-style:square;v-text-anchor:top" coordsize="5027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PJOscA&#10;AADeAAAADwAAAGRycy9kb3ducmV2LnhtbESPT2vCQBTE70K/w/IKXopujFg1dRURRA8erH/w+pp9&#10;TUKzb0N2NfHbu0LB4zAzv2Fmi9aU4ka1KywrGPQjEMSp1QVnCk7HdW8CwnlkjaVlUnAnB4v5W2eG&#10;ibYNf9Pt4DMRIOwSVJB7XyVSujQng65vK+Lg/draoA+yzqSusQlwU8o4ij6lwYLDQo4VrXJK/w5X&#10;o+CHz9Vl5TYfg605X4rlrpFju1eq+94uv0B4av0r/N/eagXDOJ6O4HknXAE5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DyTrHAAAA3gAAAA8AAAAAAAAAAAAAAAAAmAIAAGRy&#10;cy9kb3ducmV2LnhtbFBLBQYAAAAABAAEAPUAAACMAwAAAAA=&#10;" path="m,l502793,e" filled="f" strokeweight=".84pt">
                  <v:path arrowok="t" textboxrect="0,0,502793,0"/>
                </v:shape>
                <v:shape id="Shape 32296" o:spid="_x0000_s1029" style="position:absolute;left:11154;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FRccA&#10;AADeAAAADwAAAGRycy9kb3ducmV2LnhtbESPQWvCQBSE7wX/w/KE3uqmEaWNrqJCUevFWg8en9nX&#10;JCT7NmTXJP77rlDocZiZb5j5sjeVaKlxhWUFr6MIBHFqdcGZgvP3x8sbCOeRNVaWScGdHCwXg6c5&#10;Jtp2/EXtyWciQNglqCD3vk6kdGlOBt3I1sTB+7GNQR9kk0ndYBfgppJxFE2lwYLDQo41bXJKy9PN&#10;KCi78fYy0cd9cdiUrY0/r5Pj+qDU87BfzUB46v1/+K+90wrGcfw+hcedcAX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ExUXHAAAA3gAAAA8AAAAAAAAAAAAAAAAAmAIAAGRy&#10;cy9kb3ducmV2LnhtbFBLBQYAAAAABAAEAPUAAACMAwAAAAA=&#10;" path="m,l402336,e" filled="f" strokeweight=".84pt">
                  <v:path arrowok="t" textboxrect="0,0,402336,0"/>
                </v:shape>
                <v:shape id="Shape 32297" o:spid="_x0000_s1030" style="position:absolute;left:15223;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8njMgA&#10;AADeAAAADwAAAGRycy9kb3ducmV2LnhtbESPS2sCMRSF9wX/Q7iCu5rpCLWORhlqCwUXpVbQ5WVy&#10;52EnN+Mkmum/bwqFLg/n8XFWm8G04ka9aywreJgmIIgLqxuuFBw+X++fQDiPrLG1TAq+ycFmPbpb&#10;YaZt4A+67X0l4gi7DBXU3neZlK6oyaCb2o44eqXtDfoo+0rqHkMcN61Mk+RRGmw4Emrs6Lmm4mt/&#10;NRFSvuzm4T1vy1M4zsI2v5y3u4tSk/GQL0F4Gvx/+K/9phXM0nQxh9878QrI9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vyeMyAAAAN4AAAAPAAAAAAAAAAAAAAAAAJgCAABk&#10;cnMvZG93bnJldi54bWxQSwUGAAAAAAQABAD1AAAAjQMAAAAA&#10;" path="m,l502920,e" filled="f" strokeweight=".84pt">
                  <v:path arrowok="t" textboxrect="0,0,502920,0"/>
                </v:shape>
                <v:shape id="Shape 32298" o:spid="_x0000_s1031" style="position:absolute;left:20298;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Cz/sUA&#10;AADeAAAADwAAAGRycy9kb3ducmV2LnhtbERPS0vDQBC+C/0PyxS82U1T8BG7LaFVEHoQq6DHITt5&#10;aHY2za7d+O+dg+Dx43uvt5Pr1ZnG0Hk2sFxkoIgrbztuDLy9Pl7dggoR2WLvmQz8UIDtZnaxxsL6&#10;xC90PsZGSQiHAg20MQ6F1qFqyWFY+IFYuNqPDqPAsdF2xCThrtd5ll1rhx1LQ4sD7Vqqvo7fTkrq&#10;h8NNei77+iO9r9K+PH3uDydjLudTeQ8q0hT/xX/uJ2tgled3slfuyBX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ILP+xQAAAN4AAAAPAAAAAAAAAAAAAAAAAJgCAABkcnMv&#10;ZG93bnJldi54bWxQSwUGAAAAAAQABAD1AAAAigMAAAAA&#10;" path="m,l502920,e" filled="f" strokeweight=".84pt">
                  <v:path arrowok="t" textboxrect="0,0,502920,0"/>
                </v:shape>
                <v:shape id="Shape 32299" o:spid="_x0000_s1032" style="position:absolute;left:25373;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tRN8gA&#10;AADeAAAADwAAAGRycy9kb3ducmV2LnhtbESPQWvCQBSE74L/YXkFb7ppRGmiq6ggbfVibQ8eX7Ov&#10;SUj2bciuSfrvu4VCj8PMfMOst4OpRUetKy0reJxFIIgzq0vOFXy8H6dPIJxH1lhbJgXf5GC7GY/W&#10;mGrb8xt1V5+LAGGXooLC+yaV0mUFGXQz2xAH78u2Bn2QbS51i32Am1rGUbSUBksOCwU2dCgoq653&#10;o6Dq58+3hb68ludD1dn49Lm47M9KTR6G3QqEp8H/h//aL1rBPI6TBH7vhCsgN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m1E3yAAAAN4AAAAPAAAAAAAAAAAAAAAAAJgCAABk&#10;cnMvZG93bnJldi54bWxQSwUGAAAAAAQABAD1AAAAjQMAAAAA&#10;" path="m,l402336,e" filled="f" strokeweight=".84pt">
                  <v:path arrowok="t" textboxrect="0,0,402336,0"/>
                </v:shape>
                <v:shape id="Shape 32300" o:spid="_x0000_s1033" style="position:absolute;left:29442;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0l4sYA&#10;AADeAAAADwAAAGRycy9kb3ducmV2LnhtbESPTUvDQBCG70L/wzKCN7uxAZXYbQmtgtBDsQp6HLKT&#10;D83Optm1G/+9cyj0+PJ+8SzXk+vVicbQeTZwN89AEVfedtwY+Hh/uX0EFSKyxd4zGfijAOvV7GqJ&#10;hfWJ3+h0iI2SEQ4FGmhjHAqtQ9WSwzD3A7F4tR8dRpFjo+2IScZdrxdZdq8ddiwPLQ60aan6Ofw6&#10;Oamfdw9pX/b1V/rM07Y8fm93R2NurqfyCVSkKV7C5/arNZAv8kwABEdQQ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0l4sYAAADeAAAADwAAAAAAAAAAAAAAAACYAgAAZHJz&#10;L2Rvd25yZXYueG1sUEsFBgAAAAAEAAQA9QAAAIsDAAAAAA==&#10;" path="m,l502920,e" filled="f" strokeweight=".84pt">
                  <v:path arrowok="t" textboxrect="0,0,502920,0"/>
                </v:shape>
                <v:shape id="Shape 32301" o:spid="_x0000_s1034" style="position:absolute;left:34516;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bHK8cA&#10;AADeAAAADwAAAGRycy9kb3ducmV2LnhtbESPQWvCQBSE74L/YXmF3nRjgiKpq1ShtNWL2h56fM2+&#10;JiHZtyG7TeK/dwXB4zAz3zCrzWBq0VHrSssKZtMIBHFmdcm5gu+vt8kShPPIGmvLpOBCDjbr8WiF&#10;qbY9n6g7+1wECLsUFRTeN6mULivIoJvahjh4f7Y16INsc6lb7APc1DKOooU0WHJYKLChXUFZdf43&#10;Cqo+ef+Z6+NnedhVnY33v/Pj9qDU89Pw+gLC0+Af4Xv7QytI4iSawe1OuAJyf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GxyvHAAAA3gAAAA8AAAAAAAAAAAAAAAAAmAIAAGRy&#10;cy9kb3ducmV2LnhtbFBLBQYAAAAABAAEAPUAAACMAwAAAAA=&#10;" path="m,l402336,e" filled="f" strokeweight=".84pt">
                  <v:path arrowok="t" textboxrect="0,0,402336,0"/>
                </v:shape>
                <v:shape id="Shape 32302" o:spid="_x0000_s1035" style="position:absolute;left:38585;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MeDscA&#10;AADeAAAADwAAAGRycy9kb3ducmV2LnhtbESPS2vCQBSF9wX/w3CF7uqkCVSJjhLUQsFFqRXa5SVz&#10;87CZOzEzddJ/3ykIXR7O4+OsNqPpxJUG11pW8DhLQBCXVrdcKzi9Pz8sQDiPrLGzTAp+yMFmPblb&#10;Ya5t4De6Hn0t4gi7HBU03ve5lK5syKCb2Z44epUdDPooh1rqAUMcN51Mk+RJGmw5EhrsadtQ+XX8&#10;NhFS7Q/z8Fp01Wf4yMKuuJx3h4tS99OxWILwNPr/8K39ohVkaZak8HcnX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jHg7HAAAA3gAAAA8AAAAAAAAAAAAAAAAAmAIAAGRy&#10;cy9kb3ducmV2LnhtbFBLBQYAAAAABAAEAPUAAACMAwAAAAA=&#10;" path="m,l502920,e" filled="f" strokeweight=".84pt">
                  <v:path arrowok="t" textboxrect="0,0,502920,0"/>
                </v:shape>
                <v:shape id="Shape 32303" o:spid="_x0000_s1036" style="position:absolute;left:43660;width:3017;height:0;visibility:visible;mso-wrap-style:square;v-text-anchor:top" coordsize="301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MaGsUA&#10;AADeAAAADwAAAGRycy9kb3ducmV2LnhtbESPQWvCQBSE70L/w/IKvekmhkqJrqEIte2pqIFen9ln&#10;Etx9G7JrjP++WxA8DjPzDbMqRmvEQL1vHStIZwkI4srplmsF5eFj+gbCB2SNxjEpuJGHYv00WWGu&#10;3ZV3NOxDLSKEfY4KmhC6XEpfNWTRz1xHHL2T6y2GKPta6h6vEW6NnCfJQlpsOS402NGmoeq8v1gF&#10;WHaf6XH7O1jzczC3jF6p3Hwr9fI8vi9BBBrDI3xvf2kF2TxLMvi/E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xoaxQAAAN4AAAAPAAAAAAAAAAAAAAAAAJgCAABkcnMv&#10;ZG93bnJldi54bWxQSwUGAAAAAAQABAD1AAAAigMAAAAA&#10;" path="m,l301752,e" filled="f" strokeweight=".84pt">
                  <v:path arrowok="t" textboxrect="0,0,301752,0"/>
                </v:shape>
                <v:shape id="Shape 32304" o:spid="_x0000_s1037" style="position:absolute;left:46723;width:6035;height:0;visibility:visible;mso-wrap-style:square;v-text-anchor:top" coordsize="6035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q7AsgA&#10;AADeAAAADwAAAGRycy9kb3ducmV2LnhtbESPUWvCQBCE3wv9D8cWfKuXai1p6inFIhbEFm2hr0tu&#10;TYK5vZBbTfTXe4VCH4eZ+YaZzntXqxO1ofJs4GGYgCLOva24MPD9tbxPQQVBtlh7JgNnCjCf3d5M&#10;MbO+4y2ddlKoCOGQoYFSpMm0DnlJDsPQN8TR2/vWoUTZFtq22EW4q/UoSZ60w4rjQokNLUrKD7uj&#10;M3A4bzarbitvz5ewkMnnPv34WafGDO761xdQQr38h//a79bAeDROHuH3TrwCenY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GrsCyAAAAN4AAAAPAAAAAAAAAAAAAAAAAJgCAABk&#10;cnMvZG93bnJldi54bWxQSwUGAAAAAAQABAD1AAAAjQMAAAAA&#10;" path="m,l603504,e" filled="f" strokeweight=".84pt">
                  <v:path arrowok="t" textboxrect="0,0,603504,0"/>
                </v:shape>
                <v:shape id="Shape 32305" o:spid="_x0000_s1038" style="position:absolute;left:52804;width:4022;height:0;visibility:visible;mso-wrap-style:square;v-text-anchor:top" coordsize="4022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IpC8YA&#10;AADeAAAADwAAAGRycy9kb3ducmV2LnhtbESPQWsCMRSE7wX/Q3hCbzVRsZXVKK1QkF6kq4LHx+a5&#10;u7p5WTdRt/56Iwg9DjPzDTOdt7YSF2p86VhDv6dAEGfOlJxr2Ky/38YgfEA2WDkmDX/kYT7rvEwx&#10;Me7Kv3RJQy4ihH2CGooQ6kRKnxVk0fdcTRy9vWsshiibXJoGrxFuKzlQ6l1aLDkuFFjToqDsmJ6t&#10;hp1f3lacno6rNZ23Xzy6qY+fg9av3fZzAiJQG/7Dz/bSaBgOhmoEjzvxCs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IpC8YAAADeAAAADwAAAAAAAAAAAAAAAACYAgAAZHJz&#10;L2Rvd25yZXYueG1sUEsFBgAAAAAEAAQA9QAAAIsDAAAAAA==&#10;" path="m,l402209,e" filled="f" strokeweight=".84pt">
                  <v:path arrowok="t" textboxrect="0,0,402209,0"/>
                </v:shape>
                <v:shape id="Shape 32306" o:spid="_x0000_s1039" style="position:absolute;top:2330;width:6035;height:0;visibility:visible;mso-wrap-style:square;v-text-anchor:top" coordsize="6035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SA7sgA&#10;AADeAAAADwAAAGRycy9kb3ducmV2LnhtbESPX2vCQBDE3wv9DscW+lYvVSoxekqxlBbEin/A1yW3&#10;JsHcXshtTeyn7wmFPg4z8xtmtuhdrS7UhsqzgedBAoo497biwsBh//6UggqCbLH2TAauFGAxv7+b&#10;YWZ9x1u67KRQEcIhQwOlSJNpHfKSHIaBb4ijd/KtQ4myLbRtsYtwV+thkoy1w4rjQokNLUvKz7tv&#10;Z+B8Xa8/uq28TX7CUl42p/TruEqNeXzoX6eghHr5D/+1P62B0XCUjOF2J14BP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hIDuyAAAAN4AAAAPAAAAAAAAAAAAAAAAAJgCAABk&#10;cnMvZG93bnJldi54bWxQSwUGAAAAAAQABAD1AAAAjQMAAAAA&#10;" path="m,l603504,e" filled="f" strokeweight=".84pt">
                  <v:path arrowok="t" textboxrect="0,0,603504,0"/>
                </v:shape>
                <v:shape id="Shape 32307" o:spid="_x0000_s1040" style="position:absolute;left:6080;top:2330;width:5028;height:0;visibility:visible;mso-wrap-style:square;v-text-anchor:top" coordsize="5027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ZozMYA&#10;AADeAAAADwAAAGRycy9kb3ducmV2LnhtbESPT4vCMBTE74LfITxhL6KpCqvUpiKCrIc9uP7B67N5&#10;tsXmpTTRdr+9WVjwOMzMb5hk1ZlKPKlxpWUFk3EEgjizuuRcwem4HS1AOI+ssbJMCn7JwSrt9xKM&#10;tW35h54Hn4sAYRejgsL7OpbSZQUZdGNbEwfvZhuDPsgml7rBNsBNJadR9CkNlhwWCqxpU1B2PzyM&#10;giuf68vGfQ0nO3O+lOvvVs7tXqmPQbdegvDU+Xf4v73TCmbTWTSHvzvhCsj0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3ZozMYAAADeAAAADwAAAAAAAAAAAAAAAACYAgAAZHJz&#10;L2Rvd25yZXYueG1sUEsFBgAAAAAEAAQA9QAAAIsDAAAAAA==&#10;" path="m,l502793,e" filled="f" strokeweight=".84pt">
                  <v:path arrowok="t" textboxrect="0,0,502793,0"/>
                </v:shape>
                <v:shape id="Shape 32308" o:spid="_x0000_s1041" style="position:absolute;left:11154;top:2330;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xutsQA&#10;AADeAAAADwAAAGRycy9kb3ducmV2LnhtbERPTWvCQBC9F/wPywi91Y0JSomuYoXSWi9WPXgcs2MS&#10;kp0N2W0S/333IHh8vO/lejC16Kh1pWUF00kEgjizuuRcwfn0+fYOwnlkjbVlUnAnB+vV6GWJqbY9&#10;/1J39LkIIexSVFB436RSuqwgg25iG+LA3Wxr0AfY5lK32IdwU8s4iubSYMmhocCGtgVl1fHPKKj6&#10;5Osy04ddud9WnY1/rrPDx16p1/GwWYDwNPin+OH+1gqSOInC3nAnX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8brbEAAAA3gAAAA8AAAAAAAAAAAAAAAAAmAIAAGRycy9k&#10;b3ducmV2LnhtbFBLBQYAAAAABAAEAPUAAACJAwAAAAA=&#10;" path="m,l402336,e" filled="f" strokeweight=".84pt">
                  <v:path arrowok="t" textboxrect="0,0,402336,0"/>
                </v:shape>
                <v:shape id="Shape 32309" o:spid="_x0000_s1042" style="position:absolute;left:15223;top:2330;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eMf8cA&#10;AADeAAAADwAAAGRycy9kb3ducmV2LnhtbESPS2sCMRSF90L/Q7iF7jRTB9o6NcpQKxRciLZgl5fJ&#10;nUc7uRkn0Yz/3giFLg/n8XHmy8G04ky9aywreJwkIIgLqxuuFHx9rscvIJxH1thaJgUXcrBc3I3m&#10;mGkbeEfnva9EHGGXoYLa+y6T0hU1GXQT2xFHr7S9QR9lX0ndY4jjppXTJHmSBhuOhBo7equp+N2f&#10;TISU75vnsM3b8jsc0rDKjz+rzVGph/shfwXhafD/4b/2h1aQTtNkBrc78QrI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HjH/HAAAA3gAAAA8AAAAAAAAAAAAAAAAAmAIAAGRy&#10;cy9kb3ducmV2LnhtbFBLBQYAAAAABAAEAPUAAACMAwAAAAA=&#10;" path="m,l502920,e" filled="f" strokeweight=".84pt">
                  <v:path arrowok="t" textboxrect="0,0,502920,0"/>
                </v:shape>
                <v:shape id="Shape 32310" o:spid="_x0000_s1043" style="position:absolute;left:20298;top:2330;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SzP8YA&#10;AADeAAAADwAAAGRycy9kb3ducmV2LnhtbESPTUvDQBCG7wX/wzKCt3bTBlRityVYBaGHYhX0OGQn&#10;H5qdTbNrN/5751Dw+PJ+8ay3k+vVmcbQeTawXGSgiCtvO24MvL89z+9BhYhssfdMBn4pwHZzNVtj&#10;YX3iVzofY6NkhEOBBtoYh0LrULXkMCz8QCxe7UeHUeTYaDtiknHX61WW3WqHHctDiwM9tlR9H3+c&#10;nNRP+7t0KPv6M33kaVeevnb7kzE311P5ACrSFP/Dl/aLNZCv8qUACI6ggN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SzP8YAAADeAAAADwAAAAAAAAAAAAAAAACYAgAAZHJz&#10;L2Rvd25yZXYueG1sUEsFBgAAAAAEAAQA9QAAAIsDAAAAAA==&#10;" path="m,l502920,e" filled="f" strokeweight=".84pt">
                  <v:path arrowok="t" textboxrect="0,0,502920,0"/>
                </v:shape>
                <v:shape id="Shape 32311" o:spid="_x0000_s1044" style="position:absolute;left:25373;top:2330;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9R9sgA&#10;AADeAAAADwAAAGRycy9kb3ducmV2LnhtbESPT2vCQBTE74V+h+UJvdXNHywluooVSlu9WPXg8TX7&#10;moRk34bsNonf3hUKHoeZ+Q2zWI2mET11rrKsIJ5GIIhzqysuFJyO78+vIJxH1thYJgUXcrBaPj4s&#10;MNN24G/qD74QAcIuQwWl920mpctLMuimtiUO3q/tDPogu0LqDocAN41MouhFGqw4LJTY0qakvD78&#10;GQX1kH6cZ3r/Ve02dW+T7c9s/7ZT6mkyrucgPI3+Hv5vf2oFaZLGMdzuhCs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31H2yAAAAN4AAAAPAAAAAAAAAAAAAAAAAJgCAABk&#10;cnMvZG93bnJldi54bWxQSwUGAAAAAAQABAD1AAAAjQMAAAAA&#10;" path="m,l402336,e" filled="f" strokeweight=".84pt">
                  <v:path arrowok="t" textboxrect="0,0,402336,0"/>
                </v:shape>
                <v:shape id="Shape 32312" o:spid="_x0000_s1045" style="position:absolute;left:29442;top:2330;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qI08cA&#10;AADeAAAADwAAAGRycy9kb3ducmV2LnhtbESPS0vDQBSF94L/YbiCOzNpAq3ETkuwCkIXxSro8pK5&#10;eWjmTpoZO+m/7wiFLg/n8XGW68n04kij6ywrmCUpCOLK6o4bBZ8frw+PIJxH1thbJgUncrBe3d4s&#10;sdA28Dsd974RcYRdgQpa74dCSle1ZNAldiCOXm1Hgz7KsZF6xBDHTS+zNJ1Lgx1HQosDPbdU/e7/&#10;TITUL9tF2JV9/R2+8rApDz+b7UGp+7upfALhafLX8KX9phXkWT7L4P9OvAJydQ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76iNPHAAAA3gAAAA8AAAAAAAAAAAAAAAAAmAIAAGRy&#10;cy9kb3ducmV2LnhtbFBLBQYAAAAABAAEAPUAAACMAwAAAAA=&#10;" path="m,l502920,e" filled="f" strokeweight=".84pt">
                  <v:path arrowok="t" textboxrect="0,0,502920,0"/>
                </v:shape>
                <v:shape id="Shape 32313" o:spid="_x0000_s1046" style="position:absolute;left:34516;top:2330;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FqGscA&#10;AADeAAAADwAAAGRycy9kb3ducmV2LnhtbESPQWvCQBSE74L/YXmF3nRjgiKpq1ShtNWL2h56fM2+&#10;JiHZtyG7TeK/dwXB4zAz3zCrzWBq0VHrSssKZtMIBHFmdcm5gu+vt8kShPPIGmvLpOBCDjbr8WiF&#10;qbY9n6g7+1wECLsUFRTeN6mULivIoJvahjh4f7Y16INsc6lb7APc1DKOooU0WHJYKLChXUFZdf43&#10;Cqo+ef+Z6+NnedhVnY33v/Pj9qDU89Pw+gLC0+Af4Xv7QytI4mSWwO1OuAJyf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BahrHAAAA3gAAAA8AAAAAAAAAAAAAAAAAmAIAAGRy&#10;cy9kb3ducmV2LnhtbFBLBQYAAAAABAAEAPUAAACMAwAAAAA=&#10;" path="m,l402336,e" filled="f" strokeweight=".84pt">
                  <v:path arrowok="t" textboxrect="0,0,402336,0"/>
                </v:shape>
                <v:shape id="Shape 32314" o:spid="_x0000_s1047" style="position:absolute;left:38585;top:2330;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1PMgA&#10;AADeAAAADwAAAGRycy9kb3ducmV2LnhtbESPS0vDQBSF94L/YbhCd2bSplSJnZZgKxS6EKvQLi+Z&#10;m4dm7qSZsRP/vSMUXB7O4+Ms16PpxIUG11pWME1SEMSl1S3XCj7eX+4fQTiPrLGzTAp+yMF6dXuz&#10;xFzbwG90OfhaxBF2OSpovO9zKV3ZkEGX2J44epUdDPooh1rqAUMcN52cpelCGmw5Ehrs6bmh8uvw&#10;bSKk2u4fwmvRVadwzMKmOH9u9melJndj8QTC0+j/w9f2TivIZtl0Dn934hW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7U8yAAAAN4AAAAPAAAAAAAAAAAAAAAAAJgCAABk&#10;cnMvZG93bnJldi54bWxQSwUGAAAAAAQABAD1AAAAjQMAAAAA&#10;" path="m,l502920,e" filled="f" strokeweight=".84pt">
                  <v:path arrowok="t" textboxrect="0,0,502920,0"/>
                </v:shape>
                <v:shape id="Shape 32315" o:spid="_x0000_s1048" style="position:absolute;left:43660;top:2330;width:3017;height:0;visibility:visible;mso-wrap-style:square;v-text-anchor:top" coordsize="301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xKMUA&#10;AADeAAAADwAAAGRycy9kb3ducmV2LnhtbESPQWvCQBSE7wX/w/KE3uomBotEVxFBbU+lGvD6zD6T&#10;4O7bkF1j/PfdQqHHYWa+YZbrwRrRU+cbxwrSSQKCuHS64UpBcdq9zUH4gKzROCYFT/KwXo1elphr&#10;9+Bv6o+hEhHCPkcFdQhtLqUva7LoJ64ljt7VdRZDlF0ldYePCLdGTpPkXVpsOC7U2NK2pvJ2vFsF&#10;WLSH9LI/99Z8ncwzoxkV20+lXsfDZgEi0BD+w3/tD60gm2bpDH7vxCs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37EoxQAAAN4AAAAPAAAAAAAAAAAAAAAAAJgCAABkcnMv&#10;ZG93bnJldi54bWxQSwUGAAAAAAQABAD1AAAAigMAAAAA&#10;" path="m,l301752,e" filled="f" strokeweight=".84pt">
                  <v:path arrowok="t" textboxrect="0,0,301752,0"/>
                </v:shape>
                <v:shape id="Shape 32316" o:spid="_x0000_s1049" style="position:absolute;left:46723;top:2330;width:6035;height:0;visibility:visible;mso-wrap-style:square;v-text-anchor:top" coordsize="6035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0WM8gA&#10;AADeAAAADwAAAGRycy9kb3ducmV2LnhtbESPUWvCQBCE3wv9D8cWfKsXlUqaekqxlBaKilbwdcmt&#10;STC3F3Krif31vULBx2FmvmFmi97V6kJtqDwbGA0TUMS5txUXBvbf748pqCDIFmvPZOBKARbz+7sZ&#10;ZtZ3vKXLTgoVIRwyNFCKNJnWIS/JYRj6hjh6R986lCjbQtsWuwh3tR4nyVQ7rDgulNjQsqT8tDs7&#10;A6fravXRbeXt+Scs5WlzTNeHr9SYwUP/+gJKqJdb+L/9aQ1MxpPRFP7uxCu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XRYzyAAAAN4AAAAPAAAAAAAAAAAAAAAAAJgCAABk&#10;cnMvZG93bnJldi54bWxQSwUGAAAAAAQABAD1AAAAjQMAAAAA&#10;" path="m,l603504,e" filled="f" strokeweight=".84pt">
                  <v:path arrowok="t" textboxrect="0,0,603504,0"/>
                </v:shape>
                <v:shape id="Shape 32317" o:spid="_x0000_s1050" style="position:absolute;left:52804;top:2330;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psGcgA&#10;AADeAAAADwAAAGRycy9kb3ducmV2LnhtbESPQWvCQBSE7wX/w/IKvdWNCbYSXcUKpbVerHrw+My+&#10;JiHZtyG7TeK/d4VCj8PMfMMsVoOpRUetKy0rmIwjEMSZ1SXnCk7H9+cZCOeRNdaWScGVHKyWo4cF&#10;ptr2/E3dweciQNilqKDwvkmldFlBBt3YNsTB+7GtQR9km0vdYh/gppZxFL1IgyWHhQIb2hSUVYdf&#10;o6Dqk4/zVO+35W5TdTb+ukz3bzulnh6H9RyEp8H/h//an1pBEieTV7jfCVdAL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emwZyAAAAN4AAAAPAAAAAAAAAAAAAAAAAJgCAABk&#10;cnMvZG93bnJldi54bWxQSwUGAAAAAAQABAD1AAAAjQMAAAAA&#10;" path="m,l402336,e" filled="f" strokeweight=".84pt">
                  <v:path arrowok="t" textboxrect="0,0,402336,0"/>
                </v:shape>
                <w10:anchorlock/>
              </v:group>
            </w:pict>
          </mc:Fallback>
        </mc:AlternateContent>
      </w:r>
    </w:p>
    <w:p w:rsidR="0046532F" w:rsidRDefault="000362B8">
      <w:pPr>
        <w:spacing w:after="96" w:line="259" w:lineRule="auto"/>
        <w:ind w:left="917" w:right="0" w:firstLine="0"/>
        <w:jc w:val="left"/>
      </w:pPr>
      <w:r>
        <w:t xml:space="preserve"> </w:t>
      </w:r>
    </w:p>
    <w:p w:rsidR="0046532F" w:rsidRDefault="000362B8">
      <w:pPr>
        <w:spacing w:after="256" w:line="259" w:lineRule="auto"/>
        <w:ind w:left="917" w:right="0" w:firstLine="0"/>
        <w:jc w:val="left"/>
      </w:pPr>
      <w:r>
        <w:t xml:space="preserve"> </w:t>
      </w:r>
    </w:p>
    <w:p w:rsidR="0046532F" w:rsidRDefault="000362B8">
      <w:pPr>
        <w:numPr>
          <w:ilvl w:val="1"/>
          <w:numId w:val="86"/>
        </w:numPr>
        <w:ind w:left="2494" w:right="12" w:hanging="857"/>
      </w:pPr>
      <w:r>
        <w:t xml:space="preserve">Download и Upload. Укажите какие настройки необходимы: </w:t>
      </w:r>
    </w:p>
    <w:p w:rsidR="0046532F" w:rsidRDefault="000362B8">
      <w:pPr>
        <w:spacing w:after="79" w:line="259" w:lineRule="auto"/>
        <w:ind w:left="926" w:right="0" w:firstLine="0"/>
        <w:jc w:val="left"/>
      </w:pPr>
      <w:r>
        <w:rPr>
          <w:rFonts w:ascii="Calibri" w:eastAsia="Calibri" w:hAnsi="Calibri" w:cs="Calibri"/>
          <w:noProof/>
          <w:sz w:val="22"/>
        </w:rPr>
        <mc:AlternateContent>
          <mc:Choice Requires="wpg">
            <w:drawing>
              <wp:inline distT="0" distB="0" distL="0" distR="0">
                <wp:extent cx="5682742" cy="233045"/>
                <wp:effectExtent l="0" t="0" r="0" b="0"/>
                <wp:docPr id="208263" name="Group 208263"/>
                <wp:cNvGraphicFramePr/>
                <a:graphic xmlns:a="http://schemas.openxmlformats.org/drawingml/2006/main">
                  <a:graphicData uri="http://schemas.microsoft.com/office/word/2010/wordprocessingGroup">
                    <wpg:wgp>
                      <wpg:cNvGrpSpPr/>
                      <wpg:grpSpPr>
                        <a:xfrm>
                          <a:off x="0" y="0"/>
                          <a:ext cx="5682742" cy="233045"/>
                          <a:chOff x="0" y="0"/>
                          <a:chExt cx="5682742" cy="233045"/>
                        </a:xfrm>
                      </wpg:grpSpPr>
                      <wps:wsp>
                        <wps:cNvPr id="32318" name="Shape 32318"/>
                        <wps:cNvSpPr/>
                        <wps:spPr>
                          <a:xfrm>
                            <a:off x="0" y="0"/>
                            <a:ext cx="603504" cy="0"/>
                          </a:xfrm>
                          <a:custGeom>
                            <a:avLst/>
                            <a:gdLst/>
                            <a:ahLst/>
                            <a:cxnLst/>
                            <a:rect l="0" t="0" r="0" b="0"/>
                            <a:pathLst>
                              <a:path w="603504">
                                <a:moveTo>
                                  <a:pt x="0" y="0"/>
                                </a:moveTo>
                                <a:lnTo>
                                  <a:pt x="603504"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19" name="Shape 32319"/>
                        <wps:cNvSpPr/>
                        <wps:spPr>
                          <a:xfrm>
                            <a:off x="608076" y="0"/>
                            <a:ext cx="502793" cy="0"/>
                          </a:xfrm>
                          <a:custGeom>
                            <a:avLst/>
                            <a:gdLst/>
                            <a:ahLst/>
                            <a:cxnLst/>
                            <a:rect l="0" t="0" r="0" b="0"/>
                            <a:pathLst>
                              <a:path w="502793">
                                <a:moveTo>
                                  <a:pt x="0" y="0"/>
                                </a:moveTo>
                                <a:lnTo>
                                  <a:pt x="502793"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20" name="Shape 32320"/>
                        <wps:cNvSpPr/>
                        <wps:spPr>
                          <a:xfrm>
                            <a:off x="1115441" y="0"/>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21" name="Shape 32321"/>
                        <wps:cNvSpPr/>
                        <wps:spPr>
                          <a:xfrm>
                            <a:off x="1522349" y="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22" name="Shape 32322"/>
                        <wps:cNvSpPr/>
                        <wps:spPr>
                          <a:xfrm>
                            <a:off x="2029841" y="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23" name="Shape 32323"/>
                        <wps:cNvSpPr/>
                        <wps:spPr>
                          <a:xfrm>
                            <a:off x="2537333" y="0"/>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24" name="Shape 32324"/>
                        <wps:cNvSpPr/>
                        <wps:spPr>
                          <a:xfrm>
                            <a:off x="2944241" y="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25" name="Shape 32325"/>
                        <wps:cNvSpPr/>
                        <wps:spPr>
                          <a:xfrm>
                            <a:off x="3451606" y="0"/>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26" name="Shape 32326"/>
                        <wps:cNvSpPr/>
                        <wps:spPr>
                          <a:xfrm>
                            <a:off x="3858514" y="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27" name="Shape 32327"/>
                        <wps:cNvSpPr/>
                        <wps:spPr>
                          <a:xfrm>
                            <a:off x="4366006" y="0"/>
                            <a:ext cx="301752" cy="0"/>
                          </a:xfrm>
                          <a:custGeom>
                            <a:avLst/>
                            <a:gdLst/>
                            <a:ahLst/>
                            <a:cxnLst/>
                            <a:rect l="0" t="0" r="0" b="0"/>
                            <a:pathLst>
                              <a:path w="301752">
                                <a:moveTo>
                                  <a:pt x="0" y="0"/>
                                </a:moveTo>
                                <a:lnTo>
                                  <a:pt x="301752"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28" name="Shape 32328"/>
                        <wps:cNvSpPr/>
                        <wps:spPr>
                          <a:xfrm>
                            <a:off x="4672330" y="0"/>
                            <a:ext cx="603504" cy="0"/>
                          </a:xfrm>
                          <a:custGeom>
                            <a:avLst/>
                            <a:gdLst/>
                            <a:ahLst/>
                            <a:cxnLst/>
                            <a:rect l="0" t="0" r="0" b="0"/>
                            <a:pathLst>
                              <a:path w="603504">
                                <a:moveTo>
                                  <a:pt x="0" y="0"/>
                                </a:moveTo>
                                <a:lnTo>
                                  <a:pt x="603504"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29" name="Shape 32329"/>
                        <wps:cNvSpPr/>
                        <wps:spPr>
                          <a:xfrm>
                            <a:off x="5280406" y="0"/>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30" name="Shape 32330"/>
                        <wps:cNvSpPr/>
                        <wps:spPr>
                          <a:xfrm>
                            <a:off x="0" y="233045"/>
                            <a:ext cx="603504" cy="0"/>
                          </a:xfrm>
                          <a:custGeom>
                            <a:avLst/>
                            <a:gdLst/>
                            <a:ahLst/>
                            <a:cxnLst/>
                            <a:rect l="0" t="0" r="0" b="0"/>
                            <a:pathLst>
                              <a:path w="603504">
                                <a:moveTo>
                                  <a:pt x="0" y="0"/>
                                </a:moveTo>
                                <a:lnTo>
                                  <a:pt x="603504"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31" name="Shape 32331"/>
                        <wps:cNvSpPr/>
                        <wps:spPr>
                          <a:xfrm>
                            <a:off x="608076" y="233045"/>
                            <a:ext cx="502793" cy="0"/>
                          </a:xfrm>
                          <a:custGeom>
                            <a:avLst/>
                            <a:gdLst/>
                            <a:ahLst/>
                            <a:cxnLst/>
                            <a:rect l="0" t="0" r="0" b="0"/>
                            <a:pathLst>
                              <a:path w="502793">
                                <a:moveTo>
                                  <a:pt x="0" y="0"/>
                                </a:moveTo>
                                <a:lnTo>
                                  <a:pt x="502793"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32" name="Shape 32332"/>
                        <wps:cNvSpPr/>
                        <wps:spPr>
                          <a:xfrm>
                            <a:off x="1115441" y="233045"/>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33" name="Shape 32333"/>
                        <wps:cNvSpPr/>
                        <wps:spPr>
                          <a:xfrm>
                            <a:off x="1522349" y="233045"/>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34" name="Shape 32334"/>
                        <wps:cNvSpPr/>
                        <wps:spPr>
                          <a:xfrm>
                            <a:off x="2029841" y="233045"/>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35" name="Shape 32335"/>
                        <wps:cNvSpPr/>
                        <wps:spPr>
                          <a:xfrm>
                            <a:off x="2537333" y="233045"/>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36" name="Shape 32336"/>
                        <wps:cNvSpPr/>
                        <wps:spPr>
                          <a:xfrm>
                            <a:off x="2944241" y="233045"/>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37" name="Shape 32337"/>
                        <wps:cNvSpPr/>
                        <wps:spPr>
                          <a:xfrm>
                            <a:off x="3451606" y="233045"/>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38" name="Shape 32338"/>
                        <wps:cNvSpPr/>
                        <wps:spPr>
                          <a:xfrm>
                            <a:off x="3858514" y="233045"/>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39" name="Shape 32339"/>
                        <wps:cNvSpPr/>
                        <wps:spPr>
                          <a:xfrm>
                            <a:off x="4366006" y="233045"/>
                            <a:ext cx="301752" cy="0"/>
                          </a:xfrm>
                          <a:custGeom>
                            <a:avLst/>
                            <a:gdLst/>
                            <a:ahLst/>
                            <a:cxnLst/>
                            <a:rect l="0" t="0" r="0" b="0"/>
                            <a:pathLst>
                              <a:path w="301752">
                                <a:moveTo>
                                  <a:pt x="0" y="0"/>
                                </a:moveTo>
                                <a:lnTo>
                                  <a:pt x="301752"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40" name="Shape 32340"/>
                        <wps:cNvSpPr/>
                        <wps:spPr>
                          <a:xfrm>
                            <a:off x="4672330" y="233045"/>
                            <a:ext cx="603504" cy="0"/>
                          </a:xfrm>
                          <a:custGeom>
                            <a:avLst/>
                            <a:gdLst/>
                            <a:ahLst/>
                            <a:cxnLst/>
                            <a:rect l="0" t="0" r="0" b="0"/>
                            <a:pathLst>
                              <a:path w="603504">
                                <a:moveTo>
                                  <a:pt x="0" y="0"/>
                                </a:moveTo>
                                <a:lnTo>
                                  <a:pt x="603504"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41" name="Shape 32341"/>
                        <wps:cNvSpPr/>
                        <wps:spPr>
                          <a:xfrm>
                            <a:off x="5280406" y="233045"/>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C0898D9" id="Group 208263" o:spid="_x0000_s1026" style="width:447.45pt;height:18.35pt;mso-position-horizontal-relative:char;mso-position-vertical-relative:line" coordsize="56827,2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">
                <v:shape id="Shape 32318" o:spid="_x0000_s1027" style="position:absolute;width:6035;height:0;visibility:visible;mso-wrap-style:square;v-text-anchor:top" coordsize="6035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4n2sUA&#10;AADeAAAADwAAAGRycy9kb3ducmV2LnhtbERPTWvCQBC9C/0PyxS86UalJU1dpVjEQtGiLfQ6ZMck&#10;mJ0N2dHE/vruQfD4eN/zZe9qdaE2VJ4NTMYJKOLc24oLAz/f61EKKgiyxdozGbhSgOXiYTDHzPqO&#10;93Q5SKFiCIcMDZQiTaZ1yEtyGMa+IY7c0bcOJcK20LbFLoa7Wk+T5Fk7rDg2lNjQqqT8dDg7A6fr&#10;drvp9vL+8hdW8vR1THe/n6kxw8f+7RWUUC938c39YQ3MprNJ3BvvxCu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jifaxQAAAN4AAAAPAAAAAAAAAAAAAAAAAJgCAABkcnMv&#10;ZG93bnJldi54bWxQSwUGAAAAAAQABAD1AAAAigMAAAAA&#10;" path="m,l603504,e" filled="f" strokeweight=".84pt">
                  <v:path arrowok="t" textboxrect="0,0,603504,0"/>
                </v:shape>
                <v:shape id="Shape 32319" o:spid="_x0000_s1028" style="position:absolute;left:6080;width:5028;height:0;visibility:visible;mso-wrap-style:square;v-text-anchor:top" coordsize="5027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zP+MgA&#10;AADeAAAADwAAAGRycy9kb3ducmV2LnhtbESPQWvCQBSE7wX/w/KEXorZJEKtqatIoNRDD1Urub5m&#10;n0kw+zZktyb+e7dQ6HGYmW+Y1WY0rbhS7xrLCpIoBkFcWt1wpeDr+DZ7AeE8ssbWMim4kYPNevKw&#10;wkzbgfd0PfhKBAi7DBXU3neZlK6syaCLbEccvLPtDfog+0rqHocAN61M4/hZGmw4LNTYUV5TeTn8&#10;GAXffOqK3L0/JTtzKprtxyAX9lOpx+m4fQXhafT/4b/2TiuYp/NkCb93whWQ6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fM/4yAAAAN4AAAAPAAAAAAAAAAAAAAAAAJgCAABk&#10;cnMvZG93bnJldi54bWxQSwUGAAAAAAQABAD1AAAAjQMAAAAA&#10;" path="m,l502793,e" filled="f" strokeweight=".84pt">
                  <v:path arrowok="t" textboxrect="0,0,502793,0"/>
                </v:shape>
                <v:shape id="Shape 32320" o:spid="_x0000_s1029" style="position:absolute;left:11154;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8+0MYA&#10;AADeAAAADwAAAGRycy9kb3ducmV2LnhtbESPzWrCQBSF9wXfYbhCd3XSBEWio1RBWutGbRcur5lr&#10;EpK5EzLTJL59ZyG4PJw/vuV6MLXoqHWlZQXvkwgEcWZ1ybmC35/d2xyE88gaa8uk4E4O1qvRyxJT&#10;bXs+UXf2uQgj7FJUUHjfpFK6rCCDbmIb4uDdbGvQB9nmUrfYh3FTyziKZtJgyeGhwIa2BWXV+c8o&#10;qPrk8zLVx3152Fadjb+v0+PmoNTrePhYgPA0+Gf40f7SCpI4iQNAwAko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8+0MYAAADeAAAADwAAAAAAAAAAAAAAAACYAgAAZHJz&#10;L2Rvd25yZXYueG1sUEsFBgAAAAAEAAQA9QAAAIsDAAAAAA==&#10;" path="m,l402336,e" filled="f" strokeweight=".84pt">
                  <v:path arrowok="t" textboxrect="0,0,402336,0"/>
                </v:shape>
                <v:shape id="Shape 32321" o:spid="_x0000_s1030" style="position:absolute;left:15223;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TcGccA&#10;AADeAAAADwAAAGRycy9kb3ducmV2LnhtbESPS0vDQBSF94L/YbiCOzNpAq3ETkuwCkIXxSro8pK5&#10;eWjmTpoZO+m/7wiFLg/n8XGW68n04kij6ywrmCUpCOLK6o4bBZ8frw+PIJxH1thbJgUncrBe3d4s&#10;sdA28Dsd974RcYRdgQpa74dCSle1ZNAldiCOXm1Hgz7KsZF6xBDHTS+zNJ1Lgx1HQosDPbdU/e7/&#10;TITUL9tF2JV9/R2+8rApDz+b7UGp+7upfALhafLX8KX9phXkWZ7N4P9OvAJydQ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E3BnHAAAA3gAAAA8AAAAAAAAAAAAAAAAAmAIAAGRy&#10;cy9kb3ducmV2LnhtbFBLBQYAAAAABAAEAPUAAACMAwAAAAA=&#10;" path="m,l502920,e" filled="f" strokeweight=".84pt">
                  <v:path arrowok="t" textboxrect="0,0,502920,0"/>
                </v:shape>
                <v:shape id="Shape 32322" o:spid="_x0000_s1031" style="position:absolute;left:20298;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CbscA&#10;AADeAAAADwAAAGRycy9kb3ducmV2LnhtbESPS0vDQBSF94L/YbiCOzMxgSpppyVYBaGLYivo8pK5&#10;edTMnTQzdtJ/3xGELg/n8XEWq8n04kSj6ywreExSEMSV1R03Cj73bw/PIJxH1thbJgVncrBa3t4s&#10;sNA28Aeddr4RcYRdgQpa74dCSle1ZNAldiCOXm1Hgz7KsZF6xBDHTS+zNJ1Jgx1HQosDvbRU/ex+&#10;TYTUr5unsC37+jt85WFdHg/rzVGp+7upnIPwNPlr+L/9rhXkWZ5l8HcnXgG5v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WQm7HAAAA3gAAAA8AAAAAAAAAAAAAAAAAmAIAAGRy&#10;cy9kb3ducmV2LnhtbFBLBQYAAAAABAAEAPUAAACMAwAAAAA=&#10;" path="m,l502920,e" filled="f" strokeweight=".84pt">
                  <v:path arrowok="t" textboxrect="0,0,502920,0"/>
                </v:shape>
                <v:shape id="Shape 32323" o:spid="_x0000_s1032" style="position:absolute;left:25373;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2gp8QA&#10;AADeAAAADwAAAGRycy9kb3ducmV2LnhtbERPTWvCQBS8F/wPyxO81Y0Ri0RXUaFU68WqB4/P7DMJ&#10;yb4N2TVJ/323UChzGuaLWa57U4mWGldYVjAZRyCIU6sLzhRcL++vcxDOI2usLJOCb3KwXg1elpho&#10;2/EXtWefiVDCLkEFufd1IqVLczLoxrYmDtrDNgZ9oE0mdYNdKDeVjKPoTRosOCzkWNMup7Q8P42C&#10;spt+3Gb6dCiOu7K18ed9dtoelRoN+80ChKfe/5v/0nutYBoHwO+dcAX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toKfEAAAA3gAAAA8AAAAAAAAAAAAAAAAAmAIAAGRycy9k&#10;b3ducmV2LnhtbFBLBQYAAAAABAAEAPUAAACJAwAAAAA=&#10;" path="m,l402336,e" filled="f" strokeweight=".84pt">
                  <v:path arrowok="t" textboxrect="0,0,402336,0"/>
                </v:shape>
                <v:shape id="Shape 32324" o:spid="_x0000_s1033" style="position:absolute;left:29442;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N/gcgA&#10;AADeAAAADwAAAGRycy9kb3ducmV2LnhtbESPS0vDQBSF94L/YbiCOzsxEVvSTkuwFoQupFVol5fM&#10;zUMzd9LMtBP/vSMIXR7O4+MsVqPpxIUG11pW8DhJQBCXVrdcK/j82DzMQDiPrLGzTAp+yMFqeXuz&#10;wFzbwDu67H0t4gi7HBU03ve5lK5syKCb2J44epUdDPooh1rqAUMcN51Mk+RZGmw5Ehrs6aWh8nt/&#10;NhFSvW6n4b3oqmM4ZGFdnL7W25NS93djMQfhafTX8H/7TSvI0ix9gr878Qr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M3+ByAAAAN4AAAAPAAAAAAAAAAAAAAAAAJgCAABk&#10;cnMvZG93bnJldi54bWxQSwUGAAAAAAQABAD1AAAAjQMAAAAA&#10;" path="m,l502920,e" filled="f" strokeweight=".84pt">
                  <v:path arrowok="t" textboxrect="0,0,502920,0"/>
                </v:shape>
                <v:shape id="Shape 32325" o:spid="_x0000_s1034" style="position:absolute;left:34516;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idSMgA&#10;AADeAAAADwAAAGRycy9kb3ducmV2LnhtbESPT2vCQBTE7wW/w/KE3urGhEiJrlKF0j9erPXg8Zl9&#10;TUKyb0N2m8Rv7xaEHoeZ+Q2z2oymET11rrKsYD6LQBDnVldcKDh9vz49g3AeWWNjmRRcycFmPXlY&#10;YabtwF/UH30hAoRdhgpK79tMSpeXZNDNbEscvB/bGfRBdoXUHQ4BbhoZR9FCGqw4LJTY0q6kvD7+&#10;GgX1kLydU334qPa7urfx5yU9bPdKPU7HlyUIT6P/D9/b71pBEidxCn93whWQ6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iJ1IyAAAAN4AAAAPAAAAAAAAAAAAAAAAAJgCAABk&#10;cnMvZG93bnJldi54bWxQSwUGAAAAAAQABAD1AAAAjQMAAAAA&#10;" path="m,l402336,e" filled="f" strokeweight=".84pt">
                  <v:path arrowok="t" textboxrect="0,0,402336,0"/>
                </v:shape>
                <v:shape id="Shape 32326" o:spid="_x0000_s1035" style="position:absolute;left:38585;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1EbccA&#10;AADeAAAADwAAAGRycy9kb3ducmV2LnhtbESPS2vCQBSF90L/w3AFdzoxAVtSRwm1hYILqS20y0vm&#10;5tFm7sTM6KT/3ikUXB7O4+Ost6PpxIUG11pWsFwkIIhLq1uuFXy8v8wfQDiPrLGzTAp+ycF2czdZ&#10;Y65t4De6HH0t4gi7HBU03ve5lK5syKBb2J44epUdDPooh1rqAUMcN51Mk2QlDbYcCQ329NRQ+XM8&#10;mwipnvf34VB01Vf4zMKuOH3v9ielZtOxeAThafS38H/7VSvI0ixdwd+deAXk5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RG3HAAAA3gAAAA8AAAAAAAAAAAAAAAAAmAIAAGRy&#10;cy9kb3ducmV2LnhtbFBLBQYAAAAABAAEAPUAAACMAwAAAAA=&#10;" path="m,l502920,e" filled="f" strokeweight=".84pt">
                  <v:path arrowok="t" textboxrect="0,0,502920,0"/>
                </v:shape>
                <v:shape id="Shape 32327" o:spid="_x0000_s1036" style="position:absolute;left:43660;width:3017;height:0;visibility:visible;mso-wrap-style:square;v-text-anchor:top" coordsize="301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1AecUA&#10;AADeAAAADwAAAGRycy9kb3ducmV2LnhtbESPQWvCQBSE7wX/w/IEb3VjglVSVxFB256KGuj1Nfua&#10;BHffhuwa4793C4Ueh5n5hlltBmtET51vHCuYTRMQxKXTDVcKivP+eQnCB2SNxjEpuJOHzXr0tMJc&#10;uxsfqT+FSkQI+xwV1CG0uZS+rMmin7qWOHo/rrMYouwqqTu8Rbg1Mk2SF2mx4bhQY0u7msrL6WoV&#10;YNG+zb4PX701n2dzz2hOxe5Dqcl42L6CCDSE//Bf+10ryNIsXcDvnXgF5P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LUB5xQAAAN4AAAAPAAAAAAAAAAAAAAAAAJgCAABkcnMv&#10;ZG93bnJldi54bWxQSwUGAAAAAAQABAD1AAAAigMAAAAA&#10;" path="m,l301752,e" filled="f" strokeweight=".84pt">
                  <v:path arrowok="t" textboxrect="0,0,301752,0"/>
                </v:shape>
                <v:shape id="Shape 32328" o:spid="_x0000_s1037" style="position:absolute;left:46723;width:6035;height:0;visibility:visible;mso-wrap-style:square;v-text-anchor:top" coordsize="6035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LtZ8UA&#10;AADeAAAADwAAAGRycy9kb3ducmV2LnhtbERPTWvCQBC9C/0PyxS86aaRljR1lWIRC8UWbaHXITsm&#10;wexsyI4m9td3D4LHx/ueLwfXqDN1ofZs4GGagCIuvK25NPDzvZ5koIIgW2w8k4ELBVgu7kZzzK3v&#10;eUfnvZQqhnDI0UAl0uZah6Iih2HqW+LIHXznUCLsSm077GO4a3SaJE/aYc2xocKWVhUVx/3JGThe&#10;tttNv5O357+wksevQ/b5+5EZM74fXl9ACQ1yE1/d79bALJ2lcW+8E6+AX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4u1nxQAAAN4AAAAPAAAAAAAAAAAAAAAAAJgCAABkcnMv&#10;ZG93bnJldi54bWxQSwUGAAAAAAQABAD1AAAAigMAAAAA&#10;" path="m,l603504,e" filled="f" strokeweight=".84pt">
                  <v:path arrowok="t" textboxrect="0,0,603504,0"/>
                </v:shape>
                <v:shape id="Shape 32329" o:spid="_x0000_s1038" style="position:absolute;left:52804;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WXTcgA&#10;AADeAAAADwAAAGRycy9kb3ducmV2LnhtbESPQWvCQBSE74L/YXlCb7oxwdKmrmKFotaLtT30+Jp9&#10;TUKyb0N2m8R/7wpCj8PMfMMs14OpRUetKy0rmM8iEMSZ1SXnCr4+36ZPIJxH1lhbJgUXcrBejUdL&#10;TLXt+YO6s89FgLBLUUHhfZNK6bKCDLqZbYiD92tbgz7INpe6xT7ATS3jKHqUBksOCwU2tC0oq85/&#10;RkHVJ7vvhT4dyuO26mz8/rM4vR6VepgMmxcQngb/H76391pBEifxM9zuhCsgV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xZdNyAAAAN4AAAAPAAAAAAAAAAAAAAAAAJgCAABk&#10;cnMvZG93bnJldi54bWxQSwUGAAAAAAQABAD1AAAAjQMAAAAA&#10;" path="m,l402336,e" filled="f" strokeweight=".84pt">
                  <v:path arrowok="t" textboxrect="0,0,402336,0"/>
                </v:shape>
                <v:shape id="Shape 32330" o:spid="_x0000_s1039" style="position:absolute;top:2330;width:6035;height:0;visibility:visible;mso-wrap-style:square;v-text-anchor:top" coordsize="6035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13vMcA&#10;AADeAAAADwAAAGRycy9kb3ducmV2LnhtbESPTUvDQBCG7wX/wzKCN7uxoRJjt0Uq0oJUSRW8Dtlp&#10;EpqdDdlpk/rr3YPQ48v7xbNYja5VZ+pD49nAwzQBRVx623Bl4Pvr7T4DFQTZYuuZDFwowGp5M1lg&#10;bv3ABZ33Uqk4wiFHA7VIl2sdypochqnviKN38L1DibKvtO1xiOOu1bMkedQOG44PNXa0rqk87k/O&#10;wPGy222GQl6ffsNa5p+H7OPnPTPm7nZ8eQYlNMo1/N/eWgPpLE0jQMSJK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Nd7zHAAAA3gAAAA8AAAAAAAAAAAAAAAAAmAIAAGRy&#10;cy9kb3ducmV2LnhtbFBLBQYAAAAABAAEAPUAAACMAwAAAAA=&#10;" path="m,l603504,e" filled="f" strokeweight=".84pt">
                  <v:path arrowok="t" textboxrect="0,0,603504,0"/>
                </v:shape>
                <v:shape id="Shape 32331" o:spid="_x0000_s1040" style="position:absolute;left:6080;top:2330;width:5028;height:0;visibility:visible;mso-wrap-style:square;v-text-anchor:top" coordsize="5027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fnscA&#10;AADeAAAADwAAAGRycy9kb3ducmV2LnhtbESPQWvCQBSE70L/w/IKXqRuYqAt0VVCoJhDDzateH1m&#10;X5PQ7NuQ3Zr037uC0OMwM98wm91kOnGhwbWWFcTLCARxZXXLtYKvz7enVxDOI2vsLJOCP3Kw2z7M&#10;NphqO/IHXUpfiwBhl6KCxvs+ldJVDRl0S9sTB+/bDgZ9kEMt9YBjgJtOrqLoWRpsOSw02FPeUPVT&#10;/hoFZz72p9ztF3Fhjqc2ex/liz0oNX+csjUIT5P/D9/bhVaQrJIkhtudcAXk9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n57HAAAA3gAAAA8AAAAAAAAAAAAAAAAAmAIAAGRy&#10;cy9kb3ducmV2LnhtbFBLBQYAAAAABAAEAPUAAACMAwAAAAA=&#10;" path="m,l502793,e" filled="f" strokeweight=".84pt">
                  <v:path arrowok="t" textboxrect="0,0,502793,0"/>
                </v:shape>
                <v:shape id="Shape 32332" o:spid="_x0000_s1041" style="position:absolute;left:11154;top:2330;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iT4cgA&#10;AADeAAAADwAAAGRycy9kb3ducmV2LnhtbESPT2vCQBTE74LfYXmF3nTTBItEV6lCqX8uVnvo8Zl9&#10;TUKyb0N2m8Rv7wqFHoeZ+Q2zXA+mFh21rrSs4GUagSDOrC45V/B1eZ/MQTiPrLG2TApu5GC9Go+W&#10;mGrb8yd1Z5+LAGGXooLC+yaV0mUFGXRT2xAH78e2Bn2QbS51i32Am1rGUfQqDZYcFgpsaFtQVp1/&#10;jYKqTz6+Z/q0L4/bqrPx4To7bY5KPT8NbwsQngb/H/5r77SCJE6SGB53whWQq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uJPhyAAAAN4AAAAPAAAAAAAAAAAAAAAAAJgCAABk&#10;cnMvZG93bnJldi54bWxQSwUGAAAAAAQABAD1AAAAjQMAAAAA&#10;" path="m,l402336,e" filled="f" strokeweight=".84pt">
                  <v:path arrowok="t" textboxrect="0,0,402336,0"/>
                </v:shape>
                <v:shape id="Shape 32333" o:spid="_x0000_s1042" style="position:absolute;left:15223;top:2330;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NxKMcA&#10;AADeAAAADwAAAGRycy9kb3ducmV2LnhtbESPS0sDMRSF9wX/Q7iCuzZjAypj0zK0FQpdiK2gy8vk&#10;zkMnN9NJ2oz/3ghCl4fz+DiL1Wg7caHBt4413M8yEMSlMy3XGt6PL9MnED4gG+wck4Yf8rBa3kwW&#10;mBsX+Y0uh1CLNMI+Rw1NCH0upS8bsuhnridOXuUGiyHJoZZmwJjGbSfnWfYgLbacCA32tG6o/D6c&#10;bYJU2/1jfC266jN+qLgpTl+b/Unru9uxeAYRaAzX8H97ZzSouVIK/u6kK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DcSjHAAAA3gAAAA8AAAAAAAAAAAAAAAAAmAIAAGRy&#10;cy9kb3ducmV2LnhtbFBLBQYAAAAABAAEAPUAAACMAwAAAAA=&#10;" path="m,l502920,e" filled="f" strokeweight=".84pt">
                  <v:path arrowok="t" textboxrect="0,0,502920,0"/>
                </v:shape>
                <v:shape id="Shape 32334" o:spid="_x0000_s1043" style="position:absolute;left:20298;top:2330;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rpXMgA&#10;AADeAAAADwAAAGRycy9kb3ducmV2LnhtbESPS0sDMRSF9wX/Q7iCuzZjR7RMm5bBWhC6kD6gXV4m&#10;dx46uZlO0mb890YQXB7O4+MsVoNpxY1611hW8DhJQBAXVjdcKTgeNuMZCOeRNbaWScE3OVgt70YL&#10;zLQNvKPb3lcijrDLUEHtfZdJ6YqaDLqJ7YijV9reoI+yr6TuMcRx08ppkjxLgw1HQo0dvdZUfO2v&#10;JkLKt+1L+Mjb8hxOaVjnl8/19qLUw/2Qz0F4Gvx/+K/9rhWk0zR9gt878Qr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6ulcyAAAAN4AAAAPAAAAAAAAAAAAAAAAAJgCAABk&#10;cnMvZG93bnJldi54bWxQSwUGAAAAAAQABAD1AAAAjQMAAAAA&#10;" path="m,l502920,e" filled="f" strokeweight=".84pt">
                  <v:path arrowok="t" textboxrect="0,0,502920,0"/>
                </v:shape>
                <v:shape id="Shape 32335" o:spid="_x0000_s1044" style="position:absolute;left:25373;top:2330;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ELlccA&#10;AADeAAAADwAAAGRycy9kb3ducmV2LnhtbESPQWvCQBSE7wX/w/KE3urGhJQSXaUKYlsvaj14fGZf&#10;k5Ds25DdJum/7xYKHoeZ+YZZrkfTiJ46V1lWMJ9FIIhzqysuFFw+d08vIJxH1thYJgU/5GC9mjws&#10;MdN24BP1Z1+IAGGXoYLS+zaT0uUlGXQz2xIH78t2Bn2QXSF1h0OAm0bGUfQsDVYcFkpsaVtSXp+/&#10;jYJ6SPbXVB/fq8O27m38cUuPm4NSj9PxdQHC0+jv4f/2m1aQxEmSwt+dcAX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RC5XHAAAA3gAAAA8AAAAAAAAAAAAAAAAAmAIAAGRy&#10;cy9kb3ducmV2LnhtbFBLBQYAAAAABAAEAPUAAACMAwAAAAA=&#10;" path="m,l402336,e" filled="f" strokeweight=".84pt">
                  <v:path arrowok="t" textboxrect="0,0,402336,0"/>
                </v:shape>
                <v:shape id="Shape 32336" o:spid="_x0000_s1045" style="position:absolute;left:29442;top:2330;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TSsMcA&#10;AADeAAAADwAAAGRycy9kb3ducmV2LnhtbESPS2sCMRSF90L/Q7iF7jRTB7SMRhlqCwUXoi3U5WVy&#10;59FObsZJaqb/3giCy8N5fJzlejCtOFPvGssKnicJCOLC6oYrBV+f7+MXEM4ja2wtk4J/crBePYyW&#10;mGkbeE/ng69EHGGXoYLa+y6T0hU1GXQT2xFHr7S9QR9lX0ndY4jjppXTJJlJgw1HQo0dvdZU/B7+&#10;TISUb9t52OVteQzfadjkp5/N9qTU0+OQL0B4Gvw9fGt/aAXpNE1ncL0Tr4Bc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00rDHAAAA3gAAAA8AAAAAAAAAAAAAAAAAmAIAAGRy&#10;cy9kb3ducmV2LnhtbFBLBQYAAAAABAAEAPUAAACMAwAAAAA=&#10;" path="m,l502920,e" filled="f" strokeweight=".84pt">
                  <v:path arrowok="t" textboxrect="0,0,502920,0"/>
                </v:shape>
                <v:shape id="Shape 32337" o:spid="_x0000_s1046" style="position:absolute;left:34516;top:2330;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wecgA&#10;AADeAAAADwAAAGRycy9kb3ducmV2LnhtbESPT2vCQBTE74LfYXlCb7oxwVZSV7FCaa0X/x16fM2+&#10;JiHZtyG7TeK37xaEHoeZ+Q2z2gymFh21rrSsYD6LQBBnVpecK7heXqdLEM4ja6wtk4IbOdisx6MV&#10;ptr2fKLu7HMRIOxSVFB436RSuqwgg25mG+LgfdvWoA+yzaVusQ9wU8s4ih6lwZLDQoEN7QrKqvOP&#10;UVD1ydvnQh/35WFXdTb++FocXw5KPUyG7TMIT4P/D9/b71pBEifJE/zdCVdAr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zzB5yAAAAN4AAAAPAAAAAAAAAAAAAAAAAJgCAABk&#10;cnMvZG93bnJldi54bWxQSwUGAAAAAAQABAD1AAAAjQMAAAAA&#10;" path="m,l402336,e" filled="f" strokeweight=".84pt">
                  <v:path arrowok="t" textboxrect="0,0,402336,0"/>
                </v:shape>
                <v:shape id="Shape 32338" o:spid="_x0000_s1047" style="position:absolute;left:38585;top:2330;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fjWcQA&#10;AADeAAAADwAAAGRycy9kb3ducmV2LnhtbERPS0vDQBC+C/0Pywje7MYGVGK3JbQKQg/FKuhxyE4e&#10;mp1Ns2s3/nvnUOjx43sv15Pr1YnG0Hk2cDfPQBFX3nbcGPh4f7l9BBUissXeMxn4owDr1exqiYX1&#10;id/odIiNkhAOBRpoYxwKrUPVksMw9wOxcLUfHUaBY6PtiEnCXa8XWXavHXYsDS0OtGmp+jn8Oimp&#10;n3cPaV/29Vf6zNO2PH5vd0djbq6n8glUpClexGf3qzWQL/Jc9soduQJ6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n41nEAAAA3gAAAA8AAAAAAAAAAAAAAAAAmAIAAGRycy9k&#10;b3ducmV2LnhtbFBLBQYAAAAABAAEAPUAAACJAwAAAAA=&#10;" path="m,l502920,e" filled="f" strokeweight=".84pt">
                  <v:path arrowok="t" textboxrect="0,0,502920,0"/>
                </v:shape>
                <v:shape id="Shape 32339" o:spid="_x0000_s1048" style="position:absolute;left:43660;top:2330;width:3017;height:0;visibility:visible;mso-wrap-style:square;v-text-anchor:top" coordsize="301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fnTcUA&#10;AADeAAAADwAAAGRycy9kb3ducmV2LnhtbESPT2vCQBTE74LfYXmF3upGQ4tGN0GE/juJGuj1NftM&#10;Qnffhuw2xm/fLQgeh5n5DbMpRmvEQL1vHSuYzxIQxJXTLdcKytPr0xKED8gajWNScCUPRT6dbDDT&#10;7sIHGo6hFhHCPkMFTQhdJqWvGrLoZ64jjt7Z9RZDlH0tdY+XCLdGLpLkRVpsOS402NGuoern+GsV&#10;YNm9z7/fvgZr9idzTemZyt2nUo8P43YNItAY7uFb+0MrSBdpuoL/O/EK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J+dNxQAAAN4AAAAPAAAAAAAAAAAAAAAAAJgCAABkcnMv&#10;ZG93bnJldi54bWxQSwUGAAAAAAQABAD1AAAAigMAAAAA&#10;" path="m,l301752,e" filled="f" strokeweight=".84pt">
                  <v:path arrowok="t" textboxrect="0,0,301752,0"/>
                </v:shape>
                <v:shape id="Shape 32340" o:spid="_x0000_s1049" style="position:absolute;left:46723;top:2330;width:6035;height:0;visibility:visible;mso-wrap-style:square;v-text-anchor:top" coordsize="6035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sEwccA&#10;AADeAAAADwAAAGRycy9kb3ducmV2LnhtbESPTWvCQBCG7wX/wzJCb3WjtpJGVxFLaaFo0Ra8Dtkx&#10;CWZnQ3ZqYn999yD0+PJ+8SxWvavVhdpQeTYwHiWgiHNvKy4MfH+9PqSggiBbrD2TgSsFWC0HdwvM&#10;rO94T5eDFCqOcMjQQCnSZFqHvCSHYeQb4uidfOtQomwLbVvs4rir9SRJZtphxfGhxIY2JeXnw48z&#10;cL5ut2/dXl6ef8NGnj5P6e74kRpzP+zXc1BCvfyHb+13a2A6mT5GgIgTUUA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LBMHHAAAA3gAAAA8AAAAAAAAAAAAAAAAAmAIAAGRy&#10;cy9kb3ducmV2LnhtbFBLBQYAAAAABAAEAPUAAACMAwAAAAA=&#10;" path="m,l603504,e" filled="f" strokeweight=".84pt">
                  <v:path arrowok="t" textboxrect="0,0,603504,0"/>
                </v:shape>
                <v:shape id="Shape 32341" o:spid="_x0000_s1050" style="position:absolute;left:52804;top:2330;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x+68gA&#10;AADeAAAADwAAAGRycy9kb3ducmV2LnhtbESPT2vCQBTE7wW/w/IKvdWNSS0SXUUF6R8vVj14fGZf&#10;k5Ds25DdJum37xYEj8PM/IZZrAZTi45aV1pWMBlHIIgzq0vOFZxPu+cZCOeRNdaWScEvOVgtRw8L&#10;TLXt+Yu6o89FgLBLUUHhfZNK6bKCDLqxbYiD921bgz7INpe6xT7ATS3jKHqVBksOCwU2tC0oq44/&#10;RkHVJ2+XqT58lPtt1dn48zo9bPZKPT0O6zkIT4O/h2/td60giZOXCfzfCVdAL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bH7ryAAAAN4AAAAPAAAAAAAAAAAAAAAAAJgCAABk&#10;cnMvZG93bnJldi54bWxQSwUGAAAAAAQABAD1AAAAjQMAAAAA&#10;" path="m,l402336,e" filled="f" strokeweight=".84pt">
                  <v:path arrowok="t" textboxrect="0,0,402336,0"/>
                </v:shape>
                <w10:anchorlock/>
              </v:group>
            </w:pict>
          </mc:Fallback>
        </mc:AlternateContent>
      </w:r>
    </w:p>
    <w:p w:rsidR="0046532F" w:rsidRDefault="000362B8">
      <w:pPr>
        <w:spacing w:after="93" w:line="259" w:lineRule="auto"/>
        <w:ind w:left="917" w:right="0" w:firstLine="0"/>
        <w:jc w:val="left"/>
      </w:pPr>
      <w:r>
        <w:t xml:space="preserve"> </w:t>
      </w:r>
    </w:p>
    <w:p w:rsidR="0046532F" w:rsidRDefault="000362B8">
      <w:pPr>
        <w:spacing w:after="268" w:line="259" w:lineRule="auto"/>
        <w:ind w:left="917" w:right="0" w:firstLine="0"/>
        <w:jc w:val="left"/>
      </w:pPr>
      <w:r>
        <w:t xml:space="preserve"> </w:t>
      </w:r>
    </w:p>
    <w:p w:rsidR="0046532F" w:rsidRDefault="000362B8">
      <w:pPr>
        <w:numPr>
          <w:ilvl w:val="1"/>
          <w:numId w:val="86"/>
        </w:numPr>
        <w:ind w:left="2494" w:right="12" w:hanging="857"/>
      </w:pPr>
      <w:r>
        <w:t xml:space="preserve">Вход по паролю. Укажите какие настройки необходимы: </w:t>
      </w:r>
    </w:p>
    <w:p w:rsidR="0046532F" w:rsidRDefault="000362B8">
      <w:pPr>
        <w:spacing w:after="50" w:line="259" w:lineRule="auto"/>
        <w:ind w:left="926" w:right="0" w:firstLine="0"/>
        <w:jc w:val="left"/>
      </w:pPr>
      <w:r>
        <w:rPr>
          <w:rFonts w:ascii="Calibri" w:eastAsia="Calibri" w:hAnsi="Calibri" w:cs="Calibri"/>
          <w:noProof/>
          <w:sz w:val="22"/>
        </w:rPr>
        <mc:AlternateContent>
          <mc:Choice Requires="wpg">
            <w:drawing>
              <wp:inline distT="0" distB="0" distL="0" distR="0">
                <wp:extent cx="5682742" cy="233045"/>
                <wp:effectExtent l="0" t="0" r="0" b="0"/>
                <wp:docPr id="208264" name="Group 208264"/>
                <wp:cNvGraphicFramePr/>
                <a:graphic xmlns:a="http://schemas.openxmlformats.org/drawingml/2006/main">
                  <a:graphicData uri="http://schemas.microsoft.com/office/word/2010/wordprocessingGroup">
                    <wpg:wgp>
                      <wpg:cNvGrpSpPr/>
                      <wpg:grpSpPr>
                        <a:xfrm>
                          <a:off x="0" y="0"/>
                          <a:ext cx="5682742" cy="233045"/>
                          <a:chOff x="0" y="0"/>
                          <a:chExt cx="5682742" cy="233045"/>
                        </a:xfrm>
                      </wpg:grpSpPr>
                      <wps:wsp>
                        <wps:cNvPr id="32342" name="Shape 32342"/>
                        <wps:cNvSpPr/>
                        <wps:spPr>
                          <a:xfrm>
                            <a:off x="0" y="0"/>
                            <a:ext cx="603504" cy="0"/>
                          </a:xfrm>
                          <a:custGeom>
                            <a:avLst/>
                            <a:gdLst/>
                            <a:ahLst/>
                            <a:cxnLst/>
                            <a:rect l="0" t="0" r="0" b="0"/>
                            <a:pathLst>
                              <a:path w="603504">
                                <a:moveTo>
                                  <a:pt x="0" y="0"/>
                                </a:moveTo>
                                <a:lnTo>
                                  <a:pt x="603504"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43" name="Shape 32343"/>
                        <wps:cNvSpPr/>
                        <wps:spPr>
                          <a:xfrm>
                            <a:off x="608076" y="0"/>
                            <a:ext cx="502793" cy="0"/>
                          </a:xfrm>
                          <a:custGeom>
                            <a:avLst/>
                            <a:gdLst/>
                            <a:ahLst/>
                            <a:cxnLst/>
                            <a:rect l="0" t="0" r="0" b="0"/>
                            <a:pathLst>
                              <a:path w="502793">
                                <a:moveTo>
                                  <a:pt x="0" y="0"/>
                                </a:moveTo>
                                <a:lnTo>
                                  <a:pt x="502793"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44" name="Shape 32344"/>
                        <wps:cNvSpPr/>
                        <wps:spPr>
                          <a:xfrm>
                            <a:off x="1115441" y="0"/>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45" name="Shape 32345"/>
                        <wps:cNvSpPr/>
                        <wps:spPr>
                          <a:xfrm>
                            <a:off x="1522349" y="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46" name="Shape 32346"/>
                        <wps:cNvSpPr/>
                        <wps:spPr>
                          <a:xfrm>
                            <a:off x="2029841" y="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47" name="Shape 32347"/>
                        <wps:cNvSpPr/>
                        <wps:spPr>
                          <a:xfrm>
                            <a:off x="2537333" y="0"/>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48" name="Shape 32348"/>
                        <wps:cNvSpPr/>
                        <wps:spPr>
                          <a:xfrm>
                            <a:off x="2944241" y="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49" name="Shape 32349"/>
                        <wps:cNvSpPr/>
                        <wps:spPr>
                          <a:xfrm>
                            <a:off x="3451606" y="0"/>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50" name="Shape 32350"/>
                        <wps:cNvSpPr/>
                        <wps:spPr>
                          <a:xfrm>
                            <a:off x="3858514" y="0"/>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51" name="Shape 32351"/>
                        <wps:cNvSpPr/>
                        <wps:spPr>
                          <a:xfrm>
                            <a:off x="4366006" y="0"/>
                            <a:ext cx="301752" cy="0"/>
                          </a:xfrm>
                          <a:custGeom>
                            <a:avLst/>
                            <a:gdLst/>
                            <a:ahLst/>
                            <a:cxnLst/>
                            <a:rect l="0" t="0" r="0" b="0"/>
                            <a:pathLst>
                              <a:path w="301752">
                                <a:moveTo>
                                  <a:pt x="0" y="0"/>
                                </a:moveTo>
                                <a:lnTo>
                                  <a:pt x="301752"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52" name="Shape 32352"/>
                        <wps:cNvSpPr/>
                        <wps:spPr>
                          <a:xfrm>
                            <a:off x="4672330" y="0"/>
                            <a:ext cx="603504" cy="0"/>
                          </a:xfrm>
                          <a:custGeom>
                            <a:avLst/>
                            <a:gdLst/>
                            <a:ahLst/>
                            <a:cxnLst/>
                            <a:rect l="0" t="0" r="0" b="0"/>
                            <a:pathLst>
                              <a:path w="603504">
                                <a:moveTo>
                                  <a:pt x="0" y="0"/>
                                </a:moveTo>
                                <a:lnTo>
                                  <a:pt x="603504"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53" name="Shape 32353"/>
                        <wps:cNvSpPr/>
                        <wps:spPr>
                          <a:xfrm>
                            <a:off x="5280406" y="0"/>
                            <a:ext cx="402209" cy="0"/>
                          </a:xfrm>
                          <a:custGeom>
                            <a:avLst/>
                            <a:gdLst/>
                            <a:ahLst/>
                            <a:cxnLst/>
                            <a:rect l="0" t="0" r="0" b="0"/>
                            <a:pathLst>
                              <a:path w="402209">
                                <a:moveTo>
                                  <a:pt x="0" y="0"/>
                                </a:moveTo>
                                <a:lnTo>
                                  <a:pt x="402209"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54" name="Shape 32354"/>
                        <wps:cNvSpPr/>
                        <wps:spPr>
                          <a:xfrm>
                            <a:off x="0" y="233045"/>
                            <a:ext cx="603504" cy="0"/>
                          </a:xfrm>
                          <a:custGeom>
                            <a:avLst/>
                            <a:gdLst/>
                            <a:ahLst/>
                            <a:cxnLst/>
                            <a:rect l="0" t="0" r="0" b="0"/>
                            <a:pathLst>
                              <a:path w="603504">
                                <a:moveTo>
                                  <a:pt x="0" y="0"/>
                                </a:moveTo>
                                <a:lnTo>
                                  <a:pt x="603504"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55" name="Shape 32355"/>
                        <wps:cNvSpPr/>
                        <wps:spPr>
                          <a:xfrm>
                            <a:off x="608076" y="233045"/>
                            <a:ext cx="502793" cy="0"/>
                          </a:xfrm>
                          <a:custGeom>
                            <a:avLst/>
                            <a:gdLst/>
                            <a:ahLst/>
                            <a:cxnLst/>
                            <a:rect l="0" t="0" r="0" b="0"/>
                            <a:pathLst>
                              <a:path w="502793">
                                <a:moveTo>
                                  <a:pt x="0" y="0"/>
                                </a:moveTo>
                                <a:lnTo>
                                  <a:pt x="502793"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56" name="Shape 32356"/>
                        <wps:cNvSpPr/>
                        <wps:spPr>
                          <a:xfrm>
                            <a:off x="1115441" y="233045"/>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57" name="Shape 32357"/>
                        <wps:cNvSpPr/>
                        <wps:spPr>
                          <a:xfrm>
                            <a:off x="1522349" y="233045"/>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58" name="Shape 32358"/>
                        <wps:cNvSpPr/>
                        <wps:spPr>
                          <a:xfrm>
                            <a:off x="2029841" y="233045"/>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59" name="Shape 32359"/>
                        <wps:cNvSpPr/>
                        <wps:spPr>
                          <a:xfrm>
                            <a:off x="2537333" y="233045"/>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60" name="Shape 32360"/>
                        <wps:cNvSpPr/>
                        <wps:spPr>
                          <a:xfrm>
                            <a:off x="2944241" y="233045"/>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61" name="Shape 32361"/>
                        <wps:cNvSpPr/>
                        <wps:spPr>
                          <a:xfrm>
                            <a:off x="3451606" y="233045"/>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62" name="Shape 32362"/>
                        <wps:cNvSpPr/>
                        <wps:spPr>
                          <a:xfrm>
                            <a:off x="3858514" y="233045"/>
                            <a:ext cx="502920" cy="0"/>
                          </a:xfrm>
                          <a:custGeom>
                            <a:avLst/>
                            <a:gdLst/>
                            <a:ahLst/>
                            <a:cxnLst/>
                            <a:rect l="0" t="0" r="0" b="0"/>
                            <a:pathLst>
                              <a:path w="502920">
                                <a:moveTo>
                                  <a:pt x="0" y="0"/>
                                </a:moveTo>
                                <a:lnTo>
                                  <a:pt x="502920"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63" name="Shape 32363"/>
                        <wps:cNvSpPr/>
                        <wps:spPr>
                          <a:xfrm>
                            <a:off x="4366006" y="233045"/>
                            <a:ext cx="301752" cy="0"/>
                          </a:xfrm>
                          <a:custGeom>
                            <a:avLst/>
                            <a:gdLst/>
                            <a:ahLst/>
                            <a:cxnLst/>
                            <a:rect l="0" t="0" r="0" b="0"/>
                            <a:pathLst>
                              <a:path w="301752">
                                <a:moveTo>
                                  <a:pt x="0" y="0"/>
                                </a:moveTo>
                                <a:lnTo>
                                  <a:pt x="301752"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64" name="Shape 32364"/>
                        <wps:cNvSpPr/>
                        <wps:spPr>
                          <a:xfrm>
                            <a:off x="4672330" y="233045"/>
                            <a:ext cx="603504" cy="0"/>
                          </a:xfrm>
                          <a:custGeom>
                            <a:avLst/>
                            <a:gdLst/>
                            <a:ahLst/>
                            <a:cxnLst/>
                            <a:rect l="0" t="0" r="0" b="0"/>
                            <a:pathLst>
                              <a:path w="603504">
                                <a:moveTo>
                                  <a:pt x="0" y="0"/>
                                </a:moveTo>
                                <a:lnTo>
                                  <a:pt x="603504" y="0"/>
                                </a:lnTo>
                              </a:path>
                            </a:pathLst>
                          </a:custGeom>
                          <a:ln w="10668" cap="flat">
                            <a:round/>
                          </a:ln>
                        </wps:spPr>
                        <wps:style>
                          <a:lnRef idx="1">
                            <a:srgbClr val="000000"/>
                          </a:lnRef>
                          <a:fillRef idx="0">
                            <a:srgbClr val="000000">
                              <a:alpha val="0"/>
                            </a:srgbClr>
                          </a:fillRef>
                          <a:effectRef idx="0">
                            <a:scrgbClr r="0" g="0" b="0"/>
                          </a:effectRef>
                          <a:fontRef idx="none"/>
                        </wps:style>
                        <wps:bodyPr/>
                      </wps:wsp>
                      <wps:wsp>
                        <wps:cNvPr id="32365" name="Shape 32365"/>
                        <wps:cNvSpPr/>
                        <wps:spPr>
                          <a:xfrm>
                            <a:off x="5280406" y="233045"/>
                            <a:ext cx="402336" cy="0"/>
                          </a:xfrm>
                          <a:custGeom>
                            <a:avLst/>
                            <a:gdLst/>
                            <a:ahLst/>
                            <a:cxnLst/>
                            <a:rect l="0" t="0" r="0" b="0"/>
                            <a:pathLst>
                              <a:path w="402336">
                                <a:moveTo>
                                  <a:pt x="0" y="0"/>
                                </a:moveTo>
                                <a:lnTo>
                                  <a:pt x="402336" y="0"/>
                                </a:lnTo>
                              </a:path>
                            </a:pathLst>
                          </a:custGeom>
                          <a:ln w="1066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5D28B68" id="Group 208264" o:spid="_x0000_s1026" style="width:447.45pt;height:18.35pt;mso-position-horizontal-relative:char;mso-position-vertical-relative:line" coordsize="56827,2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">
                <v:shape id="Shape 32342" o:spid="_x0000_s1027" style="position:absolute;width:6035;height:0;visibility:visible;mso-wrap-style:square;v-text-anchor:top" coordsize="6035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U/LcgA&#10;AADeAAAADwAAAGRycy9kb3ducmV2LnhtbESPUUvDQBCE34X+h2MLvtmLqZYYey1SEQWppbXQ1yW3&#10;TUJzeyG3Nqm/3hMEH4eZ+YaZLwfXqDN1ofZs4HaSgCIuvK25NLD/fLnJQAVBtth4JgMXCrBcjK7m&#10;mFvf85bOOylVhHDI0UAl0uZah6Iih2HiW+LoHX3nUKLsSm077CPcNTpNkpl2WHNcqLClVUXFaffl&#10;DJwu6/Vrv5Xnh++wkvvNMfs4vGfGXI+Hp0dQQoP8h//ab9bANJ3epfB7J14Bvfg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1T8tyAAAAN4AAAAPAAAAAAAAAAAAAAAAAJgCAABk&#10;cnMvZG93bnJldi54bWxQSwUGAAAAAAQABAD1AAAAjQMAAAAA&#10;" path="m,l603504,e" filled="f" strokeweight=".84pt">
                  <v:path arrowok="t" textboxrect="0,0,603504,0"/>
                </v:shape>
                <v:shape id="Shape 32343" o:spid="_x0000_s1028" style="position:absolute;left:6080;width:5028;height:0;visibility:visible;mso-wrap-style:square;v-text-anchor:top" coordsize="5027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fXD8gA&#10;AADeAAAADwAAAGRycy9kb3ducmV2LnhtbESPT2vCQBTE7wW/w/IEL0U3f4qV1FUkIPXQQ9WK19fs&#10;Mwlm34bsNkm/fbdQ6HGYmd8w6+1oGtFT52rLCuJFBIK4sLrmUsHHeT9fgXAeWWNjmRR8k4PtZvKw&#10;xkzbgY/Un3wpAoRdhgoq79tMSldUZNAtbEscvJvtDPogu1LqDocAN41MomgpDdYcFipsKa+ouJ++&#10;jIJPvrTX3L0+xgdzuda7t0E+23elZtNx9wLC0+j/w3/tg1aQJulTCr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J9cPyAAAAN4AAAAPAAAAAAAAAAAAAAAAAJgCAABk&#10;cnMvZG93bnJldi54bWxQSwUGAAAAAAQABAD1AAAAjQMAAAAA&#10;" path="m,l502793,e" filled="f" strokeweight=".84pt">
                  <v:path arrowok="t" textboxrect="0,0,502793,0"/>
                </v:shape>
                <v:shape id="Shape 32344" o:spid="_x0000_s1029" style="position:absolute;left:11154;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vdc8gA&#10;AADeAAAADwAAAGRycy9kb3ducmV2LnhtbESPQWvCQBSE70L/w/IKvemmiZYSXaUVilYv1vbQ4zP7&#10;moRk34bsmsR/7xYEj8PMfMMsVoOpRUetKy0reJ5EIIgzq0vOFfx8f4xfQTiPrLG2TAou5GC1fBgt&#10;MNW25y/qjj4XAcIuRQWF900qpcsKMugmtiEO3p9tDfog21zqFvsAN7WMo+hFGiw5LBTY0LqgrDqe&#10;jYKqTza/M334LPfrqrPx7jQ7vO+Venoc3uYgPA3+Hr61t1pBEifTKfzfCVdAL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G91zyAAAAN4AAAAPAAAAAAAAAAAAAAAAAJgCAABk&#10;cnMvZG93bnJldi54bWxQSwUGAAAAAAQABAD1AAAAjQMAAAAA&#10;" path="m,l402336,e" filled="f" strokeweight=".84pt">
                  <v:path arrowok="t" textboxrect="0,0,402336,0"/>
                </v:shape>
                <v:shape id="Shape 32345" o:spid="_x0000_s1030" style="position:absolute;left:15223;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A/usgA&#10;AADeAAAADwAAAGRycy9kb3ducmV2LnhtbESPS0sDMRSF9wX/Q7iCO5uxY7WMTctgFYQuSqtQl5fJ&#10;nYdObqaT2Ez/fVMQujycx8eZLwfTiiP1rrGs4GGcgCAurG64UvD1+X4/A+E8ssbWMik4kYPl4mY0&#10;x0zbwFs67nwl4gi7DBXU3neZlK6oyaAb2444eqXtDfoo+0rqHkMcN62cJMmTNNhwJNTY0WtNxe/u&#10;z0RI+bZ+Dpu8Lb/DPg2r/PCzWh+Uursd8hcQngZ/Df+3P7SCdJI+TuFyJ14BuTg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oD+6yAAAAN4AAAAPAAAAAAAAAAAAAAAAAJgCAABk&#10;cnMvZG93bnJldi54bWxQSwUGAAAAAAQABAD1AAAAjQMAAAAA&#10;" path="m,l502920,e" filled="f" strokeweight=".84pt">
                  <v:path arrowok="t" textboxrect="0,0,502920,0"/>
                </v:shape>
                <v:shape id="Shape 32346" o:spid="_x0000_s1031" style="position:absolute;left:20298;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KhzccA&#10;AADeAAAADwAAAGRycy9kb3ducmV2LnhtbESPS0vDQBSF94L/YbiCOzOxkSqx0xKsgpCFtArt8pK5&#10;eWjmTpoZM/HfO4LQ5eE8Ps5qM5teTDS6zrKC2yQFQVxZ3XGj4OP95eYBhPPIGnvLpOCHHGzWlxcr&#10;zLUNvKNp7xsRR9jlqKD1fsildFVLBl1iB+Lo1XY06KMcG6lHDHHc9HKRpktpsONIaHGgp5aqr/23&#10;iZD6ubwPb0VfH8MhC9vi9LktT0pdX83FIwhPsz+H/9uvWkG2yO6W8HcnX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yoc3HAAAA3gAAAA8AAAAAAAAAAAAAAAAAmAIAAGRy&#10;cy9kb3ducmV2LnhtbFBLBQYAAAAABAAEAPUAAACMAwAAAAA=&#10;" path="m,l502920,e" filled="f" strokeweight=".84pt">
                  <v:path arrowok="t" textboxrect="0,0,502920,0"/>
                </v:shape>
                <v:shape id="Shape 32347" o:spid="_x0000_s1032" style="position:absolute;left:25373;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lDBMgA&#10;AADeAAAADwAAAGRycy9kb3ducmV2LnhtbESPS0/DMBCE70j8B2srcaNOE/pQqFtBJUShl74OHJd4&#10;SaLE6yg2Sfrv60pIHEcz841muR5MLTpqXWlZwWQcgSDOrC45V3A+vT0uQDiPrLG2TAou5GC9ur9b&#10;Yqptzwfqjj4XAcIuRQWF900qpcsKMujGtiEO3o9tDfog21zqFvsAN7WMo2gmDZYcFgpsaFNQVh1/&#10;jYKqT96/pnr/Ue42VWfjz+/p/nWn1MNoeHkG4Wnw/+G/9lYrSOLkaQ63O+EKyN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yUMEyAAAAN4AAAAPAAAAAAAAAAAAAAAAAJgCAABk&#10;cnMvZG93bnJldi54bWxQSwUGAAAAAAQABAD1AAAAjQMAAAAA&#10;" path="m,l402336,e" filled="f" strokeweight=".84pt">
                  <v:path arrowok="t" textboxrect="0,0,402336,0"/>
                </v:shape>
                <v:shape id="Shape 32348" o:spid="_x0000_s1033" style="position:absolute;left:29442;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GQJMUA&#10;AADeAAAADwAAAGRycy9kb3ducmV2LnhtbERPS0vDQBC+C/0PyxS82U0bUYndltAqCD2IVdDjkJ08&#10;NDubZtdu/PfOQfD48b3X28n16kxj6DwbWC4yUMSVtx03Bt5eH6/uQIWIbLH3TAZ+KMB2M7tYY2F9&#10;4hc6H2OjJIRDgQbaGIdC61C15DAs/EAsXO1Hh1Hg2Gg7YpJw1+tVlt1ohx1LQ4sD7Vqqvo7fTkrq&#10;h8Ntei77+iO952lfnj73h5Mxl/OpvAcVaYr/4j/3kzWQr/Jr2St35Ar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oZAkxQAAAN4AAAAPAAAAAAAAAAAAAAAAAJgCAABkcnMv&#10;ZG93bnJldi54bWxQSwUGAAAAAAQABAD1AAAAigMAAAAA&#10;" path="m,l502920,e" filled="f" strokeweight=".84pt">
                  <v:path arrowok="t" textboxrect="0,0,502920,0"/>
                </v:shape>
                <v:shape id="Shape 32349" o:spid="_x0000_s1034" style="position:absolute;left:34516;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py7cgA&#10;AADeAAAADwAAAGRycy9kb3ducmV2LnhtbESPT0vDQBTE74LfYXkFb3bTxJY2dlu0IFZ76b+Dx2f2&#10;mYRk34bsmqTfvlsQPA4z8xtmuR5MLTpqXWlZwWQcgSDOrC45V3A+vT3OQTiPrLG2TAou5GC9ur9b&#10;Yqptzwfqjj4XAcIuRQWF900qpcsKMujGtiEO3o9tDfog21zqFvsAN7WMo2gmDZYcFgpsaFNQVh1/&#10;jYKqT96/pnr/Ue42VWfjz+/p/nWn1MNoeHkG4Wnw/+G/9lYrSOLkaQG3O+EKyN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GnLtyAAAAN4AAAAPAAAAAAAAAAAAAAAAAJgCAABk&#10;cnMvZG93bnJldi54bWxQSwUGAAAAAAQABAD1AAAAjQMAAAAA&#10;" path="m,l402336,e" filled="f" strokeweight=".84pt">
                  <v:path arrowok="t" textboxrect="0,0,402336,0"/>
                </v:shape>
                <v:shape id="Shape 32350" o:spid="_x0000_s1035" style="position:absolute;left:38585;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4K/8YA&#10;AADeAAAADwAAAGRycy9kb3ducmV2LnhtbESPy0rDQBSG90LfYTgFd3bSBi/ETktoFYQuxCro8pA5&#10;uWjmTJoZO/HtPQvB5c9/41tvJ9erM42h82xguchAEVfedtwYeHt9vLoDFSKyxd4zGfihANvN7GKN&#10;hfWJX+h8jI2SEQ4FGmhjHAqtQ9WSw7DwA7F4tR8dRpFjo+2IScZdr1dZdqMddiwPLQ60a6n6On47&#10;OakfDrfpuezrj/Sep315+twfTsZczqfyHlSkKf6H/9pP1kC+yq8FQHAEB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4K/8YAAADeAAAADwAAAAAAAAAAAAAAAACYAgAAZHJz&#10;L2Rvd25yZXYueG1sUEsFBgAAAAAEAAQA9QAAAIsDAAAAAA==&#10;" path="m,l502920,e" filled="f" strokeweight=".84pt">
                  <v:path arrowok="t" textboxrect="0,0,502920,0"/>
                </v:shape>
                <v:shape id="Shape 32351" o:spid="_x0000_s1036" style="position:absolute;left:43660;width:3017;height:0;visibility:visible;mso-wrap-style:square;v-text-anchor:top" coordsize="301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4O68UA&#10;AADeAAAADwAAAGRycy9kb3ducmV2LnhtbESPQWvCQBSE7wX/w/KE3uomBotEVxFBbU+lGvD6zD6T&#10;4O7bkF1j/PfdQqHHYWa+YZbrwRrRU+cbxwrSSQKCuHS64UpBcdq9zUH4gKzROCYFT/KwXo1elphr&#10;9+Bv6o+hEhHCPkcFdQhtLqUva7LoJ64ljt7VdRZDlF0ldYePCLdGTpPkXVpsOC7U2NK2pvJ2vFsF&#10;WLSH9LI/99Z8ncwzoxkV20+lXsfDZgEi0BD+w3/tD60gm2azFH7vxCs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jg7rxQAAAN4AAAAPAAAAAAAAAAAAAAAAAJgCAABkcnMv&#10;ZG93bnJldi54bWxQSwUGAAAAAAQABAD1AAAAigMAAAAA&#10;" path="m,l301752,e" filled="f" strokeweight=".84pt">
                  <v:path arrowok="t" textboxrect="0,0,301752,0"/>
                </v:shape>
                <v:shape id="Shape 32352" o:spid="_x0000_s1037" style="position:absolute;left:46723;width:6035;height:0;visibility:visible;mso-wrap-style:square;v-text-anchor:top" coordsize="6035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yp8MgA&#10;AADeAAAADwAAAGRycy9kb3ducmV2LnhtbESPUUvDQBCE34X+h2OFvtmLKZUYey2lIgpSpVXwdclt&#10;k9DcXshtm9Rf3ysIPg4z8w0zXw6uUSfqQu3ZwP0kAUVceFtzaeD76+UuAxUE2WLjmQycKcByMbqZ&#10;Y259z1s67aRUEcIhRwOVSJtrHYqKHIaJb4mjt/edQ4myK7XtsI9w1+g0SR60w5rjQoUtrSsqDruj&#10;M3A4bzav/VaeH3/DWmaf++zj5z0zZnw7rJ5ACQ3yH/5rv1kD03Q6S+F6J14Bvbg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DKnwyAAAAN4AAAAPAAAAAAAAAAAAAAAAAJgCAABk&#10;cnMvZG93bnJldi54bWxQSwUGAAAAAAQABAD1AAAAjQMAAAAA&#10;" path="m,l603504,e" filled="f" strokeweight=".84pt">
                  <v:path arrowok="t" textboxrect="0,0,603504,0"/>
                </v:shape>
                <v:shape id="Shape 32353" o:spid="_x0000_s1038" style="position:absolute;left:52804;width:4022;height:0;visibility:visible;mso-wrap-style:square;v-text-anchor:top" coordsize="4022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Q7+ccA&#10;AADeAAAADwAAAGRycy9kb3ducmV2LnhtbESPQWvCQBSE70L/w/IK3nRTg1pSV2kFQbyIsYUeH9nX&#10;JDX7NmY3Gv31riB4HGbmG2a26EwlTtS40rKCt2EEgjizuuRcwfd+NXgH4TyyxsoyKbiQg8X8pTfD&#10;RNsz7+iU+lwECLsEFRTe14mULivIoBvamjh4f7Yx6INscqkbPAe4qeQoiibSYMlhocCalgVlh7Q1&#10;Cn7d+rrl9HjY7qn9+eLxNZpu/pXqv3afHyA8df4ZfrTXWkE8iscx3O+EK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UO/nHAAAA3gAAAA8AAAAAAAAAAAAAAAAAmAIAAGRy&#10;cy9kb3ducmV2LnhtbFBLBQYAAAAABAAEAPUAAACMAwAAAAA=&#10;" path="m,l402209,e" filled="f" strokeweight=".84pt">
                  <v:path arrowok="t" textboxrect="0,0,402209,0"/>
                </v:shape>
                <v:shape id="Shape 32354" o:spid="_x0000_s1039" style="position:absolute;top:2330;width:6035;height:0;visibility:visible;mso-wrap-style:square;v-text-anchor:top" coordsize="6035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mUH8gA&#10;AADeAAAADwAAAGRycy9kb3ducmV2LnhtbESPUWvCQBCE3wv9D8cKfasXtZYYPaVYSgvFFq3g65Jb&#10;k2BuL+S2JvbX94RCH4eZ+YZZrHpXqzO1ofJsYDRMQBHn3lZcGNh/vdynoIIgW6w9k4ELBVgtb28W&#10;mFnf8ZbOOylUhHDI0EAp0mRah7wkh2HoG+LoHX3rUKJsC21b7CLc1XqcJI/aYcVxocSG1iXlp923&#10;M3C6bDav3VaeZz9hLdPPY/pxeE+NuRv0T3NQQr38h//ab9bAZDyZPsD1TrwCevk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qZQfyAAAAN4AAAAPAAAAAAAAAAAAAAAAAJgCAABk&#10;cnMvZG93bnJldi54bWxQSwUGAAAAAAQABAD1AAAAjQMAAAAA&#10;" path="m,l603504,e" filled="f" strokeweight=".84pt">
                  <v:path arrowok="t" textboxrect="0,0,603504,0"/>
                </v:shape>
                <v:shape id="Shape 32355" o:spid="_x0000_s1040" style="position:absolute;left:6080;top:2330;width:5028;height:0;visibility:visible;mso-wrap-style:square;v-text-anchor:top" coordsize="5027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t8PcgA&#10;AADeAAAADwAAAGRycy9kb3ducmV2LnhtbESPT2vCQBTE7wW/w/KEXqRuothKdJUgSD300PoHr8/s&#10;Mwlm34bdrUm/fbcg9DjMzG+Y5bo3jbiT87VlBek4AUFcWF1zqeB42L7MQfiArLGxTAp+yMN6NXha&#10;YqZtx19034dSRAj7DBVUIbSZlL6oyKAf25Y4elfrDIYoXSm1wy7CTSMnSfIqDdYcFypsaVNRcdt/&#10;GwUXPrXnjX8fpTtzOtf5Ryff7KdSz8M+X4AI1If/8KO90wqmk+lsBn934hW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W3w9yAAAAN4AAAAPAAAAAAAAAAAAAAAAAJgCAABk&#10;cnMvZG93bnJldi54bWxQSwUGAAAAAAQABAD1AAAAjQMAAAAA&#10;" path="m,l502793,e" filled="f" strokeweight=".84pt">
                  <v:path arrowok="t" textboxrect="0,0,502793,0"/>
                </v:shape>
                <v:shape id="Shape 32356" o:spid="_x0000_s1041" style="position:absolute;left:11154;top:2330;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wQsgA&#10;AADeAAAADwAAAGRycy9kb3ducmV2LnhtbESPzWrDMBCE74W+g9hCb41cG4fiRAltoDQ/lzTtIcet&#10;tbWNrZWxFNt5+ygQyHGYmW+Y+XI0jeipc5VlBa+TCARxbnXFhYLfn8+XNxDOI2tsLJOCMzlYLh4f&#10;5phpO/A39QdfiABhl6GC0vs2k9LlJRl0E9sSB+/fdgZ9kF0hdYdDgJtGxlE0lQYrDgsltrQqKa8P&#10;J6OgHpKvY6r3m2q3qnsbb//S/cdOqeen8X0GwtPo7+Fbe60VJHGSTuF6J1wBubg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HBCyAAAAN4AAAAPAAAAAAAAAAAAAAAAAJgCAABk&#10;cnMvZG93bnJldi54bWxQSwUGAAAAAAQABAD1AAAAjQMAAAAA&#10;" path="m,l402336,e" filled="f" strokeweight=".84pt">
                  <v:path arrowok="t" textboxrect="0,0,402336,0"/>
                </v:shape>
                <v:shape id="Shape 32357" o:spid="_x0000_s1042" style="position:absolute;left:15223;top:2330;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eSi8gA&#10;AADeAAAADwAAAGRycy9kb3ducmV2LnhtbESPS0sDMRSF94L/IVzBnc3YQVumTctgFYQuSh/QLi+T&#10;Ow+d3EwnsRn/vSkIXR7O4+PMl4NpxYV611hW8DxKQBAXVjdcKTjsP56mIJxH1thaJgW/5GC5uL+b&#10;Y6Zt4C1ddr4ScYRdhgpq77tMSlfUZNCNbEccvdL2Bn2UfSV1jyGOm1aOk+RVGmw4Emrs6K2m4nv3&#10;YyKkfF9PwiZvy1M4pmGVn79W67NSjw9DPgPhafC38H/7UytIx+nLBK534hW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55KLyAAAAN4AAAAPAAAAAAAAAAAAAAAAAJgCAABk&#10;cnMvZG93bnJldi54bWxQSwUGAAAAAAQABAD1AAAAjQMAAAAA&#10;" path="m,l502920,e" filled="f" strokeweight=".84pt">
                  <v:path arrowok="t" textboxrect="0,0,502920,0"/>
                </v:shape>
                <v:shape id="Shape 32358" o:spid="_x0000_s1043" style="position:absolute;left:20298;top:2330;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gG+cUA&#10;AADeAAAADwAAAGRycy9kb3ducmV2LnhtbERPS0vDQBC+C/0PyxS82U0bfBC7LaFVEHoQq6DHITt5&#10;aHY2za7d+O+dg+Dx43uvt5Pr1ZnG0Hk2sFxkoIgrbztuDLy9Pl7dgQoR2WLvmQz8UIDtZnaxxsL6&#10;xC90PsZGSQiHAg20MQ6F1qFqyWFY+IFYuNqPDqPAsdF2xCThrterLLvRDjuWhhYH2rVUfR2/nZTU&#10;D4fb9Fz29Ud6z9O+PH3uDydjLudTeQ8q0hT/xX/uJ2sgX+XXslfuyBX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eAb5xQAAAN4AAAAPAAAAAAAAAAAAAAAAAJgCAABkcnMv&#10;ZG93bnJldi54bWxQSwUGAAAAAAQABAD1AAAAigMAAAAA&#10;" path="m,l502920,e" filled="f" strokeweight=".84pt">
                  <v:path arrowok="t" textboxrect="0,0,502920,0"/>
                </v:shape>
                <v:shape id="Shape 32359" o:spid="_x0000_s1044" style="position:absolute;left:25373;top:2330;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PkMMgA&#10;AADeAAAADwAAAGRycy9kb3ducmV2LnhtbESPT0vDQBTE74LfYXmCN7sxIWLTbosWRGsv/Xfo8Zl9&#10;JiHZtyG7Jum37xYKHoeZ+Q0zX46mET11rrKs4HkSgSDOra64UHA8fDy9gnAeWWNjmRScycFycX83&#10;x0zbgXfU730hAoRdhgpK79tMSpeXZNBNbEscvF/bGfRBdoXUHQ4BbhoZR9GLNFhxWCixpVVJeb3/&#10;MwrqIfk8pXq7rjarurfx90+6fd8o9fgwvs1AeBr9f/jW/tIKkjhJp3C9E66AXF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w+QwyAAAAN4AAAAPAAAAAAAAAAAAAAAAAJgCAABk&#10;cnMvZG93bnJldi54bWxQSwUGAAAAAAQABAD1AAAAjQMAAAAA&#10;" path="m,l402336,e" filled="f" strokeweight=".84pt">
                  <v:path arrowok="t" textboxrect="0,0,402336,0"/>
                </v:shape>
                <v:shape id="Shape 32360" o:spid="_x0000_s1045" style="position:absolute;left:29442;top:2330;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LAQsYA&#10;AADeAAAADwAAAGRycy9kb3ducmV2LnhtbESPTUvDQBCG70L/wzIFb3ZjA1VityVYBaGHYhX0OGQn&#10;H5qdTbNrN/5751Dw+PJ+8ay3k+vVmcbQeTZwu8hAEVfedtwYeH97vrkHFSKyxd4zGfilANvN7GqN&#10;hfWJX+l8jI2SEQ4FGmhjHAqtQ9WSw7DwA7F4tR8dRpFjo+2IScZdr5dZttIOO5aHFgd6bKn6Pv44&#10;Oamf9nfpUPb1Z/rI0648fe32J2Ou51P5ACrSFP/Dl/aLNZAv85UACI6ggN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LAQsYAAADeAAAADwAAAAAAAAAAAAAAAACYAgAAZHJz&#10;L2Rvd25yZXYueG1sUEsFBgAAAAAEAAQA9QAAAIsDAAAAAA==&#10;" path="m,l502920,e" filled="f" strokeweight=".84pt">
                  <v:path arrowok="t" textboxrect="0,0,502920,0"/>
                </v:shape>
                <v:shape id="Shape 32361" o:spid="_x0000_s1046" style="position:absolute;left:34516;top:2330;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kii8cA&#10;AADeAAAADwAAAGRycy9kb3ducmV2LnhtbESPQWvCQBSE7wX/w/KE3urGBEWiq7RCadWLVQ8en9nX&#10;JCT7NmS3Sfz3bqHQ4zAz3zCrzWBq0VHrSssKppMIBHFmdcm5gsv5/WUBwnlkjbVlUnAnB5v16GmF&#10;qbY9f1F38rkIEHYpKii8b1IpXVaQQTexDXHwvm1r0AfZ5lK32Ae4qWUcRXNpsOSwUGBD24Ky6vRj&#10;FFR98nGd6eOuPGyrzsb72+z4dlDqeTy8LkF4Gvx/+K/9qRUkcTKfwu+dcAXk+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IovHAAAA3gAAAA8AAAAAAAAAAAAAAAAAmAIAAGRy&#10;cy9kb3ducmV2LnhtbFBLBQYAAAAABAAEAPUAAACMAwAAAAA=&#10;" path="m,l402336,e" filled="f" strokeweight=".84pt">
                  <v:path arrowok="t" textboxrect="0,0,402336,0"/>
                </v:shape>
                <v:shape id="Shape 32362" o:spid="_x0000_s1047" style="position:absolute;left:38585;top:2330;width:5029;height:0;visibility:visible;mso-wrap-style:square;v-text-anchor:top" coordsize="5029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z7rscA&#10;AADeAAAADwAAAGRycy9kb3ducmV2LnhtbESPS2vCQBSF90L/w3AFdzoxAVtSRwm1hYILqS20y0vm&#10;5tFm7sTM6KT/3ikUXB7O4+Ost6PpxIUG11pWsFwkIIhLq1uuFXy8v8wfQDiPrLGzTAp+ycF2czdZ&#10;Y65t4De6HH0t4gi7HBU03ve5lK5syKBb2J44epUdDPooh1rqAUMcN51Mk2QlDbYcCQ329NRQ+XM8&#10;mwipnvf34VB01Vf4zMKuOH3v9ielZtOxeAThafS38H/7VSvI0myVwt+deAXk5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8+67HAAAA3gAAAA8AAAAAAAAAAAAAAAAAmAIAAGRy&#10;cy9kb3ducmV2LnhtbFBLBQYAAAAABAAEAPUAAACMAwAAAAA=&#10;" path="m,l502920,e" filled="f" strokeweight=".84pt">
                  <v:path arrowok="t" textboxrect="0,0,502920,0"/>
                </v:shape>
                <v:shape id="Shape 32363" o:spid="_x0000_s1048" style="position:absolute;left:43660;top:2330;width:3017;height:0;visibility:visible;mso-wrap-style:square;v-text-anchor:top" coordsize="301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z/usQA&#10;AADeAAAADwAAAGRycy9kb3ducmV2LnhtbESPQWvCQBSE7wX/w/KE3upGQ0Wiq4igtiepBrw+s88k&#10;uPs2ZNcY/323IPQ4zMw3zGLVWyM6an3tWMF4lIAgLpyuuVSQn7YfMxA+IGs0jknBkzysloO3BWba&#10;PfiHumMoRYSwz1BBFUKTSemLiiz6kWuIo3d1rcUQZVtK3eIjwq2RkySZSos1x4UKG9pUVNyOd6sA&#10;82Y/vuzOnTWHk3mm9En55lup92G/noMI1If/8Kv9pRWkk3Sawt+deAX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8/7rEAAAA3gAAAA8AAAAAAAAAAAAAAAAAmAIAAGRycy9k&#10;b3ducmV2LnhtbFBLBQYAAAAABAAEAPUAAACJAwAAAAA=&#10;" path="m,l301752,e" filled="f" strokeweight=".84pt">
                  <v:path arrowok="t" textboxrect="0,0,301752,0"/>
                </v:shape>
                <v:shape id="Shape 32364" o:spid="_x0000_s1049" style="position:absolute;left:46723;top:2330;width:6035;height:0;visibility:visible;mso-wrap-style:square;v-text-anchor:top" coordsize="6035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VeosgA&#10;AADeAAAADwAAAGRycy9kb3ducmV2LnhtbESPUWvCQBCE3wv+h2MLfauXaisxeopYSgvFFq3g65Jb&#10;k2BuL+S2JvbX94RCH4eZ+YaZL3tXqzO1ofJs4GGYgCLOva24MLD/erlPQQVBtlh7JgMXCrBcDG7m&#10;mFnf8ZbOOylUhHDI0EAp0mRah7wkh2HoG+LoHX3rUKJsC21b7CLc1XqUJBPtsOK4UGJD65Ly0+7b&#10;GThdNpvXbivP05+wlqfPY/pxeE+NubvtVzNQQr38h//ab9bAeDSePML1TrwCe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xV6iyAAAAN4AAAAPAAAAAAAAAAAAAAAAAJgCAABk&#10;cnMvZG93bnJldi54bWxQSwUGAAAAAAQABAD1AAAAjQMAAAAA&#10;" path="m,l603504,e" filled="f" strokeweight=".84pt">
                  <v:path arrowok="t" textboxrect="0,0,603504,0"/>
                </v:shape>
                <v:shape id="Shape 32365" o:spid="_x0000_s1050" style="position:absolute;left:52804;top:2330;width:4023;height:0;visibility:visible;mso-wrap-style:square;v-text-anchor:top" coordsize="4023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IkiMgA&#10;AADeAAAADwAAAGRycy9kb3ducmV2LnhtbESPzWrDMBCE74W+g9hCb41cG4fiRAltoDQ/lzTtIcet&#10;tbWNrZWxFNt5+ygQyHGYmW+Y+XI0jeipc5VlBa+TCARxbnXFhYLfn8+XNxDOI2tsLJOCMzlYLh4f&#10;5phpO/A39QdfiABhl6GC0vs2k9LlJRl0E9sSB+/fdgZ9kF0hdYdDgJtGxlE0lQYrDgsltrQqKa8P&#10;J6OgHpKvY6r3m2q3qnsbb//S/cdOqeen8X0GwtPo7+Fbe60VJHEyTeF6J1wBubg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4iSIyAAAAN4AAAAPAAAAAAAAAAAAAAAAAJgCAABk&#10;cnMvZG93bnJldi54bWxQSwUGAAAAAAQABAD1AAAAjQMAAAAA&#10;" path="m,l402336,e" filled="f" strokeweight=".84pt">
                  <v:path arrowok="t" textboxrect="0,0,402336,0"/>
                </v:shape>
                <w10:anchorlock/>
              </v:group>
            </w:pict>
          </mc:Fallback>
        </mc:AlternateContent>
      </w:r>
    </w:p>
    <w:p w:rsidR="0046532F" w:rsidRDefault="000362B8">
      <w:pPr>
        <w:spacing w:after="93" w:line="259" w:lineRule="auto"/>
        <w:ind w:left="917" w:right="0" w:firstLine="0"/>
        <w:jc w:val="left"/>
      </w:pPr>
      <w:r>
        <w:t xml:space="preserve"> </w:t>
      </w:r>
    </w:p>
    <w:p w:rsidR="0046532F" w:rsidRDefault="000362B8">
      <w:pPr>
        <w:spacing w:after="267" w:line="259" w:lineRule="auto"/>
        <w:ind w:left="917" w:right="0" w:firstLine="0"/>
        <w:jc w:val="left"/>
      </w:pPr>
      <w:r>
        <w:lastRenderedPageBreak/>
        <w:t xml:space="preserve"> </w:t>
      </w:r>
    </w:p>
    <w:p w:rsidR="0046532F" w:rsidRDefault="000362B8">
      <w:pPr>
        <w:numPr>
          <w:ilvl w:val="0"/>
          <w:numId w:val="86"/>
        </w:numPr>
        <w:ind w:left="3617" w:right="12" w:hanging="2700"/>
      </w:pPr>
      <w:r>
        <w:t xml:space="preserve">Закачайте </w:t>
      </w:r>
      <w:r>
        <w:tab/>
        <w:t xml:space="preserve">с </w:t>
      </w:r>
      <w:r>
        <w:tab/>
        <w:t xml:space="preserve">соседнего </w:t>
      </w:r>
      <w:r>
        <w:tab/>
        <w:t xml:space="preserve">компьютера </w:t>
      </w:r>
      <w:r>
        <w:tab/>
        <w:t xml:space="preserve">фалы </w:t>
      </w:r>
      <w:r>
        <w:tab/>
        <w:t xml:space="preserve">на </w:t>
      </w:r>
      <w:r>
        <w:tab/>
        <w:t xml:space="preserve">ваш </w:t>
      </w:r>
      <w:r>
        <w:tab/>
        <w:t xml:space="preserve">FTP-сервер. </w:t>
      </w:r>
      <w:r>
        <w:tab/>
        <w:t xml:space="preserve">Опишите последовательность операций: </w:t>
      </w:r>
    </w:p>
    <w:p w:rsidR="0046532F" w:rsidRDefault="000362B8">
      <w:pPr>
        <w:numPr>
          <w:ilvl w:val="2"/>
          <w:numId w:val="87"/>
        </w:numPr>
        <w:spacing w:after="92"/>
        <w:ind w:right="12" w:hanging="430"/>
      </w:pPr>
      <w:r>
        <w:rPr>
          <w:rFonts w:ascii="Calibri" w:eastAsia="Calibri" w:hAnsi="Calibri" w:cs="Calibri"/>
          <w:noProof/>
          <w:sz w:val="22"/>
        </w:rPr>
        <mc:AlternateContent>
          <mc:Choice Requires="wpg">
            <w:drawing>
              <wp:inline distT="0" distB="0" distL="0" distR="0">
                <wp:extent cx="5575681" cy="7620"/>
                <wp:effectExtent l="0" t="0" r="0" b="0"/>
                <wp:docPr id="208265" name="Group 208265"/>
                <wp:cNvGraphicFramePr/>
                <a:graphic xmlns:a="http://schemas.openxmlformats.org/drawingml/2006/main">
                  <a:graphicData uri="http://schemas.microsoft.com/office/word/2010/wordprocessingGroup">
                    <wpg:wgp>
                      <wpg:cNvGrpSpPr/>
                      <wpg:grpSpPr>
                        <a:xfrm>
                          <a:off x="0" y="0"/>
                          <a:ext cx="5575681" cy="7620"/>
                          <a:chOff x="0" y="0"/>
                          <a:chExt cx="5575681" cy="7620"/>
                        </a:xfrm>
                      </wpg:grpSpPr>
                      <wps:wsp>
                        <wps:cNvPr id="217568" name="Shape 217568"/>
                        <wps:cNvSpPr/>
                        <wps:spPr>
                          <a:xfrm>
                            <a:off x="0" y="0"/>
                            <a:ext cx="5575681" cy="9144"/>
                          </a:xfrm>
                          <a:custGeom>
                            <a:avLst/>
                            <a:gdLst/>
                            <a:ahLst/>
                            <a:cxnLst/>
                            <a:rect l="0" t="0" r="0" b="0"/>
                            <a:pathLst>
                              <a:path w="5575681" h="9144">
                                <a:moveTo>
                                  <a:pt x="0" y="0"/>
                                </a:moveTo>
                                <a:lnTo>
                                  <a:pt x="5575681" y="0"/>
                                </a:lnTo>
                                <a:lnTo>
                                  <a:pt x="5575681" y="9144"/>
                                </a:lnTo>
                                <a:lnTo>
                                  <a:pt x="0" y="9144"/>
                                </a:lnTo>
                                <a:lnTo>
                                  <a:pt x="0" y="0"/>
                                </a:lnTo>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67E7C1DB" id="Group 208265" o:spid="_x0000_s1026" style="width:439.05pt;height:.6pt;mso-position-horizontal-relative:char;mso-position-vertical-relative:line" coordsize="5575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">
                <v:shape id="Shape 217568" o:spid="_x0000_s1027" style="position:absolute;width:55756;height:91;visibility:visible;mso-wrap-style:square;v-text-anchor:top" coordsize="5575681,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2jjsMA&#10;AADfAAAADwAAAGRycy9kb3ducmV2LnhtbERPz2vCMBS+D/wfwhO8jJm2Y25UYxHBzat17PzWPJti&#10;81Kb2Hb//XIY7Pjx/d4Uk23FQL1vHCtIlwkI4srphmsFn+fD0xsIH5A1to5JwQ95KLazhw3m2o18&#10;oqEMtYgh7HNUYELocil9ZciiX7qOOHIX11sMEfa11D2OMdy2MkuSlbTYcGww2NHeUHUt71aBK91F&#10;f/izeS8fb99VdsxO9Pyl1GI+7dYgAk3hX/znPmoFWfr6soqD45/4Be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2jjsMAAADfAAAADwAAAAAAAAAAAAAAAACYAgAAZHJzL2Rv&#10;d25yZXYueG1sUEsFBgAAAAAEAAQA9QAAAIgDAAAAAA==&#10;" path="m,l5575681,r,9144l,9144,,e" fillcolor="black" stroked="f" strokeweight="0">
                  <v:path arrowok="t" textboxrect="0,0,5575681,9144"/>
                </v:shape>
                <w10:anchorlock/>
              </v:group>
            </w:pict>
          </mc:Fallback>
        </mc:AlternateContent>
      </w:r>
      <w:r>
        <w:t xml:space="preserve"> </w:t>
      </w:r>
    </w:p>
    <w:p w:rsidR="0046532F" w:rsidRDefault="000362B8">
      <w:pPr>
        <w:numPr>
          <w:ilvl w:val="2"/>
          <w:numId w:val="87"/>
        </w:numPr>
        <w:spacing w:after="86"/>
        <w:ind w:right="12" w:hanging="430"/>
      </w:pPr>
      <w:r>
        <w:rPr>
          <w:rFonts w:ascii="Calibri" w:eastAsia="Calibri" w:hAnsi="Calibri" w:cs="Calibri"/>
          <w:noProof/>
          <w:sz w:val="22"/>
        </w:rPr>
        <mc:AlternateContent>
          <mc:Choice Requires="wpg">
            <w:drawing>
              <wp:inline distT="0" distB="0" distL="0" distR="0">
                <wp:extent cx="5624449" cy="7620"/>
                <wp:effectExtent l="0" t="0" r="0" b="0"/>
                <wp:docPr id="208266" name="Group 208266"/>
                <wp:cNvGraphicFramePr/>
                <a:graphic xmlns:a="http://schemas.openxmlformats.org/drawingml/2006/main">
                  <a:graphicData uri="http://schemas.microsoft.com/office/word/2010/wordprocessingGroup">
                    <wpg:wgp>
                      <wpg:cNvGrpSpPr/>
                      <wpg:grpSpPr>
                        <a:xfrm>
                          <a:off x="0" y="0"/>
                          <a:ext cx="5624449" cy="7620"/>
                          <a:chOff x="0" y="0"/>
                          <a:chExt cx="5624449" cy="7620"/>
                        </a:xfrm>
                      </wpg:grpSpPr>
                      <wps:wsp>
                        <wps:cNvPr id="217569" name="Shape 217569"/>
                        <wps:cNvSpPr/>
                        <wps:spPr>
                          <a:xfrm>
                            <a:off x="0" y="0"/>
                            <a:ext cx="5624449" cy="9144"/>
                          </a:xfrm>
                          <a:custGeom>
                            <a:avLst/>
                            <a:gdLst/>
                            <a:ahLst/>
                            <a:cxnLst/>
                            <a:rect l="0" t="0" r="0" b="0"/>
                            <a:pathLst>
                              <a:path w="5624449" h="9144">
                                <a:moveTo>
                                  <a:pt x="0" y="0"/>
                                </a:moveTo>
                                <a:lnTo>
                                  <a:pt x="5624449" y="0"/>
                                </a:lnTo>
                                <a:lnTo>
                                  <a:pt x="5624449" y="9144"/>
                                </a:lnTo>
                                <a:lnTo>
                                  <a:pt x="0" y="9144"/>
                                </a:lnTo>
                                <a:lnTo>
                                  <a:pt x="0" y="0"/>
                                </a:lnTo>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55FB1953" id="Group 208266" o:spid="_x0000_s1026" style="width:442.85pt;height:.6pt;mso-position-horizontal-relative:char;mso-position-vertical-relative:line" coordsize="5624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">
                <v:shape id="Shape 217569" o:spid="_x0000_s1027" style="position:absolute;width:56244;height:91;visibility:visible;mso-wrap-style:square;v-text-anchor:top" coordsize="5624449,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8EisgA&#10;AADfAAAADwAAAGRycy9kb3ducmV2LnhtbESP3WrCQBSE7wu+w3KE3tWNQtOYukrpD4gXtY0+wDF7&#10;mg1mz4bs1iRv7wqFXg4z8w2z2gy2ERfqfO1YwXyWgCAuna65UnA8fDxkIHxA1tg4JgUjedisJ3cr&#10;zLXr+ZsuRahEhLDPUYEJoc2l9KUhi37mWuLo/bjOYoiyq6TusI9w28hFkqTSYs1xwWBLr4bKc/Fr&#10;Fbz1xXn8ek+zz2bsdzobzN6fjFL30+HlGUSgIfyH/9pbrWAxf3pMl3D7E7+AXF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bwSKyAAAAN8AAAAPAAAAAAAAAAAAAAAAAJgCAABk&#10;cnMvZG93bnJldi54bWxQSwUGAAAAAAQABAD1AAAAjQMAAAAA&#10;" path="m,l5624449,r,9144l,9144,,e" fillcolor="black" stroked="f" strokeweight="0">
                  <v:path arrowok="t" textboxrect="0,0,5624449,9144"/>
                </v:shape>
                <w10:anchorlock/>
              </v:group>
            </w:pict>
          </mc:Fallback>
        </mc:AlternateContent>
      </w:r>
      <w:r>
        <w:t xml:space="preserve"> </w:t>
      </w:r>
    </w:p>
    <w:p w:rsidR="0046532F" w:rsidRDefault="000362B8">
      <w:pPr>
        <w:numPr>
          <w:ilvl w:val="2"/>
          <w:numId w:val="87"/>
        </w:numPr>
        <w:spacing w:after="92"/>
        <w:ind w:right="12" w:hanging="430"/>
      </w:pPr>
      <w:r>
        <w:rPr>
          <w:rFonts w:ascii="Calibri" w:eastAsia="Calibri" w:hAnsi="Calibri" w:cs="Calibri"/>
          <w:noProof/>
          <w:sz w:val="22"/>
        </w:rPr>
        <mc:AlternateContent>
          <mc:Choice Requires="wpg">
            <w:drawing>
              <wp:inline distT="0" distB="0" distL="0" distR="0">
                <wp:extent cx="5575681" cy="7620"/>
                <wp:effectExtent l="0" t="0" r="0" b="0"/>
                <wp:docPr id="208267" name="Group 208267"/>
                <wp:cNvGraphicFramePr/>
                <a:graphic xmlns:a="http://schemas.openxmlformats.org/drawingml/2006/main">
                  <a:graphicData uri="http://schemas.microsoft.com/office/word/2010/wordprocessingGroup">
                    <wpg:wgp>
                      <wpg:cNvGrpSpPr/>
                      <wpg:grpSpPr>
                        <a:xfrm>
                          <a:off x="0" y="0"/>
                          <a:ext cx="5575681" cy="7620"/>
                          <a:chOff x="0" y="0"/>
                          <a:chExt cx="5575681" cy="7620"/>
                        </a:xfrm>
                      </wpg:grpSpPr>
                      <wps:wsp>
                        <wps:cNvPr id="217570" name="Shape 217570"/>
                        <wps:cNvSpPr/>
                        <wps:spPr>
                          <a:xfrm>
                            <a:off x="0" y="0"/>
                            <a:ext cx="5575681" cy="9144"/>
                          </a:xfrm>
                          <a:custGeom>
                            <a:avLst/>
                            <a:gdLst/>
                            <a:ahLst/>
                            <a:cxnLst/>
                            <a:rect l="0" t="0" r="0" b="0"/>
                            <a:pathLst>
                              <a:path w="5575681" h="9144">
                                <a:moveTo>
                                  <a:pt x="0" y="0"/>
                                </a:moveTo>
                                <a:lnTo>
                                  <a:pt x="5575681" y="0"/>
                                </a:lnTo>
                                <a:lnTo>
                                  <a:pt x="5575681" y="9144"/>
                                </a:lnTo>
                                <a:lnTo>
                                  <a:pt x="0" y="9144"/>
                                </a:lnTo>
                                <a:lnTo>
                                  <a:pt x="0" y="0"/>
                                </a:lnTo>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5AFB7A50" id="Group 208267" o:spid="_x0000_s1026" style="width:439.05pt;height:.6pt;mso-position-horizontal-relative:char;mso-position-vertical-relative:line" coordsize="5575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">
                <v:shape id="Shape 217570" o:spid="_x0000_s1027" style="position:absolute;width:55756;height:91;visibility:visible;mso-wrap-style:square;v-text-anchor:top" coordsize="5575681,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I5VcQA&#10;AADfAAAADwAAAGRycy9kb3ducmV2LnhtbESPy4rCMBSG98K8QzgDsxFNrXihGmUYGHVrFdfH5tgU&#10;m5NOk9H69mYhuPz5b3zLdWdrcaPWV44VjIYJCOLC6YpLBcfD72AOwgdkjbVjUvAgD+vVR2+JmXZ3&#10;3tMtD6WII+wzVGBCaDIpfWHIoh+6hjh6F9daDFG2pdQt3uO4rWWaJFNpseL4YLChH0PFNf+3Clzu&#10;LnrrD2aT9//ORbpL9zQ+KfX12X0vQATqwjv8au+0gnQ0m8wiQeSJLCB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yOVXEAAAA3wAAAA8AAAAAAAAAAAAAAAAAmAIAAGRycy9k&#10;b3ducmV2LnhtbFBLBQYAAAAABAAEAPUAAACJAwAAAAA=&#10;" path="m,l5575681,r,9144l,9144,,e" fillcolor="black" stroked="f" strokeweight="0">
                  <v:path arrowok="t" textboxrect="0,0,5575681,9144"/>
                </v:shape>
                <w10:anchorlock/>
              </v:group>
            </w:pict>
          </mc:Fallback>
        </mc:AlternateContent>
      </w:r>
      <w:r>
        <w:t xml:space="preserve"> </w:t>
      </w:r>
    </w:p>
    <w:p w:rsidR="0046532F" w:rsidRDefault="000362B8">
      <w:pPr>
        <w:numPr>
          <w:ilvl w:val="2"/>
          <w:numId w:val="87"/>
        </w:numPr>
        <w:spacing w:after="257"/>
        <w:ind w:right="12" w:hanging="430"/>
      </w:pPr>
      <w:r>
        <w:rPr>
          <w:rFonts w:ascii="Calibri" w:eastAsia="Calibri" w:hAnsi="Calibri" w:cs="Calibri"/>
          <w:noProof/>
          <w:sz w:val="22"/>
        </w:rPr>
        <mc:AlternateContent>
          <mc:Choice Requires="wpg">
            <w:drawing>
              <wp:inline distT="0" distB="0" distL="0" distR="0">
                <wp:extent cx="5624449" cy="7620"/>
                <wp:effectExtent l="0" t="0" r="0" b="0"/>
                <wp:docPr id="208268" name="Group 208268"/>
                <wp:cNvGraphicFramePr/>
                <a:graphic xmlns:a="http://schemas.openxmlformats.org/drawingml/2006/main">
                  <a:graphicData uri="http://schemas.microsoft.com/office/word/2010/wordprocessingGroup">
                    <wpg:wgp>
                      <wpg:cNvGrpSpPr/>
                      <wpg:grpSpPr>
                        <a:xfrm>
                          <a:off x="0" y="0"/>
                          <a:ext cx="5624449" cy="7620"/>
                          <a:chOff x="0" y="0"/>
                          <a:chExt cx="5624449" cy="7620"/>
                        </a:xfrm>
                      </wpg:grpSpPr>
                      <wps:wsp>
                        <wps:cNvPr id="217571" name="Shape 217571"/>
                        <wps:cNvSpPr/>
                        <wps:spPr>
                          <a:xfrm>
                            <a:off x="0" y="0"/>
                            <a:ext cx="5624449" cy="9144"/>
                          </a:xfrm>
                          <a:custGeom>
                            <a:avLst/>
                            <a:gdLst/>
                            <a:ahLst/>
                            <a:cxnLst/>
                            <a:rect l="0" t="0" r="0" b="0"/>
                            <a:pathLst>
                              <a:path w="5624449" h="9144">
                                <a:moveTo>
                                  <a:pt x="0" y="0"/>
                                </a:moveTo>
                                <a:lnTo>
                                  <a:pt x="5624449" y="0"/>
                                </a:lnTo>
                                <a:lnTo>
                                  <a:pt x="5624449" y="9144"/>
                                </a:lnTo>
                                <a:lnTo>
                                  <a:pt x="0" y="9144"/>
                                </a:lnTo>
                                <a:lnTo>
                                  <a:pt x="0" y="0"/>
                                </a:lnTo>
                              </a:path>
                            </a:pathLst>
                          </a:custGeom>
                          <a:ln w="0" cap="flat">
                            <a:round/>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4A1D7005" id="Group 208268" o:spid="_x0000_s1026" style="width:442.85pt;height:.6pt;mso-position-horizontal-relative:char;mso-position-vertical-relative:line" coordsize="5624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">
                <v:shape id="Shape 217571" o:spid="_x0000_s1027" style="position:absolute;width:56244;height:91;visibility:visible;mso-wrap-style:square;v-text-anchor:top" coordsize="5624449,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CeUccA&#10;AADfAAAADwAAAGRycy9kb3ducmV2LnhtbESP0WrCQBRE3wv9h+UKfaubCNUQXUXaCuJDa1M/4Jq9&#10;ZoPZuyG7muTvu4VCH4eZOcOsNoNtxJ06XztWkE4TEMSl0zVXCk7fu+cMhA/IGhvHpGAkD5v148MK&#10;c+16/qJ7ESoRIexzVGBCaHMpfWnIop+6ljh6F9dZDFF2ldQd9hFuGzlLkrm0WHNcMNjSq6HyWtys&#10;gre+uI7H93n20Yz9QWeD+fRno9TTZNguQQQawn/4r73XCmbp4mWRwu+f+AX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AnlHHAAAA3wAAAA8AAAAAAAAAAAAAAAAAmAIAAGRy&#10;cy9kb3ducmV2LnhtbFBLBQYAAAAABAAEAPUAAACMAwAAAAA=&#10;" path="m,l5624449,r,9144l,9144,,e" fillcolor="black" stroked="f" strokeweight="0">
                  <v:path arrowok="t" textboxrect="0,0,5624449,9144"/>
                </v:shape>
                <w10:anchorlock/>
              </v:group>
            </w:pict>
          </mc:Fallback>
        </mc:AlternateContent>
      </w:r>
      <w:r>
        <w:t xml:space="preserve"> </w:t>
      </w:r>
    </w:p>
    <w:p w:rsidR="0046532F" w:rsidRDefault="000362B8">
      <w:pPr>
        <w:numPr>
          <w:ilvl w:val="0"/>
          <w:numId w:val="86"/>
        </w:numPr>
        <w:spacing w:after="125"/>
        <w:ind w:left="3617" w:right="12" w:hanging="2700"/>
      </w:pPr>
      <w:r>
        <w:t xml:space="preserve">Создайте несколько пользователей. Укажите для них разные папки и разные права доступа. </w:t>
      </w:r>
    </w:p>
    <w:p w:rsidR="0046532F" w:rsidRDefault="000362B8">
      <w:pPr>
        <w:spacing w:after="86"/>
        <w:ind w:left="1635" w:right="12"/>
      </w:pPr>
      <w:r>
        <w:t xml:space="preserve">Укажите для каждой папки строку доступа с другого компьютера: </w:t>
      </w:r>
    </w:p>
    <w:p w:rsidR="0046532F" w:rsidRDefault="000362B8">
      <w:pPr>
        <w:spacing w:after="0" w:line="259" w:lineRule="auto"/>
        <w:ind w:left="917" w:right="0" w:firstLine="0"/>
        <w:jc w:val="left"/>
      </w:pPr>
      <w:r>
        <w:t xml:space="preserve"> </w:t>
      </w:r>
    </w:p>
    <w:tbl>
      <w:tblPr>
        <w:tblStyle w:val="TableGrid"/>
        <w:tblW w:w="9292" w:type="dxa"/>
        <w:tblInd w:w="804" w:type="dxa"/>
        <w:tblCellMar>
          <w:top w:w="9" w:type="dxa"/>
          <w:left w:w="5" w:type="dxa"/>
          <w:right w:w="115" w:type="dxa"/>
        </w:tblCellMar>
        <w:tblLook w:val="04A0" w:firstRow="1" w:lastRow="0" w:firstColumn="1" w:lastColumn="0" w:noHBand="0" w:noVBand="1"/>
      </w:tblPr>
      <w:tblGrid>
        <w:gridCol w:w="3082"/>
        <w:gridCol w:w="3111"/>
        <w:gridCol w:w="3099"/>
      </w:tblGrid>
      <w:tr w:rsidR="0046532F">
        <w:trPr>
          <w:trHeight w:val="382"/>
        </w:trPr>
        <w:tc>
          <w:tcPr>
            <w:tcW w:w="3083" w:type="dxa"/>
            <w:tcBorders>
              <w:top w:val="single" w:sz="4" w:space="0" w:color="000000"/>
              <w:left w:val="single" w:sz="4" w:space="0" w:color="000000"/>
              <w:bottom w:val="single" w:sz="4" w:space="0" w:color="000000"/>
              <w:right w:val="single" w:sz="4" w:space="0" w:color="000000"/>
            </w:tcBorders>
          </w:tcPr>
          <w:p w:rsidR="0046532F" w:rsidRDefault="000362B8">
            <w:pPr>
              <w:tabs>
                <w:tab w:val="center" w:pos="1539"/>
              </w:tabs>
              <w:spacing w:after="0" w:line="259" w:lineRule="auto"/>
              <w:ind w:left="0" w:right="0" w:firstLine="0"/>
              <w:jc w:val="left"/>
            </w:pPr>
            <w:r>
              <w:t xml:space="preserve"> </w:t>
            </w:r>
            <w:r>
              <w:tab/>
            </w:r>
            <w:r>
              <w:rPr>
                <w:sz w:val="31"/>
              </w:rPr>
              <w:t xml:space="preserve">папка </w:t>
            </w:r>
          </w:p>
        </w:tc>
        <w:tc>
          <w:tcPr>
            <w:tcW w:w="311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8" w:right="0" w:firstLine="0"/>
              <w:jc w:val="center"/>
            </w:pPr>
            <w:r>
              <w:rPr>
                <w:sz w:val="31"/>
              </w:rPr>
              <w:t xml:space="preserve">Права </w:t>
            </w:r>
          </w:p>
        </w:tc>
        <w:tc>
          <w:tcPr>
            <w:tcW w:w="309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60" w:right="0" w:firstLine="0"/>
              <w:jc w:val="center"/>
            </w:pPr>
            <w:r>
              <w:rPr>
                <w:sz w:val="31"/>
              </w:rPr>
              <w:t xml:space="preserve">Строка доступа </w:t>
            </w:r>
          </w:p>
        </w:tc>
      </w:tr>
      <w:tr w:rsidR="0046532F">
        <w:trPr>
          <w:trHeight w:val="373"/>
        </w:trPr>
        <w:tc>
          <w:tcPr>
            <w:tcW w:w="308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rPr>
                <w:sz w:val="28"/>
              </w:rPr>
              <w:t xml:space="preserve"> </w:t>
            </w:r>
            <w:r>
              <w:t xml:space="preserve"> </w:t>
            </w:r>
          </w:p>
        </w:tc>
        <w:tc>
          <w:tcPr>
            <w:tcW w:w="311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left"/>
            </w:pPr>
            <w:r>
              <w:rPr>
                <w:sz w:val="31"/>
              </w:rPr>
              <w:t xml:space="preserve">Чтение </w:t>
            </w:r>
          </w:p>
        </w:tc>
        <w:tc>
          <w:tcPr>
            <w:tcW w:w="309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rPr>
                <w:sz w:val="28"/>
              </w:rPr>
              <w:t xml:space="preserve"> </w:t>
            </w:r>
          </w:p>
        </w:tc>
      </w:tr>
      <w:tr w:rsidR="0046532F">
        <w:trPr>
          <w:trHeight w:val="382"/>
        </w:trPr>
        <w:tc>
          <w:tcPr>
            <w:tcW w:w="308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rPr>
                <w:sz w:val="28"/>
              </w:rPr>
              <w:t xml:space="preserve"> </w:t>
            </w:r>
            <w:r>
              <w:t xml:space="preserve"> </w:t>
            </w:r>
          </w:p>
        </w:tc>
        <w:tc>
          <w:tcPr>
            <w:tcW w:w="311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left"/>
            </w:pPr>
            <w:r>
              <w:rPr>
                <w:sz w:val="31"/>
              </w:rPr>
              <w:t xml:space="preserve">Изменение </w:t>
            </w:r>
          </w:p>
        </w:tc>
        <w:tc>
          <w:tcPr>
            <w:tcW w:w="309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rPr>
                <w:sz w:val="28"/>
              </w:rPr>
              <w:t xml:space="preserve"> </w:t>
            </w:r>
          </w:p>
        </w:tc>
      </w:tr>
      <w:tr w:rsidR="0046532F">
        <w:trPr>
          <w:trHeight w:val="382"/>
        </w:trPr>
        <w:tc>
          <w:tcPr>
            <w:tcW w:w="308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rPr>
                <w:sz w:val="28"/>
              </w:rPr>
              <w:t xml:space="preserve"> </w:t>
            </w:r>
          </w:p>
        </w:tc>
        <w:tc>
          <w:tcPr>
            <w:tcW w:w="311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10" w:right="0" w:firstLine="0"/>
              <w:jc w:val="left"/>
            </w:pPr>
            <w:r>
              <w:rPr>
                <w:sz w:val="31"/>
              </w:rPr>
              <w:t xml:space="preserve">Чтение и изменение </w:t>
            </w:r>
          </w:p>
        </w:tc>
        <w:tc>
          <w:tcPr>
            <w:tcW w:w="309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rPr>
                <w:sz w:val="28"/>
              </w:rPr>
              <w:t xml:space="preserve"> </w:t>
            </w:r>
          </w:p>
        </w:tc>
      </w:tr>
    </w:tbl>
    <w:p w:rsidR="0046532F" w:rsidRDefault="000362B8">
      <w:pPr>
        <w:spacing w:after="270" w:line="259" w:lineRule="auto"/>
        <w:ind w:left="917" w:right="0" w:firstLine="0"/>
        <w:jc w:val="left"/>
      </w:pPr>
      <w:r>
        <w:t xml:space="preserve"> </w:t>
      </w:r>
    </w:p>
    <w:p w:rsidR="0046532F" w:rsidRDefault="000362B8">
      <w:pPr>
        <w:numPr>
          <w:ilvl w:val="0"/>
          <w:numId w:val="86"/>
        </w:numPr>
        <w:ind w:left="3617" w:right="12" w:hanging="2700"/>
      </w:pPr>
      <w:r>
        <w:t xml:space="preserve">Настройте доступ к вашим менеджер, предварительно его установив. </w:t>
      </w:r>
    </w:p>
    <w:p w:rsidR="0046532F" w:rsidRDefault="000362B8">
      <w:pPr>
        <w:spacing w:after="233"/>
        <w:ind w:left="927" w:right="5455"/>
      </w:pPr>
      <w:r>
        <w:t xml:space="preserve">FAR - настройка доступа по FTP Откройте FAR, нажмите </w:t>
      </w:r>
      <w:r>
        <w:rPr>
          <w:b/>
        </w:rPr>
        <w:t xml:space="preserve">ALT+F2 </w:t>
      </w:r>
    </w:p>
    <w:p w:rsidR="0046532F" w:rsidRDefault="000362B8">
      <w:pPr>
        <w:tabs>
          <w:tab w:val="center" w:pos="1281"/>
          <w:tab w:val="center" w:pos="2471"/>
          <w:tab w:val="center" w:pos="3503"/>
        </w:tabs>
        <w:spacing w:after="92"/>
        <w:ind w:left="0" w:right="0" w:firstLine="0"/>
        <w:jc w:val="left"/>
      </w:pPr>
      <w:r>
        <w:rPr>
          <w:rFonts w:ascii="Calibri" w:eastAsia="Calibri" w:hAnsi="Calibri" w:cs="Calibri"/>
          <w:sz w:val="22"/>
        </w:rPr>
        <w:tab/>
      </w:r>
      <w:r>
        <w:t xml:space="preserve">папкам </w:t>
      </w:r>
      <w:r>
        <w:tab/>
        <w:t xml:space="preserve">через </w:t>
      </w:r>
      <w:r>
        <w:tab/>
        <w:t xml:space="preserve">FAR- </w:t>
      </w:r>
    </w:p>
    <w:p w:rsidR="0046532F" w:rsidRDefault="000362B8">
      <w:pPr>
        <w:spacing w:after="91" w:line="259" w:lineRule="auto"/>
        <w:ind w:left="917" w:right="0" w:firstLine="0"/>
        <w:jc w:val="left"/>
      </w:pPr>
      <w:r>
        <w:t xml:space="preserve"> </w:t>
      </w:r>
    </w:p>
    <w:p w:rsidR="0046532F" w:rsidRDefault="000362B8">
      <w:pPr>
        <w:spacing w:after="65" w:line="259" w:lineRule="auto"/>
        <w:ind w:left="917" w:right="0" w:firstLine="0"/>
        <w:jc w:val="left"/>
      </w:pPr>
      <w:r>
        <w:rPr>
          <w:noProof/>
        </w:rPr>
        <w:drawing>
          <wp:inline distT="0" distB="0" distL="0" distR="0">
            <wp:extent cx="1828800" cy="1043940"/>
            <wp:effectExtent l="0" t="0" r="0" b="0"/>
            <wp:docPr id="32645" name="Picture 32645"/>
            <wp:cNvGraphicFramePr/>
            <a:graphic xmlns:a="http://schemas.openxmlformats.org/drawingml/2006/main">
              <a:graphicData uri="http://schemas.openxmlformats.org/drawingml/2006/picture">
                <pic:pic xmlns:pic="http://schemas.openxmlformats.org/drawingml/2006/picture">
                  <pic:nvPicPr>
                    <pic:cNvPr id="32645" name="Picture 32645"/>
                    <pic:cNvPicPr/>
                  </pic:nvPicPr>
                  <pic:blipFill>
                    <a:blip r:embed="rId371"/>
                    <a:stretch>
                      <a:fillRect/>
                    </a:stretch>
                  </pic:blipFill>
                  <pic:spPr>
                    <a:xfrm>
                      <a:off x="0" y="0"/>
                      <a:ext cx="1828800" cy="1043940"/>
                    </a:xfrm>
                    <a:prstGeom prst="rect">
                      <a:avLst/>
                    </a:prstGeom>
                  </pic:spPr>
                </pic:pic>
              </a:graphicData>
            </a:graphic>
          </wp:inline>
        </w:drawing>
      </w:r>
      <w:r>
        <w:t xml:space="preserve"> </w:t>
      </w:r>
    </w:p>
    <w:p w:rsidR="0046532F" w:rsidRDefault="000362B8">
      <w:pPr>
        <w:spacing w:after="204"/>
        <w:ind w:left="927" w:right="12"/>
      </w:pPr>
      <w:r>
        <w:t xml:space="preserve">Выберете FTP и нажмите </w:t>
      </w:r>
      <w:r>
        <w:rPr>
          <w:b/>
        </w:rPr>
        <w:t xml:space="preserve">SHIFT+F4 </w:t>
      </w:r>
    </w:p>
    <w:p w:rsidR="0046532F" w:rsidRDefault="000362B8">
      <w:pPr>
        <w:spacing w:after="210" w:line="259" w:lineRule="auto"/>
        <w:ind w:left="917" w:right="0" w:firstLine="0"/>
        <w:jc w:val="left"/>
      </w:pPr>
      <w:r>
        <w:t xml:space="preserve"> </w:t>
      </w:r>
      <w:r>
        <w:rPr>
          <w:noProof/>
        </w:rPr>
        <w:drawing>
          <wp:inline distT="0" distB="0" distL="0" distR="0">
            <wp:extent cx="5390515" cy="1807210"/>
            <wp:effectExtent l="0" t="0" r="0" b="0"/>
            <wp:docPr id="32659" name="Picture 32659"/>
            <wp:cNvGraphicFramePr/>
            <a:graphic xmlns:a="http://schemas.openxmlformats.org/drawingml/2006/main">
              <a:graphicData uri="http://schemas.openxmlformats.org/drawingml/2006/picture">
                <pic:pic xmlns:pic="http://schemas.openxmlformats.org/drawingml/2006/picture">
                  <pic:nvPicPr>
                    <pic:cNvPr id="32659" name="Picture 32659"/>
                    <pic:cNvPicPr/>
                  </pic:nvPicPr>
                  <pic:blipFill>
                    <a:blip r:embed="rId372"/>
                    <a:stretch>
                      <a:fillRect/>
                    </a:stretch>
                  </pic:blipFill>
                  <pic:spPr>
                    <a:xfrm>
                      <a:off x="0" y="0"/>
                      <a:ext cx="5390515" cy="1807210"/>
                    </a:xfrm>
                    <a:prstGeom prst="rect">
                      <a:avLst/>
                    </a:prstGeom>
                  </pic:spPr>
                </pic:pic>
              </a:graphicData>
            </a:graphic>
          </wp:inline>
        </w:drawing>
      </w:r>
      <w:r>
        <w:rPr>
          <w:rFonts w:ascii="Calibri" w:eastAsia="Calibri" w:hAnsi="Calibri" w:cs="Calibri"/>
          <w:sz w:val="22"/>
        </w:rPr>
        <w:t xml:space="preserve"> </w:t>
      </w:r>
    </w:p>
    <w:p w:rsidR="0046532F" w:rsidRDefault="000362B8">
      <w:pPr>
        <w:spacing w:after="246" w:line="270" w:lineRule="auto"/>
        <w:ind w:left="927" w:right="0"/>
      </w:pPr>
      <w:r>
        <w:t xml:space="preserve">Нажмите </w:t>
      </w:r>
      <w:r>
        <w:rPr>
          <w:b/>
        </w:rPr>
        <w:t xml:space="preserve">СОХРАНИТЬ </w:t>
      </w:r>
    </w:p>
    <w:p w:rsidR="0046532F" w:rsidRDefault="000362B8">
      <w:pPr>
        <w:spacing w:after="162"/>
        <w:ind w:left="1630" w:right="12"/>
      </w:pPr>
      <w:r>
        <w:lastRenderedPageBreak/>
        <w:t xml:space="preserve">Далее </w:t>
      </w:r>
      <w:r>
        <w:rPr>
          <w:b/>
        </w:rPr>
        <w:t xml:space="preserve">ALT+F2 </w:t>
      </w:r>
      <w:r>
        <w:t xml:space="preserve">выберете созданное FTP и соединитесь с сервером. </w:t>
      </w:r>
    </w:p>
    <w:p w:rsidR="0046532F" w:rsidRDefault="000362B8">
      <w:pPr>
        <w:spacing w:after="4" w:line="265" w:lineRule="auto"/>
        <w:ind w:left="741" w:right="424"/>
        <w:jc w:val="center"/>
      </w:pPr>
      <w:r>
        <w:t xml:space="preserve">Укажите строку доступа до серверов других компьютеров к одной из папок: </w:t>
      </w:r>
    </w:p>
    <w:tbl>
      <w:tblPr>
        <w:tblStyle w:val="TableGrid"/>
        <w:tblW w:w="9172" w:type="dxa"/>
        <w:tblInd w:w="1378" w:type="dxa"/>
        <w:tblCellMar>
          <w:top w:w="7" w:type="dxa"/>
          <w:left w:w="228" w:type="dxa"/>
          <w:right w:w="115" w:type="dxa"/>
        </w:tblCellMar>
        <w:tblLook w:val="04A0" w:firstRow="1" w:lastRow="0" w:firstColumn="1" w:lastColumn="0" w:noHBand="0" w:noVBand="1"/>
      </w:tblPr>
      <w:tblGrid>
        <w:gridCol w:w="1462"/>
        <w:gridCol w:w="3457"/>
        <w:gridCol w:w="1706"/>
        <w:gridCol w:w="2547"/>
      </w:tblGrid>
      <w:tr w:rsidR="0046532F">
        <w:trPr>
          <w:trHeight w:val="418"/>
        </w:trPr>
        <w:tc>
          <w:tcPr>
            <w:tcW w:w="146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Ws40-01 </w:t>
            </w:r>
          </w:p>
        </w:tc>
        <w:tc>
          <w:tcPr>
            <w:tcW w:w="3457"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170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Ws40-06 </w:t>
            </w:r>
          </w:p>
        </w:tc>
        <w:tc>
          <w:tcPr>
            <w:tcW w:w="2547"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 w:right="0" w:firstLine="0"/>
              <w:jc w:val="left"/>
            </w:pPr>
            <w:r>
              <w:t xml:space="preserve"> </w:t>
            </w:r>
          </w:p>
        </w:tc>
      </w:tr>
      <w:tr w:rsidR="0046532F">
        <w:trPr>
          <w:trHeight w:val="410"/>
        </w:trPr>
        <w:tc>
          <w:tcPr>
            <w:tcW w:w="146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Ws40-02 </w:t>
            </w:r>
          </w:p>
        </w:tc>
        <w:tc>
          <w:tcPr>
            <w:tcW w:w="3457"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170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Ws40-07 </w:t>
            </w:r>
          </w:p>
        </w:tc>
        <w:tc>
          <w:tcPr>
            <w:tcW w:w="2547"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 w:right="0" w:firstLine="0"/>
              <w:jc w:val="left"/>
            </w:pPr>
            <w:r>
              <w:t xml:space="preserve"> </w:t>
            </w:r>
          </w:p>
        </w:tc>
      </w:tr>
      <w:tr w:rsidR="0046532F">
        <w:trPr>
          <w:trHeight w:val="415"/>
        </w:trPr>
        <w:tc>
          <w:tcPr>
            <w:tcW w:w="146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Ws40-03 </w:t>
            </w:r>
          </w:p>
        </w:tc>
        <w:tc>
          <w:tcPr>
            <w:tcW w:w="3457"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170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Ws40-08 </w:t>
            </w:r>
          </w:p>
        </w:tc>
        <w:tc>
          <w:tcPr>
            <w:tcW w:w="2547"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 w:right="0" w:firstLine="0"/>
              <w:jc w:val="left"/>
            </w:pPr>
            <w:r>
              <w:t xml:space="preserve"> </w:t>
            </w:r>
          </w:p>
        </w:tc>
      </w:tr>
      <w:tr w:rsidR="0046532F">
        <w:trPr>
          <w:trHeight w:val="410"/>
        </w:trPr>
        <w:tc>
          <w:tcPr>
            <w:tcW w:w="146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Ws40-04 </w:t>
            </w:r>
          </w:p>
        </w:tc>
        <w:tc>
          <w:tcPr>
            <w:tcW w:w="3457"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170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Ws40-09 </w:t>
            </w:r>
          </w:p>
        </w:tc>
        <w:tc>
          <w:tcPr>
            <w:tcW w:w="2547"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 w:right="0" w:firstLine="0"/>
              <w:jc w:val="left"/>
            </w:pPr>
            <w:r>
              <w:t xml:space="preserve"> </w:t>
            </w:r>
          </w:p>
        </w:tc>
      </w:tr>
      <w:tr w:rsidR="0046532F">
        <w:trPr>
          <w:trHeight w:val="418"/>
        </w:trPr>
        <w:tc>
          <w:tcPr>
            <w:tcW w:w="146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Ws40-05 </w:t>
            </w:r>
          </w:p>
        </w:tc>
        <w:tc>
          <w:tcPr>
            <w:tcW w:w="3457"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170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Ws40-10 </w:t>
            </w:r>
          </w:p>
        </w:tc>
        <w:tc>
          <w:tcPr>
            <w:tcW w:w="2547"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1" w:right="0" w:firstLine="0"/>
              <w:jc w:val="left"/>
            </w:pPr>
            <w:r>
              <w:t xml:space="preserve"> </w:t>
            </w:r>
          </w:p>
        </w:tc>
      </w:tr>
    </w:tbl>
    <w:p w:rsidR="0046532F" w:rsidRDefault="000362B8">
      <w:pPr>
        <w:spacing w:after="273" w:line="259" w:lineRule="auto"/>
        <w:ind w:left="917" w:right="0" w:firstLine="0"/>
        <w:jc w:val="left"/>
      </w:pPr>
      <w:r>
        <w:t xml:space="preserve"> </w:t>
      </w:r>
    </w:p>
    <w:p w:rsidR="0046532F" w:rsidRDefault="000362B8">
      <w:pPr>
        <w:numPr>
          <w:ilvl w:val="0"/>
          <w:numId w:val="86"/>
        </w:numPr>
        <w:spacing w:after="167"/>
        <w:ind w:left="3617" w:right="12" w:hanging="2700"/>
      </w:pPr>
      <w:r>
        <w:t xml:space="preserve">Установите программу WWW File Share PRO 4.0, предназначенную для запуска HTTP сервера. </w:t>
      </w:r>
    </w:p>
    <w:p w:rsidR="0046532F" w:rsidRDefault="000362B8">
      <w:pPr>
        <w:numPr>
          <w:ilvl w:val="0"/>
          <w:numId w:val="86"/>
        </w:numPr>
        <w:spacing w:after="147" w:line="318" w:lineRule="auto"/>
        <w:ind w:left="3617" w:right="12" w:hanging="2700"/>
      </w:pPr>
      <w:r>
        <w:t xml:space="preserve">Создайте страницу текста о себе, разместите на ней свое фото. Это можно выполнить в редакторе Word. Затем сохраните этот текст, как HTML-документ. </w:t>
      </w:r>
    </w:p>
    <w:p w:rsidR="0046532F" w:rsidRDefault="000362B8">
      <w:pPr>
        <w:numPr>
          <w:ilvl w:val="0"/>
          <w:numId w:val="86"/>
        </w:numPr>
        <w:spacing w:after="105"/>
        <w:ind w:left="3617" w:right="12" w:hanging="2700"/>
      </w:pPr>
      <w:r>
        <w:t xml:space="preserve">Разместите этот документ в соответствующей папке WEB-сервера. </w:t>
      </w:r>
    </w:p>
    <w:p w:rsidR="0046532F" w:rsidRDefault="000362B8">
      <w:pPr>
        <w:numPr>
          <w:ilvl w:val="0"/>
          <w:numId w:val="86"/>
        </w:numPr>
        <w:ind w:left="3617" w:right="12" w:hanging="2700"/>
      </w:pPr>
      <w:r>
        <w:t xml:space="preserve">Настройте доступ к файлам и папкам через HTTP сер- </w:t>
      </w:r>
    </w:p>
    <w:p w:rsidR="0046532F" w:rsidRDefault="000362B8">
      <w:pPr>
        <w:spacing w:after="128"/>
        <w:ind w:left="927" w:right="12"/>
      </w:pPr>
      <w:r>
        <w:t xml:space="preserve">вер. </w:t>
      </w:r>
    </w:p>
    <w:p w:rsidR="0046532F" w:rsidRDefault="000362B8">
      <w:pPr>
        <w:spacing w:line="380" w:lineRule="auto"/>
        <w:ind w:left="927" w:right="2889"/>
      </w:pPr>
      <w:r>
        <w:t xml:space="preserve">Укажите для каждой папки строку доступа с другого ком- пьютера: </w:t>
      </w:r>
    </w:p>
    <w:p w:rsidR="0046532F" w:rsidRDefault="000362B8">
      <w:pPr>
        <w:spacing w:after="0" w:line="259" w:lineRule="auto"/>
        <w:ind w:left="917" w:right="0" w:firstLine="0"/>
        <w:jc w:val="left"/>
      </w:pPr>
      <w:r>
        <w:t xml:space="preserve"> </w:t>
      </w:r>
    </w:p>
    <w:p w:rsidR="0046532F" w:rsidRDefault="0046532F">
      <w:pPr>
        <w:spacing w:after="0" w:line="259" w:lineRule="auto"/>
        <w:ind w:left="-206" w:right="113" w:firstLine="0"/>
        <w:jc w:val="left"/>
      </w:pPr>
    </w:p>
    <w:tbl>
      <w:tblPr>
        <w:tblStyle w:val="TableGrid"/>
        <w:tblW w:w="9290" w:type="dxa"/>
        <w:tblInd w:w="1378" w:type="dxa"/>
        <w:tblCellMar>
          <w:top w:w="7" w:type="dxa"/>
          <w:left w:w="228" w:type="dxa"/>
          <w:right w:w="115" w:type="dxa"/>
        </w:tblCellMar>
        <w:tblLook w:val="04A0" w:firstRow="1" w:lastRow="0" w:firstColumn="1" w:lastColumn="0" w:noHBand="0" w:noVBand="1"/>
      </w:tblPr>
      <w:tblGrid>
        <w:gridCol w:w="3082"/>
        <w:gridCol w:w="3111"/>
        <w:gridCol w:w="3097"/>
      </w:tblGrid>
      <w:tr w:rsidR="0046532F">
        <w:trPr>
          <w:trHeight w:val="415"/>
        </w:trPr>
        <w:tc>
          <w:tcPr>
            <w:tcW w:w="308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папка </w:t>
            </w:r>
          </w:p>
        </w:tc>
        <w:tc>
          <w:tcPr>
            <w:tcW w:w="311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Права </w:t>
            </w:r>
          </w:p>
        </w:tc>
        <w:tc>
          <w:tcPr>
            <w:tcW w:w="3097"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Строка доступа </w:t>
            </w:r>
          </w:p>
        </w:tc>
      </w:tr>
      <w:tr w:rsidR="0046532F">
        <w:trPr>
          <w:trHeight w:val="411"/>
        </w:trPr>
        <w:tc>
          <w:tcPr>
            <w:tcW w:w="308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311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Чтение </w:t>
            </w:r>
          </w:p>
        </w:tc>
        <w:tc>
          <w:tcPr>
            <w:tcW w:w="3097"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r w:rsidR="0046532F">
        <w:trPr>
          <w:trHeight w:val="418"/>
        </w:trPr>
        <w:tc>
          <w:tcPr>
            <w:tcW w:w="308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311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Изменение </w:t>
            </w:r>
          </w:p>
        </w:tc>
        <w:tc>
          <w:tcPr>
            <w:tcW w:w="3097"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r w:rsidR="0046532F">
        <w:trPr>
          <w:trHeight w:val="418"/>
        </w:trPr>
        <w:tc>
          <w:tcPr>
            <w:tcW w:w="3082"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3111"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Чтение и изменение </w:t>
            </w:r>
          </w:p>
        </w:tc>
        <w:tc>
          <w:tcPr>
            <w:tcW w:w="3097"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r>
    </w:tbl>
    <w:p w:rsidR="0046532F" w:rsidRDefault="0046532F">
      <w:pPr>
        <w:sectPr w:rsidR="0046532F">
          <w:footerReference w:type="even" r:id="rId373"/>
          <w:footerReference w:type="default" r:id="rId374"/>
          <w:footerReference w:type="first" r:id="rId375"/>
          <w:pgSz w:w="11899" w:h="16860"/>
          <w:pgMar w:top="1121" w:right="911" w:bottom="1307" w:left="206" w:header="720" w:footer="720" w:gutter="0"/>
          <w:cols w:space="720"/>
        </w:sectPr>
      </w:pPr>
    </w:p>
    <w:p w:rsidR="0046532F" w:rsidRDefault="000362B8">
      <w:pPr>
        <w:spacing w:after="34"/>
        <w:ind w:left="716" w:right="270" w:firstLine="703"/>
      </w:pPr>
      <w:r>
        <w:lastRenderedPageBreak/>
        <w:t xml:space="preserve">Создайте документ MyLab1.doc, в котором в соответствие с вариантом, указанным в документе Var11a.doc, запишите тексты трех задач. Для формул используйте надстройку </w:t>
      </w:r>
      <w:r>
        <w:rPr>
          <w:b/>
          <w:i/>
        </w:rPr>
        <w:t xml:space="preserve">Microsoft Equa- tion </w:t>
      </w:r>
      <w:r>
        <w:t xml:space="preserve">через меню </w:t>
      </w:r>
      <w:r>
        <w:rPr>
          <w:b/>
          <w:i/>
        </w:rPr>
        <w:t>Вставка/Объект...</w:t>
      </w:r>
      <w:r>
        <w:t xml:space="preserve">. </w:t>
      </w:r>
    </w:p>
    <w:p w:rsidR="0046532F" w:rsidRDefault="000362B8">
      <w:pPr>
        <w:spacing w:after="50"/>
        <w:ind w:left="726" w:right="12"/>
      </w:pPr>
      <w:r>
        <w:t xml:space="preserve">Закройте Var11a.doc и откройте документ Var11b.doc. </w:t>
      </w:r>
    </w:p>
    <w:p w:rsidR="0046532F" w:rsidRDefault="000362B8">
      <w:pPr>
        <w:spacing w:after="35"/>
        <w:ind w:left="726" w:right="12"/>
      </w:pPr>
      <w:r>
        <w:t xml:space="preserve">Создайте  второй  документ  MyLab2.doc,  щелкнув  по  инструменту "Создать". </w:t>
      </w:r>
    </w:p>
    <w:p w:rsidR="0046532F" w:rsidRDefault="000362B8">
      <w:pPr>
        <w:ind w:left="716" w:right="12" w:firstLine="703"/>
      </w:pPr>
      <w:r>
        <w:t xml:space="preserve">Потренируйтесь в создании экзаменационного билета без записи макроса (рамкой обведены действия, записываемые в макрос): </w:t>
      </w:r>
    </w:p>
    <w:p w:rsidR="0046532F" w:rsidRDefault="000362B8">
      <w:pPr>
        <w:numPr>
          <w:ilvl w:val="0"/>
          <w:numId w:val="88"/>
        </w:numPr>
        <w:ind w:right="12" w:hanging="2559"/>
      </w:pPr>
      <w:r>
        <w:t xml:space="preserve">переключитесь в окно MyLab1.doc и выделите одну задачу; </w:t>
      </w:r>
    </w:p>
    <w:p w:rsidR="0046532F" w:rsidRDefault="000362B8">
      <w:pPr>
        <w:numPr>
          <w:ilvl w:val="0"/>
          <w:numId w:val="88"/>
        </w:numPr>
        <w:spacing w:after="43"/>
        <w:ind w:right="12" w:hanging="2559"/>
      </w:pPr>
      <w:r>
        <w:t xml:space="preserve">переключитесь в окно Var11b.doc и выделите любые два вопроса; </w:t>
      </w:r>
    </w:p>
    <w:p w:rsidR="0046532F" w:rsidRDefault="000362B8">
      <w:pPr>
        <w:numPr>
          <w:ilvl w:val="0"/>
          <w:numId w:val="88"/>
        </w:numPr>
        <w:spacing w:after="67"/>
        <w:ind w:right="12" w:hanging="2559"/>
      </w:pPr>
      <w:r>
        <w:t xml:space="preserve">скопируйте выделенные вопросы в буфер обмена; </w:t>
      </w:r>
    </w:p>
    <w:p w:rsidR="0046532F" w:rsidRDefault="000362B8">
      <w:pPr>
        <w:numPr>
          <w:ilvl w:val="0"/>
          <w:numId w:val="88"/>
        </w:numPr>
        <w:spacing w:after="54"/>
        <w:ind w:right="12" w:hanging="2559"/>
      </w:pPr>
      <w:r>
        <w:t xml:space="preserve">скопируйте выделенные вопросы в буфер обмена; </w:t>
      </w:r>
    </w:p>
    <w:p w:rsidR="0046532F" w:rsidRDefault="000362B8">
      <w:pPr>
        <w:numPr>
          <w:ilvl w:val="0"/>
          <w:numId w:val="88"/>
        </w:numPr>
        <w:spacing w:after="31"/>
        <w:ind w:right="12" w:hanging="2559"/>
      </w:pPr>
      <w:r>
        <w:t xml:space="preserve">переключитесь в окно MyLab2.doc через меню Окно; </w:t>
      </w:r>
    </w:p>
    <w:p w:rsidR="0046532F" w:rsidRDefault="000362B8">
      <w:pPr>
        <w:numPr>
          <w:ilvl w:val="0"/>
          <w:numId w:val="88"/>
        </w:numPr>
        <w:ind w:right="12" w:hanging="2559"/>
      </w:pPr>
      <w:r>
        <w:t xml:space="preserve">нажмите Ctrl+End, чтобы установить курсор в конец текста; </w:t>
      </w:r>
    </w:p>
    <w:p w:rsidR="0046532F" w:rsidRDefault="000362B8">
      <w:pPr>
        <w:numPr>
          <w:ilvl w:val="0"/>
          <w:numId w:val="88"/>
        </w:numPr>
        <w:ind w:right="12" w:hanging="2559"/>
      </w:pPr>
      <w:r>
        <w:t xml:space="preserve">установите закладку (Вставка/Закладка) под любым име-нем; </w:t>
      </w:r>
    </w:p>
    <w:p w:rsidR="0046532F" w:rsidRDefault="000362B8">
      <w:pPr>
        <w:numPr>
          <w:ilvl w:val="0"/>
          <w:numId w:val="88"/>
        </w:numPr>
        <w:spacing w:after="45"/>
        <w:ind w:right="12" w:hanging="2559"/>
      </w:pPr>
      <w:r>
        <w:t xml:space="preserve">запишите заголовок "БИЛЕТ №", не центрируя. В качестве номера билета впишите номер своего варианта; </w:t>
      </w:r>
    </w:p>
    <w:p w:rsidR="0046532F" w:rsidRDefault="000362B8">
      <w:pPr>
        <w:numPr>
          <w:ilvl w:val="0"/>
          <w:numId w:val="88"/>
        </w:numPr>
        <w:ind w:right="12" w:hanging="2559"/>
      </w:pPr>
      <w:r>
        <w:t xml:space="preserve">переведите курсор на новую строку нажатием Enter; </w:t>
      </w:r>
    </w:p>
    <w:p w:rsidR="0046532F" w:rsidRDefault="000362B8">
      <w:pPr>
        <w:numPr>
          <w:ilvl w:val="0"/>
          <w:numId w:val="88"/>
        </w:numPr>
        <w:spacing w:after="55"/>
        <w:ind w:right="12" w:hanging="2559"/>
      </w:pPr>
      <w:r>
        <w:t xml:space="preserve">вставьте вопросы из буфера обмена (курсор должен </w:t>
      </w:r>
    </w:p>
    <w:p w:rsidR="0046532F" w:rsidRDefault="000362B8">
      <w:pPr>
        <w:spacing w:after="83"/>
        <w:ind w:left="726" w:right="12"/>
      </w:pPr>
      <w:r>
        <w:t xml:space="preserve">стоять на новой строке); </w:t>
      </w:r>
    </w:p>
    <w:p w:rsidR="0046532F" w:rsidRDefault="000362B8">
      <w:pPr>
        <w:numPr>
          <w:ilvl w:val="0"/>
          <w:numId w:val="88"/>
        </w:numPr>
        <w:spacing w:after="67"/>
        <w:ind w:right="12" w:hanging="2559"/>
      </w:pPr>
      <w:r>
        <w:t xml:space="preserve">переключитесь в окно MyLab1.doc через меню Окно; </w:t>
      </w:r>
    </w:p>
    <w:p w:rsidR="0046532F" w:rsidRDefault="000362B8">
      <w:pPr>
        <w:numPr>
          <w:ilvl w:val="0"/>
          <w:numId w:val="88"/>
        </w:numPr>
        <w:spacing w:after="52"/>
        <w:ind w:right="12" w:hanging="2559"/>
      </w:pPr>
      <w:r>
        <w:t xml:space="preserve">скопируйте выделенную задачу в буфер обмена; </w:t>
      </w:r>
    </w:p>
    <w:p w:rsidR="0046532F" w:rsidRDefault="000362B8">
      <w:pPr>
        <w:numPr>
          <w:ilvl w:val="0"/>
          <w:numId w:val="88"/>
        </w:numPr>
        <w:spacing w:after="67"/>
        <w:ind w:right="12" w:hanging="2559"/>
      </w:pPr>
      <w:r>
        <w:t xml:space="preserve">переключитесь в окно MyLab2.doc через меню Окно; </w:t>
      </w:r>
    </w:p>
    <w:p w:rsidR="0046532F" w:rsidRDefault="000362B8">
      <w:pPr>
        <w:numPr>
          <w:ilvl w:val="0"/>
          <w:numId w:val="88"/>
        </w:numPr>
        <w:spacing w:after="207"/>
        <w:ind w:right="12" w:hanging="2559"/>
      </w:pPr>
      <w:r>
        <w:t xml:space="preserve">вставьте задачу из буфера обмена; </w:t>
      </w:r>
    </w:p>
    <w:p w:rsidR="0046532F" w:rsidRDefault="000362B8">
      <w:pPr>
        <w:numPr>
          <w:ilvl w:val="0"/>
          <w:numId w:val="89"/>
        </w:numPr>
        <w:ind w:right="12" w:hanging="2134"/>
      </w:pPr>
      <w:r>
        <w:t xml:space="preserve">выполните </w:t>
      </w:r>
      <w:r>
        <w:tab/>
        <w:t xml:space="preserve">переход </w:t>
      </w:r>
      <w:r>
        <w:tab/>
        <w:t xml:space="preserve">на </w:t>
      </w:r>
      <w:r>
        <w:tab/>
        <w:t xml:space="preserve">закладку </w:t>
      </w:r>
      <w:r>
        <w:tab/>
        <w:t xml:space="preserve">(Прав- </w:t>
      </w:r>
    </w:p>
    <w:p w:rsidR="0046532F" w:rsidRDefault="000362B8">
      <w:pPr>
        <w:spacing w:after="95"/>
        <w:ind w:left="726" w:right="12"/>
      </w:pPr>
      <w:r>
        <w:t xml:space="preserve">ка/Перейти/Закладка); </w:t>
      </w:r>
    </w:p>
    <w:p w:rsidR="0046532F" w:rsidRDefault="000362B8">
      <w:pPr>
        <w:numPr>
          <w:ilvl w:val="1"/>
          <w:numId w:val="89"/>
        </w:numPr>
        <w:spacing w:after="62"/>
        <w:ind w:right="12" w:hanging="1990"/>
      </w:pPr>
      <w:r>
        <w:t xml:space="preserve">нажмите центрирование; </w:t>
      </w:r>
    </w:p>
    <w:p w:rsidR="0046532F" w:rsidRDefault="000362B8">
      <w:pPr>
        <w:numPr>
          <w:ilvl w:val="1"/>
          <w:numId w:val="89"/>
        </w:numPr>
        <w:ind w:right="12" w:hanging="1990"/>
      </w:pPr>
      <w:r>
        <w:t xml:space="preserve">переведите курсор на одну строку вниз и нажмите Home; </w:t>
      </w:r>
    </w:p>
    <w:p w:rsidR="0046532F" w:rsidRDefault="000362B8">
      <w:pPr>
        <w:numPr>
          <w:ilvl w:val="1"/>
          <w:numId w:val="89"/>
        </w:numPr>
        <w:spacing w:after="157"/>
        <w:ind w:right="12" w:hanging="1990"/>
      </w:pPr>
      <w:r>
        <w:t xml:space="preserve">выделите текст вопросов нажатием Shift+Ctrl+End; </w:t>
      </w:r>
    </w:p>
    <w:p w:rsidR="0046532F" w:rsidRDefault="000362B8">
      <w:pPr>
        <w:numPr>
          <w:ilvl w:val="0"/>
          <w:numId w:val="89"/>
        </w:numPr>
        <w:spacing w:after="46"/>
        <w:ind w:right="12" w:hanging="2134"/>
      </w:pPr>
      <w:r>
        <w:t xml:space="preserve">обратитесь к меню Формат/Список и задайте нумерованный список с начальным номером - 1; </w:t>
      </w:r>
    </w:p>
    <w:p w:rsidR="0046532F" w:rsidRDefault="000362B8">
      <w:pPr>
        <w:numPr>
          <w:ilvl w:val="0"/>
          <w:numId w:val="90"/>
        </w:numPr>
        <w:spacing w:after="189"/>
        <w:ind w:right="12" w:firstLine="708"/>
      </w:pPr>
      <w:r>
        <w:t xml:space="preserve">выполните Вставка/Закладка/Удалить; </w:t>
      </w:r>
    </w:p>
    <w:p w:rsidR="0046532F" w:rsidRDefault="000362B8">
      <w:pPr>
        <w:ind w:left="726" w:right="12"/>
      </w:pPr>
      <w:r>
        <w:rPr>
          <w:sz w:val="31"/>
        </w:rPr>
        <w:t>c.</w:t>
      </w:r>
      <w:r>
        <w:rPr>
          <w:rFonts w:ascii="Arial" w:eastAsia="Arial" w:hAnsi="Arial" w:cs="Arial"/>
          <w:sz w:val="31"/>
        </w:rPr>
        <w:t xml:space="preserve"> </w:t>
      </w:r>
      <w:r>
        <w:t xml:space="preserve">нажмите клавишу со стрелкой вниз - курсор должен стоять на последней свободной строке; </w:t>
      </w:r>
    </w:p>
    <w:p w:rsidR="0046532F" w:rsidRDefault="000362B8">
      <w:pPr>
        <w:numPr>
          <w:ilvl w:val="0"/>
          <w:numId w:val="90"/>
        </w:numPr>
        <w:spacing w:after="135"/>
        <w:ind w:right="12" w:firstLine="708"/>
      </w:pPr>
      <w:r>
        <w:t xml:space="preserve">вернитесь в окно Var11a.doc через меню Окно и нажмите клавишу "стрелка вверх", чтобы снять выделение. </w:t>
      </w:r>
    </w:p>
    <w:p w:rsidR="0046532F" w:rsidRDefault="000362B8">
      <w:pPr>
        <w:numPr>
          <w:ilvl w:val="0"/>
          <w:numId w:val="91"/>
        </w:numPr>
        <w:spacing w:after="141"/>
        <w:ind w:left="2860" w:right="242" w:hanging="2144"/>
      </w:pPr>
      <w:r>
        <w:t xml:space="preserve">При необходимости потренируйтесь, повторив пункт 4 без записи макроса. </w:t>
      </w:r>
    </w:p>
    <w:p w:rsidR="0046532F" w:rsidRDefault="000362B8">
      <w:pPr>
        <w:numPr>
          <w:ilvl w:val="0"/>
          <w:numId w:val="91"/>
        </w:numPr>
        <w:spacing w:after="183"/>
        <w:ind w:left="2860" w:right="242" w:hanging="2144"/>
      </w:pPr>
      <w:r>
        <w:t xml:space="preserve">Перед записью макроса выделите одну задачу в MyLab1.doc и два вопроса в Var11b.doc. Активным должен быть документ Var11b.doc, в котором будет храниться макрос. </w:t>
      </w:r>
    </w:p>
    <w:p w:rsidR="0046532F" w:rsidRDefault="000362B8">
      <w:pPr>
        <w:numPr>
          <w:ilvl w:val="0"/>
          <w:numId w:val="91"/>
        </w:numPr>
        <w:spacing w:after="0" w:line="259" w:lineRule="auto"/>
        <w:ind w:left="2860" w:right="242" w:hanging="2144"/>
      </w:pPr>
      <w:r>
        <w:t xml:space="preserve">Обратитесь к меню </w:t>
      </w:r>
      <w:r>
        <w:rPr>
          <w:b/>
          <w:i/>
        </w:rPr>
        <w:t>Сервис/Макрос/Начать запись</w:t>
      </w:r>
      <w:r>
        <w:t xml:space="preserve">. В </w:t>
      </w:r>
    </w:p>
    <w:p w:rsidR="0046532F" w:rsidRDefault="000362B8">
      <w:pPr>
        <w:spacing w:after="171"/>
        <w:ind w:left="726" w:right="12"/>
      </w:pPr>
      <w:r>
        <w:lastRenderedPageBreak/>
        <w:t xml:space="preserve">окне "Запись макроса" задайте имя макроса. В поле "Доступен для" выберите Var11b.doc. В области "Назначить" выберите значок "Клавишам". </w:t>
      </w:r>
    </w:p>
    <w:p w:rsidR="0046532F" w:rsidRDefault="000362B8">
      <w:pPr>
        <w:numPr>
          <w:ilvl w:val="0"/>
          <w:numId w:val="91"/>
        </w:numPr>
        <w:spacing w:after="200"/>
        <w:ind w:left="2860" w:right="242" w:hanging="2144"/>
      </w:pPr>
      <w:r>
        <w:t xml:space="preserve">В окне "Настройка" задайте сочетание клавиш, с по- мощью которого будет запускаться макрос. Обычно это сочетание клавиш Ctrl или Alt с какой-нибудь буквенной клавишей. В поле "Сохранить изменения в" выберите Var11b.doc. Последовательно нажмите кнопки "Назначить" и "Закрыть". </w:t>
      </w:r>
    </w:p>
    <w:p w:rsidR="0046532F" w:rsidRDefault="000362B8">
      <w:pPr>
        <w:numPr>
          <w:ilvl w:val="0"/>
          <w:numId w:val="91"/>
        </w:numPr>
        <w:ind w:left="2860" w:right="242" w:hanging="2144"/>
      </w:pPr>
      <w:r>
        <w:t xml:space="preserve">Аккуратно выполнить действия, обведенные рамкой в </w:t>
      </w:r>
    </w:p>
    <w:p w:rsidR="0046532F" w:rsidRDefault="000362B8">
      <w:pPr>
        <w:spacing w:after="0" w:line="259" w:lineRule="auto"/>
        <w:ind w:left="492" w:right="0" w:firstLine="0"/>
        <w:jc w:val="left"/>
      </w:pPr>
      <w:r>
        <w:rPr>
          <w:sz w:val="20"/>
        </w:rPr>
        <w:t xml:space="preserve"> </w:t>
      </w:r>
    </w:p>
    <w:p w:rsidR="0046532F" w:rsidRDefault="000362B8">
      <w:pPr>
        <w:spacing w:after="250"/>
        <w:ind w:left="726" w:right="12"/>
      </w:pPr>
      <w:r>
        <w:t xml:space="preserve">п.4. </w:t>
      </w:r>
    </w:p>
    <w:p w:rsidR="0046532F" w:rsidRDefault="000362B8">
      <w:pPr>
        <w:numPr>
          <w:ilvl w:val="0"/>
          <w:numId w:val="91"/>
        </w:numPr>
        <w:spacing w:after="89"/>
        <w:ind w:left="2860" w:right="242" w:hanging="2144"/>
      </w:pPr>
      <w:r>
        <w:t xml:space="preserve">Нажмите кнопку "Остановить запись". </w:t>
      </w:r>
    </w:p>
    <w:p w:rsidR="0046532F" w:rsidRDefault="000362B8">
      <w:pPr>
        <w:numPr>
          <w:ilvl w:val="0"/>
          <w:numId w:val="91"/>
        </w:numPr>
        <w:spacing w:after="178" w:line="322" w:lineRule="auto"/>
        <w:ind w:left="2860" w:right="242" w:hanging="2144"/>
      </w:pPr>
      <w:r>
        <w:t xml:space="preserve">Проверьте работу макроса. Для этого выполните п.6 для других данных и запустите макрос требуемой комбинацией клавиш - в окне MyLab2.doc должен появиться еще один оформленный билет. </w:t>
      </w:r>
    </w:p>
    <w:p w:rsidR="0046532F" w:rsidRDefault="000362B8">
      <w:pPr>
        <w:numPr>
          <w:ilvl w:val="0"/>
          <w:numId w:val="91"/>
        </w:numPr>
        <w:spacing w:after="45"/>
        <w:ind w:left="2860" w:right="242" w:hanging="2144"/>
      </w:pPr>
      <w:r>
        <w:t xml:space="preserve">Постарайтесь уменьшить текст макроса для отчета. Для этого откройте текст макроса через меню </w:t>
      </w:r>
      <w:r>
        <w:rPr>
          <w:b/>
          <w:i/>
        </w:rPr>
        <w:t xml:space="preserve">Сервис/ Макрос/ Мак- росы.../Изменение. </w:t>
      </w:r>
      <w:r>
        <w:t xml:space="preserve">При автоматической записи текст может со- держать много лишних команд, например, блоки With Selection.Find ... End With и With Font ... End With. Отключите эти строки, превратив их в комментарии. Опробуйте работу макроса. Если он работает правильно, то закомментированные строки можно удалить. </w:t>
      </w:r>
    </w:p>
    <w:p w:rsidR="0046532F" w:rsidRDefault="000362B8">
      <w:pPr>
        <w:spacing w:after="294"/>
        <w:ind w:left="716" w:right="263" w:firstLine="703"/>
      </w:pPr>
      <w:r>
        <w:rPr>
          <w:b/>
        </w:rPr>
        <w:t>Замечание</w:t>
      </w:r>
      <w:r>
        <w:t xml:space="preserve">. При переносе документа, содержащего макрос на другой компьютер, макрос может работать неправильно, по- скольку меняется окружение документа и параметры настройки Word. </w:t>
      </w:r>
    </w:p>
    <w:p w:rsidR="0046532F" w:rsidRDefault="000362B8">
      <w:pPr>
        <w:numPr>
          <w:ilvl w:val="0"/>
          <w:numId w:val="92"/>
        </w:numPr>
        <w:ind w:right="2610" w:hanging="1282"/>
      </w:pPr>
      <w:r>
        <w:t xml:space="preserve">Зарегистрируйте свой почтовый ящик. </w:t>
      </w:r>
    </w:p>
    <w:tbl>
      <w:tblPr>
        <w:tblStyle w:val="TableGrid"/>
        <w:tblW w:w="9290" w:type="dxa"/>
        <w:tblInd w:w="608" w:type="dxa"/>
        <w:tblCellMar>
          <w:top w:w="7" w:type="dxa"/>
          <w:left w:w="228" w:type="dxa"/>
          <w:right w:w="115" w:type="dxa"/>
        </w:tblCellMar>
        <w:tblLook w:val="04A0" w:firstRow="1" w:lastRow="0" w:firstColumn="1" w:lastColumn="0" w:noHBand="0" w:noVBand="1"/>
      </w:tblPr>
      <w:tblGrid>
        <w:gridCol w:w="4667"/>
        <w:gridCol w:w="4623"/>
      </w:tblGrid>
      <w:tr w:rsidR="0046532F">
        <w:trPr>
          <w:trHeight w:val="410"/>
        </w:trPr>
        <w:tc>
          <w:tcPr>
            <w:tcW w:w="466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www-сервер </w:t>
            </w:r>
          </w:p>
        </w:tc>
        <w:tc>
          <w:tcPr>
            <w:tcW w:w="462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 </w:t>
            </w:r>
          </w:p>
        </w:tc>
      </w:tr>
      <w:tr w:rsidR="0046532F">
        <w:trPr>
          <w:trHeight w:val="415"/>
        </w:trPr>
        <w:tc>
          <w:tcPr>
            <w:tcW w:w="466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Login </w:t>
            </w:r>
          </w:p>
        </w:tc>
        <w:tc>
          <w:tcPr>
            <w:tcW w:w="462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 </w:t>
            </w:r>
          </w:p>
        </w:tc>
      </w:tr>
      <w:tr w:rsidR="0046532F">
        <w:trPr>
          <w:trHeight w:val="418"/>
        </w:trPr>
        <w:tc>
          <w:tcPr>
            <w:tcW w:w="466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password </w:t>
            </w:r>
          </w:p>
        </w:tc>
        <w:tc>
          <w:tcPr>
            <w:tcW w:w="462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 </w:t>
            </w:r>
          </w:p>
        </w:tc>
      </w:tr>
      <w:tr w:rsidR="0046532F">
        <w:trPr>
          <w:trHeight w:val="418"/>
        </w:trPr>
        <w:tc>
          <w:tcPr>
            <w:tcW w:w="4666"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Объем почтового ящика </w:t>
            </w:r>
          </w:p>
        </w:tc>
        <w:tc>
          <w:tcPr>
            <w:tcW w:w="4623"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 </w:t>
            </w:r>
          </w:p>
        </w:tc>
      </w:tr>
    </w:tbl>
    <w:p w:rsidR="0046532F" w:rsidRDefault="000362B8">
      <w:pPr>
        <w:spacing w:after="269" w:line="259" w:lineRule="auto"/>
        <w:ind w:left="716" w:right="0" w:firstLine="0"/>
        <w:jc w:val="left"/>
      </w:pPr>
      <w:r>
        <w:t xml:space="preserve"> </w:t>
      </w:r>
    </w:p>
    <w:p w:rsidR="0046532F" w:rsidRDefault="000362B8">
      <w:pPr>
        <w:numPr>
          <w:ilvl w:val="0"/>
          <w:numId w:val="92"/>
        </w:numPr>
        <w:ind w:right="2610" w:hanging="1282"/>
      </w:pPr>
      <w:r>
        <w:t xml:space="preserve">Установите программу для получения электронной почты. </w:t>
      </w:r>
      <w:r>
        <w:rPr>
          <w:sz w:val="31"/>
        </w:rPr>
        <w:t>4.</w:t>
      </w:r>
      <w:r>
        <w:rPr>
          <w:rFonts w:ascii="Arial" w:eastAsia="Arial" w:hAnsi="Arial" w:cs="Arial"/>
          <w:sz w:val="31"/>
        </w:rPr>
        <w:t xml:space="preserve"> </w:t>
      </w:r>
      <w:r>
        <w:t xml:space="preserve">Сделайте все надлежащие настройки и заполните таблицу </w:t>
      </w:r>
    </w:p>
    <w:tbl>
      <w:tblPr>
        <w:tblStyle w:val="TableGrid"/>
        <w:tblW w:w="9292" w:type="dxa"/>
        <w:tblInd w:w="608" w:type="dxa"/>
        <w:tblCellMar>
          <w:top w:w="7" w:type="dxa"/>
          <w:left w:w="228" w:type="dxa"/>
          <w:right w:w="115" w:type="dxa"/>
        </w:tblCellMar>
        <w:tblLook w:val="04A0" w:firstRow="1" w:lastRow="0" w:firstColumn="1" w:lastColumn="0" w:noHBand="0" w:noVBand="1"/>
      </w:tblPr>
      <w:tblGrid>
        <w:gridCol w:w="822"/>
        <w:gridCol w:w="6093"/>
        <w:gridCol w:w="2377"/>
      </w:tblGrid>
      <w:tr w:rsidR="0046532F">
        <w:trPr>
          <w:trHeight w:val="821"/>
        </w:trPr>
        <w:tc>
          <w:tcPr>
            <w:tcW w:w="814" w:type="dxa"/>
            <w:tcBorders>
              <w:top w:val="single" w:sz="4" w:space="0" w:color="000000"/>
              <w:left w:val="single" w:sz="4" w:space="0" w:color="000000"/>
              <w:bottom w:val="single" w:sz="4" w:space="0" w:color="000000"/>
              <w:right w:val="single" w:sz="4" w:space="0" w:color="000000"/>
            </w:tcBorders>
            <w:vAlign w:val="center"/>
          </w:tcPr>
          <w:p w:rsidR="0046532F" w:rsidRDefault="000362B8">
            <w:pPr>
              <w:spacing w:after="83" w:line="259" w:lineRule="auto"/>
              <w:ind w:left="0" w:right="0" w:firstLine="0"/>
              <w:jc w:val="left"/>
            </w:pPr>
            <w:r>
              <w:t xml:space="preserve">№ </w:t>
            </w:r>
          </w:p>
          <w:p w:rsidR="0046532F" w:rsidRDefault="000362B8">
            <w:pPr>
              <w:spacing w:after="0" w:line="259" w:lineRule="auto"/>
              <w:ind w:left="0" w:right="155" w:firstLine="0"/>
              <w:jc w:val="center"/>
            </w:pPr>
            <w:r>
              <w:t xml:space="preserve">п/п </w:t>
            </w:r>
          </w:p>
        </w:tc>
        <w:tc>
          <w:tcPr>
            <w:tcW w:w="609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Поле </w:t>
            </w:r>
          </w:p>
        </w:tc>
        <w:tc>
          <w:tcPr>
            <w:tcW w:w="237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Значение </w:t>
            </w:r>
          </w:p>
        </w:tc>
      </w:tr>
      <w:tr w:rsidR="0046532F">
        <w:trPr>
          <w:trHeight w:val="408"/>
        </w:trPr>
        <w:tc>
          <w:tcPr>
            <w:tcW w:w="814"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609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Название учетной записи </w:t>
            </w:r>
          </w:p>
        </w:tc>
        <w:tc>
          <w:tcPr>
            <w:tcW w:w="237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 </w:t>
            </w:r>
          </w:p>
        </w:tc>
      </w:tr>
      <w:tr w:rsidR="0046532F">
        <w:trPr>
          <w:trHeight w:val="418"/>
        </w:trPr>
        <w:tc>
          <w:tcPr>
            <w:tcW w:w="814"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609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Имя пользователя </w:t>
            </w:r>
          </w:p>
        </w:tc>
        <w:tc>
          <w:tcPr>
            <w:tcW w:w="237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 </w:t>
            </w:r>
          </w:p>
        </w:tc>
      </w:tr>
      <w:tr w:rsidR="0046532F">
        <w:trPr>
          <w:trHeight w:val="418"/>
        </w:trPr>
        <w:tc>
          <w:tcPr>
            <w:tcW w:w="814"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609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Адрес электронной почты </w:t>
            </w:r>
          </w:p>
        </w:tc>
        <w:tc>
          <w:tcPr>
            <w:tcW w:w="237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 </w:t>
            </w:r>
          </w:p>
        </w:tc>
      </w:tr>
      <w:tr w:rsidR="0046532F">
        <w:trPr>
          <w:trHeight w:val="410"/>
        </w:trPr>
        <w:tc>
          <w:tcPr>
            <w:tcW w:w="814"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lastRenderedPageBreak/>
              <w:t xml:space="preserve"> </w:t>
            </w:r>
          </w:p>
        </w:tc>
        <w:tc>
          <w:tcPr>
            <w:tcW w:w="609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Тип сервера входящей почты </w:t>
            </w:r>
          </w:p>
        </w:tc>
        <w:tc>
          <w:tcPr>
            <w:tcW w:w="237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 </w:t>
            </w:r>
          </w:p>
        </w:tc>
      </w:tr>
      <w:tr w:rsidR="0046532F">
        <w:trPr>
          <w:trHeight w:val="415"/>
        </w:trPr>
        <w:tc>
          <w:tcPr>
            <w:tcW w:w="814"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609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Сервер входящей почты </w:t>
            </w:r>
          </w:p>
        </w:tc>
        <w:tc>
          <w:tcPr>
            <w:tcW w:w="237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 </w:t>
            </w:r>
          </w:p>
        </w:tc>
      </w:tr>
      <w:tr w:rsidR="0046532F">
        <w:trPr>
          <w:trHeight w:val="410"/>
        </w:trPr>
        <w:tc>
          <w:tcPr>
            <w:tcW w:w="814"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609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Номер порта сервера для входящей почты </w:t>
            </w:r>
          </w:p>
        </w:tc>
        <w:tc>
          <w:tcPr>
            <w:tcW w:w="237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 </w:t>
            </w:r>
          </w:p>
        </w:tc>
      </w:tr>
      <w:tr w:rsidR="0046532F">
        <w:trPr>
          <w:trHeight w:val="418"/>
        </w:trPr>
        <w:tc>
          <w:tcPr>
            <w:tcW w:w="814"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609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Тип сервера исходящей почты </w:t>
            </w:r>
          </w:p>
        </w:tc>
        <w:tc>
          <w:tcPr>
            <w:tcW w:w="237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 </w:t>
            </w:r>
          </w:p>
        </w:tc>
      </w:tr>
      <w:tr w:rsidR="0046532F">
        <w:trPr>
          <w:trHeight w:val="411"/>
        </w:trPr>
        <w:tc>
          <w:tcPr>
            <w:tcW w:w="814"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609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Сервер исходящей почты </w:t>
            </w:r>
          </w:p>
        </w:tc>
        <w:tc>
          <w:tcPr>
            <w:tcW w:w="237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 </w:t>
            </w:r>
          </w:p>
        </w:tc>
      </w:tr>
      <w:tr w:rsidR="0046532F">
        <w:trPr>
          <w:trHeight w:val="821"/>
        </w:trPr>
        <w:tc>
          <w:tcPr>
            <w:tcW w:w="814"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6099" w:type="dxa"/>
            <w:tcBorders>
              <w:top w:val="single" w:sz="4" w:space="0" w:color="000000"/>
              <w:left w:val="single" w:sz="4" w:space="0" w:color="000000"/>
              <w:bottom w:val="single" w:sz="4" w:space="0" w:color="000000"/>
              <w:right w:val="single" w:sz="4" w:space="0" w:color="000000"/>
            </w:tcBorders>
            <w:vAlign w:val="center"/>
          </w:tcPr>
          <w:p w:rsidR="0046532F" w:rsidRDefault="000362B8">
            <w:pPr>
              <w:spacing w:after="0" w:line="259" w:lineRule="auto"/>
              <w:ind w:left="2" w:right="866" w:firstLine="0"/>
              <w:jc w:val="left"/>
            </w:pPr>
            <w:r>
              <w:t xml:space="preserve">Номер порта сервера для исходящей по- чты </w:t>
            </w:r>
          </w:p>
        </w:tc>
        <w:tc>
          <w:tcPr>
            <w:tcW w:w="237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 </w:t>
            </w:r>
          </w:p>
        </w:tc>
      </w:tr>
      <w:tr w:rsidR="0046532F">
        <w:trPr>
          <w:trHeight w:val="415"/>
        </w:trPr>
        <w:tc>
          <w:tcPr>
            <w:tcW w:w="814"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0" w:right="0" w:firstLine="0"/>
              <w:jc w:val="left"/>
            </w:pPr>
            <w:r>
              <w:t xml:space="preserve"> </w:t>
            </w:r>
          </w:p>
        </w:tc>
        <w:tc>
          <w:tcPr>
            <w:tcW w:w="609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Учетная запись на сервере </w:t>
            </w:r>
          </w:p>
        </w:tc>
        <w:tc>
          <w:tcPr>
            <w:tcW w:w="2379" w:type="dxa"/>
            <w:tcBorders>
              <w:top w:val="single" w:sz="4" w:space="0" w:color="000000"/>
              <w:left w:val="single" w:sz="4" w:space="0" w:color="000000"/>
              <w:bottom w:val="single" w:sz="4" w:space="0" w:color="000000"/>
              <w:right w:val="single" w:sz="4" w:space="0" w:color="000000"/>
            </w:tcBorders>
          </w:tcPr>
          <w:p w:rsidR="0046532F" w:rsidRDefault="000362B8">
            <w:pPr>
              <w:spacing w:after="0" w:line="259" w:lineRule="auto"/>
              <w:ind w:left="2" w:right="0" w:firstLine="0"/>
              <w:jc w:val="left"/>
            </w:pPr>
            <w:r>
              <w:t xml:space="preserve"> </w:t>
            </w:r>
          </w:p>
        </w:tc>
      </w:tr>
    </w:tbl>
    <w:p w:rsidR="0046532F" w:rsidRDefault="000362B8">
      <w:pPr>
        <w:spacing w:after="135" w:line="259" w:lineRule="auto"/>
        <w:ind w:left="716" w:right="0" w:firstLine="0"/>
        <w:jc w:val="left"/>
      </w:pPr>
      <w:r>
        <w:t xml:space="preserve"> </w:t>
      </w:r>
    </w:p>
    <w:p w:rsidR="0046532F" w:rsidRDefault="000362B8">
      <w:pPr>
        <w:spacing w:line="495" w:lineRule="auto"/>
        <w:ind w:left="726" w:right="6717"/>
      </w:pPr>
      <w:r>
        <w:t xml:space="preserve">Нажмите кнопку </w:t>
      </w:r>
      <w:r>
        <w:rPr>
          <w:b/>
        </w:rPr>
        <w:t xml:space="preserve">OK  Вопросы к защите: </w:t>
      </w:r>
    </w:p>
    <w:p w:rsidR="0046532F" w:rsidRDefault="000362B8">
      <w:pPr>
        <w:numPr>
          <w:ilvl w:val="0"/>
          <w:numId w:val="93"/>
        </w:numPr>
        <w:spacing w:after="80"/>
        <w:ind w:right="12" w:hanging="708"/>
      </w:pPr>
      <w:r>
        <w:t xml:space="preserve">Порядок настройки учетной записи электронной почты. </w:t>
      </w:r>
    </w:p>
    <w:p w:rsidR="0046532F" w:rsidRDefault="000362B8">
      <w:pPr>
        <w:numPr>
          <w:ilvl w:val="0"/>
          <w:numId w:val="93"/>
        </w:numPr>
        <w:spacing w:after="120"/>
        <w:ind w:right="12" w:hanging="708"/>
      </w:pPr>
      <w:r>
        <w:t xml:space="preserve">Что такое: учетная запись, POP3, SMTP, сервер входящей (исходящей) почты, порт. </w:t>
      </w:r>
    </w:p>
    <w:p w:rsidR="0046532F" w:rsidRDefault="000362B8">
      <w:pPr>
        <w:numPr>
          <w:ilvl w:val="0"/>
          <w:numId w:val="93"/>
        </w:numPr>
        <w:spacing w:after="105"/>
        <w:ind w:right="12" w:hanging="708"/>
      </w:pPr>
      <w:r>
        <w:t xml:space="preserve">Принцип передачи сообщений в электронной почте </w:t>
      </w:r>
    </w:p>
    <w:p w:rsidR="0046532F" w:rsidRDefault="000362B8">
      <w:pPr>
        <w:numPr>
          <w:ilvl w:val="0"/>
          <w:numId w:val="93"/>
        </w:numPr>
        <w:spacing w:after="103"/>
        <w:ind w:right="12" w:hanging="708"/>
      </w:pPr>
      <w:r>
        <w:t xml:space="preserve">Формат почтового сообщения </w:t>
      </w:r>
    </w:p>
    <w:p w:rsidR="0046532F" w:rsidRDefault="000362B8">
      <w:pPr>
        <w:numPr>
          <w:ilvl w:val="0"/>
          <w:numId w:val="93"/>
        </w:numPr>
        <w:ind w:right="12" w:hanging="708"/>
      </w:pPr>
      <w:r>
        <w:t xml:space="preserve">Что необходимо для использования электронной почты. </w:t>
      </w:r>
    </w:p>
    <w:p w:rsidR="0046532F" w:rsidRDefault="000362B8">
      <w:pPr>
        <w:spacing w:after="16" w:line="259" w:lineRule="auto"/>
        <w:ind w:left="1424" w:right="0" w:firstLine="0"/>
        <w:jc w:val="left"/>
      </w:pPr>
      <w:r>
        <w:t xml:space="preserve"> </w:t>
      </w:r>
    </w:p>
    <w:p w:rsidR="0046532F" w:rsidRDefault="000362B8">
      <w:pPr>
        <w:spacing w:after="16" w:line="259" w:lineRule="auto"/>
        <w:ind w:left="1200" w:right="0" w:firstLine="0"/>
        <w:jc w:val="left"/>
      </w:pPr>
      <w:r>
        <w:t xml:space="preserve"> </w:t>
      </w:r>
    </w:p>
    <w:p w:rsidR="0046532F" w:rsidRDefault="000362B8">
      <w:pPr>
        <w:spacing w:after="19" w:line="259" w:lineRule="auto"/>
        <w:ind w:left="1200" w:right="0" w:firstLine="0"/>
        <w:jc w:val="left"/>
      </w:pPr>
      <w:r>
        <w:t xml:space="preserve"> </w:t>
      </w:r>
    </w:p>
    <w:p w:rsidR="0046532F" w:rsidRDefault="000362B8">
      <w:pPr>
        <w:spacing w:after="0" w:line="259" w:lineRule="auto"/>
        <w:ind w:left="1200" w:right="0" w:firstLine="0"/>
        <w:jc w:val="left"/>
      </w:pPr>
      <w:r>
        <w:t xml:space="preserve"> </w:t>
      </w:r>
      <w:r>
        <w:br w:type="page"/>
      </w:r>
    </w:p>
    <w:p w:rsidR="0046532F" w:rsidRDefault="000362B8">
      <w:pPr>
        <w:spacing w:after="55" w:line="271" w:lineRule="auto"/>
        <w:ind w:left="687" w:right="453"/>
        <w:jc w:val="center"/>
      </w:pPr>
      <w:r>
        <w:rPr>
          <w:b/>
        </w:rPr>
        <w:lastRenderedPageBreak/>
        <w:t xml:space="preserve">Методические указания  </w:t>
      </w:r>
    </w:p>
    <w:p w:rsidR="0046532F" w:rsidRDefault="000362B8">
      <w:pPr>
        <w:spacing w:after="55" w:line="271" w:lineRule="auto"/>
        <w:ind w:left="2785" w:right="2489"/>
        <w:jc w:val="center"/>
      </w:pPr>
      <w:r>
        <w:rPr>
          <w:b/>
        </w:rPr>
        <w:t xml:space="preserve">по проведению практического занятия № 26. РГР по теме «Выполнение схем алгоритмов» </w:t>
      </w:r>
    </w:p>
    <w:p w:rsidR="0046532F" w:rsidRDefault="000362B8">
      <w:pPr>
        <w:spacing w:after="61" w:line="259" w:lineRule="auto"/>
        <w:ind w:left="288" w:right="0" w:firstLine="0"/>
        <w:jc w:val="center"/>
      </w:pPr>
      <w:r>
        <w:rPr>
          <w:b/>
        </w:rPr>
        <w:t xml:space="preserve"> </w:t>
      </w:r>
    </w:p>
    <w:p w:rsidR="0046532F" w:rsidRDefault="000362B8">
      <w:pPr>
        <w:spacing w:after="53"/>
        <w:ind w:left="492" w:right="12" w:firstLine="708"/>
      </w:pPr>
      <w:r>
        <w:rPr>
          <w:b/>
        </w:rPr>
        <w:t>Цель занятия:</w:t>
      </w:r>
      <w:r>
        <w:t xml:space="preserve">  Выполнить чертеж задачи по начертательной геометрии в карандаше или на компьютере. </w:t>
      </w:r>
    </w:p>
    <w:p w:rsidR="0046532F" w:rsidRDefault="000362B8">
      <w:pPr>
        <w:spacing w:after="66" w:line="270" w:lineRule="auto"/>
        <w:ind w:left="1210" w:right="0"/>
      </w:pPr>
      <w:r>
        <w:rPr>
          <w:b/>
        </w:rPr>
        <w:t xml:space="preserve">Обеспечение: </w:t>
      </w:r>
    </w:p>
    <w:p w:rsidR="0046532F" w:rsidRDefault="000362B8">
      <w:pPr>
        <w:numPr>
          <w:ilvl w:val="1"/>
          <w:numId w:val="93"/>
        </w:numPr>
        <w:ind w:right="12" w:hanging="708"/>
      </w:pPr>
      <w:r>
        <w:t xml:space="preserve">методические указания </w:t>
      </w:r>
    </w:p>
    <w:p w:rsidR="0046532F" w:rsidRDefault="000362B8">
      <w:pPr>
        <w:numPr>
          <w:ilvl w:val="1"/>
          <w:numId w:val="93"/>
        </w:numPr>
        <w:ind w:right="12" w:hanging="708"/>
      </w:pPr>
      <w:r>
        <w:t xml:space="preserve">калькуляторы </w:t>
      </w:r>
    </w:p>
    <w:p w:rsidR="0046532F" w:rsidRDefault="000362B8">
      <w:pPr>
        <w:spacing w:after="33" w:line="259" w:lineRule="auto"/>
        <w:ind w:left="852" w:right="0" w:firstLine="0"/>
        <w:jc w:val="left"/>
      </w:pPr>
      <w:r>
        <w:t xml:space="preserve"> </w:t>
      </w:r>
    </w:p>
    <w:p w:rsidR="0046532F" w:rsidRDefault="000362B8">
      <w:pPr>
        <w:spacing w:line="270" w:lineRule="auto"/>
        <w:ind w:left="1210" w:right="0"/>
      </w:pPr>
      <w:r>
        <w:rPr>
          <w:b/>
        </w:rPr>
        <w:t xml:space="preserve">Методические указания по выполнению практического задания. </w:t>
      </w:r>
    </w:p>
    <w:p w:rsidR="0046532F" w:rsidRDefault="000362B8">
      <w:pPr>
        <w:spacing w:after="49" w:line="267" w:lineRule="auto"/>
        <w:ind w:left="492" w:right="677" w:firstLine="708"/>
        <w:jc w:val="left"/>
      </w:pPr>
      <w:r>
        <w:t xml:space="preserve">Для выполнения схемы алгоритма решения задачи по начертательной геометрии на компьютере необходимо подготовить следующие документы, проверенные преподавателем: а) чертеж геометрической задачи; </w:t>
      </w:r>
    </w:p>
    <w:p w:rsidR="0046532F" w:rsidRDefault="000362B8">
      <w:pPr>
        <w:spacing w:after="54"/>
        <w:ind w:left="1210" w:right="12"/>
      </w:pPr>
      <w:r>
        <w:t xml:space="preserve">б) черновик схемы алгоритма решения задачи. </w:t>
      </w:r>
    </w:p>
    <w:p w:rsidR="0046532F" w:rsidRDefault="000362B8">
      <w:pPr>
        <w:ind w:left="1210" w:right="12"/>
      </w:pPr>
      <w:r>
        <w:t xml:space="preserve">Примеры отчетных документов представлены на рисунках 1, 2. </w:t>
      </w:r>
      <w:r>
        <w:br w:type="page"/>
      </w:r>
    </w:p>
    <w:p w:rsidR="0046532F" w:rsidRDefault="000362B8">
      <w:pPr>
        <w:spacing w:after="0" w:line="259" w:lineRule="auto"/>
        <w:ind w:left="0" w:right="1555" w:firstLine="0"/>
        <w:jc w:val="right"/>
      </w:pPr>
      <w:r>
        <w:rPr>
          <w:noProof/>
        </w:rPr>
        <w:lastRenderedPageBreak/>
        <w:drawing>
          <wp:inline distT="0" distB="0" distL="0" distR="0">
            <wp:extent cx="4992371" cy="6917690"/>
            <wp:effectExtent l="0" t="0" r="0" b="0"/>
            <wp:docPr id="34035" name="Picture 34035"/>
            <wp:cNvGraphicFramePr/>
            <a:graphic xmlns:a="http://schemas.openxmlformats.org/drawingml/2006/main">
              <a:graphicData uri="http://schemas.openxmlformats.org/drawingml/2006/picture">
                <pic:pic xmlns:pic="http://schemas.openxmlformats.org/drawingml/2006/picture">
                  <pic:nvPicPr>
                    <pic:cNvPr id="34035" name="Picture 34035"/>
                    <pic:cNvPicPr/>
                  </pic:nvPicPr>
                  <pic:blipFill>
                    <a:blip r:embed="rId376"/>
                    <a:stretch>
                      <a:fillRect/>
                    </a:stretch>
                  </pic:blipFill>
                  <pic:spPr>
                    <a:xfrm>
                      <a:off x="0" y="0"/>
                      <a:ext cx="4992371" cy="6917690"/>
                    </a:xfrm>
                    <a:prstGeom prst="rect">
                      <a:avLst/>
                    </a:prstGeom>
                  </pic:spPr>
                </pic:pic>
              </a:graphicData>
            </a:graphic>
          </wp:inline>
        </w:drawing>
      </w:r>
      <w:r>
        <w:t xml:space="preserve"> </w:t>
      </w:r>
    </w:p>
    <w:p w:rsidR="0046532F" w:rsidRDefault="000362B8">
      <w:pPr>
        <w:spacing w:after="0" w:line="259" w:lineRule="auto"/>
        <w:ind w:left="1200" w:right="0" w:firstLine="0"/>
        <w:jc w:val="left"/>
      </w:pPr>
      <w:r>
        <w:t xml:space="preserve"> </w:t>
      </w:r>
    </w:p>
    <w:p w:rsidR="0046532F" w:rsidRDefault="000362B8">
      <w:pPr>
        <w:spacing w:after="0" w:line="259" w:lineRule="auto"/>
        <w:ind w:left="0" w:right="0" w:firstLine="0"/>
        <w:jc w:val="right"/>
      </w:pPr>
      <w:r>
        <w:rPr>
          <w:noProof/>
        </w:rPr>
        <w:lastRenderedPageBreak/>
        <w:drawing>
          <wp:inline distT="0" distB="0" distL="0" distR="0">
            <wp:extent cx="5979796" cy="4292600"/>
            <wp:effectExtent l="0" t="0" r="0" b="0"/>
            <wp:docPr id="34043" name="Picture 34043"/>
            <wp:cNvGraphicFramePr/>
            <a:graphic xmlns:a="http://schemas.openxmlformats.org/drawingml/2006/main">
              <a:graphicData uri="http://schemas.openxmlformats.org/drawingml/2006/picture">
                <pic:pic xmlns:pic="http://schemas.openxmlformats.org/drawingml/2006/picture">
                  <pic:nvPicPr>
                    <pic:cNvPr id="34043" name="Picture 34043"/>
                    <pic:cNvPicPr/>
                  </pic:nvPicPr>
                  <pic:blipFill>
                    <a:blip r:embed="rId377"/>
                    <a:stretch>
                      <a:fillRect/>
                    </a:stretch>
                  </pic:blipFill>
                  <pic:spPr>
                    <a:xfrm>
                      <a:off x="0" y="0"/>
                      <a:ext cx="5979796" cy="4292600"/>
                    </a:xfrm>
                    <a:prstGeom prst="rect">
                      <a:avLst/>
                    </a:prstGeom>
                  </pic:spPr>
                </pic:pic>
              </a:graphicData>
            </a:graphic>
          </wp:inline>
        </w:drawing>
      </w:r>
      <w:r>
        <w:t xml:space="preserve"> </w:t>
      </w:r>
    </w:p>
    <w:p w:rsidR="0046532F" w:rsidRDefault="000362B8">
      <w:pPr>
        <w:spacing w:after="19" w:line="259" w:lineRule="auto"/>
        <w:ind w:left="1200" w:right="0" w:firstLine="0"/>
        <w:jc w:val="left"/>
      </w:pPr>
      <w:r>
        <w:t xml:space="preserve"> </w:t>
      </w:r>
    </w:p>
    <w:p w:rsidR="0046532F" w:rsidRDefault="000362B8">
      <w:pPr>
        <w:spacing w:after="60" w:line="259" w:lineRule="auto"/>
        <w:ind w:left="1200" w:right="0" w:firstLine="0"/>
        <w:jc w:val="left"/>
      </w:pPr>
      <w:r>
        <w:t xml:space="preserve"> </w:t>
      </w:r>
    </w:p>
    <w:p w:rsidR="0046532F" w:rsidRDefault="000362B8">
      <w:pPr>
        <w:tabs>
          <w:tab w:val="center" w:pos="1260"/>
          <w:tab w:val="center" w:pos="5037"/>
        </w:tabs>
        <w:ind w:left="0" w:right="0" w:firstLine="0"/>
        <w:jc w:val="left"/>
      </w:pPr>
      <w:r>
        <w:rPr>
          <w:rFonts w:ascii="Calibri" w:eastAsia="Calibri" w:hAnsi="Calibri" w:cs="Calibri"/>
          <w:sz w:val="22"/>
        </w:rPr>
        <w:tab/>
      </w:r>
      <w:r>
        <w:t xml:space="preserve">2 </w:t>
      </w:r>
      <w:r>
        <w:tab/>
        <w:t xml:space="preserve">Основные правила выполнения схем алгоритмов и программ </w:t>
      </w:r>
    </w:p>
    <w:p w:rsidR="0046532F" w:rsidRDefault="000362B8">
      <w:pPr>
        <w:spacing w:after="0" w:line="259" w:lineRule="auto"/>
        <w:ind w:left="1200" w:right="0" w:firstLine="0"/>
        <w:jc w:val="left"/>
      </w:pPr>
      <w:r>
        <w:t xml:space="preserve"> </w:t>
      </w:r>
    </w:p>
    <w:p w:rsidR="0046532F" w:rsidRDefault="000362B8">
      <w:pPr>
        <w:ind w:left="492" w:right="266" w:firstLine="708"/>
      </w:pPr>
      <w:r>
        <w:t xml:space="preserve">Схемы выполняют на листах стандартного формата. Схема должна быть построена таким образом, чтобы поток информации имел направление сверху вниз и слева направо. Такое направление считается стандартным и стрелки на соединяющих символы линиях, как правило, не указывают. Если поток имеет направление, отличное от стандартного, стрелки должны указывать это направление. Линии в схемах, как правило, должны подходить к символу (фигуре) слева или сверху, исходить справа или снизу и быть направлены к центру символа. </w:t>
      </w:r>
    </w:p>
    <w:p w:rsidR="0046532F" w:rsidRDefault="000362B8">
      <w:pPr>
        <w:ind w:left="492" w:right="12" w:firstLine="708"/>
      </w:pPr>
      <w:r>
        <w:t xml:space="preserve">Символы и соединяющие линии должны иметь одинаковую толщину (рекомендуется тонкая линия). Желательно, чтобы символы были одного размера и располагались равномерно. </w:t>
      </w:r>
    </w:p>
    <w:p w:rsidR="0046532F" w:rsidRDefault="000362B8">
      <w:pPr>
        <w:ind w:left="1210" w:right="12"/>
      </w:pPr>
      <w:r>
        <w:t xml:space="preserve">Форма символов должна повторять форму, установленную ГОСТ 19.701–90. </w:t>
      </w:r>
    </w:p>
    <w:p w:rsidR="0046532F" w:rsidRDefault="000362B8">
      <w:pPr>
        <w:ind w:left="492" w:right="12" w:firstLine="708"/>
      </w:pPr>
      <w:r>
        <w:t xml:space="preserve">Перечень, наименование, обозначение и соотношение размеров символов и отображаемые ими функции приведены в приложении А. </w:t>
      </w:r>
    </w:p>
    <w:p w:rsidR="0046532F" w:rsidRDefault="000362B8">
      <w:pPr>
        <w:ind w:left="1210" w:right="12"/>
      </w:pPr>
      <w:r>
        <w:t xml:space="preserve">Размеры символов определяются насыщенностью схемы, количеством </w:t>
      </w:r>
    </w:p>
    <w:p w:rsidR="0046532F" w:rsidRDefault="000362B8">
      <w:pPr>
        <w:ind w:left="1210" w:right="12"/>
      </w:pPr>
      <w:r>
        <w:t xml:space="preserve">поясняющего текста внутри символов и техническими возможностями устройств вывода </w:t>
      </w:r>
    </w:p>
    <w:p w:rsidR="0046532F" w:rsidRDefault="000362B8">
      <w:pPr>
        <w:ind w:left="502" w:right="12"/>
      </w:pPr>
      <w:r>
        <w:t xml:space="preserve">компьютера. </w:t>
      </w:r>
    </w:p>
    <w:p w:rsidR="0046532F" w:rsidRDefault="000362B8">
      <w:pPr>
        <w:ind w:left="1210" w:right="12"/>
      </w:pPr>
      <w:r>
        <w:t xml:space="preserve">Внутри символов помещают краткие записи и обозначения, служащие </w:t>
      </w:r>
    </w:p>
    <w:p w:rsidR="0046532F" w:rsidRDefault="000362B8">
      <w:pPr>
        <w:ind w:left="1210" w:right="12"/>
      </w:pPr>
      <w:r>
        <w:t xml:space="preserve">для понимания выполняемых ими функций. Текст более подробного описания и </w:t>
      </w:r>
    </w:p>
    <w:p w:rsidR="0046532F" w:rsidRDefault="000362B8">
      <w:pPr>
        <w:ind w:left="502" w:right="12"/>
      </w:pPr>
      <w:r>
        <w:t xml:space="preserve">пояснения функций помещают в символе комментария. </w:t>
      </w:r>
    </w:p>
    <w:p w:rsidR="0046532F" w:rsidRDefault="000362B8">
      <w:pPr>
        <w:ind w:left="492" w:right="271" w:firstLine="708"/>
      </w:pPr>
      <w:r>
        <w:t xml:space="preserve">Линии, соединяющие символы должны быть приемлемой длины. Линии потока информации допускается разрывать в следующих случаях: а) связываемые линией символы находятся на разных листах; </w:t>
      </w:r>
    </w:p>
    <w:p w:rsidR="0046532F" w:rsidRDefault="000362B8">
      <w:pPr>
        <w:ind w:left="1210" w:right="1048"/>
      </w:pPr>
      <w:r>
        <w:lastRenderedPageBreak/>
        <w:t xml:space="preserve">б) символы схемы удалены друг от друга, и соединяющие линии будут длинными или будут пересекать другие линии. </w:t>
      </w:r>
    </w:p>
    <w:p w:rsidR="0046532F" w:rsidRDefault="000362B8">
      <w:pPr>
        <w:ind w:left="492" w:right="12" w:firstLine="708"/>
      </w:pPr>
      <w:r>
        <w:t xml:space="preserve">В месте обрыва линии и в месте ее продолжения применяют символы- соединители с одинаковым буквенным, цифровым или буквенно-цифровым обозначением. </w:t>
      </w:r>
    </w:p>
    <w:p w:rsidR="0046532F" w:rsidRDefault="000362B8">
      <w:pPr>
        <w:ind w:left="492" w:right="266" w:firstLine="708"/>
      </w:pPr>
      <w:r>
        <w:t xml:space="preserve">В схемах может применяться идентификатор символов, который определяет символ для использования в справочных целях (например, порядковый номер символа по схеме). Идентификатор символа должен располагаться слева над символом. В схеме может применяться описание символа, используемое для улучшения понимания функции символа как части схемы, которое необходимо помещать справа над символом. </w:t>
      </w:r>
    </w:p>
    <w:p w:rsidR="0046532F" w:rsidRDefault="000362B8">
      <w:pPr>
        <w:spacing w:after="21" w:line="259" w:lineRule="auto"/>
        <w:ind w:left="1200" w:right="0" w:firstLine="0"/>
        <w:jc w:val="left"/>
      </w:pPr>
      <w:r>
        <w:t xml:space="preserve"> </w:t>
      </w:r>
    </w:p>
    <w:p w:rsidR="0046532F" w:rsidRDefault="000362B8">
      <w:pPr>
        <w:tabs>
          <w:tab w:val="center" w:pos="1260"/>
          <w:tab w:val="center" w:pos="4446"/>
        </w:tabs>
        <w:ind w:left="0" w:right="0" w:firstLine="0"/>
        <w:jc w:val="left"/>
      </w:pPr>
      <w:r>
        <w:rPr>
          <w:rFonts w:ascii="Calibri" w:eastAsia="Calibri" w:hAnsi="Calibri" w:cs="Calibri"/>
          <w:sz w:val="22"/>
        </w:rPr>
        <w:tab/>
      </w:r>
      <w:r>
        <w:t xml:space="preserve">3 </w:t>
      </w:r>
      <w:r>
        <w:tab/>
        <w:t xml:space="preserve">Выполнение схем алгоритмов и программ в Visio </w:t>
      </w:r>
    </w:p>
    <w:p w:rsidR="0046532F" w:rsidRDefault="000362B8">
      <w:pPr>
        <w:spacing w:after="20" w:line="259" w:lineRule="auto"/>
        <w:ind w:left="1200" w:right="0" w:firstLine="0"/>
        <w:jc w:val="left"/>
      </w:pPr>
      <w:r>
        <w:t xml:space="preserve"> </w:t>
      </w:r>
    </w:p>
    <w:p w:rsidR="0046532F" w:rsidRDefault="000362B8" w:rsidP="00CE404A">
      <w:pPr>
        <w:ind w:left="492" w:right="265" w:firstLine="708"/>
      </w:pPr>
      <w:r>
        <w:t>Visio – это современный графический редактор, предназначенный для быстрого и эффективного создания графических изображений любой сложности. Вне зависимости от способностей пользователя к рисованию Visio облегчает создание всех типов схем, диаграмм и рисунков. Он является не совсем традиционным графическим редакт</w:t>
      </w:r>
      <w:r w:rsidR="00CE404A">
        <w:t>ором: с одной стороны, обладает б</w:t>
      </w:r>
      <w:r>
        <w:t xml:space="preserve">огатыми возможностями для построения сложных чертежей и графических изображений, а с другой – имеет множество полезных и удобных надстроек, обеспечивающих, например, доступ к организационным диаграммам или построение обычных и трехмерных графиков. </w:t>
      </w:r>
    </w:p>
    <w:p w:rsidR="0046532F" w:rsidRDefault="000362B8">
      <w:pPr>
        <w:ind w:left="1210" w:right="12"/>
      </w:pPr>
      <w:r>
        <w:t xml:space="preserve">Составление схем в Visio можно условно разделить на три этапа: </w:t>
      </w:r>
    </w:p>
    <w:p w:rsidR="0046532F" w:rsidRDefault="000362B8">
      <w:pPr>
        <w:numPr>
          <w:ilvl w:val="0"/>
          <w:numId w:val="94"/>
        </w:numPr>
        <w:ind w:right="12" w:hanging="708"/>
      </w:pPr>
      <w:r>
        <w:t xml:space="preserve">подготовка к работе; </w:t>
      </w:r>
    </w:p>
    <w:p w:rsidR="0046532F" w:rsidRDefault="000362B8">
      <w:pPr>
        <w:numPr>
          <w:ilvl w:val="0"/>
          <w:numId w:val="94"/>
        </w:numPr>
        <w:ind w:right="12" w:hanging="708"/>
      </w:pPr>
      <w:r>
        <w:t xml:space="preserve">формирование изображения схемы; </w:t>
      </w:r>
    </w:p>
    <w:p w:rsidR="0046532F" w:rsidRDefault="000362B8">
      <w:pPr>
        <w:numPr>
          <w:ilvl w:val="0"/>
          <w:numId w:val="94"/>
        </w:numPr>
        <w:ind w:right="12" w:hanging="708"/>
      </w:pPr>
      <w:r>
        <w:t xml:space="preserve">работа с текстом. </w:t>
      </w:r>
    </w:p>
    <w:p w:rsidR="0046532F" w:rsidRDefault="000362B8">
      <w:pPr>
        <w:spacing w:after="31" w:line="259" w:lineRule="auto"/>
        <w:ind w:left="1200" w:right="0" w:firstLine="0"/>
        <w:jc w:val="left"/>
      </w:pPr>
      <w:r>
        <w:t xml:space="preserve"> </w:t>
      </w:r>
    </w:p>
    <w:p w:rsidR="0046532F" w:rsidRDefault="000362B8">
      <w:pPr>
        <w:spacing w:line="270" w:lineRule="auto"/>
        <w:ind w:left="1210" w:right="0"/>
      </w:pPr>
      <w:r>
        <w:rPr>
          <w:b/>
        </w:rPr>
        <w:t xml:space="preserve">Контрольные вопросы </w:t>
      </w:r>
    </w:p>
    <w:p w:rsidR="0046532F" w:rsidRDefault="000362B8">
      <w:pPr>
        <w:spacing w:after="23" w:line="259" w:lineRule="auto"/>
        <w:ind w:left="1200" w:right="0" w:firstLine="0"/>
        <w:jc w:val="left"/>
      </w:pPr>
      <w:r>
        <w:t xml:space="preserve"> </w:t>
      </w:r>
    </w:p>
    <w:p w:rsidR="0046532F" w:rsidRDefault="000362B8">
      <w:pPr>
        <w:numPr>
          <w:ilvl w:val="0"/>
          <w:numId w:val="95"/>
        </w:numPr>
        <w:ind w:right="12" w:hanging="360"/>
      </w:pPr>
      <w:r>
        <w:t xml:space="preserve">Каково происхождение слова «алгоритм»? </w:t>
      </w:r>
    </w:p>
    <w:p w:rsidR="0046532F" w:rsidRDefault="000362B8">
      <w:pPr>
        <w:numPr>
          <w:ilvl w:val="0"/>
          <w:numId w:val="95"/>
        </w:numPr>
        <w:ind w:right="12" w:hanging="360"/>
      </w:pPr>
      <w:r>
        <w:t xml:space="preserve">Приведите определение алгоритма. </w:t>
      </w:r>
    </w:p>
    <w:p w:rsidR="0046532F" w:rsidRDefault="000362B8">
      <w:pPr>
        <w:numPr>
          <w:ilvl w:val="0"/>
          <w:numId w:val="95"/>
        </w:numPr>
        <w:ind w:right="12" w:hanging="360"/>
      </w:pPr>
      <w:r>
        <w:t xml:space="preserve">Что такое исполнитель? Приведите примеры. </w:t>
      </w:r>
    </w:p>
    <w:p w:rsidR="0046532F" w:rsidRDefault="000362B8">
      <w:pPr>
        <w:numPr>
          <w:ilvl w:val="0"/>
          <w:numId w:val="95"/>
        </w:numPr>
        <w:ind w:right="12" w:hanging="360"/>
      </w:pPr>
      <w:r>
        <w:t xml:space="preserve">Из каких элементов состоят алгоритмы? </w:t>
      </w:r>
    </w:p>
    <w:p w:rsidR="0046532F" w:rsidRDefault="000362B8">
      <w:pPr>
        <w:numPr>
          <w:ilvl w:val="0"/>
          <w:numId w:val="95"/>
        </w:numPr>
        <w:ind w:right="12" w:hanging="360"/>
      </w:pPr>
      <w:r>
        <w:t xml:space="preserve">Охарактеризуйте способы представления алгоритмов. </w:t>
      </w:r>
    </w:p>
    <w:p w:rsidR="0046532F" w:rsidRDefault="000362B8">
      <w:pPr>
        <w:numPr>
          <w:ilvl w:val="0"/>
          <w:numId w:val="95"/>
        </w:numPr>
        <w:ind w:right="12" w:hanging="360"/>
      </w:pPr>
      <w:r>
        <w:t xml:space="preserve">Какова роль языка в представлении алгоритмов? </w:t>
      </w:r>
    </w:p>
    <w:p w:rsidR="0046532F" w:rsidRDefault="000362B8">
      <w:pPr>
        <w:numPr>
          <w:ilvl w:val="0"/>
          <w:numId w:val="95"/>
        </w:numPr>
        <w:ind w:right="12" w:hanging="360"/>
      </w:pPr>
      <w:r>
        <w:t xml:space="preserve">Что называется «алгоритмическим языком»? </w:t>
      </w:r>
    </w:p>
    <w:p w:rsidR="0046532F" w:rsidRDefault="000362B8">
      <w:pPr>
        <w:numPr>
          <w:ilvl w:val="0"/>
          <w:numId w:val="95"/>
        </w:numPr>
        <w:ind w:right="12" w:hanging="360"/>
      </w:pPr>
      <w:r>
        <w:t xml:space="preserve">В чем состоит свойство дискретности алгоритма? </w:t>
      </w:r>
    </w:p>
    <w:p w:rsidR="0046532F" w:rsidRDefault="000362B8">
      <w:pPr>
        <w:numPr>
          <w:ilvl w:val="0"/>
          <w:numId w:val="95"/>
        </w:numPr>
        <w:ind w:right="12" w:hanging="360"/>
      </w:pPr>
      <w:r>
        <w:t xml:space="preserve">Что означает свойство результативности алгоритма? </w:t>
      </w:r>
    </w:p>
    <w:p w:rsidR="0046532F" w:rsidRDefault="000362B8">
      <w:pPr>
        <w:numPr>
          <w:ilvl w:val="0"/>
          <w:numId w:val="95"/>
        </w:numPr>
        <w:ind w:right="12" w:hanging="360"/>
      </w:pPr>
      <w:r>
        <w:t xml:space="preserve">Что означает «массовость алгоритма»? </w:t>
      </w:r>
    </w:p>
    <w:p w:rsidR="0046532F" w:rsidRDefault="000362B8">
      <w:pPr>
        <w:numPr>
          <w:ilvl w:val="0"/>
          <w:numId w:val="95"/>
        </w:numPr>
        <w:ind w:right="12" w:hanging="360"/>
      </w:pPr>
      <w:r>
        <w:t xml:space="preserve">Каковы основные алгоритмические конструкции? </w:t>
      </w:r>
    </w:p>
    <w:p w:rsidR="0046532F" w:rsidRDefault="000362B8">
      <w:pPr>
        <w:numPr>
          <w:ilvl w:val="0"/>
          <w:numId w:val="95"/>
        </w:numPr>
        <w:ind w:right="12" w:hanging="360"/>
      </w:pPr>
      <w:r>
        <w:t xml:space="preserve">Какие элементы графических схем представления алгоритмов используются для отображения основных алгоритмических конструкций? </w:t>
      </w:r>
    </w:p>
    <w:p w:rsidR="0046532F" w:rsidRDefault="000362B8">
      <w:pPr>
        <w:numPr>
          <w:ilvl w:val="0"/>
          <w:numId w:val="95"/>
        </w:numPr>
        <w:ind w:right="12" w:hanging="360"/>
      </w:pPr>
      <w:r>
        <w:t xml:space="preserve">Каковы основные конструкции алгоритмического языка? </w:t>
      </w:r>
    </w:p>
    <w:sectPr w:rsidR="0046532F">
      <w:footerReference w:type="even" r:id="rId378"/>
      <w:footerReference w:type="default" r:id="rId379"/>
      <w:footerReference w:type="first" r:id="rId380"/>
      <w:pgSz w:w="11906" w:h="16838"/>
      <w:pgMar w:top="850" w:right="586" w:bottom="788" w:left="64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42ADA" w:rsidRDefault="00642ADA">
      <w:pPr>
        <w:spacing w:after="0" w:line="240" w:lineRule="auto"/>
      </w:pPr>
      <w:r>
        <w:separator/>
      </w:r>
    </w:p>
  </w:endnote>
  <w:endnote w:type="continuationSeparator" w:id="0">
    <w:p w:rsidR="00642ADA" w:rsidRDefault="00642A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Ebrima">
    <w:panose1 w:val="02000000000000000000"/>
    <w:charset w:val="00"/>
    <w:family w:val="auto"/>
    <w:pitch w:val="variable"/>
    <w:sig w:usb0="A000005F" w:usb1="02000041" w:usb2="00000000" w:usb3="00000000" w:csb0="00000093" w:csb1="00000000"/>
  </w:font>
  <w:font w:name="Gadugi">
    <w:panose1 w:val="020B0502040204020203"/>
    <w:charset w:val="00"/>
    <w:family w:val="swiss"/>
    <w:pitch w:val="variable"/>
    <w:sig w:usb0="00000003" w:usb1="00000000" w:usb2="00003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160" w:line="259" w:lineRule="auto"/>
      <w:ind w:left="0" w:right="0" w:firstLine="0"/>
      <w:jc w:val="left"/>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0" w:line="259" w:lineRule="auto"/>
      <w:ind w:left="900" w:right="0" w:firstLine="0"/>
      <w:jc w:val="left"/>
    </w:pPr>
    <w:r>
      <w:rPr>
        <w:sz w:val="20"/>
      </w:rPr>
      <w:t xml:space="preserve"> </w:t>
    </w:r>
  </w:p>
  <w:p w:rsidR="00CE404A" w:rsidRDefault="00CE404A">
    <w:pPr>
      <w:spacing w:after="0" w:line="259" w:lineRule="auto"/>
      <w:ind w:left="1615" w:right="0" w:firstLine="0"/>
      <w:jc w:val="center"/>
    </w:pPr>
    <w:r>
      <w:rPr>
        <w:rFonts w:ascii="Calibri" w:eastAsia="Calibri" w:hAnsi="Calibri" w:cs="Calibri"/>
        <w:sz w:val="23"/>
      </w:rPr>
      <w:t>13</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0" w:line="259" w:lineRule="auto"/>
      <w:ind w:left="900" w:right="0" w:firstLine="0"/>
      <w:jc w:val="left"/>
    </w:pPr>
    <w:r>
      <w:rPr>
        <w:sz w:val="20"/>
      </w:rPr>
      <w:t xml:space="preserve"> </w:t>
    </w:r>
  </w:p>
  <w:p w:rsidR="00CE404A" w:rsidRDefault="00CE404A">
    <w:pPr>
      <w:spacing w:after="0" w:line="259" w:lineRule="auto"/>
      <w:ind w:left="1615" w:right="0" w:firstLine="0"/>
      <w:jc w:val="center"/>
    </w:pPr>
    <w:r>
      <w:rPr>
        <w:rFonts w:ascii="Calibri" w:eastAsia="Calibri" w:hAnsi="Calibri" w:cs="Calibri"/>
        <w:sz w:val="23"/>
      </w:rPr>
      <w:t>13</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0" w:line="259" w:lineRule="auto"/>
      <w:ind w:left="900" w:right="0" w:firstLine="0"/>
      <w:jc w:val="left"/>
    </w:pPr>
    <w:r>
      <w:rPr>
        <w:sz w:val="20"/>
      </w:rPr>
      <w:t xml:space="preserve"> </w:t>
    </w:r>
  </w:p>
  <w:p w:rsidR="00CE404A" w:rsidRDefault="00CE404A">
    <w:pPr>
      <w:spacing w:after="0" w:line="259" w:lineRule="auto"/>
      <w:ind w:left="1615" w:right="0" w:firstLine="0"/>
      <w:jc w:val="center"/>
    </w:pPr>
    <w:r>
      <w:rPr>
        <w:rFonts w:ascii="Calibri" w:eastAsia="Calibri" w:hAnsi="Calibri" w:cs="Calibri"/>
        <w:sz w:val="23"/>
      </w:rPr>
      <w:t>13</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0" w:line="259" w:lineRule="auto"/>
      <w:ind w:left="60" w:right="0" w:firstLine="0"/>
      <w:jc w:val="left"/>
    </w:pPr>
    <w:r>
      <w:rPr>
        <w:sz w:val="20"/>
      </w:rPr>
      <w:t xml:space="preserve"> </w:t>
    </w:r>
  </w:p>
  <w:p w:rsidR="00CE404A" w:rsidRDefault="00CE404A">
    <w:pPr>
      <w:spacing w:after="0" w:line="259" w:lineRule="auto"/>
      <w:ind w:left="788" w:right="0" w:firstLine="0"/>
      <w:jc w:val="center"/>
    </w:pPr>
    <w:r>
      <w:rPr>
        <w:rFonts w:ascii="Calibri" w:eastAsia="Calibri" w:hAnsi="Calibri" w:cs="Calibri"/>
        <w:sz w:val="23"/>
      </w:rPr>
      <w:t>14</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0" w:line="259" w:lineRule="auto"/>
      <w:ind w:left="60" w:right="0" w:firstLine="0"/>
      <w:jc w:val="left"/>
    </w:pPr>
    <w:r>
      <w:rPr>
        <w:sz w:val="20"/>
      </w:rPr>
      <w:t xml:space="preserve"> </w:t>
    </w:r>
  </w:p>
  <w:p w:rsidR="00CE404A" w:rsidRDefault="00CE404A">
    <w:pPr>
      <w:spacing w:after="0" w:line="259" w:lineRule="auto"/>
      <w:ind w:left="788" w:right="0" w:firstLine="0"/>
      <w:jc w:val="center"/>
    </w:pPr>
    <w:r>
      <w:rPr>
        <w:rFonts w:ascii="Calibri" w:eastAsia="Calibri" w:hAnsi="Calibri" w:cs="Calibri"/>
        <w:sz w:val="23"/>
      </w:rPr>
      <w:t>14</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0" w:line="259" w:lineRule="auto"/>
      <w:ind w:left="60" w:right="0" w:firstLine="0"/>
      <w:jc w:val="left"/>
    </w:pPr>
    <w:r>
      <w:rPr>
        <w:sz w:val="20"/>
      </w:rPr>
      <w:t xml:space="preserve"> </w:t>
    </w:r>
  </w:p>
  <w:p w:rsidR="00CE404A" w:rsidRDefault="00CE404A">
    <w:pPr>
      <w:spacing w:after="0" w:line="259" w:lineRule="auto"/>
      <w:ind w:left="788" w:right="0" w:firstLine="0"/>
      <w:jc w:val="center"/>
    </w:pPr>
    <w:r>
      <w:rPr>
        <w:rFonts w:ascii="Calibri" w:eastAsia="Calibri" w:hAnsi="Calibri" w:cs="Calibri"/>
        <w:sz w:val="23"/>
      </w:rPr>
      <w:t>14</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0" w:line="259" w:lineRule="auto"/>
      <w:ind w:left="0" w:right="0" w:firstLine="0"/>
      <w:jc w:val="left"/>
    </w:pPr>
    <w:r>
      <w:rPr>
        <w:sz w:val="20"/>
      </w:rPr>
      <w:t xml:space="preserve"> </w:t>
    </w:r>
  </w:p>
  <w:p w:rsidR="00CE404A" w:rsidRDefault="00CE404A">
    <w:pPr>
      <w:spacing w:after="0" w:line="259" w:lineRule="auto"/>
      <w:ind w:left="932" w:right="0" w:firstLine="0"/>
      <w:jc w:val="center"/>
    </w:pPr>
    <w:r>
      <w:rPr>
        <w:rFonts w:ascii="Calibri" w:eastAsia="Calibri" w:hAnsi="Calibri" w:cs="Calibri"/>
        <w:sz w:val="23"/>
      </w:rPr>
      <w:t>15</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0" w:line="259" w:lineRule="auto"/>
      <w:ind w:left="0" w:right="0" w:firstLine="0"/>
      <w:jc w:val="left"/>
    </w:pPr>
    <w:r>
      <w:rPr>
        <w:sz w:val="20"/>
      </w:rPr>
      <w:t xml:space="preserve"> </w:t>
    </w:r>
  </w:p>
  <w:p w:rsidR="00CE404A" w:rsidRDefault="00CE404A">
    <w:pPr>
      <w:spacing w:after="0" w:line="259" w:lineRule="auto"/>
      <w:ind w:left="932" w:right="0" w:firstLine="0"/>
      <w:jc w:val="center"/>
    </w:pPr>
    <w:r>
      <w:rPr>
        <w:rFonts w:ascii="Calibri" w:eastAsia="Calibri" w:hAnsi="Calibri" w:cs="Calibri"/>
        <w:sz w:val="23"/>
      </w:rPr>
      <w:t>15</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0" w:line="259" w:lineRule="auto"/>
      <w:ind w:left="0" w:right="0" w:firstLine="0"/>
      <w:jc w:val="left"/>
    </w:pPr>
    <w:r>
      <w:rPr>
        <w:sz w:val="20"/>
      </w:rPr>
      <w:t xml:space="preserve"> </w:t>
    </w:r>
  </w:p>
  <w:p w:rsidR="00CE404A" w:rsidRDefault="00CE404A">
    <w:pPr>
      <w:spacing w:after="0" w:line="259" w:lineRule="auto"/>
      <w:ind w:left="932" w:right="0" w:firstLine="0"/>
      <w:jc w:val="center"/>
    </w:pPr>
    <w:r>
      <w:rPr>
        <w:rFonts w:ascii="Calibri" w:eastAsia="Calibri" w:hAnsi="Calibri" w:cs="Calibri"/>
        <w:sz w:val="23"/>
      </w:rPr>
      <w:t>15</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0" w:line="259" w:lineRule="auto"/>
      <w:ind w:left="511" w:right="0" w:firstLine="0"/>
      <w:jc w:val="left"/>
    </w:pPr>
    <w:r>
      <w:rPr>
        <w:sz w:val="20"/>
      </w:rPr>
      <w:t xml:space="preserve"> </w:t>
    </w:r>
  </w:p>
  <w:p w:rsidR="00CE404A" w:rsidRDefault="00CE404A">
    <w:pPr>
      <w:spacing w:after="0" w:line="259" w:lineRule="auto"/>
      <w:ind w:left="1444" w:right="0" w:firstLine="0"/>
      <w:jc w:val="center"/>
    </w:pPr>
    <w:r>
      <w:rPr>
        <w:rFonts w:ascii="Calibri" w:eastAsia="Calibri" w:hAnsi="Calibri" w:cs="Calibri"/>
        <w:sz w:val="23"/>
      </w:rPr>
      <w:t>16</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160" w:line="259" w:lineRule="auto"/>
      <w:ind w:left="0" w:right="0" w:firstLine="0"/>
      <w:jc w:val="left"/>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0" w:line="259" w:lineRule="auto"/>
      <w:ind w:left="511" w:right="0" w:firstLine="0"/>
      <w:jc w:val="left"/>
    </w:pPr>
    <w:r>
      <w:rPr>
        <w:sz w:val="20"/>
      </w:rPr>
      <w:t xml:space="preserve"> </w:t>
    </w:r>
  </w:p>
  <w:p w:rsidR="00CE404A" w:rsidRDefault="00CE404A">
    <w:pPr>
      <w:spacing w:after="0" w:line="259" w:lineRule="auto"/>
      <w:ind w:left="1444" w:right="0" w:firstLine="0"/>
      <w:jc w:val="center"/>
    </w:pPr>
    <w:r>
      <w:rPr>
        <w:rFonts w:ascii="Calibri" w:eastAsia="Calibri" w:hAnsi="Calibri" w:cs="Calibri"/>
        <w:sz w:val="23"/>
      </w:rPr>
      <w:t>16</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0" w:line="259" w:lineRule="auto"/>
      <w:ind w:left="511" w:right="0" w:firstLine="0"/>
      <w:jc w:val="left"/>
    </w:pPr>
    <w:r>
      <w:rPr>
        <w:sz w:val="20"/>
      </w:rPr>
      <w:t xml:space="preserve"> </w:t>
    </w:r>
  </w:p>
  <w:p w:rsidR="00CE404A" w:rsidRDefault="00CE404A">
    <w:pPr>
      <w:spacing w:after="0" w:line="259" w:lineRule="auto"/>
      <w:ind w:left="1444" w:right="0" w:firstLine="0"/>
      <w:jc w:val="center"/>
    </w:pPr>
    <w:r>
      <w:rPr>
        <w:rFonts w:ascii="Calibri" w:eastAsia="Calibri" w:hAnsi="Calibri" w:cs="Calibri"/>
        <w:sz w:val="23"/>
      </w:rPr>
      <w:t>16</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160" w:line="259" w:lineRule="auto"/>
      <w:ind w:left="0" w:right="0" w:firstLine="0"/>
      <w:jc w:val="left"/>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160" w:line="259" w:lineRule="auto"/>
      <w:ind w:left="0" w:right="0" w:firstLine="0"/>
      <w:jc w:val="left"/>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160" w:line="259" w:lineRule="auto"/>
      <w:ind w:left="0" w:right="0" w:firstLine="0"/>
      <w:jc w:val="left"/>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160" w:line="259" w:lineRule="auto"/>
      <w:ind w:left="0" w:right="0" w:firstLine="0"/>
      <w:jc w:val="left"/>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160" w:line="259" w:lineRule="auto"/>
      <w:ind w:left="0" w:right="0" w:firstLine="0"/>
      <w:jc w:val="left"/>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160" w:line="259" w:lineRule="auto"/>
      <w:ind w:left="0" w:right="0" w:firstLine="0"/>
      <w:jc w:val="lef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160" w:line="259" w:lineRule="auto"/>
      <w:ind w:left="0" w:right="0" w:firstLine="0"/>
      <w:jc w:val="lef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160" w:line="259" w:lineRule="auto"/>
      <w:ind w:left="0" w:right="0" w:firstLine="0"/>
      <w:jc w:val="lef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160" w:line="259" w:lineRule="auto"/>
      <w:ind w:left="0" w:right="0" w:firstLine="0"/>
      <w:jc w:val="lef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160" w:line="259" w:lineRule="auto"/>
      <w:ind w:left="0" w:right="0" w:firstLine="0"/>
      <w:jc w:val="left"/>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0" w:line="259" w:lineRule="auto"/>
      <w:ind w:left="360" w:right="0" w:firstLine="0"/>
      <w:jc w:val="left"/>
    </w:pPr>
    <w:r>
      <w:rPr>
        <w:sz w:val="20"/>
      </w:rPr>
      <w:t xml:space="preserve"> </w:t>
    </w:r>
  </w:p>
  <w:p w:rsidR="00CE404A" w:rsidRDefault="00CE404A">
    <w:pPr>
      <w:spacing w:after="0" w:line="259" w:lineRule="auto"/>
      <w:ind w:left="1292" w:right="0" w:firstLine="0"/>
      <w:jc w:val="center"/>
    </w:pPr>
    <w:r>
      <w:rPr>
        <w:rFonts w:ascii="Calibri" w:eastAsia="Calibri" w:hAnsi="Calibri" w:cs="Calibri"/>
        <w:sz w:val="23"/>
      </w:rPr>
      <w:t>12</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0" w:line="259" w:lineRule="auto"/>
      <w:ind w:left="360" w:right="0" w:firstLine="0"/>
      <w:jc w:val="left"/>
    </w:pPr>
    <w:r>
      <w:rPr>
        <w:sz w:val="20"/>
      </w:rPr>
      <w:t xml:space="preserve"> </w:t>
    </w:r>
  </w:p>
  <w:p w:rsidR="00CE404A" w:rsidRDefault="00CE404A">
    <w:pPr>
      <w:spacing w:after="0" w:line="259" w:lineRule="auto"/>
      <w:ind w:left="1292" w:right="0" w:firstLine="0"/>
      <w:jc w:val="center"/>
    </w:pPr>
    <w:r>
      <w:rPr>
        <w:rFonts w:ascii="Calibri" w:eastAsia="Calibri" w:hAnsi="Calibri" w:cs="Calibri"/>
        <w:sz w:val="23"/>
      </w:rPr>
      <w:t>12</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404A" w:rsidRDefault="00CE404A">
    <w:pPr>
      <w:spacing w:after="160" w:line="259" w:lineRule="auto"/>
      <w:ind w:left="0" w:right="0" w:firstLine="0"/>
      <w:jc w:val="lef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42ADA" w:rsidRDefault="00642ADA">
      <w:pPr>
        <w:spacing w:after="0" w:line="240" w:lineRule="auto"/>
      </w:pPr>
      <w:r>
        <w:separator/>
      </w:r>
    </w:p>
  </w:footnote>
  <w:footnote w:type="continuationSeparator" w:id="0">
    <w:p w:rsidR="00642ADA" w:rsidRDefault="00642AD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DA050E"/>
    <w:multiLevelType w:val="hybridMultilevel"/>
    <w:tmpl w:val="41A486AC"/>
    <w:lvl w:ilvl="0" w:tplc="08E213B6">
      <w:start w:val="1"/>
      <w:numFmt w:val="lowerLetter"/>
      <w:lvlText w:val="%1."/>
      <w:lvlJc w:val="left"/>
      <w:pPr>
        <w:ind w:left="2850"/>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1" w:tplc="8A2E7D5C">
      <w:start w:val="1"/>
      <w:numFmt w:val="bullet"/>
      <w:lvlText w:val="-"/>
      <w:lvlJc w:val="left"/>
      <w:pPr>
        <w:ind w:left="342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1C88ABC">
      <w:start w:val="1"/>
      <w:numFmt w:val="bullet"/>
      <w:lvlText w:val="▪"/>
      <w:lvlJc w:val="left"/>
      <w:pPr>
        <w:ind w:left="184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E6B2F804">
      <w:start w:val="1"/>
      <w:numFmt w:val="bullet"/>
      <w:lvlText w:val="•"/>
      <w:lvlJc w:val="left"/>
      <w:pPr>
        <w:ind w:left="256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4EE88888">
      <w:start w:val="1"/>
      <w:numFmt w:val="bullet"/>
      <w:lvlText w:val="o"/>
      <w:lvlJc w:val="left"/>
      <w:pPr>
        <w:ind w:left="32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58587BB0">
      <w:start w:val="1"/>
      <w:numFmt w:val="bullet"/>
      <w:lvlText w:val="▪"/>
      <w:lvlJc w:val="left"/>
      <w:pPr>
        <w:ind w:left="400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80C8103C">
      <w:start w:val="1"/>
      <w:numFmt w:val="bullet"/>
      <w:lvlText w:val="•"/>
      <w:lvlJc w:val="left"/>
      <w:pPr>
        <w:ind w:left="472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329CD934">
      <w:start w:val="1"/>
      <w:numFmt w:val="bullet"/>
      <w:lvlText w:val="o"/>
      <w:lvlJc w:val="left"/>
      <w:pPr>
        <w:ind w:left="544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1FD0CC28">
      <w:start w:val="1"/>
      <w:numFmt w:val="bullet"/>
      <w:lvlText w:val="▪"/>
      <w:lvlJc w:val="left"/>
      <w:pPr>
        <w:ind w:left="616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3101C5E"/>
    <w:multiLevelType w:val="hybridMultilevel"/>
    <w:tmpl w:val="F176E8FE"/>
    <w:lvl w:ilvl="0" w:tplc="E19E2CAC">
      <w:start w:val="10"/>
      <w:numFmt w:val="decimal"/>
      <w:lvlText w:val="%1."/>
      <w:lvlJc w:val="left"/>
      <w:pPr>
        <w:ind w:left="1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D640666">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1489A9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348D7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862F1A">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1A21884">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C52218E">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BA9822">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1C3EAE">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3BF6603"/>
    <w:multiLevelType w:val="hybridMultilevel"/>
    <w:tmpl w:val="83561874"/>
    <w:lvl w:ilvl="0" w:tplc="7746448A">
      <w:start w:val="1"/>
      <w:numFmt w:val="decimal"/>
      <w:lvlText w:val="%1"/>
      <w:lvlJc w:val="left"/>
      <w:pPr>
        <w:ind w:left="14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69EC84C">
      <w:start w:val="1"/>
      <w:numFmt w:val="lowerLetter"/>
      <w:lvlText w:val="%2"/>
      <w:lvlJc w:val="left"/>
      <w:pPr>
        <w:ind w:left="17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9E3CD040">
      <w:start w:val="1"/>
      <w:numFmt w:val="lowerRoman"/>
      <w:lvlText w:val="%3"/>
      <w:lvlJc w:val="left"/>
      <w:pPr>
        <w:ind w:left="250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ADE2B5E">
      <w:start w:val="1"/>
      <w:numFmt w:val="decimal"/>
      <w:lvlText w:val="%4"/>
      <w:lvlJc w:val="left"/>
      <w:pPr>
        <w:ind w:left="322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8AA7CFA">
      <w:start w:val="1"/>
      <w:numFmt w:val="lowerLetter"/>
      <w:lvlText w:val="%5"/>
      <w:lvlJc w:val="left"/>
      <w:pPr>
        <w:ind w:left="39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664463C">
      <w:start w:val="1"/>
      <w:numFmt w:val="lowerRoman"/>
      <w:lvlText w:val="%6"/>
      <w:lvlJc w:val="left"/>
      <w:pPr>
        <w:ind w:left="46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3760714">
      <w:start w:val="1"/>
      <w:numFmt w:val="decimal"/>
      <w:lvlText w:val="%7"/>
      <w:lvlJc w:val="left"/>
      <w:pPr>
        <w:ind w:left="53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A44516E">
      <w:start w:val="1"/>
      <w:numFmt w:val="lowerLetter"/>
      <w:lvlText w:val="%8"/>
      <w:lvlJc w:val="left"/>
      <w:pPr>
        <w:ind w:left="610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1D63184">
      <w:start w:val="1"/>
      <w:numFmt w:val="lowerRoman"/>
      <w:lvlText w:val="%9"/>
      <w:lvlJc w:val="left"/>
      <w:pPr>
        <w:ind w:left="682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7A91052"/>
    <w:multiLevelType w:val="hybridMultilevel"/>
    <w:tmpl w:val="85FED48A"/>
    <w:lvl w:ilvl="0" w:tplc="3CFE5690">
      <w:start w:val="1"/>
      <w:numFmt w:val="decimal"/>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5A0B1FE">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8D838F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386F836">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D560456">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F64302">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C808B64">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B041724">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F146D9A">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08EF66BC"/>
    <w:multiLevelType w:val="hybridMultilevel"/>
    <w:tmpl w:val="1BB2FBD2"/>
    <w:lvl w:ilvl="0" w:tplc="659C74F4">
      <w:start w:val="1"/>
      <w:numFmt w:val="decimal"/>
      <w:lvlText w:val="%1)"/>
      <w:lvlJc w:val="left"/>
      <w:pPr>
        <w:ind w:left="1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26ADF2A">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C4058A0">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BA8E0E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30C45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212B950">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3DC994E">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2A4B66">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E307BD2">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0B3B7638"/>
    <w:multiLevelType w:val="hybridMultilevel"/>
    <w:tmpl w:val="21D2BF9E"/>
    <w:lvl w:ilvl="0" w:tplc="CB5AE694">
      <w:start w:val="1"/>
      <w:numFmt w:val="bullet"/>
      <w:lvlText w:val="•"/>
      <w:lvlJc w:val="left"/>
      <w:pPr>
        <w:ind w:left="1380"/>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lvl w:ilvl="1" w:tplc="6992883E">
      <w:start w:val="1"/>
      <w:numFmt w:val="bullet"/>
      <w:lvlText w:val="o"/>
      <w:lvlJc w:val="left"/>
      <w:pPr>
        <w:ind w:left="1703"/>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lvl w:ilvl="2" w:tplc="3B244A54">
      <w:start w:val="1"/>
      <w:numFmt w:val="bullet"/>
      <w:lvlText w:val="▪"/>
      <w:lvlJc w:val="left"/>
      <w:pPr>
        <w:ind w:left="2423"/>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lvl w:ilvl="3" w:tplc="EE7496BC">
      <w:start w:val="1"/>
      <w:numFmt w:val="bullet"/>
      <w:lvlText w:val="•"/>
      <w:lvlJc w:val="left"/>
      <w:pPr>
        <w:ind w:left="3143"/>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lvl w:ilvl="4" w:tplc="1E82D8AA">
      <w:start w:val="1"/>
      <w:numFmt w:val="bullet"/>
      <w:lvlText w:val="o"/>
      <w:lvlJc w:val="left"/>
      <w:pPr>
        <w:ind w:left="3863"/>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lvl w:ilvl="5" w:tplc="996A087A">
      <w:start w:val="1"/>
      <w:numFmt w:val="bullet"/>
      <w:lvlText w:val="▪"/>
      <w:lvlJc w:val="left"/>
      <w:pPr>
        <w:ind w:left="4583"/>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lvl w:ilvl="6" w:tplc="B1603C4C">
      <w:start w:val="1"/>
      <w:numFmt w:val="bullet"/>
      <w:lvlText w:val="•"/>
      <w:lvlJc w:val="left"/>
      <w:pPr>
        <w:ind w:left="5303"/>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lvl w:ilvl="7" w:tplc="80527258">
      <w:start w:val="1"/>
      <w:numFmt w:val="bullet"/>
      <w:lvlText w:val="o"/>
      <w:lvlJc w:val="left"/>
      <w:pPr>
        <w:ind w:left="6023"/>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lvl w:ilvl="8" w:tplc="16E25A32">
      <w:start w:val="1"/>
      <w:numFmt w:val="bullet"/>
      <w:lvlText w:val="▪"/>
      <w:lvlJc w:val="left"/>
      <w:pPr>
        <w:ind w:left="6743"/>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abstractNum>
  <w:abstractNum w:abstractNumId="6" w15:restartNumberingAfterBreak="0">
    <w:nsid w:val="0D2741B6"/>
    <w:multiLevelType w:val="hybridMultilevel"/>
    <w:tmpl w:val="2B4C8F68"/>
    <w:lvl w:ilvl="0" w:tplc="24E4AA7A">
      <w:start w:val="1"/>
      <w:numFmt w:val="bullet"/>
      <w:lvlText w:val="•"/>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09AB61E">
      <w:start w:val="1"/>
      <w:numFmt w:val="bullet"/>
      <w:lvlText w:val="o"/>
      <w:lvlJc w:val="left"/>
      <w:pPr>
        <w:ind w:left="82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CDE8F9A">
      <w:start w:val="1"/>
      <w:numFmt w:val="bullet"/>
      <w:lvlText w:val="▪"/>
      <w:lvlJc w:val="left"/>
      <w:pPr>
        <w:ind w:left="128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10C39BC">
      <w:start w:val="1"/>
      <w:numFmt w:val="bullet"/>
      <w:lvlRestart w:val="0"/>
      <w:lvlText w:val="•"/>
      <w:lvlJc w:val="left"/>
      <w:pPr>
        <w:ind w:left="174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F266242">
      <w:start w:val="1"/>
      <w:numFmt w:val="bullet"/>
      <w:lvlText w:val="o"/>
      <w:lvlJc w:val="left"/>
      <w:pPr>
        <w:ind w:left="2465"/>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B8E2B6E">
      <w:start w:val="1"/>
      <w:numFmt w:val="bullet"/>
      <w:lvlText w:val="▪"/>
      <w:lvlJc w:val="left"/>
      <w:pPr>
        <w:ind w:left="3185"/>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4BE0E0C">
      <w:start w:val="1"/>
      <w:numFmt w:val="bullet"/>
      <w:lvlText w:val="•"/>
      <w:lvlJc w:val="left"/>
      <w:pPr>
        <w:ind w:left="39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EB40E26">
      <w:start w:val="1"/>
      <w:numFmt w:val="bullet"/>
      <w:lvlText w:val="o"/>
      <w:lvlJc w:val="left"/>
      <w:pPr>
        <w:ind w:left="4625"/>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A6617AC">
      <w:start w:val="1"/>
      <w:numFmt w:val="bullet"/>
      <w:lvlText w:val="▪"/>
      <w:lvlJc w:val="left"/>
      <w:pPr>
        <w:ind w:left="5345"/>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0E3247DD"/>
    <w:multiLevelType w:val="hybridMultilevel"/>
    <w:tmpl w:val="4A18E940"/>
    <w:lvl w:ilvl="0" w:tplc="EDC07C3E">
      <w:start w:val="1"/>
      <w:numFmt w:val="decimal"/>
      <w:lvlText w:val="%1."/>
      <w:lvlJc w:val="left"/>
      <w:pPr>
        <w:ind w:left="1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1A6AE04">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4247B32">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07039E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F7CC5EE">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2208FAE">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AA549E">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3CFE3C">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0544AC2">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0E4E7FCA"/>
    <w:multiLevelType w:val="hybridMultilevel"/>
    <w:tmpl w:val="6EA8C130"/>
    <w:lvl w:ilvl="0" w:tplc="FB6E4CFA">
      <w:start w:val="2"/>
      <w:numFmt w:val="decimal"/>
      <w:lvlText w:val="%1."/>
      <w:lvlJc w:val="left"/>
      <w:pPr>
        <w:ind w:left="4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7FC8B6A">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D8DDE8">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C2141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A7C003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FA4818C">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052B192">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0DE50FC">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D4132E">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10A23EA5"/>
    <w:multiLevelType w:val="hybridMultilevel"/>
    <w:tmpl w:val="DC9CD31A"/>
    <w:lvl w:ilvl="0" w:tplc="3E0EF3F0">
      <w:start w:val="1"/>
      <w:numFmt w:val="bullet"/>
      <w:lvlText w:val="-"/>
      <w:lvlJc w:val="left"/>
      <w:pPr>
        <w:ind w:left="299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E08A93A4">
      <w:start w:val="1"/>
      <w:numFmt w:val="bullet"/>
      <w:lvlText w:val="o"/>
      <w:lvlJc w:val="left"/>
      <w:pPr>
        <w:ind w:left="15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876C84C">
      <w:start w:val="1"/>
      <w:numFmt w:val="bullet"/>
      <w:lvlText w:val="▪"/>
      <w:lvlJc w:val="left"/>
      <w:pPr>
        <w:ind w:left="230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8C60C290">
      <w:start w:val="1"/>
      <w:numFmt w:val="bullet"/>
      <w:lvlText w:val="•"/>
      <w:lvlJc w:val="left"/>
      <w:pPr>
        <w:ind w:left="302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80444926">
      <w:start w:val="1"/>
      <w:numFmt w:val="bullet"/>
      <w:lvlText w:val="o"/>
      <w:lvlJc w:val="left"/>
      <w:pPr>
        <w:ind w:left="374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97204CA8">
      <w:start w:val="1"/>
      <w:numFmt w:val="bullet"/>
      <w:lvlText w:val="▪"/>
      <w:lvlJc w:val="left"/>
      <w:pPr>
        <w:ind w:left="446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A928CFA">
      <w:start w:val="1"/>
      <w:numFmt w:val="bullet"/>
      <w:lvlText w:val="•"/>
      <w:lvlJc w:val="left"/>
      <w:pPr>
        <w:ind w:left="51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F54C000C">
      <w:start w:val="1"/>
      <w:numFmt w:val="bullet"/>
      <w:lvlText w:val="o"/>
      <w:lvlJc w:val="left"/>
      <w:pPr>
        <w:ind w:left="590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2EAA9484">
      <w:start w:val="1"/>
      <w:numFmt w:val="bullet"/>
      <w:lvlText w:val="▪"/>
      <w:lvlJc w:val="left"/>
      <w:pPr>
        <w:ind w:left="662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0" w15:restartNumberingAfterBreak="0">
    <w:nsid w:val="10AE22F7"/>
    <w:multiLevelType w:val="hybridMultilevel"/>
    <w:tmpl w:val="3F1A496E"/>
    <w:lvl w:ilvl="0" w:tplc="C98C9DC2">
      <w:start w:val="1"/>
      <w:numFmt w:val="decimal"/>
      <w:lvlText w:val="%1."/>
      <w:lvlJc w:val="left"/>
      <w:pPr>
        <w:ind w:left="1035" w:hanging="585"/>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1" w15:restartNumberingAfterBreak="0">
    <w:nsid w:val="122E1079"/>
    <w:multiLevelType w:val="hybridMultilevel"/>
    <w:tmpl w:val="2C6EEC7A"/>
    <w:lvl w:ilvl="0" w:tplc="8A08FBCC">
      <w:start w:val="1"/>
      <w:numFmt w:val="bullet"/>
      <w:lvlText w:val=""/>
      <w:lvlJc w:val="left"/>
      <w:pPr>
        <w:ind w:left="19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8B8AC964">
      <w:start w:val="1"/>
      <w:numFmt w:val="bullet"/>
      <w:lvlText w:val="o"/>
      <w:lvlJc w:val="left"/>
      <w:pPr>
        <w:ind w:left="227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61AB6E8">
      <w:start w:val="1"/>
      <w:numFmt w:val="bullet"/>
      <w:lvlText w:val="▪"/>
      <w:lvlJc w:val="left"/>
      <w:pPr>
        <w:ind w:left="299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8C6E378">
      <w:start w:val="1"/>
      <w:numFmt w:val="bullet"/>
      <w:lvlText w:val="•"/>
      <w:lvlJc w:val="left"/>
      <w:pPr>
        <w:ind w:left="371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50E47E4">
      <w:start w:val="1"/>
      <w:numFmt w:val="bullet"/>
      <w:lvlText w:val="o"/>
      <w:lvlJc w:val="left"/>
      <w:pPr>
        <w:ind w:left="443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2824416">
      <w:start w:val="1"/>
      <w:numFmt w:val="bullet"/>
      <w:lvlText w:val="▪"/>
      <w:lvlJc w:val="left"/>
      <w:pPr>
        <w:ind w:left="515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760F94A">
      <w:start w:val="1"/>
      <w:numFmt w:val="bullet"/>
      <w:lvlText w:val="•"/>
      <w:lvlJc w:val="left"/>
      <w:pPr>
        <w:ind w:left="587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068366E">
      <w:start w:val="1"/>
      <w:numFmt w:val="bullet"/>
      <w:lvlText w:val="o"/>
      <w:lvlJc w:val="left"/>
      <w:pPr>
        <w:ind w:left="659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7869684">
      <w:start w:val="1"/>
      <w:numFmt w:val="bullet"/>
      <w:lvlText w:val="▪"/>
      <w:lvlJc w:val="left"/>
      <w:pPr>
        <w:ind w:left="731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164B02D8"/>
    <w:multiLevelType w:val="hybridMultilevel"/>
    <w:tmpl w:val="8D7C50AA"/>
    <w:lvl w:ilvl="0" w:tplc="52EEEFCC">
      <w:start w:val="1"/>
      <w:numFmt w:val="bullet"/>
      <w:lvlText w:val=""/>
      <w:lvlJc w:val="left"/>
      <w:pPr>
        <w:ind w:left="1147" w:hanging="360"/>
      </w:pPr>
      <w:rPr>
        <w:rFonts w:ascii="Symbol" w:hAnsi="Symbol" w:hint="default"/>
      </w:rPr>
    </w:lvl>
    <w:lvl w:ilvl="1" w:tplc="04190003" w:tentative="1">
      <w:start w:val="1"/>
      <w:numFmt w:val="bullet"/>
      <w:lvlText w:val="o"/>
      <w:lvlJc w:val="left"/>
      <w:pPr>
        <w:ind w:left="1867" w:hanging="360"/>
      </w:pPr>
      <w:rPr>
        <w:rFonts w:ascii="Courier New" w:hAnsi="Courier New" w:cs="Courier New" w:hint="default"/>
      </w:rPr>
    </w:lvl>
    <w:lvl w:ilvl="2" w:tplc="04190005" w:tentative="1">
      <w:start w:val="1"/>
      <w:numFmt w:val="bullet"/>
      <w:lvlText w:val=""/>
      <w:lvlJc w:val="left"/>
      <w:pPr>
        <w:ind w:left="2587" w:hanging="360"/>
      </w:pPr>
      <w:rPr>
        <w:rFonts w:ascii="Wingdings" w:hAnsi="Wingdings" w:hint="default"/>
      </w:rPr>
    </w:lvl>
    <w:lvl w:ilvl="3" w:tplc="04190001" w:tentative="1">
      <w:start w:val="1"/>
      <w:numFmt w:val="bullet"/>
      <w:lvlText w:val=""/>
      <w:lvlJc w:val="left"/>
      <w:pPr>
        <w:ind w:left="3307" w:hanging="360"/>
      </w:pPr>
      <w:rPr>
        <w:rFonts w:ascii="Symbol" w:hAnsi="Symbol" w:hint="default"/>
      </w:rPr>
    </w:lvl>
    <w:lvl w:ilvl="4" w:tplc="04190003" w:tentative="1">
      <w:start w:val="1"/>
      <w:numFmt w:val="bullet"/>
      <w:lvlText w:val="o"/>
      <w:lvlJc w:val="left"/>
      <w:pPr>
        <w:ind w:left="4027" w:hanging="360"/>
      </w:pPr>
      <w:rPr>
        <w:rFonts w:ascii="Courier New" w:hAnsi="Courier New" w:cs="Courier New" w:hint="default"/>
      </w:rPr>
    </w:lvl>
    <w:lvl w:ilvl="5" w:tplc="04190005" w:tentative="1">
      <w:start w:val="1"/>
      <w:numFmt w:val="bullet"/>
      <w:lvlText w:val=""/>
      <w:lvlJc w:val="left"/>
      <w:pPr>
        <w:ind w:left="4747" w:hanging="360"/>
      </w:pPr>
      <w:rPr>
        <w:rFonts w:ascii="Wingdings" w:hAnsi="Wingdings" w:hint="default"/>
      </w:rPr>
    </w:lvl>
    <w:lvl w:ilvl="6" w:tplc="04190001" w:tentative="1">
      <w:start w:val="1"/>
      <w:numFmt w:val="bullet"/>
      <w:lvlText w:val=""/>
      <w:lvlJc w:val="left"/>
      <w:pPr>
        <w:ind w:left="5467" w:hanging="360"/>
      </w:pPr>
      <w:rPr>
        <w:rFonts w:ascii="Symbol" w:hAnsi="Symbol" w:hint="default"/>
      </w:rPr>
    </w:lvl>
    <w:lvl w:ilvl="7" w:tplc="04190003" w:tentative="1">
      <w:start w:val="1"/>
      <w:numFmt w:val="bullet"/>
      <w:lvlText w:val="o"/>
      <w:lvlJc w:val="left"/>
      <w:pPr>
        <w:ind w:left="6187" w:hanging="360"/>
      </w:pPr>
      <w:rPr>
        <w:rFonts w:ascii="Courier New" w:hAnsi="Courier New" w:cs="Courier New" w:hint="default"/>
      </w:rPr>
    </w:lvl>
    <w:lvl w:ilvl="8" w:tplc="04190005" w:tentative="1">
      <w:start w:val="1"/>
      <w:numFmt w:val="bullet"/>
      <w:lvlText w:val=""/>
      <w:lvlJc w:val="left"/>
      <w:pPr>
        <w:ind w:left="6907" w:hanging="360"/>
      </w:pPr>
      <w:rPr>
        <w:rFonts w:ascii="Wingdings" w:hAnsi="Wingdings" w:hint="default"/>
      </w:rPr>
    </w:lvl>
  </w:abstractNum>
  <w:abstractNum w:abstractNumId="13" w15:restartNumberingAfterBreak="0">
    <w:nsid w:val="1804087F"/>
    <w:multiLevelType w:val="hybridMultilevel"/>
    <w:tmpl w:val="3AA67078"/>
    <w:lvl w:ilvl="0" w:tplc="2A3A64A8">
      <w:start w:val="1"/>
      <w:numFmt w:val="decimal"/>
      <w:lvlText w:val="%1."/>
      <w:lvlJc w:val="left"/>
      <w:pPr>
        <w:ind w:left="4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C85FF6">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DA6FDB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284EF3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B96641A">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F58F580">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29EF756">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389C6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82F088">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18843D40"/>
    <w:multiLevelType w:val="hybridMultilevel"/>
    <w:tmpl w:val="E8F24C70"/>
    <w:lvl w:ilvl="0" w:tplc="BC2A446C">
      <w:start w:val="1"/>
      <w:numFmt w:val="decimal"/>
      <w:lvlText w:val="%1."/>
      <w:lvlJc w:val="left"/>
      <w:pPr>
        <w:ind w:left="4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E584AF0">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A7EF402">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2223588">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CF621A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349002">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BEC49A2">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362C5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CC09C00">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1B4137A7"/>
    <w:multiLevelType w:val="hybridMultilevel"/>
    <w:tmpl w:val="910027B4"/>
    <w:lvl w:ilvl="0" w:tplc="800266DC">
      <w:start w:val="1"/>
      <w:numFmt w:val="bullet"/>
      <w:lvlText w:val=""/>
      <w:lvlJc w:val="left"/>
      <w:pPr>
        <w:ind w:left="141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9C8893E2">
      <w:start w:val="1"/>
      <w:numFmt w:val="bullet"/>
      <w:lvlText w:val="o"/>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B2C7DF4">
      <w:start w:val="1"/>
      <w:numFmt w:val="bullet"/>
      <w:lvlText w:val="▪"/>
      <w:lvlJc w:val="left"/>
      <w:pPr>
        <w:ind w:left="2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F447C68">
      <w:start w:val="1"/>
      <w:numFmt w:val="bullet"/>
      <w:lvlText w:val="•"/>
      <w:lvlJc w:val="left"/>
      <w:pPr>
        <w:ind w:left="32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4EEE7E4">
      <w:start w:val="1"/>
      <w:numFmt w:val="bullet"/>
      <w:lvlText w:val="o"/>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AF5288B8">
      <w:start w:val="1"/>
      <w:numFmt w:val="bullet"/>
      <w:lvlText w:val="▪"/>
      <w:lvlJc w:val="left"/>
      <w:pPr>
        <w:ind w:left="46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5EFA3BB6">
      <w:start w:val="1"/>
      <w:numFmt w:val="bullet"/>
      <w:lvlText w:val="•"/>
      <w:lvlJc w:val="left"/>
      <w:pPr>
        <w:ind w:left="53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6A6566E">
      <w:start w:val="1"/>
      <w:numFmt w:val="bullet"/>
      <w:lvlText w:val="o"/>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8880A12">
      <w:start w:val="1"/>
      <w:numFmt w:val="bullet"/>
      <w:lvlText w:val="▪"/>
      <w:lvlJc w:val="left"/>
      <w:pPr>
        <w:ind w:left="68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1B8441E3"/>
    <w:multiLevelType w:val="hybridMultilevel"/>
    <w:tmpl w:val="BF20BC1A"/>
    <w:lvl w:ilvl="0" w:tplc="52EEEFCC">
      <w:start w:val="1"/>
      <w:numFmt w:val="bullet"/>
      <w:lvlText w:val=""/>
      <w:lvlJc w:val="left"/>
      <w:pPr>
        <w:ind w:left="1147" w:hanging="360"/>
      </w:pPr>
      <w:rPr>
        <w:rFonts w:ascii="Symbol" w:hAnsi="Symbol" w:hint="default"/>
      </w:rPr>
    </w:lvl>
    <w:lvl w:ilvl="1" w:tplc="04190003" w:tentative="1">
      <w:start w:val="1"/>
      <w:numFmt w:val="bullet"/>
      <w:lvlText w:val="o"/>
      <w:lvlJc w:val="left"/>
      <w:pPr>
        <w:ind w:left="1867" w:hanging="360"/>
      </w:pPr>
      <w:rPr>
        <w:rFonts w:ascii="Courier New" w:hAnsi="Courier New" w:cs="Courier New" w:hint="default"/>
      </w:rPr>
    </w:lvl>
    <w:lvl w:ilvl="2" w:tplc="04190005" w:tentative="1">
      <w:start w:val="1"/>
      <w:numFmt w:val="bullet"/>
      <w:lvlText w:val=""/>
      <w:lvlJc w:val="left"/>
      <w:pPr>
        <w:ind w:left="2587" w:hanging="360"/>
      </w:pPr>
      <w:rPr>
        <w:rFonts w:ascii="Wingdings" w:hAnsi="Wingdings" w:hint="default"/>
      </w:rPr>
    </w:lvl>
    <w:lvl w:ilvl="3" w:tplc="04190001" w:tentative="1">
      <w:start w:val="1"/>
      <w:numFmt w:val="bullet"/>
      <w:lvlText w:val=""/>
      <w:lvlJc w:val="left"/>
      <w:pPr>
        <w:ind w:left="3307" w:hanging="360"/>
      </w:pPr>
      <w:rPr>
        <w:rFonts w:ascii="Symbol" w:hAnsi="Symbol" w:hint="default"/>
      </w:rPr>
    </w:lvl>
    <w:lvl w:ilvl="4" w:tplc="04190003" w:tentative="1">
      <w:start w:val="1"/>
      <w:numFmt w:val="bullet"/>
      <w:lvlText w:val="o"/>
      <w:lvlJc w:val="left"/>
      <w:pPr>
        <w:ind w:left="4027" w:hanging="360"/>
      </w:pPr>
      <w:rPr>
        <w:rFonts w:ascii="Courier New" w:hAnsi="Courier New" w:cs="Courier New" w:hint="default"/>
      </w:rPr>
    </w:lvl>
    <w:lvl w:ilvl="5" w:tplc="04190005" w:tentative="1">
      <w:start w:val="1"/>
      <w:numFmt w:val="bullet"/>
      <w:lvlText w:val=""/>
      <w:lvlJc w:val="left"/>
      <w:pPr>
        <w:ind w:left="4747" w:hanging="360"/>
      </w:pPr>
      <w:rPr>
        <w:rFonts w:ascii="Wingdings" w:hAnsi="Wingdings" w:hint="default"/>
      </w:rPr>
    </w:lvl>
    <w:lvl w:ilvl="6" w:tplc="04190001" w:tentative="1">
      <w:start w:val="1"/>
      <w:numFmt w:val="bullet"/>
      <w:lvlText w:val=""/>
      <w:lvlJc w:val="left"/>
      <w:pPr>
        <w:ind w:left="5467" w:hanging="360"/>
      </w:pPr>
      <w:rPr>
        <w:rFonts w:ascii="Symbol" w:hAnsi="Symbol" w:hint="default"/>
      </w:rPr>
    </w:lvl>
    <w:lvl w:ilvl="7" w:tplc="04190003" w:tentative="1">
      <w:start w:val="1"/>
      <w:numFmt w:val="bullet"/>
      <w:lvlText w:val="o"/>
      <w:lvlJc w:val="left"/>
      <w:pPr>
        <w:ind w:left="6187" w:hanging="360"/>
      </w:pPr>
      <w:rPr>
        <w:rFonts w:ascii="Courier New" w:hAnsi="Courier New" w:cs="Courier New" w:hint="default"/>
      </w:rPr>
    </w:lvl>
    <w:lvl w:ilvl="8" w:tplc="04190005" w:tentative="1">
      <w:start w:val="1"/>
      <w:numFmt w:val="bullet"/>
      <w:lvlText w:val=""/>
      <w:lvlJc w:val="left"/>
      <w:pPr>
        <w:ind w:left="6907" w:hanging="360"/>
      </w:pPr>
      <w:rPr>
        <w:rFonts w:ascii="Wingdings" w:hAnsi="Wingdings" w:hint="default"/>
      </w:rPr>
    </w:lvl>
  </w:abstractNum>
  <w:abstractNum w:abstractNumId="17" w15:restartNumberingAfterBreak="0">
    <w:nsid w:val="1CEA71A4"/>
    <w:multiLevelType w:val="hybridMultilevel"/>
    <w:tmpl w:val="EA00B3DC"/>
    <w:lvl w:ilvl="0" w:tplc="9F564DDC">
      <w:start w:val="1"/>
      <w:numFmt w:val="bullet"/>
      <w:lvlText w:val="-"/>
      <w:lvlJc w:val="left"/>
      <w:pPr>
        <w:ind w:left="1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0C64AA">
      <w:start w:val="1"/>
      <w:numFmt w:val="bullet"/>
      <w:lvlText w:val="o"/>
      <w:lvlJc w:val="left"/>
      <w:pPr>
        <w:ind w:left="1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82C4282">
      <w:start w:val="1"/>
      <w:numFmt w:val="bullet"/>
      <w:lvlText w:val="▪"/>
      <w:lvlJc w:val="left"/>
      <w:pPr>
        <w:ind w:left="18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4CC3536">
      <w:start w:val="1"/>
      <w:numFmt w:val="bullet"/>
      <w:lvlText w:val="•"/>
      <w:lvlJc w:val="left"/>
      <w:pPr>
        <w:ind w:left="25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4AFC3A">
      <w:start w:val="1"/>
      <w:numFmt w:val="bullet"/>
      <w:lvlText w:val="o"/>
      <w:lvlJc w:val="left"/>
      <w:pPr>
        <w:ind w:left="33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30AC0A">
      <w:start w:val="1"/>
      <w:numFmt w:val="bullet"/>
      <w:lvlText w:val="▪"/>
      <w:lvlJc w:val="left"/>
      <w:pPr>
        <w:ind w:left="40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CDA6286">
      <w:start w:val="1"/>
      <w:numFmt w:val="bullet"/>
      <w:lvlText w:val="•"/>
      <w:lvlJc w:val="left"/>
      <w:pPr>
        <w:ind w:left="47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0D0712A">
      <w:start w:val="1"/>
      <w:numFmt w:val="bullet"/>
      <w:lvlText w:val="o"/>
      <w:lvlJc w:val="left"/>
      <w:pPr>
        <w:ind w:left="54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5E61994">
      <w:start w:val="1"/>
      <w:numFmt w:val="bullet"/>
      <w:lvlText w:val="▪"/>
      <w:lvlJc w:val="left"/>
      <w:pPr>
        <w:ind w:left="61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1DB42BA7"/>
    <w:multiLevelType w:val="hybridMultilevel"/>
    <w:tmpl w:val="DD1C1B1C"/>
    <w:lvl w:ilvl="0" w:tplc="86222528">
      <w:start w:val="1"/>
      <w:numFmt w:val="decimal"/>
      <w:lvlText w:val="%1."/>
      <w:lvlJc w:val="left"/>
      <w:pPr>
        <w:ind w:left="12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F323E14">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DA0FB10">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D88B5A2">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01AD0DC">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3DE4FFC">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B220114">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3469BAC">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B22074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1E64094C"/>
    <w:multiLevelType w:val="hybridMultilevel"/>
    <w:tmpl w:val="B5200B46"/>
    <w:lvl w:ilvl="0" w:tplc="FCF61050">
      <w:start w:val="2"/>
      <w:numFmt w:val="decimal"/>
      <w:lvlText w:val="%1."/>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E000038">
      <w:start w:val="1"/>
      <w:numFmt w:val="decimal"/>
      <w:lvlText w:val="%2."/>
      <w:lvlJc w:val="left"/>
      <w:pPr>
        <w:ind w:left="11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38FDFC">
      <w:start w:val="1"/>
      <w:numFmt w:val="bullet"/>
      <w:lvlText w:val=""/>
      <w:lvlJc w:val="left"/>
      <w:pPr>
        <w:ind w:left="184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53AD866">
      <w:start w:val="1"/>
      <w:numFmt w:val="bullet"/>
      <w:lvlText w:val="•"/>
      <w:lvlJc w:val="left"/>
      <w:pPr>
        <w:ind w:left="17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138164E">
      <w:start w:val="1"/>
      <w:numFmt w:val="bullet"/>
      <w:lvlText w:val="o"/>
      <w:lvlJc w:val="left"/>
      <w:pPr>
        <w:ind w:left="2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B0E4688">
      <w:start w:val="1"/>
      <w:numFmt w:val="bullet"/>
      <w:lvlText w:val="▪"/>
      <w:lvlJc w:val="left"/>
      <w:pPr>
        <w:ind w:left="3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23F621C4">
      <w:start w:val="1"/>
      <w:numFmt w:val="bullet"/>
      <w:lvlText w:val="•"/>
      <w:lvlJc w:val="left"/>
      <w:pPr>
        <w:ind w:left="39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FE428DC">
      <w:start w:val="1"/>
      <w:numFmt w:val="bullet"/>
      <w:lvlText w:val="o"/>
      <w:lvlJc w:val="left"/>
      <w:pPr>
        <w:ind w:left="46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236C794">
      <w:start w:val="1"/>
      <w:numFmt w:val="bullet"/>
      <w:lvlText w:val="▪"/>
      <w:lvlJc w:val="left"/>
      <w:pPr>
        <w:ind w:left="53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1F0C52E2"/>
    <w:multiLevelType w:val="hybridMultilevel"/>
    <w:tmpl w:val="CB3421D6"/>
    <w:lvl w:ilvl="0" w:tplc="7D28E8DC">
      <w:start w:val="5"/>
      <w:numFmt w:val="decimal"/>
      <w:lvlText w:val="%1."/>
      <w:lvlJc w:val="left"/>
      <w:pPr>
        <w:ind w:left="2859"/>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1" w:tplc="EE909060">
      <w:start w:val="1"/>
      <w:numFmt w:val="lowerLetter"/>
      <w:lvlText w:val="%2"/>
      <w:lvlJc w:val="left"/>
      <w:pPr>
        <w:ind w:left="1704"/>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2" w:tplc="26EA2136">
      <w:start w:val="1"/>
      <w:numFmt w:val="lowerRoman"/>
      <w:lvlText w:val="%3"/>
      <w:lvlJc w:val="left"/>
      <w:pPr>
        <w:ind w:left="2424"/>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3" w:tplc="7C900098">
      <w:start w:val="1"/>
      <w:numFmt w:val="decimal"/>
      <w:lvlText w:val="%4"/>
      <w:lvlJc w:val="left"/>
      <w:pPr>
        <w:ind w:left="3144"/>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4" w:tplc="289407F2">
      <w:start w:val="1"/>
      <w:numFmt w:val="lowerLetter"/>
      <w:lvlText w:val="%5"/>
      <w:lvlJc w:val="left"/>
      <w:pPr>
        <w:ind w:left="3864"/>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5" w:tplc="3682721C">
      <w:start w:val="1"/>
      <w:numFmt w:val="lowerRoman"/>
      <w:lvlText w:val="%6"/>
      <w:lvlJc w:val="left"/>
      <w:pPr>
        <w:ind w:left="4584"/>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6" w:tplc="2CE6CE0A">
      <w:start w:val="1"/>
      <w:numFmt w:val="decimal"/>
      <w:lvlText w:val="%7"/>
      <w:lvlJc w:val="left"/>
      <w:pPr>
        <w:ind w:left="5304"/>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7" w:tplc="FEB2BDB4">
      <w:start w:val="1"/>
      <w:numFmt w:val="lowerLetter"/>
      <w:lvlText w:val="%8"/>
      <w:lvlJc w:val="left"/>
      <w:pPr>
        <w:ind w:left="6024"/>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8" w:tplc="37B8FB4A">
      <w:start w:val="1"/>
      <w:numFmt w:val="lowerRoman"/>
      <w:lvlText w:val="%9"/>
      <w:lvlJc w:val="left"/>
      <w:pPr>
        <w:ind w:left="6744"/>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abstractNum>
  <w:abstractNum w:abstractNumId="21" w15:restartNumberingAfterBreak="0">
    <w:nsid w:val="1F566E9C"/>
    <w:multiLevelType w:val="hybridMultilevel"/>
    <w:tmpl w:val="6720C354"/>
    <w:lvl w:ilvl="0" w:tplc="0E260260">
      <w:start w:val="1"/>
      <w:numFmt w:val="bullet"/>
      <w:lvlText w:val="-"/>
      <w:lvlJc w:val="left"/>
      <w:pPr>
        <w:ind w:left="1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D041FB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25EBD7E">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93AF7CA">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F07BD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DBC036C">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E4E59F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5D0DD4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E8056D8">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21992AE3"/>
    <w:multiLevelType w:val="hybridMultilevel"/>
    <w:tmpl w:val="F684D9A8"/>
    <w:lvl w:ilvl="0" w:tplc="8CC4A1D4">
      <w:start w:val="1"/>
      <w:numFmt w:val="bullet"/>
      <w:lvlText w:val="-"/>
      <w:lvlJc w:val="left"/>
      <w:pPr>
        <w:ind w:left="2002"/>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1" w:tplc="C9C2B6A0">
      <w:start w:val="1"/>
      <w:numFmt w:val="bullet"/>
      <w:lvlText w:val="o"/>
      <w:lvlJc w:val="left"/>
      <w:pPr>
        <w:ind w:left="1143"/>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2" w:tplc="98EC0180">
      <w:start w:val="1"/>
      <w:numFmt w:val="bullet"/>
      <w:lvlText w:val="▪"/>
      <w:lvlJc w:val="left"/>
      <w:pPr>
        <w:ind w:left="1863"/>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3" w:tplc="D7CC566A">
      <w:start w:val="1"/>
      <w:numFmt w:val="bullet"/>
      <w:lvlText w:val="•"/>
      <w:lvlJc w:val="left"/>
      <w:pPr>
        <w:ind w:left="2583"/>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4" w:tplc="70F8397E">
      <w:start w:val="1"/>
      <w:numFmt w:val="bullet"/>
      <w:lvlText w:val="o"/>
      <w:lvlJc w:val="left"/>
      <w:pPr>
        <w:ind w:left="3303"/>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5" w:tplc="ED86BB64">
      <w:start w:val="1"/>
      <w:numFmt w:val="bullet"/>
      <w:lvlText w:val="▪"/>
      <w:lvlJc w:val="left"/>
      <w:pPr>
        <w:ind w:left="4023"/>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6" w:tplc="A46C4488">
      <w:start w:val="1"/>
      <w:numFmt w:val="bullet"/>
      <w:lvlText w:val="•"/>
      <w:lvlJc w:val="left"/>
      <w:pPr>
        <w:ind w:left="4743"/>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7" w:tplc="7DF80E12">
      <w:start w:val="1"/>
      <w:numFmt w:val="bullet"/>
      <w:lvlText w:val="o"/>
      <w:lvlJc w:val="left"/>
      <w:pPr>
        <w:ind w:left="5463"/>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8" w:tplc="070E210E">
      <w:start w:val="1"/>
      <w:numFmt w:val="bullet"/>
      <w:lvlText w:val="▪"/>
      <w:lvlJc w:val="left"/>
      <w:pPr>
        <w:ind w:left="6183"/>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abstractNum>
  <w:abstractNum w:abstractNumId="23" w15:restartNumberingAfterBreak="0">
    <w:nsid w:val="222A6D7E"/>
    <w:multiLevelType w:val="hybridMultilevel"/>
    <w:tmpl w:val="72B4F3C0"/>
    <w:lvl w:ilvl="0" w:tplc="91DE6DAC">
      <w:start w:val="1"/>
      <w:numFmt w:val="decimal"/>
      <w:lvlText w:val="%1."/>
      <w:lvlJc w:val="left"/>
      <w:pPr>
        <w:ind w:left="422"/>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1" w:tplc="B8040218">
      <w:start w:val="1"/>
      <w:numFmt w:val="lowerLetter"/>
      <w:lvlText w:val="%2"/>
      <w:lvlJc w:val="left"/>
      <w:pPr>
        <w:ind w:left="108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2" w:tplc="C1905C88">
      <w:start w:val="1"/>
      <w:numFmt w:val="lowerRoman"/>
      <w:lvlText w:val="%3"/>
      <w:lvlJc w:val="left"/>
      <w:pPr>
        <w:ind w:left="180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3" w:tplc="25F81CE2">
      <w:start w:val="1"/>
      <w:numFmt w:val="decimal"/>
      <w:lvlText w:val="%4"/>
      <w:lvlJc w:val="left"/>
      <w:pPr>
        <w:ind w:left="252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4" w:tplc="6A00F9AE">
      <w:start w:val="1"/>
      <w:numFmt w:val="lowerLetter"/>
      <w:lvlText w:val="%5"/>
      <w:lvlJc w:val="left"/>
      <w:pPr>
        <w:ind w:left="324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5" w:tplc="495E12D8">
      <w:start w:val="1"/>
      <w:numFmt w:val="lowerRoman"/>
      <w:lvlText w:val="%6"/>
      <w:lvlJc w:val="left"/>
      <w:pPr>
        <w:ind w:left="396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6" w:tplc="50321408">
      <w:start w:val="1"/>
      <w:numFmt w:val="decimal"/>
      <w:lvlText w:val="%7"/>
      <w:lvlJc w:val="left"/>
      <w:pPr>
        <w:ind w:left="468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7" w:tplc="F3ACABFE">
      <w:start w:val="1"/>
      <w:numFmt w:val="lowerLetter"/>
      <w:lvlText w:val="%8"/>
      <w:lvlJc w:val="left"/>
      <w:pPr>
        <w:ind w:left="540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lvl w:ilvl="8" w:tplc="B2F863A8">
      <w:start w:val="1"/>
      <w:numFmt w:val="lowerRoman"/>
      <w:lvlText w:val="%9"/>
      <w:lvlJc w:val="left"/>
      <w:pPr>
        <w:ind w:left="6120"/>
      </w:pPr>
      <w:rPr>
        <w:rFonts w:ascii="Times New Roman" w:eastAsia="Times New Roman" w:hAnsi="Times New Roman" w:cs="Times New Roman"/>
        <w:b w:val="0"/>
        <w:i w:val="0"/>
        <w:strike w:val="0"/>
        <w:dstrike w:val="0"/>
        <w:color w:val="222222"/>
        <w:sz w:val="24"/>
        <w:szCs w:val="24"/>
        <w:u w:val="none" w:color="000000"/>
        <w:bdr w:val="none" w:sz="0" w:space="0" w:color="auto"/>
        <w:shd w:val="clear" w:color="auto" w:fill="auto"/>
        <w:vertAlign w:val="baseline"/>
      </w:rPr>
    </w:lvl>
  </w:abstractNum>
  <w:abstractNum w:abstractNumId="24" w15:restartNumberingAfterBreak="0">
    <w:nsid w:val="225E2895"/>
    <w:multiLevelType w:val="hybridMultilevel"/>
    <w:tmpl w:val="1A6AA264"/>
    <w:lvl w:ilvl="0" w:tplc="52EEEFCC">
      <w:start w:val="1"/>
      <w:numFmt w:val="bullet"/>
      <w:lvlText w:val=""/>
      <w:lvlJc w:val="left"/>
      <w:pPr>
        <w:ind w:left="1147" w:hanging="360"/>
      </w:pPr>
      <w:rPr>
        <w:rFonts w:ascii="Symbol" w:hAnsi="Symbol" w:hint="default"/>
      </w:rPr>
    </w:lvl>
    <w:lvl w:ilvl="1" w:tplc="04190003" w:tentative="1">
      <w:start w:val="1"/>
      <w:numFmt w:val="bullet"/>
      <w:lvlText w:val="o"/>
      <w:lvlJc w:val="left"/>
      <w:pPr>
        <w:ind w:left="1867" w:hanging="360"/>
      </w:pPr>
      <w:rPr>
        <w:rFonts w:ascii="Courier New" w:hAnsi="Courier New" w:cs="Courier New" w:hint="default"/>
      </w:rPr>
    </w:lvl>
    <w:lvl w:ilvl="2" w:tplc="04190005" w:tentative="1">
      <w:start w:val="1"/>
      <w:numFmt w:val="bullet"/>
      <w:lvlText w:val=""/>
      <w:lvlJc w:val="left"/>
      <w:pPr>
        <w:ind w:left="2587" w:hanging="360"/>
      </w:pPr>
      <w:rPr>
        <w:rFonts w:ascii="Wingdings" w:hAnsi="Wingdings" w:hint="default"/>
      </w:rPr>
    </w:lvl>
    <w:lvl w:ilvl="3" w:tplc="04190001" w:tentative="1">
      <w:start w:val="1"/>
      <w:numFmt w:val="bullet"/>
      <w:lvlText w:val=""/>
      <w:lvlJc w:val="left"/>
      <w:pPr>
        <w:ind w:left="3307" w:hanging="360"/>
      </w:pPr>
      <w:rPr>
        <w:rFonts w:ascii="Symbol" w:hAnsi="Symbol" w:hint="default"/>
      </w:rPr>
    </w:lvl>
    <w:lvl w:ilvl="4" w:tplc="04190003" w:tentative="1">
      <w:start w:val="1"/>
      <w:numFmt w:val="bullet"/>
      <w:lvlText w:val="o"/>
      <w:lvlJc w:val="left"/>
      <w:pPr>
        <w:ind w:left="4027" w:hanging="360"/>
      </w:pPr>
      <w:rPr>
        <w:rFonts w:ascii="Courier New" w:hAnsi="Courier New" w:cs="Courier New" w:hint="default"/>
      </w:rPr>
    </w:lvl>
    <w:lvl w:ilvl="5" w:tplc="04190005" w:tentative="1">
      <w:start w:val="1"/>
      <w:numFmt w:val="bullet"/>
      <w:lvlText w:val=""/>
      <w:lvlJc w:val="left"/>
      <w:pPr>
        <w:ind w:left="4747" w:hanging="360"/>
      </w:pPr>
      <w:rPr>
        <w:rFonts w:ascii="Wingdings" w:hAnsi="Wingdings" w:hint="default"/>
      </w:rPr>
    </w:lvl>
    <w:lvl w:ilvl="6" w:tplc="04190001" w:tentative="1">
      <w:start w:val="1"/>
      <w:numFmt w:val="bullet"/>
      <w:lvlText w:val=""/>
      <w:lvlJc w:val="left"/>
      <w:pPr>
        <w:ind w:left="5467" w:hanging="360"/>
      </w:pPr>
      <w:rPr>
        <w:rFonts w:ascii="Symbol" w:hAnsi="Symbol" w:hint="default"/>
      </w:rPr>
    </w:lvl>
    <w:lvl w:ilvl="7" w:tplc="04190003" w:tentative="1">
      <w:start w:val="1"/>
      <w:numFmt w:val="bullet"/>
      <w:lvlText w:val="o"/>
      <w:lvlJc w:val="left"/>
      <w:pPr>
        <w:ind w:left="6187" w:hanging="360"/>
      </w:pPr>
      <w:rPr>
        <w:rFonts w:ascii="Courier New" w:hAnsi="Courier New" w:cs="Courier New" w:hint="default"/>
      </w:rPr>
    </w:lvl>
    <w:lvl w:ilvl="8" w:tplc="04190005" w:tentative="1">
      <w:start w:val="1"/>
      <w:numFmt w:val="bullet"/>
      <w:lvlText w:val=""/>
      <w:lvlJc w:val="left"/>
      <w:pPr>
        <w:ind w:left="6907" w:hanging="360"/>
      </w:pPr>
      <w:rPr>
        <w:rFonts w:ascii="Wingdings" w:hAnsi="Wingdings" w:hint="default"/>
      </w:rPr>
    </w:lvl>
  </w:abstractNum>
  <w:abstractNum w:abstractNumId="25" w15:restartNumberingAfterBreak="0">
    <w:nsid w:val="23245D53"/>
    <w:multiLevelType w:val="hybridMultilevel"/>
    <w:tmpl w:val="22268C16"/>
    <w:lvl w:ilvl="0" w:tplc="52EEEFC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3B04739"/>
    <w:multiLevelType w:val="hybridMultilevel"/>
    <w:tmpl w:val="159E9BEA"/>
    <w:lvl w:ilvl="0" w:tplc="DCF07FD2">
      <w:start w:val="1"/>
      <w:numFmt w:val="bullet"/>
      <w:lvlText w:val="-"/>
      <w:lvlJc w:val="left"/>
      <w:pPr>
        <w:ind w:left="9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5C6CDA4">
      <w:start w:val="1"/>
      <w:numFmt w:val="bullet"/>
      <w:lvlText w:val="o"/>
      <w:lvlJc w:val="left"/>
      <w:pPr>
        <w:ind w:left="18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FEE0EF8">
      <w:start w:val="1"/>
      <w:numFmt w:val="bullet"/>
      <w:lvlText w:val="▪"/>
      <w:lvlJc w:val="left"/>
      <w:pPr>
        <w:ind w:left="25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0E26784">
      <w:start w:val="1"/>
      <w:numFmt w:val="bullet"/>
      <w:lvlText w:val="•"/>
      <w:lvlJc w:val="left"/>
      <w:pPr>
        <w:ind w:left="32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92026A">
      <w:start w:val="1"/>
      <w:numFmt w:val="bullet"/>
      <w:lvlText w:val="o"/>
      <w:lvlJc w:val="left"/>
      <w:pPr>
        <w:ind w:left="39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905408">
      <w:start w:val="1"/>
      <w:numFmt w:val="bullet"/>
      <w:lvlText w:val="▪"/>
      <w:lvlJc w:val="left"/>
      <w:pPr>
        <w:ind w:left="46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8165D4E">
      <w:start w:val="1"/>
      <w:numFmt w:val="bullet"/>
      <w:lvlText w:val="•"/>
      <w:lvlJc w:val="left"/>
      <w:pPr>
        <w:ind w:left="54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A280770">
      <w:start w:val="1"/>
      <w:numFmt w:val="bullet"/>
      <w:lvlText w:val="o"/>
      <w:lvlJc w:val="left"/>
      <w:pPr>
        <w:ind w:left="61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B484BA">
      <w:start w:val="1"/>
      <w:numFmt w:val="bullet"/>
      <w:lvlText w:val="▪"/>
      <w:lvlJc w:val="left"/>
      <w:pPr>
        <w:ind w:left="68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24911496"/>
    <w:multiLevelType w:val="hybridMultilevel"/>
    <w:tmpl w:val="CD748628"/>
    <w:lvl w:ilvl="0" w:tplc="2F3EA662">
      <w:start w:val="1"/>
      <w:numFmt w:val="bullet"/>
      <w:lvlText w:val="•"/>
      <w:lvlJc w:val="left"/>
      <w:pPr>
        <w:ind w:left="18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69CA548">
      <w:start w:val="1"/>
      <w:numFmt w:val="upperRoman"/>
      <w:lvlText w:val="%2."/>
      <w:lvlJc w:val="left"/>
      <w:pPr>
        <w:ind w:left="22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8907BAE">
      <w:start w:val="1"/>
      <w:numFmt w:val="lowerRoman"/>
      <w:lvlText w:val="%3"/>
      <w:lvlJc w:val="left"/>
      <w:pPr>
        <w:ind w:left="17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0D8185E">
      <w:start w:val="1"/>
      <w:numFmt w:val="decimal"/>
      <w:lvlText w:val="%4"/>
      <w:lvlJc w:val="left"/>
      <w:pPr>
        <w:ind w:left="25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360C9A2">
      <w:start w:val="1"/>
      <w:numFmt w:val="lowerLetter"/>
      <w:lvlText w:val="%5"/>
      <w:lvlJc w:val="left"/>
      <w:pPr>
        <w:ind w:left="32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923D9C">
      <w:start w:val="1"/>
      <w:numFmt w:val="lowerRoman"/>
      <w:lvlText w:val="%6"/>
      <w:lvlJc w:val="left"/>
      <w:pPr>
        <w:ind w:left="39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EE857A">
      <w:start w:val="1"/>
      <w:numFmt w:val="decimal"/>
      <w:lvlText w:val="%7"/>
      <w:lvlJc w:val="left"/>
      <w:pPr>
        <w:ind w:left="46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1760A10">
      <w:start w:val="1"/>
      <w:numFmt w:val="lowerLetter"/>
      <w:lvlText w:val="%8"/>
      <w:lvlJc w:val="left"/>
      <w:pPr>
        <w:ind w:left="53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9FC778C">
      <w:start w:val="1"/>
      <w:numFmt w:val="lowerRoman"/>
      <w:lvlText w:val="%9"/>
      <w:lvlJc w:val="left"/>
      <w:pPr>
        <w:ind w:left="6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2506203B"/>
    <w:multiLevelType w:val="hybridMultilevel"/>
    <w:tmpl w:val="4C4ED19C"/>
    <w:lvl w:ilvl="0" w:tplc="DF78B63A">
      <w:start w:val="1"/>
      <w:numFmt w:val="decimal"/>
      <w:lvlText w:val="%1."/>
      <w:lvlJc w:val="left"/>
      <w:pPr>
        <w:ind w:left="18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09CAADE">
      <w:start w:val="1"/>
      <w:numFmt w:val="lowerLetter"/>
      <w:lvlText w:val="%2"/>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784EE0A">
      <w:start w:val="1"/>
      <w:numFmt w:val="lowerRoman"/>
      <w:lvlText w:val="%3"/>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3FCB556">
      <w:start w:val="1"/>
      <w:numFmt w:val="decimal"/>
      <w:lvlText w:val="%4"/>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F7259C0">
      <w:start w:val="1"/>
      <w:numFmt w:val="lowerLetter"/>
      <w:lvlText w:val="%5"/>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01A5BDA">
      <w:start w:val="1"/>
      <w:numFmt w:val="lowerRoman"/>
      <w:lvlText w:val="%6"/>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13A0C1C">
      <w:start w:val="1"/>
      <w:numFmt w:val="decimal"/>
      <w:lvlText w:val="%7"/>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1F40BB0">
      <w:start w:val="1"/>
      <w:numFmt w:val="lowerLetter"/>
      <w:lvlText w:val="%8"/>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204B5CC">
      <w:start w:val="1"/>
      <w:numFmt w:val="lowerRoman"/>
      <w:lvlText w:val="%9"/>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2533418F"/>
    <w:multiLevelType w:val="hybridMultilevel"/>
    <w:tmpl w:val="7390C6D2"/>
    <w:lvl w:ilvl="0" w:tplc="E6E22168">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D3502E5A">
      <w:start w:val="1"/>
      <w:numFmt w:val="bullet"/>
      <w:lvlText w:val="o"/>
      <w:lvlJc w:val="left"/>
      <w:pPr>
        <w:ind w:left="778"/>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B6AC99F6">
      <w:start w:val="1"/>
      <w:numFmt w:val="bullet"/>
      <w:lvlText w:val="▪"/>
      <w:lvlJc w:val="left"/>
      <w:pPr>
        <w:ind w:left="1196"/>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0A5E20B8">
      <w:start w:val="1"/>
      <w:numFmt w:val="bullet"/>
      <w:lvlText w:val="•"/>
      <w:lvlJc w:val="left"/>
      <w:pPr>
        <w:ind w:left="1615"/>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B7F85098">
      <w:start w:val="1"/>
      <w:numFmt w:val="bullet"/>
      <w:lvlRestart w:val="0"/>
      <w:lvlText w:val="-"/>
      <w:lvlJc w:val="left"/>
      <w:pPr>
        <w:ind w:left="210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6F744B08">
      <w:start w:val="1"/>
      <w:numFmt w:val="bullet"/>
      <w:lvlText w:val="▪"/>
      <w:lvlJc w:val="left"/>
      <w:pPr>
        <w:ind w:left="2753"/>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E012990A">
      <w:start w:val="1"/>
      <w:numFmt w:val="bullet"/>
      <w:lvlText w:val="•"/>
      <w:lvlJc w:val="left"/>
      <w:pPr>
        <w:ind w:left="3473"/>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AF5E2C72">
      <w:start w:val="1"/>
      <w:numFmt w:val="bullet"/>
      <w:lvlText w:val="o"/>
      <w:lvlJc w:val="left"/>
      <w:pPr>
        <w:ind w:left="4193"/>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60E0FC70">
      <w:start w:val="1"/>
      <w:numFmt w:val="bullet"/>
      <w:lvlText w:val="▪"/>
      <w:lvlJc w:val="left"/>
      <w:pPr>
        <w:ind w:left="4913"/>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30" w15:restartNumberingAfterBreak="0">
    <w:nsid w:val="268B66B5"/>
    <w:multiLevelType w:val="hybridMultilevel"/>
    <w:tmpl w:val="F02ED4B8"/>
    <w:lvl w:ilvl="0" w:tplc="46B60EFE">
      <w:start w:val="2"/>
      <w:numFmt w:val="decimal"/>
      <w:lvlText w:val="%1."/>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CCAE746">
      <w:start w:val="1"/>
      <w:numFmt w:val="bullet"/>
      <w:lvlText w:val=""/>
      <w:lvlJc w:val="left"/>
      <w:pPr>
        <w:ind w:left="231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F5671F0">
      <w:start w:val="1"/>
      <w:numFmt w:val="bullet"/>
      <w:lvlText w:val="▪"/>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19C9A60">
      <w:start w:val="1"/>
      <w:numFmt w:val="bullet"/>
      <w:lvlText w:val="•"/>
      <w:lvlJc w:val="left"/>
      <w:pPr>
        <w:ind w:left="25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1D45900">
      <w:start w:val="1"/>
      <w:numFmt w:val="bullet"/>
      <w:lvlText w:val="o"/>
      <w:lvlJc w:val="left"/>
      <w:pPr>
        <w:ind w:left="3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6665D2A">
      <w:start w:val="1"/>
      <w:numFmt w:val="bullet"/>
      <w:lvlText w:val="▪"/>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A2AE740">
      <w:start w:val="1"/>
      <w:numFmt w:val="bullet"/>
      <w:lvlText w:val="•"/>
      <w:lvlJc w:val="left"/>
      <w:pPr>
        <w:ind w:left="4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25C7C56">
      <w:start w:val="1"/>
      <w:numFmt w:val="bullet"/>
      <w:lvlText w:val="o"/>
      <w:lvlJc w:val="left"/>
      <w:pPr>
        <w:ind w:left="53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5DCD6A4">
      <w:start w:val="1"/>
      <w:numFmt w:val="bullet"/>
      <w:lvlText w:val="▪"/>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26AF449C"/>
    <w:multiLevelType w:val="hybridMultilevel"/>
    <w:tmpl w:val="A368536A"/>
    <w:lvl w:ilvl="0" w:tplc="6F0464A8">
      <w:start w:val="6"/>
      <w:numFmt w:val="decimal"/>
      <w:lvlText w:val="%1"/>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372F13A">
      <w:start w:val="1"/>
      <w:numFmt w:val="lowerLetter"/>
      <w:lvlText w:val="%2"/>
      <w:lvlJc w:val="left"/>
      <w:pPr>
        <w:ind w:left="25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AF41B2E">
      <w:start w:val="1"/>
      <w:numFmt w:val="lowerRoman"/>
      <w:lvlText w:val="%3"/>
      <w:lvlJc w:val="left"/>
      <w:pPr>
        <w:ind w:left="32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B22F220">
      <w:start w:val="1"/>
      <w:numFmt w:val="decimal"/>
      <w:lvlText w:val="%4"/>
      <w:lvlJc w:val="left"/>
      <w:pPr>
        <w:ind w:left="39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51CFBA0">
      <w:start w:val="1"/>
      <w:numFmt w:val="lowerLetter"/>
      <w:lvlText w:val="%5"/>
      <w:lvlJc w:val="left"/>
      <w:pPr>
        <w:ind w:left="46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144938A">
      <w:start w:val="1"/>
      <w:numFmt w:val="lowerRoman"/>
      <w:lvlText w:val="%6"/>
      <w:lvlJc w:val="left"/>
      <w:pPr>
        <w:ind w:left="54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4308F6A">
      <w:start w:val="1"/>
      <w:numFmt w:val="decimal"/>
      <w:lvlText w:val="%7"/>
      <w:lvlJc w:val="left"/>
      <w:pPr>
        <w:ind w:left="61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D3A6648">
      <w:start w:val="1"/>
      <w:numFmt w:val="lowerLetter"/>
      <w:lvlText w:val="%8"/>
      <w:lvlJc w:val="left"/>
      <w:pPr>
        <w:ind w:left="68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E7E5CB4">
      <w:start w:val="1"/>
      <w:numFmt w:val="lowerRoman"/>
      <w:lvlText w:val="%9"/>
      <w:lvlJc w:val="left"/>
      <w:pPr>
        <w:ind w:left="75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273D760B"/>
    <w:multiLevelType w:val="hybridMultilevel"/>
    <w:tmpl w:val="90CC7ED2"/>
    <w:lvl w:ilvl="0" w:tplc="A7AACCEC">
      <w:start w:val="1"/>
      <w:numFmt w:val="decimal"/>
      <w:lvlText w:val="%1."/>
      <w:lvlJc w:val="left"/>
      <w:pPr>
        <w:ind w:left="652"/>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1" w:tplc="0D04D41E">
      <w:start w:val="1"/>
      <w:numFmt w:val="lowerLetter"/>
      <w:lvlText w:val="%2"/>
      <w:lvlJc w:val="left"/>
      <w:pPr>
        <w:ind w:left="108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2" w:tplc="331E7888">
      <w:start w:val="1"/>
      <w:numFmt w:val="lowerRoman"/>
      <w:lvlText w:val="%3"/>
      <w:lvlJc w:val="left"/>
      <w:pPr>
        <w:ind w:left="180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3" w:tplc="5D0637EC">
      <w:start w:val="1"/>
      <w:numFmt w:val="decimal"/>
      <w:lvlText w:val="%4"/>
      <w:lvlJc w:val="left"/>
      <w:pPr>
        <w:ind w:left="252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4" w:tplc="A07C2F38">
      <w:start w:val="1"/>
      <w:numFmt w:val="lowerLetter"/>
      <w:lvlText w:val="%5"/>
      <w:lvlJc w:val="left"/>
      <w:pPr>
        <w:ind w:left="324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5" w:tplc="F5068918">
      <w:start w:val="1"/>
      <w:numFmt w:val="lowerRoman"/>
      <w:lvlText w:val="%6"/>
      <w:lvlJc w:val="left"/>
      <w:pPr>
        <w:ind w:left="396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6" w:tplc="F334B9AE">
      <w:start w:val="1"/>
      <w:numFmt w:val="decimal"/>
      <w:lvlText w:val="%7"/>
      <w:lvlJc w:val="left"/>
      <w:pPr>
        <w:ind w:left="468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7" w:tplc="FB3EFBD8">
      <w:start w:val="1"/>
      <w:numFmt w:val="lowerLetter"/>
      <w:lvlText w:val="%8"/>
      <w:lvlJc w:val="left"/>
      <w:pPr>
        <w:ind w:left="540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8" w:tplc="3730A200">
      <w:start w:val="1"/>
      <w:numFmt w:val="lowerRoman"/>
      <w:lvlText w:val="%9"/>
      <w:lvlJc w:val="left"/>
      <w:pPr>
        <w:ind w:left="612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abstractNum>
  <w:abstractNum w:abstractNumId="33" w15:restartNumberingAfterBreak="0">
    <w:nsid w:val="276202FE"/>
    <w:multiLevelType w:val="hybridMultilevel"/>
    <w:tmpl w:val="CD40CEEC"/>
    <w:lvl w:ilvl="0" w:tplc="AF945780">
      <w:start w:val="1"/>
      <w:numFmt w:val="bullet"/>
      <w:lvlText w:val="–"/>
      <w:lvlJc w:val="left"/>
      <w:pPr>
        <w:ind w:left="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AB0D510">
      <w:start w:val="1"/>
      <w:numFmt w:val="bullet"/>
      <w:lvlText w:val="o"/>
      <w:lvlJc w:val="left"/>
      <w:pPr>
        <w:ind w:left="1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B36A4DA">
      <w:start w:val="1"/>
      <w:numFmt w:val="bullet"/>
      <w:lvlText w:val="▪"/>
      <w:lvlJc w:val="left"/>
      <w:pPr>
        <w:ind w:left="2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667358">
      <w:start w:val="1"/>
      <w:numFmt w:val="bullet"/>
      <w:lvlText w:val="•"/>
      <w:lvlJc w:val="left"/>
      <w:pPr>
        <w:ind w:left="3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C45330">
      <w:start w:val="1"/>
      <w:numFmt w:val="bullet"/>
      <w:lvlText w:val="o"/>
      <w:lvlJc w:val="left"/>
      <w:pPr>
        <w:ind w:left="3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15C8230">
      <w:start w:val="1"/>
      <w:numFmt w:val="bullet"/>
      <w:lvlText w:val="▪"/>
      <w:lvlJc w:val="left"/>
      <w:pPr>
        <w:ind w:left="46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6EDB74">
      <w:start w:val="1"/>
      <w:numFmt w:val="bullet"/>
      <w:lvlText w:val="•"/>
      <w:lvlJc w:val="left"/>
      <w:pPr>
        <w:ind w:left="53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E544100">
      <w:start w:val="1"/>
      <w:numFmt w:val="bullet"/>
      <w:lvlText w:val="o"/>
      <w:lvlJc w:val="left"/>
      <w:pPr>
        <w:ind w:left="61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B5A5F34">
      <w:start w:val="1"/>
      <w:numFmt w:val="bullet"/>
      <w:lvlText w:val="▪"/>
      <w:lvlJc w:val="left"/>
      <w:pPr>
        <w:ind w:left="68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29637B5D"/>
    <w:multiLevelType w:val="hybridMultilevel"/>
    <w:tmpl w:val="D9F8A412"/>
    <w:lvl w:ilvl="0" w:tplc="EAD0EE74">
      <w:start w:val="1"/>
      <w:numFmt w:val="decimal"/>
      <w:lvlText w:val="%1."/>
      <w:lvlJc w:val="left"/>
      <w:pPr>
        <w:ind w:left="2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B52C46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55220E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F0A0BD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F9274A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494364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62CC4A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50408C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E7EB61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29D92998"/>
    <w:multiLevelType w:val="hybridMultilevel"/>
    <w:tmpl w:val="BBA8CA7C"/>
    <w:lvl w:ilvl="0" w:tplc="8F88DC58">
      <w:start w:val="1"/>
      <w:numFmt w:val="decimal"/>
      <w:lvlText w:val="%1."/>
      <w:lvlJc w:val="left"/>
      <w:pPr>
        <w:ind w:left="149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39AE8D2">
      <w:start w:val="1"/>
      <w:numFmt w:val="bullet"/>
      <w:lvlText w:val=""/>
      <w:lvlJc w:val="left"/>
      <w:pPr>
        <w:ind w:left="177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978D280">
      <w:start w:val="1"/>
      <w:numFmt w:val="bullet"/>
      <w:lvlText w:val="▪"/>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EA61056">
      <w:start w:val="1"/>
      <w:numFmt w:val="bullet"/>
      <w:lvlText w:val="•"/>
      <w:lvlJc w:val="left"/>
      <w:pPr>
        <w:ind w:left="25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E4C94FC">
      <w:start w:val="1"/>
      <w:numFmt w:val="bullet"/>
      <w:lvlText w:val="o"/>
      <w:lvlJc w:val="left"/>
      <w:pPr>
        <w:ind w:left="3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A604648">
      <w:start w:val="1"/>
      <w:numFmt w:val="bullet"/>
      <w:lvlText w:val="▪"/>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664A3A4">
      <w:start w:val="1"/>
      <w:numFmt w:val="bullet"/>
      <w:lvlText w:val="•"/>
      <w:lvlJc w:val="left"/>
      <w:pPr>
        <w:ind w:left="4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3E62350">
      <w:start w:val="1"/>
      <w:numFmt w:val="bullet"/>
      <w:lvlText w:val="o"/>
      <w:lvlJc w:val="left"/>
      <w:pPr>
        <w:ind w:left="53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D6A02A6">
      <w:start w:val="1"/>
      <w:numFmt w:val="bullet"/>
      <w:lvlText w:val="▪"/>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2A245B34"/>
    <w:multiLevelType w:val="hybridMultilevel"/>
    <w:tmpl w:val="2C60B7BC"/>
    <w:lvl w:ilvl="0" w:tplc="2ADCC98E">
      <w:start w:val="1"/>
      <w:numFmt w:val="decimal"/>
      <w:lvlText w:val="%1."/>
      <w:lvlJc w:val="left"/>
      <w:pPr>
        <w:ind w:left="10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10E85AC">
      <w:start w:val="1"/>
      <w:numFmt w:val="lowerLetter"/>
      <w:lvlText w:val="%2"/>
      <w:lvlJc w:val="left"/>
      <w:pPr>
        <w:ind w:left="17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38AD28">
      <w:start w:val="1"/>
      <w:numFmt w:val="lowerRoman"/>
      <w:lvlText w:val="%3"/>
      <w:lvlJc w:val="left"/>
      <w:pPr>
        <w:ind w:left="24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441C00">
      <w:start w:val="1"/>
      <w:numFmt w:val="decimal"/>
      <w:lvlText w:val="%4"/>
      <w:lvlJc w:val="left"/>
      <w:pPr>
        <w:ind w:left="31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E20CB12">
      <w:start w:val="1"/>
      <w:numFmt w:val="lowerLetter"/>
      <w:lvlText w:val="%5"/>
      <w:lvlJc w:val="left"/>
      <w:pPr>
        <w:ind w:left="38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BD4451C">
      <w:start w:val="1"/>
      <w:numFmt w:val="lowerRoman"/>
      <w:lvlText w:val="%6"/>
      <w:lvlJc w:val="left"/>
      <w:pPr>
        <w:ind w:left="46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A129F74">
      <w:start w:val="1"/>
      <w:numFmt w:val="decimal"/>
      <w:lvlText w:val="%7"/>
      <w:lvlJc w:val="left"/>
      <w:pPr>
        <w:ind w:left="53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16160E">
      <w:start w:val="1"/>
      <w:numFmt w:val="lowerLetter"/>
      <w:lvlText w:val="%8"/>
      <w:lvlJc w:val="left"/>
      <w:pPr>
        <w:ind w:left="60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2FA4C62">
      <w:start w:val="1"/>
      <w:numFmt w:val="lowerRoman"/>
      <w:lvlText w:val="%9"/>
      <w:lvlJc w:val="left"/>
      <w:pPr>
        <w:ind w:left="67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 w15:restartNumberingAfterBreak="0">
    <w:nsid w:val="2B703109"/>
    <w:multiLevelType w:val="hybridMultilevel"/>
    <w:tmpl w:val="C47C4CA4"/>
    <w:lvl w:ilvl="0" w:tplc="99EC9564">
      <w:start w:val="1"/>
      <w:numFmt w:val="decimal"/>
      <w:lvlText w:val="%1."/>
      <w:lvlJc w:val="left"/>
      <w:pPr>
        <w:ind w:left="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8602E6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3AE61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C76F42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17611A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E1E3A1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4C4633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A58E4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186C48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15:restartNumberingAfterBreak="0">
    <w:nsid w:val="2D1E1034"/>
    <w:multiLevelType w:val="hybridMultilevel"/>
    <w:tmpl w:val="82D22162"/>
    <w:lvl w:ilvl="0" w:tplc="0D8C2E1A">
      <w:start w:val="1"/>
      <w:numFmt w:val="bullet"/>
      <w:lvlText w:val="-"/>
      <w:lvlJc w:val="left"/>
      <w:pPr>
        <w:ind w:left="1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8CA8E0">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FEE65A">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5C89078">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716C76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F42DFC">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6405E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56077FE">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61411D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3001573A"/>
    <w:multiLevelType w:val="hybridMultilevel"/>
    <w:tmpl w:val="34FC10D0"/>
    <w:lvl w:ilvl="0" w:tplc="59BE4A8A">
      <w:start w:val="1"/>
      <w:numFmt w:val="decimal"/>
      <w:lvlText w:val="%1."/>
      <w:lvlJc w:val="left"/>
      <w:pPr>
        <w:ind w:left="212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169E2738">
      <w:start w:val="1"/>
      <w:numFmt w:val="lowerLetter"/>
      <w:lvlText w:val="%2"/>
      <w:lvlJc w:val="left"/>
      <w:pPr>
        <w:ind w:left="2033"/>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E4680A10">
      <w:start w:val="1"/>
      <w:numFmt w:val="lowerRoman"/>
      <w:lvlText w:val="%3"/>
      <w:lvlJc w:val="left"/>
      <w:pPr>
        <w:ind w:left="2753"/>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891440F0">
      <w:start w:val="1"/>
      <w:numFmt w:val="decimal"/>
      <w:lvlText w:val="%4"/>
      <w:lvlJc w:val="left"/>
      <w:pPr>
        <w:ind w:left="3473"/>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A4DAEDE6">
      <w:start w:val="1"/>
      <w:numFmt w:val="lowerLetter"/>
      <w:lvlText w:val="%5"/>
      <w:lvlJc w:val="left"/>
      <w:pPr>
        <w:ind w:left="4193"/>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56324448">
      <w:start w:val="1"/>
      <w:numFmt w:val="lowerRoman"/>
      <w:lvlText w:val="%6"/>
      <w:lvlJc w:val="left"/>
      <w:pPr>
        <w:ind w:left="4913"/>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05480DF8">
      <w:start w:val="1"/>
      <w:numFmt w:val="decimal"/>
      <w:lvlText w:val="%7"/>
      <w:lvlJc w:val="left"/>
      <w:pPr>
        <w:ind w:left="5633"/>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1EECC86A">
      <w:start w:val="1"/>
      <w:numFmt w:val="lowerLetter"/>
      <w:lvlText w:val="%8"/>
      <w:lvlJc w:val="left"/>
      <w:pPr>
        <w:ind w:left="6353"/>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3F9A76C2">
      <w:start w:val="1"/>
      <w:numFmt w:val="lowerRoman"/>
      <w:lvlText w:val="%9"/>
      <w:lvlJc w:val="left"/>
      <w:pPr>
        <w:ind w:left="7073"/>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40" w15:restartNumberingAfterBreak="0">
    <w:nsid w:val="310E1FDD"/>
    <w:multiLevelType w:val="hybridMultilevel"/>
    <w:tmpl w:val="2F66E4D0"/>
    <w:lvl w:ilvl="0" w:tplc="B4B86E18">
      <w:start w:val="1"/>
      <w:numFmt w:val="bullet"/>
      <w:lvlText w:val="-"/>
      <w:lvlJc w:val="left"/>
      <w:pPr>
        <w:ind w:left="277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EDEAC8B4">
      <w:start w:val="1"/>
      <w:numFmt w:val="bullet"/>
      <w:lvlText w:val="o"/>
      <w:lvlJc w:val="left"/>
      <w:pPr>
        <w:ind w:left="15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1C80D85C">
      <w:start w:val="1"/>
      <w:numFmt w:val="bullet"/>
      <w:lvlText w:val="▪"/>
      <w:lvlJc w:val="left"/>
      <w:pPr>
        <w:ind w:left="22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D9DC89F0">
      <w:start w:val="1"/>
      <w:numFmt w:val="bullet"/>
      <w:lvlText w:val="•"/>
      <w:lvlJc w:val="left"/>
      <w:pPr>
        <w:ind w:left="29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5046ECA0">
      <w:start w:val="1"/>
      <w:numFmt w:val="bullet"/>
      <w:lvlText w:val="o"/>
      <w:lvlJc w:val="left"/>
      <w:pPr>
        <w:ind w:left="371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6FC44B88">
      <w:start w:val="1"/>
      <w:numFmt w:val="bullet"/>
      <w:lvlText w:val="▪"/>
      <w:lvlJc w:val="left"/>
      <w:pPr>
        <w:ind w:left="44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ED5A2A58">
      <w:start w:val="1"/>
      <w:numFmt w:val="bullet"/>
      <w:lvlText w:val="•"/>
      <w:lvlJc w:val="left"/>
      <w:pPr>
        <w:ind w:left="51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BF22F294">
      <w:start w:val="1"/>
      <w:numFmt w:val="bullet"/>
      <w:lvlText w:val="o"/>
      <w:lvlJc w:val="left"/>
      <w:pPr>
        <w:ind w:left="58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AE7EBA98">
      <w:start w:val="1"/>
      <w:numFmt w:val="bullet"/>
      <w:lvlText w:val="▪"/>
      <w:lvlJc w:val="left"/>
      <w:pPr>
        <w:ind w:left="65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1" w15:restartNumberingAfterBreak="0">
    <w:nsid w:val="32080E66"/>
    <w:multiLevelType w:val="hybridMultilevel"/>
    <w:tmpl w:val="24B48AC0"/>
    <w:lvl w:ilvl="0" w:tplc="4E5459C6">
      <w:start w:val="3"/>
      <w:numFmt w:val="decimal"/>
      <w:lvlText w:val="%1."/>
      <w:lvlJc w:val="left"/>
      <w:pPr>
        <w:ind w:left="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2CAC0B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68E4DB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B9CE38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43E7FE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D88CB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A4A41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D98686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B040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15:restartNumberingAfterBreak="0">
    <w:nsid w:val="33E10389"/>
    <w:multiLevelType w:val="hybridMultilevel"/>
    <w:tmpl w:val="A7EED652"/>
    <w:lvl w:ilvl="0" w:tplc="C1CA12F6">
      <w:start w:val="1"/>
      <w:numFmt w:val="decimal"/>
      <w:lvlText w:val="%1."/>
      <w:lvlJc w:val="left"/>
      <w:pPr>
        <w:ind w:left="14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428A712">
      <w:start w:val="1"/>
      <w:numFmt w:val="lowerLetter"/>
      <w:lvlText w:val="%2"/>
      <w:lvlJc w:val="left"/>
      <w:pPr>
        <w:ind w:left="14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008160A">
      <w:start w:val="1"/>
      <w:numFmt w:val="lowerRoman"/>
      <w:lvlText w:val="%3"/>
      <w:lvlJc w:val="left"/>
      <w:pPr>
        <w:ind w:left="22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4A23AEC">
      <w:start w:val="1"/>
      <w:numFmt w:val="decimal"/>
      <w:lvlText w:val="%4"/>
      <w:lvlJc w:val="left"/>
      <w:pPr>
        <w:ind w:left="29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0B2C46A">
      <w:start w:val="1"/>
      <w:numFmt w:val="lowerLetter"/>
      <w:lvlText w:val="%5"/>
      <w:lvlJc w:val="left"/>
      <w:pPr>
        <w:ind w:left="36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70CBCDC">
      <w:start w:val="1"/>
      <w:numFmt w:val="lowerRoman"/>
      <w:lvlText w:val="%6"/>
      <w:lvlJc w:val="left"/>
      <w:pPr>
        <w:ind w:left="43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81A139E">
      <w:start w:val="1"/>
      <w:numFmt w:val="decimal"/>
      <w:lvlText w:val="%7"/>
      <w:lvlJc w:val="left"/>
      <w:pPr>
        <w:ind w:left="5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C202C8">
      <w:start w:val="1"/>
      <w:numFmt w:val="lowerLetter"/>
      <w:lvlText w:val="%8"/>
      <w:lvlJc w:val="left"/>
      <w:pPr>
        <w:ind w:left="5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2BE8FD4">
      <w:start w:val="1"/>
      <w:numFmt w:val="lowerRoman"/>
      <w:lvlText w:val="%9"/>
      <w:lvlJc w:val="left"/>
      <w:pPr>
        <w:ind w:left="6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 w15:restartNumberingAfterBreak="0">
    <w:nsid w:val="34DD3D8A"/>
    <w:multiLevelType w:val="hybridMultilevel"/>
    <w:tmpl w:val="37DE9C6A"/>
    <w:lvl w:ilvl="0" w:tplc="28BAED0E">
      <w:start w:val="1"/>
      <w:numFmt w:val="decimal"/>
      <w:lvlText w:val="%1."/>
      <w:lvlJc w:val="left"/>
      <w:pPr>
        <w:ind w:left="13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0D6AC12">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542EA16">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88EE830">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378E962">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8202DE4">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C7E961E">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B24812C">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72AB77E">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 w15:restartNumberingAfterBreak="0">
    <w:nsid w:val="35176B9F"/>
    <w:multiLevelType w:val="hybridMultilevel"/>
    <w:tmpl w:val="EFFAF2B4"/>
    <w:lvl w:ilvl="0" w:tplc="9312C6EC">
      <w:start w:val="2"/>
      <w:numFmt w:val="decimal"/>
      <w:lvlText w:val="%1"/>
      <w:lvlJc w:val="left"/>
      <w:pPr>
        <w:ind w:left="13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3081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727E7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30C61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9746E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AE745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91CD4B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924C2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E20802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 w15:restartNumberingAfterBreak="0">
    <w:nsid w:val="35221666"/>
    <w:multiLevelType w:val="hybridMultilevel"/>
    <w:tmpl w:val="FC62E5B0"/>
    <w:lvl w:ilvl="0" w:tplc="52EEEFC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35292F9B"/>
    <w:multiLevelType w:val="multilevel"/>
    <w:tmpl w:val="F3E8CC04"/>
    <w:lvl w:ilvl="0">
      <w:start w:val="1"/>
      <w:numFmt w:val="decimal"/>
      <w:lvlText w:val="%1."/>
      <w:lvlJc w:val="left"/>
      <w:pPr>
        <w:ind w:left="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6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3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0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7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4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2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9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 w15:restartNumberingAfterBreak="0">
    <w:nsid w:val="366201A1"/>
    <w:multiLevelType w:val="hybridMultilevel"/>
    <w:tmpl w:val="46186CD8"/>
    <w:lvl w:ilvl="0" w:tplc="08949518">
      <w:start w:val="1"/>
      <w:numFmt w:val="bullet"/>
      <w:lvlText w:val="•"/>
      <w:lvlJc w:val="left"/>
      <w:pPr>
        <w:ind w:left="74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25012D6">
      <w:start w:val="1"/>
      <w:numFmt w:val="decimal"/>
      <w:lvlText w:val="%2."/>
      <w:lvlJc w:val="left"/>
      <w:pPr>
        <w:ind w:left="7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B7A28FC">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0C3734">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A80058">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CD880DA">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5005DA">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08C4804">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F844C62">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36CB3B78"/>
    <w:multiLevelType w:val="multilevel"/>
    <w:tmpl w:val="7194BE58"/>
    <w:lvl w:ilvl="0">
      <w:start w:val="6"/>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12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9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70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42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414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86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5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30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9" w15:restartNumberingAfterBreak="0">
    <w:nsid w:val="36F92944"/>
    <w:multiLevelType w:val="multilevel"/>
    <w:tmpl w:val="7F126A10"/>
    <w:lvl w:ilvl="0">
      <w:start w:val="2"/>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2"/>
      <w:numFmt w:val="decimal"/>
      <w:lvlText w:val="%1.%2"/>
      <w:lvlJc w:val="left"/>
      <w:pPr>
        <w:ind w:left="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6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3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0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7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4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2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9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0" w15:restartNumberingAfterBreak="0">
    <w:nsid w:val="36FF19FF"/>
    <w:multiLevelType w:val="hybridMultilevel"/>
    <w:tmpl w:val="1E0AEBBE"/>
    <w:lvl w:ilvl="0" w:tplc="5DA051F0">
      <w:start w:val="1"/>
      <w:numFmt w:val="decimal"/>
      <w:lvlText w:val="%1."/>
      <w:lvlJc w:val="left"/>
      <w:pPr>
        <w:ind w:left="4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4E29450">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8C8284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65E2BF0">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DB4D57C">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B26CB2E">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D408BBC">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DC2D4E6">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760AB8">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1" w15:restartNumberingAfterBreak="0">
    <w:nsid w:val="381828D5"/>
    <w:multiLevelType w:val="hybridMultilevel"/>
    <w:tmpl w:val="379A7D22"/>
    <w:lvl w:ilvl="0" w:tplc="DF4636C6">
      <w:start w:val="1"/>
      <w:numFmt w:val="bullet"/>
      <w:lvlText w:val="•"/>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954D154">
      <w:start w:val="1"/>
      <w:numFmt w:val="bullet"/>
      <w:lvlText w:val="o"/>
      <w:lvlJc w:val="left"/>
      <w:pPr>
        <w:ind w:left="71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90E2834">
      <w:start w:val="1"/>
      <w:numFmt w:val="bullet"/>
      <w:lvlRestart w:val="0"/>
      <w:lvlText w:val=""/>
      <w:lvlJc w:val="left"/>
      <w:pPr>
        <w:ind w:left="171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1B87FC8">
      <w:start w:val="1"/>
      <w:numFmt w:val="bullet"/>
      <w:lvlText w:val="•"/>
      <w:lvlJc w:val="left"/>
      <w:pPr>
        <w:ind w:left="17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132E694">
      <w:start w:val="1"/>
      <w:numFmt w:val="bullet"/>
      <w:lvlText w:val="o"/>
      <w:lvlJc w:val="left"/>
      <w:pPr>
        <w:ind w:left="2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DEE29F6">
      <w:start w:val="1"/>
      <w:numFmt w:val="bullet"/>
      <w:lvlText w:val="▪"/>
      <w:lvlJc w:val="left"/>
      <w:pPr>
        <w:ind w:left="3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5F49EC6">
      <w:start w:val="1"/>
      <w:numFmt w:val="bullet"/>
      <w:lvlText w:val="•"/>
      <w:lvlJc w:val="left"/>
      <w:pPr>
        <w:ind w:left="39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5A4485C">
      <w:start w:val="1"/>
      <w:numFmt w:val="bullet"/>
      <w:lvlText w:val="o"/>
      <w:lvlJc w:val="left"/>
      <w:pPr>
        <w:ind w:left="46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F160C30">
      <w:start w:val="1"/>
      <w:numFmt w:val="bullet"/>
      <w:lvlText w:val="▪"/>
      <w:lvlJc w:val="left"/>
      <w:pPr>
        <w:ind w:left="53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2" w15:restartNumberingAfterBreak="0">
    <w:nsid w:val="38A96292"/>
    <w:multiLevelType w:val="hybridMultilevel"/>
    <w:tmpl w:val="A4A26FD6"/>
    <w:lvl w:ilvl="0" w:tplc="F77AB18A">
      <w:start w:val="1"/>
      <w:numFmt w:val="decimal"/>
      <w:lvlText w:val="%1."/>
      <w:lvlJc w:val="left"/>
      <w:pPr>
        <w:ind w:left="2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08466A4">
      <w:start w:val="1"/>
      <w:numFmt w:val="bullet"/>
      <w:lvlText w:val=""/>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CD879DE">
      <w:start w:val="1"/>
      <w:numFmt w:val="bullet"/>
      <w:lvlText w:val="▪"/>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30AB340">
      <w:start w:val="1"/>
      <w:numFmt w:val="bullet"/>
      <w:lvlText w:val="•"/>
      <w:lvlJc w:val="left"/>
      <w:pPr>
        <w:ind w:left="25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076C672">
      <w:start w:val="1"/>
      <w:numFmt w:val="bullet"/>
      <w:lvlText w:val="o"/>
      <w:lvlJc w:val="left"/>
      <w:pPr>
        <w:ind w:left="3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8E89434">
      <w:start w:val="1"/>
      <w:numFmt w:val="bullet"/>
      <w:lvlText w:val="▪"/>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8CA1C06">
      <w:start w:val="1"/>
      <w:numFmt w:val="bullet"/>
      <w:lvlText w:val="•"/>
      <w:lvlJc w:val="left"/>
      <w:pPr>
        <w:ind w:left="4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0D294CE">
      <w:start w:val="1"/>
      <w:numFmt w:val="bullet"/>
      <w:lvlText w:val="o"/>
      <w:lvlJc w:val="left"/>
      <w:pPr>
        <w:ind w:left="53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4ECA6B8">
      <w:start w:val="1"/>
      <w:numFmt w:val="bullet"/>
      <w:lvlText w:val="▪"/>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3" w15:restartNumberingAfterBreak="0">
    <w:nsid w:val="3ADE11C6"/>
    <w:multiLevelType w:val="hybridMultilevel"/>
    <w:tmpl w:val="3BFEFE3E"/>
    <w:lvl w:ilvl="0" w:tplc="46964506">
      <w:start w:val="3"/>
      <w:numFmt w:val="decimal"/>
      <w:lvlText w:val="%1."/>
      <w:lvlJc w:val="left"/>
      <w:pPr>
        <w:ind w:left="1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3F608A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462D4E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E7457C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14CD4A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8E6D33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5B8734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7FAB35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1F884C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42AE472E"/>
    <w:multiLevelType w:val="hybridMultilevel"/>
    <w:tmpl w:val="F3E076FE"/>
    <w:lvl w:ilvl="0" w:tplc="577CB0C4">
      <w:start w:val="1"/>
      <w:numFmt w:val="decimal"/>
      <w:lvlText w:val="%1."/>
      <w:lvlJc w:val="left"/>
      <w:pPr>
        <w:ind w:left="5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4A2E8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B7C807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A70EBD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3E0B75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1E2DB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FF64DD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A266EF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2A865B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5" w15:restartNumberingAfterBreak="0">
    <w:nsid w:val="445E0036"/>
    <w:multiLevelType w:val="multilevel"/>
    <w:tmpl w:val="6D76E17E"/>
    <w:lvl w:ilvl="0">
      <w:start w:val="1"/>
      <w:numFmt w:val="decimal"/>
      <w:lvlText w:val="%1."/>
      <w:lvlJc w:val="left"/>
      <w:pPr>
        <w:ind w:left="9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4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1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9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6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3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0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6" w15:restartNumberingAfterBreak="0">
    <w:nsid w:val="44BE6F19"/>
    <w:multiLevelType w:val="hybridMultilevel"/>
    <w:tmpl w:val="A0766238"/>
    <w:lvl w:ilvl="0" w:tplc="56C6620A">
      <w:start w:val="1"/>
      <w:numFmt w:val="bullet"/>
      <w:lvlText w:val="-"/>
      <w:lvlJc w:val="left"/>
      <w:pPr>
        <w:ind w:left="1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0EC310">
      <w:start w:val="1"/>
      <w:numFmt w:val="bullet"/>
      <w:lvlText w:val="o"/>
      <w:lvlJc w:val="left"/>
      <w:pPr>
        <w:ind w:left="1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787602">
      <w:start w:val="1"/>
      <w:numFmt w:val="bullet"/>
      <w:lvlText w:val="▪"/>
      <w:lvlJc w:val="left"/>
      <w:pPr>
        <w:ind w:left="18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D45764">
      <w:start w:val="1"/>
      <w:numFmt w:val="bullet"/>
      <w:lvlText w:val="•"/>
      <w:lvlJc w:val="left"/>
      <w:pPr>
        <w:ind w:left="25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174E0B6">
      <w:start w:val="1"/>
      <w:numFmt w:val="bullet"/>
      <w:lvlText w:val="o"/>
      <w:lvlJc w:val="left"/>
      <w:pPr>
        <w:ind w:left="33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5E67252">
      <w:start w:val="1"/>
      <w:numFmt w:val="bullet"/>
      <w:lvlText w:val="▪"/>
      <w:lvlJc w:val="left"/>
      <w:pPr>
        <w:ind w:left="40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2F69EF6">
      <w:start w:val="1"/>
      <w:numFmt w:val="bullet"/>
      <w:lvlText w:val="•"/>
      <w:lvlJc w:val="left"/>
      <w:pPr>
        <w:ind w:left="47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5EE036">
      <w:start w:val="1"/>
      <w:numFmt w:val="bullet"/>
      <w:lvlText w:val="o"/>
      <w:lvlJc w:val="left"/>
      <w:pPr>
        <w:ind w:left="54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260EAC2">
      <w:start w:val="1"/>
      <w:numFmt w:val="bullet"/>
      <w:lvlText w:val="▪"/>
      <w:lvlJc w:val="left"/>
      <w:pPr>
        <w:ind w:left="61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44F078A5"/>
    <w:multiLevelType w:val="hybridMultilevel"/>
    <w:tmpl w:val="45B45920"/>
    <w:lvl w:ilvl="0" w:tplc="7FD0B4A2">
      <w:start w:val="1"/>
      <w:numFmt w:val="bullet"/>
      <w:lvlText w:val=""/>
      <w:lvlJc w:val="left"/>
      <w:pPr>
        <w:ind w:left="184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3920F1A6">
      <w:start w:val="1"/>
      <w:numFmt w:val="bullet"/>
      <w:lvlText w:val="o"/>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6304F28">
      <w:start w:val="1"/>
      <w:numFmt w:val="bullet"/>
      <w:lvlText w:val="▪"/>
      <w:lvlJc w:val="left"/>
      <w:pPr>
        <w:ind w:left="2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3410A538">
      <w:start w:val="1"/>
      <w:numFmt w:val="bullet"/>
      <w:lvlText w:val="•"/>
      <w:lvlJc w:val="left"/>
      <w:pPr>
        <w:ind w:left="32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D864058">
      <w:start w:val="1"/>
      <w:numFmt w:val="bullet"/>
      <w:lvlText w:val="o"/>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382B41A">
      <w:start w:val="1"/>
      <w:numFmt w:val="bullet"/>
      <w:lvlText w:val="▪"/>
      <w:lvlJc w:val="left"/>
      <w:pPr>
        <w:ind w:left="46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D8802700">
      <w:start w:val="1"/>
      <w:numFmt w:val="bullet"/>
      <w:lvlText w:val="•"/>
      <w:lvlJc w:val="left"/>
      <w:pPr>
        <w:ind w:left="53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7F441C6">
      <w:start w:val="1"/>
      <w:numFmt w:val="bullet"/>
      <w:lvlText w:val="o"/>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C761332">
      <w:start w:val="1"/>
      <w:numFmt w:val="bullet"/>
      <w:lvlText w:val="▪"/>
      <w:lvlJc w:val="left"/>
      <w:pPr>
        <w:ind w:left="68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8" w15:restartNumberingAfterBreak="0">
    <w:nsid w:val="45871670"/>
    <w:multiLevelType w:val="hybridMultilevel"/>
    <w:tmpl w:val="E80E253E"/>
    <w:lvl w:ilvl="0" w:tplc="C98C9DC2">
      <w:start w:val="1"/>
      <w:numFmt w:val="decimal"/>
      <w:lvlText w:val="%1."/>
      <w:lvlJc w:val="left"/>
      <w:pPr>
        <w:ind w:left="1035" w:hanging="585"/>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478905F3"/>
    <w:multiLevelType w:val="hybridMultilevel"/>
    <w:tmpl w:val="FA5A02C2"/>
    <w:lvl w:ilvl="0" w:tplc="32FAEE14">
      <w:start w:val="1"/>
      <w:numFmt w:val="decimal"/>
      <w:lvlText w:val="%1."/>
      <w:lvlJc w:val="left"/>
      <w:pPr>
        <w:ind w:left="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BFC7E8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036630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74CD94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6EE7E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669CE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79E314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04A25B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DE9B9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15:restartNumberingAfterBreak="0">
    <w:nsid w:val="47B10725"/>
    <w:multiLevelType w:val="hybridMultilevel"/>
    <w:tmpl w:val="98101C2C"/>
    <w:lvl w:ilvl="0" w:tplc="396400FC">
      <w:start w:val="4"/>
      <w:numFmt w:val="decimal"/>
      <w:lvlText w:val="%1."/>
      <w:lvlJc w:val="left"/>
      <w:pPr>
        <w:ind w:left="21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08080C8">
      <w:start w:val="1"/>
      <w:numFmt w:val="lowerLetter"/>
      <w:lvlText w:val="%2"/>
      <w:lvlJc w:val="left"/>
      <w:pPr>
        <w:ind w:left="13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20BD3A">
      <w:start w:val="1"/>
      <w:numFmt w:val="lowerRoman"/>
      <w:lvlText w:val="%3"/>
      <w:lvlJc w:val="left"/>
      <w:pPr>
        <w:ind w:left="21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9E9B80">
      <w:start w:val="1"/>
      <w:numFmt w:val="decimal"/>
      <w:lvlText w:val="%4"/>
      <w:lvlJc w:val="left"/>
      <w:pPr>
        <w:ind w:left="2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E1677B2">
      <w:start w:val="1"/>
      <w:numFmt w:val="lowerLetter"/>
      <w:lvlText w:val="%5"/>
      <w:lvlJc w:val="left"/>
      <w:pPr>
        <w:ind w:left="35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98CE152">
      <w:start w:val="1"/>
      <w:numFmt w:val="lowerRoman"/>
      <w:lvlText w:val="%6"/>
      <w:lvlJc w:val="left"/>
      <w:pPr>
        <w:ind w:left="42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29EE8D2">
      <w:start w:val="1"/>
      <w:numFmt w:val="decimal"/>
      <w:lvlText w:val="%7"/>
      <w:lvlJc w:val="left"/>
      <w:pPr>
        <w:ind w:left="49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5CA2992">
      <w:start w:val="1"/>
      <w:numFmt w:val="lowerLetter"/>
      <w:lvlText w:val="%8"/>
      <w:lvlJc w:val="left"/>
      <w:pPr>
        <w:ind w:left="57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C402CDE">
      <w:start w:val="1"/>
      <w:numFmt w:val="lowerRoman"/>
      <w:lvlText w:val="%9"/>
      <w:lvlJc w:val="left"/>
      <w:pPr>
        <w:ind w:left="64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1" w15:restartNumberingAfterBreak="0">
    <w:nsid w:val="47C46ED3"/>
    <w:multiLevelType w:val="hybridMultilevel"/>
    <w:tmpl w:val="AEAA48A6"/>
    <w:lvl w:ilvl="0" w:tplc="54EEA93E">
      <w:start w:val="1"/>
      <w:numFmt w:val="bullet"/>
      <w:lvlText w:val=""/>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64129FDE">
      <w:start w:val="1"/>
      <w:numFmt w:val="bullet"/>
      <w:lvlText w:val="o"/>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2760B50">
      <w:start w:val="1"/>
      <w:numFmt w:val="bullet"/>
      <w:lvlText w:val="▪"/>
      <w:lvlJc w:val="left"/>
      <w:pPr>
        <w:ind w:left="2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8ECDB3E">
      <w:start w:val="1"/>
      <w:numFmt w:val="bullet"/>
      <w:lvlText w:val="•"/>
      <w:lvlJc w:val="left"/>
      <w:pPr>
        <w:ind w:left="32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90A2E0A">
      <w:start w:val="1"/>
      <w:numFmt w:val="bullet"/>
      <w:lvlText w:val="o"/>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028F82E">
      <w:start w:val="1"/>
      <w:numFmt w:val="bullet"/>
      <w:lvlText w:val="▪"/>
      <w:lvlJc w:val="left"/>
      <w:pPr>
        <w:ind w:left="46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350D3C2">
      <w:start w:val="1"/>
      <w:numFmt w:val="bullet"/>
      <w:lvlText w:val="•"/>
      <w:lvlJc w:val="left"/>
      <w:pPr>
        <w:ind w:left="53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81E98D6">
      <w:start w:val="1"/>
      <w:numFmt w:val="bullet"/>
      <w:lvlText w:val="o"/>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47647E0">
      <w:start w:val="1"/>
      <w:numFmt w:val="bullet"/>
      <w:lvlText w:val="▪"/>
      <w:lvlJc w:val="left"/>
      <w:pPr>
        <w:ind w:left="68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2" w15:restartNumberingAfterBreak="0">
    <w:nsid w:val="4B2B6932"/>
    <w:multiLevelType w:val="hybridMultilevel"/>
    <w:tmpl w:val="CC14C452"/>
    <w:lvl w:ilvl="0" w:tplc="F75E6AF6">
      <w:start w:val="1"/>
      <w:numFmt w:val="decimal"/>
      <w:lvlText w:val="%1."/>
      <w:lvlJc w:val="left"/>
      <w:pPr>
        <w:ind w:left="7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CC0A1E">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9AC05E4">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352B05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F26FAB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CEACDD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07E66A4">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00DFAE">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D3AF606">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3" w15:restartNumberingAfterBreak="0">
    <w:nsid w:val="4C477659"/>
    <w:multiLevelType w:val="hybridMultilevel"/>
    <w:tmpl w:val="2B7ED0E2"/>
    <w:lvl w:ilvl="0" w:tplc="117AD6DC">
      <w:start w:val="1"/>
      <w:numFmt w:val="decimal"/>
      <w:lvlText w:val="%1"/>
      <w:lvlJc w:val="left"/>
      <w:pPr>
        <w:ind w:left="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9D4C952">
      <w:start w:val="1"/>
      <w:numFmt w:val="lowerLetter"/>
      <w:lvlText w:val="%2"/>
      <w:lvlJc w:val="left"/>
      <w:pPr>
        <w:ind w:left="19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BC32C6">
      <w:start w:val="1"/>
      <w:numFmt w:val="lowerRoman"/>
      <w:lvlText w:val="%3"/>
      <w:lvlJc w:val="left"/>
      <w:pPr>
        <w:ind w:left="2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C4A6DC">
      <w:start w:val="1"/>
      <w:numFmt w:val="decimal"/>
      <w:lvlText w:val="%4"/>
      <w:lvlJc w:val="left"/>
      <w:pPr>
        <w:ind w:left="3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1CC02D4">
      <w:start w:val="1"/>
      <w:numFmt w:val="lowerLetter"/>
      <w:lvlText w:val="%5"/>
      <w:lvlJc w:val="left"/>
      <w:pPr>
        <w:ind w:left="4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E583602">
      <w:start w:val="1"/>
      <w:numFmt w:val="lowerRoman"/>
      <w:lvlText w:val="%6"/>
      <w:lvlJc w:val="left"/>
      <w:pPr>
        <w:ind w:left="48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4883EEE">
      <w:start w:val="1"/>
      <w:numFmt w:val="decimal"/>
      <w:lvlText w:val="%7"/>
      <w:lvlJc w:val="left"/>
      <w:pPr>
        <w:ind w:left="55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AA64DB4">
      <w:start w:val="1"/>
      <w:numFmt w:val="lowerLetter"/>
      <w:lvlText w:val="%8"/>
      <w:lvlJc w:val="left"/>
      <w:pPr>
        <w:ind w:left="63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C5A0D44">
      <w:start w:val="1"/>
      <w:numFmt w:val="lowerRoman"/>
      <w:lvlText w:val="%9"/>
      <w:lvlJc w:val="left"/>
      <w:pPr>
        <w:ind w:left="70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4" w15:restartNumberingAfterBreak="0">
    <w:nsid w:val="4DD34F4B"/>
    <w:multiLevelType w:val="hybridMultilevel"/>
    <w:tmpl w:val="75826592"/>
    <w:lvl w:ilvl="0" w:tplc="FF388F92">
      <w:start w:val="1"/>
      <w:numFmt w:val="decimal"/>
      <w:lvlText w:val="%1."/>
      <w:lvlJc w:val="left"/>
      <w:pPr>
        <w:ind w:left="14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9F61EBE">
      <w:start w:val="1"/>
      <w:numFmt w:val="lowerLetter"/>
      <w:lvlText w:val="%2"/>
      <w:lvlJc w:val="left"/>
      <w:pPr>
        <w:ind w:left="18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38410BC">
      <w:start w:val="1"/>
      <w:numFmt w:val="lowerRoman"/>
      <w:lvlText w:val="%3"/>
      <w:lvlJc w:val="left"/>
      <w:pPr>
        <w:ind w:left="25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08C045E">
      <w:start w:val="1"/>
      <w:numFmt w:val="decimal"/>
      <w:lvlText w:val="%4"/>
      <w:lvlJc w:val="left"/>
      <w:pPr>
        <w:ind w:left="32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967496">
      <w:start w:val="1"/>
      <w:numFmt w:val="lowerLetter"/>
      <w:lvlText w:val="%5"/>
      <w:lvlJc w:val="left"/>
      <w:pPr>
        <w:ind w:left="40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A60D798">
      <w:start w:val="1"/>
      <w:numFmt w:val="lowerRoman"/>
      <w:lvlText w:val="%6"/>
      <w:lvlJc w:val="left"/>
      <w:pPr>
        <w:ind w:left="47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2761B8A">
      <w:start w:val="1"/>
      <w:numFmt w:val="decimal"/>
      <w:lvlText w:val="%7"/>
      <w:lvlJc w:val="left"/>
      <w:pPr>
        <w:ind w:left="54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E4CA32">
      <w:start w:val="1"/>
      <w:numFmt w:val="lowerLetter"/>
      <w:lvlText w:val="%8"/>
      <w:lvlJc w:val="left"/>
      <w:pPr>
        <w:ind w:left="61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D782842">
      <w:start w:val="1"/>
      <w:numFmt w:val="lowerRoman"/>
      <w:lvlText w:val="%9"/>
      <w:lvlJc w:val="left"/>
      <w:pPr>
        <w:ind w:left="68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5" w15:restartNumberingAfterBreak="0">
    <w:nsid w:val="4F234598"/>
    <w:multiLevelType w:val="hybridMultilevel"/>
    <w:tmpl w:val="2AF458D4"/>
    <w:lvl w:ilvl="0" w:tplc="249E3682">
      <w:start w:val="1"/>
      <w:numFmt w:val="bullet"/>
      <w:lvlText w:val=""/>
      <w:lvlJc w:val="left"/>
      <w:pPr>
        <w:ind w:left="184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6F186E3A">
      <w:start w:val="1"/>
      <w:numFmt w:val="bullet"/>
      <w:lvlText w:val="o"/>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012CBAA">
      <w:start w:val="1"/>
      <w:numFmt w:val="bullet"/>
      <w:lvlText w:val="▪"/>
      <w:lvlJc w:val="left"/>
      <w:pPr>
        <w:ind w:left="2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E0A1CFE">
      <w:start w:val="1"/>
      <w:numFmt w:val="bullet"/>
      <w:lvlText w:val="•"/>
      <w:lvlJc w:val="left"/>
      <w:pPr>
        <w:ind w:left="32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29EC72E">
      <w:start w:val="1"/>
      <w:numFmt w:val="bullet"/>
      <w:lvlText w:val="o"/>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F148DA2">
      <w:start w:val="1"/>
      <w:numFmt w:val="bullet"/>
      <w:lvlText w:val="▪"/>
      <w:lvlJc w:val="left"/>
      <w:pPr>
        <w:ind w:left="46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E962D310">
      <w:start w:val="1"/>
      <w:numFmt w:val="bullet"/>
      <w:lvlText w:val="•"/>
      <w:lvlJc w:val="left"/>
      <w:pPr>
        <w:ind w:left="53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3686E36">
      <w:start w:val="1"/>
      <w:numFmt w:val="bullet"/>
      <w:lvlText w:val="o"/>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1709C08">
      <w:start w:val="1"/>
      <w:numFmt w:val="bullet"/>
      <w:lvlText w:val="▪"/>
      <w:lvlJc w:val="left"/>
      <w:pPr>
        <w:ind w:left="68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6" w15:restartNumberingAfterBreak="0">
    <w:nsid w:val="511E2595"/>
    <w:multiLevelType w:val="hybridMultilevel"/>
    <w:tmpl w:val="0346DBF6"/>
    <w:lvl w:ilvl="0" w:tplc="1AFA3858">
      <w:start w:val="4"/>
      <w:numFmt w:val="decimal"/>
      <w:lvlText w:val="%1."/>
      <w:lvlJc w:val="left"/>
      <w:pPr>
        <w:ind w:left="3618"/>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1" w:tplc="FFEEE2E0">
      <w:start w:val="1"/>
      <w:numFmt w:val="lowerLetter"/>
      <w:lvlText w:val="%2."/>
      <w:lvlJc w:val="left"/>
      <w:pPr>
        <w:ind w:left="2495"/>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2" w:tplc="50F433C2">
      <w:start w:val="1"/>
      <w:numFmt w:val="lowerRoman"/>
      <w:lvlText w:val="%3"/>
      <w:lvlJc w:val="left"/>
      <w:pPr>
        <w:ind w:left="1369"/>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3" w:tplc="1FA2DBB2">
      <w:start w:val="1"/>
      <w:numFmt w:val="decimal"/>
      <w:lvlText w:val="%4"/>
      <w:lvlJc w:val="left"/>
      <w:pPr>
        <w:ind w:left="2089"/>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4" w:tplc="EBB669EC">
      <w:start w:val="1"/>
      <w:numFmt w:val="lowerLetter"/>
      <w:lvlText w:val="%5"/>
      <w:lvlJc w:val="left"/>
      <w:pPr>
        <w:ind w:left="2809"/>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5" w:tplc="030C392A">
      <w:start w:val="1"/>
      <w:numFmt w:val="lowerRoman"/>
      <w:lvlText w:val="%6"/>
      <w:lvlJc w:val="left"/>
      <w:pPr>
        <w:ind w:left="3529"/>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6" w:tplc="69C40670">
      <w:start w:val="1"/>
      <w:numFmt w:val="decimal"/>
      <w:lvlText w:val="%7"/>
      <w:lvlJc w:val="left"/>
      <w:pPr>
        <w:ind w:left="4249"/>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7" w:tplc="5E56A7C6">
      <w:start w:val="1"/>
      <w:numFmt w:val="lowerLetter"/>
      <w:lvlText w:val="%8"/>
      <w:lvlJc w:val="left"/>
      <w:pPr>
        <w:ind w:left="4969"/>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8" w:tplc="05003238">
      <w:start w:val="1"/>
      <w:numFmt w:val="lowerRoman"/>
      <w:lvlText w:val="%9"/>
      <w:lvlJc w:val="left"/>
      <w:pPr>
        <w:ind w:left="5689"/>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abstractNum>
  <w:abstractNum w:abstractNumId="67" w15:restartNumberingAfterBreak="0">
    <w:nsid w:val="51625191"/>
    <w:multiLevelType w:val="hybridMultilevel"/>
    <w:tmpl w:val="D81C2370"/>
    <w:lvl w:ilvl="0" w:tplc="E1A0565E">
      <w:start w:val="1"/>
      <w:numFmt w:val="bullet"/>
      <w:lvlText w:val="-"/>
      <w:lvlJc w:val="left"/>
      <w:pPr>
        <w:ind w:left="1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F04ADCA">
      <w:start w:val="1"/>
      <w:numFmt w:val="bullet"/>
      <w:lvlText w:val="o"/>
      <w:lvlJc w:val="left"/>
      <w:pPr>
        <w:ind w:left="1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EC20BEE">
      <w:start w:val="1"/>
      <w:numFmt w:val="bullet"/>
      <w:lvlText w:val="▪"/>
      <w:lvlJc w:val="left"/>
      <w:pPr>
        <w:ind w:left="18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736C11C">
      <w:start w:val="1"/>
      <w:numFmt w:val="bullet"/>
      <w:lvlText w:val="•"/>
      <w:lvlJc w:val="left"/>
      <w:pPr>
        <w:ind w:left="25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29A27D6">
      <w:start w:val="1"/>
      <w:numFmt w:val="bullet"/>
      <w:lvlText w:val="o"/>
      <w:lvlJc w:val="left"/>
      <w:pPr>
        <w:ind w:left="33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3C26E8C">
      <w:start w:val="1"/>
      <w:numFmt w:val="bullet"/>
      <w:lvlText w:val="▪"/>
      <w:lvlJc w:val="left"/>
      <w:pPr>
        <w:ind w:left="40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33C2EBC">
      <w:start w:val="1"/>
      <w:numFmt w:val="bullet"/>
      <w:lvlText w:val="•"/>
      <w:lvlJc w:val="left"/>
      <w:pPr>
        <w:ind w:left="47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C64C208">
      <w:start w:val="1"/>
      <w:numFmt w:val="bullet"/>
      <w:lvlText w:val="o"/>
      <w:lvlJc w:val="left"/>
      <w:pPr>
        <w:ind w:left="54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42438AA">
      <w:start w:val="1"/>
      <w:numFmt w:val="bullet"/>
      <w:lvlText w:val="▪"/>
      <w:lvlJc w:val="left"/>
      <w:pPr>
        <w:ind w:left="61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8" w15:restartNumberingAfterBreak="0">
    <w:nsid w:val="5381329E"/>
    <w:multiLevelType w:val="hybridMultilevel"/>
    <w:tmpl w:val="351CDD06"/>
    <w:lvl w:ilvl="0" w:tplc="D10A1B3C">
      <w:start w:val="1"/>
      <w:numFmt w:val="decimal"/>
      <w:lvlText w:val="%1."/>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C5CF720">
      <w:start w:val="1"/>
      <w:numFmt w:val="bullet"/>
      <w:lvlText w:val=""/>
      <w:lvlJc w:val="left"/>
      <w:pPr>
        <w:ind w:left="231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482D97A">
      <w:start w:val="1"/>
      <w:numFmt w:val="bullet"/>
      <w:lvlText w:val="▪"/>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6125742">
      <w:start w:val="1"/>
      <w:numFmt w:val="bullet"/>
      <w:lvlText w:val="•"/>
      <w:lvlJc w:val="left"/>
      <w:pPr>
        <w:ind w:left="25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758727C">
      <w:start w:val="1"/>
      <w:numFmt w:val="bullet"/>
      <w:lvlText w:val="o"/>
      <w:lvlJc w:val="left"/>
      <w:pPr>
        <w:ind w:left="3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C966002">
      <w:start w:val="1"/>
      <w:numFmt w:val="bullet"/>
      <w:lvlText w:val="▪"/>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ADEE76E">
      <w:start w:val="1"/>
      <w:numFmt w:val="bullet"/>
      <w:lvlText w:val="•"/>
      <w:lvlJc w:val="left"/>
      <w:pPr>
        <w:ind w:left="4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9A4A778">
      <w:start w:val="1"/>
      <w:numFmt w:val="bullet"/>
      <w:lvlText w:val="o"/>
      <w:lvlJc w:val="left"/>
      <w:pPr>
        <w:ind w:left="53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6723A6A">
      <w:start w:val="1"/>
      <w:numFmt w:val="bullet"/>
      <w:lvlText w:val="▪"/>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9" w15:restartNumberingAfterBreak="0">
    <w:nsid w:val="53FE7D0E"/>
    <w:multiLevelType w:val="hybridMultilevel"/>
    <w:tmpl w:val="CBCCD7DE"/>
    <w:lvl w:ilvl="0" w:tplc="F092B216">
      <w:start w:val="1"/>
      <w:numFmt w:val="bullet"/>
      <w:lvlText w:val=""/>
      <w:lvlJc w:val="left"/>
      <w:pPr>
        <w:ind w:left="184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835263AE">
      <w:start w:val="1"/>
      <w:numFmt w:val="bullet"/>
      <w:lvlText w:val="o"/>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85A59FC">
      <w:start w:val="1"/>
      <w:numFmt w:val="bullet"/>
      <w:lvlText w:val="▪"/>
      <w:lvlJc w:val="left"/>
      <w:pPr>
        <w:ind w:left="2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E3E70F4">
      <w:start w:val="1"/>
      <w:numFmt w:val="bullet"/>
      <w:lvlText w:val="•"/>
      <w:lvlJc w:val="left"/>
      <w:pPr>
        <w:ind w:left="32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1EC94A8">
      <w:start w:val="1"/>
      <w:numFmt w:val="bullet"/>
      <w:lvlText w:val="o"/>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31AB7C2">
      <w:start w:val="1"/>
      <w:numFmt w:val="bullet"/>
      <w:lvlText w:val="▪"/>
      <w:lvlJc w:val="left"/>
      <w:pPr>
        <w:ind w:left="46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C9CE7AA">
      <w:start w:val="1"/>
      <w:numFmt w:val="bullet"/>
      <w:lvlText w:val="•"/>
      <w:lvlJc w:val="left"/>
      <w:pPr>
        <w:ind w:left="53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E8023F8">
      <w:start w:val="1"/>
      <w:numFmt w:val="bullet"/>
      <w:lvlText w:val="o"/>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09834C6">
      <w:start w:val="1"/>
      <w:numFmt w:val="bullet"/>
      <w:lvlText w:val="▪"/>
      <w:lvlJc w:val="left"/>
      <w:pPr>
        <w:ind w:left="68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70" w15:restartNumberingAfterBreak="0">
    <w:nsid w:val="54D40E61"/>
    <w:multiLevelType w:val="hybridMultilevel"/>
    <w:tmpl w:val="98904B12"/>
    <w:lvl w:ilvl="0" w:tplc="3E304B72">
      <w:start w:val="1"/>
      <w:numFmt w:val="decimal"/>
      <w:lvlText w:val="%1."/>
      <w:lvlJc w:val="left"/>
      <w:pPr>
        <w:ind w:left="7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C8A189A">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74D5E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180CFF4">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5E4A45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CA4F4A4">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2745FE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104F152">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1824E1C">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1" w15:restartNumberingAfterBreak="0">
    <w:nsid w:val="551D76AE"/>
    <w:multiLevelType w:val="hybridMultilevel"/>
    <w:tmpl w:val="A272573C"/>
    <w:lvl w:ilvl="0" w:tplc="F70AF51C">
      <w:start w:val="1"/>
      <w:numFmt w:val="decimal"/>
      <w:lvlText w:val="%1."/>
      <w:lvlJc w:val="left"/>
      <w:pPr>
        <w:ind w:left="4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887630">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7C036C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E20B618">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A8FB32">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0EAB2C4">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248734A">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BE1ABA">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76A236A">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2" w15:restartNumberingAfterBreak="0">
    <w:nsid w:val="552E0E55"/>
    <w:multiLevelType w:val="hybridMultilevel"/>
    <w:tmpl w:val="0C4C0DA2"/>
    <w:lvl w:ilvl="0" w:tplc="71B00494">
      <w:start w:val="1"/>
      <w:numFmt w:val="bullet"/>
      <w:lvlText w:val="-"/>
      <w:lvlJc w:val="left"/>
      <w:pPr>
        <w:ind w:left="71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E44665A">
      <w:start w:val="1"/>
      <w:numFmt w:val="bullet"/>
      <w:lvlText w:val="o"/>
      <w:lvlJc w:val="left"/>
      <w:pPr>
        <w:ind w:left="200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2AEAAC2E">
      <w:start w:val="1"/>
      <w:numFmt w:val="bullet"/>
      <w:lvlText w:val="▪"/>
      <w:lvlJc w:val="left"/>
      <w:pPr>
        <w:ind w:left="272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00A4F8CA">
      <w:start w:val="1"/>
      <w:numFmt w:val="bullet"/>
      <w:lvlText w:val="•"/>
      <w:lvlJc w:val="left"/>
      <w:pPr>
        <w:ind w:left="344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1778DAB6">
      <w:start w:val="1"/>
      <w:numFmt w:val="bullet"/>
      <w:lvlText w:val="o"/>
      <w:lvlJc w:val="left"/>
      <w:pPr>
        <w:ind w:left="416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0A3CFC88">
      <w:start w:val="1"/>
      <w:numFmt w:val="bullet"/>
      <w:lvlText w:val="▪"/>
      <w:lvlJc w:val="left"/>
      <w:pPr>
        <w:ind w:left="488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8AC2A39A">
      <w:start w:val="1"/>
      <w:numFmt w:val="bullet"/>
      <w:lvlText w:val="•"/>
      <w:lvlJc w:val="left"/>
      <w:pPr>
        <w:ind w:left="560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B6DCB48A">
      <w:start w:val="1"/>
      <w:numFmt w:val="bullet"/>
      <w:lvlText w:val="o"/>
      <w:lvlJc w:val="left"/>
      <w:pPr>
        <w:ind w:left="632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A6AA40DA">
      <w:start w:val="1"/>
      <w:numFmt w:val="bullet"/>
      <w:lvlText w:val="▪"/>
      <w:lvlJc w:val="left"/>
      <w:pPr>
        <w:ind w:left="704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73" w15:restartNumberingAfterBreak="0">
    <w:nsid w:val="553D59EE"/>
    <w:multiLevelType w:val="hybridMultilevel"/>
    <w:tmpl w:val="B33EEE8C"/>
    <w:lvl w:ilvl="0" w:tplc="FCAA8C38">
      <w:start w:val="1"/>
      <w:numFmt w:val="bullet"/>
      <w:lvlText w:val="•"/>
      <w:lvlJc w:val="left"/>
      <w:pPr>
        <w:ind w:left="4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E0D49ECA">
      <w:start w:val="1"/>
      <w:numFmt w:val="bullet"/>
      <w:lvlText w:val="o"/>
      <w:lvlJc w:val="left"/>
      <w:pPr>
        <w:ind w:left="178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2B4EBF6A">
      <w:start w:val="1"/>
      <w:numFmt w:val="bullet"/>
      <w:lvlText w:val="▪"/>
      <w:lvlJc w:val="left"/>
      <w:pPr>
        <w:ind w:left="250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BF06FACA">
      <w:start w:val="1"/>
      <w:numFmt w:val="bullet"/>
      <w:lvlText w:val="•"/>
      <w:lvlJc w:val="left"/>
      <w:pPr>
        <w:ind w:left="322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BE50BACA">
      <w:start w:val="1"/>
      <w:numFmt w:val="bullet"/>
      <w:lvlText w:val="o"/>
      <w:lvlJc w:val="left"/>
      <w:pPr>
        <w:ind w:left="394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50705340">
      <w:start w:val="1"/>
      <w:numFmt w:val="bullet"/>
      <w:lvlText w:val="▪"/>
      <w:lvlJc w:val="left"/>
      <w:pPr>
        <w:ind w:left="466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46A6F60">
      <w:start w:val="1"/>
      <w:numFmt w:val="bullet"/>
      <w:lvlText w:val="•"/>
      <w:lvlJc w:val="left"/>
      <w:pPr>
        <w:ind w:left="538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188AD744">
      <w:start w:val="1"/>
      <w:numFmt w:val="bullet"/>
      <w:lvlText w:val="o"/>
      <w:lvlJc w:val="left"/>
      <w:pPr>
        <w:ind w:left="610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E6474E6">
      <w:start w:val="1"/>
      <w:numFmt w:val="bullet"/>
      <w:lvlText w:val="▪"/>
      <w:lvlJc w:val="left"/>
      <w:pPr>
        <w:ind w:left="682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74" w15:restartNumberingAfterBreak="0">
    <w:nsid w:val="566E0A00"/>
    <w:multiLevelType w:val="hybridMultilevel"/>
    <w:tmpl w:val="A266D25A"/>
    <w:lvl w:ilvl="0" w:tplc="3C4A44A6">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AFA547A">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341E94">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5CC4654">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642F14E">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4688236">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510D2F8">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FA4FF48">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E74F46A">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5" w15:restartNumberingAfterBreak="0">
    <w:nsid w:val="57720267"/>
    <w:multiLevelType w:val="hybridMultilevel"/>
    <w:tmpl w:val="A8AC3E2E"/>
    <w:lvl w:ilvl="0" w:tplc="FCCE1B5C">
      <w:start w:val="1"/>
      <w:numFmt w:val="bullet"/>
      <w:lvlText w:val="•"/>
      <w:lvlJc w:val="left"/>
      <w:pPr>
        <w:ind w:left="1375"/>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lvl w:ilvl="1" w:tplc="F5F427F6">
      <w:start w:val="1"/>
      <w:numFmt w:val="bullet"/>
      <w:lvlText w:val="o"/>
      <w:lvlJc w:val="left"/>
      <w:pPr>
        <w:ind w:left="1366"/>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lvl w:ilvl="2" w:tplc="5950EA10">
      <w:start w:val="1"/>
      <w:numFmt w:val="bullet"/>
      <w:lvlText w:val="▪"/>
      <w:lvlJc w:val="left"/>
      <w:pPr>
        <w:ind w:left="2086"/>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lvl w:ilvl="3" w:tplc="089829A6">
      <w:start w:val="1"/>
      <w:numFmt w:val="bullet"/>
      <w:lvlText w:val="•"/>
      <w:lvlJc w:val="left"/>
      <w:pPr>
        <w:ind w:left="2806"/>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lvl w:ilvl="4" w:tplc="3D622788">
      <w:start w:val="1"/>
      <w:numFmt w:val="bullet"/>
      <w:lvlText w:val="o"/>
      <w:lvlJc w:val="left"/>
      <w:pPr>
        <w:ind w:left="3526"/>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lvl w:ilvl="5" w:tplc="E11A357C">
      <w:start w:val="1"/>
      <w:numFmt w:val="bullet"/>
      <w:lvlText w:val="▪"/>
      <w:lvlJc w:val="left"/>
      <w:pPr>
        <w:ind w:left="4246"/>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lvl w:ilvl="6" w:tplc="3DFAED14">
      <w:start w:val="1"/>
      <w:numFmt w:val="bullet"/>
      <w:lvlText w:val="•"/>
      <w:lvlJc w:val="left"/>
      <w:pPr>
        <w:ind w:left="4966"/>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lvl w:ilvl="7" w:tplc="BD1EDC4A">
      <w:start w:val="1"/>
      <w:numFmt w:val="bullet"/>
      <w:lvlText w:val="o"/>
      <w:lvlJc w:val="left"/>
      <w:pPr>
        <w:ind w:left="5686"/>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lvl w:ilvl="8" w:tplc="B0DA2D84">
      <w:start w:val="1"/>
      <w:numFmt w:val="bullet"/>
      <w:lvlText w:val="▪"/>
      <w:lvlJc w:val="left"/>
      <w:pPr>
        <w:ind w:left="6406"/>
      </w:pPr>
      <w:rPr>
        <w:rFonts w:ascii="Tahoma" w:eastAsia="Tahoma" w:hAnsi="Tahoma" w:cs="Tahoma"/>
        <w:b w:val="0"/>
        <w:i w:val="0"/>
        <w:strike w:val="0"/>
        <w:dstrike w:val="0"/>
        <w:color w:val="000000"/>
        <w:sz w:val="19"/>
        <w:szCs w:val="19"/>
        <w:u w:val="none" w:color="000000"/>
        <w:bdr w:val="none" w:sz="0" w:space="0" w:color="auto"/>
        <w:shd w:val="clear" w:color="auto" w:fill="auto"/>
        <w:vertAlign w:val="baseline"/>
      </w:rPr>
    </w:lvl>
  </w:abstractNum>
  <w:abstractNum w:abstractNumId="76" w15:restartNumberingAfterBreak="0">
    <w:nsid w:val="57B04AC3"/>
    <w:multiLevelType w:val="hybridMultilevel"/>
    <w:tmpl w:val="C01EE984"/>
    <w:lvl w:ilvl="0" w:tplc="15EC4AAC">
      <w:start w:val="1"/>
      <w:numFmt w:val="lowerLetter"/>
      <w:lvlText w:val="%1."/>
      <w:lvlJc w:val="left"/>
      <w:pPr>
        <w:ind w:left="2189"/>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1" w:tplc="39AE43DE">
      <w:start w:val="1"/>
      <w:numFmt w:val="lowerLetter"/>
      <w:lvlText w:val="%2"/>
      <w:lvlJc w:val="left"/>
      <w:pPr>
        <w:ind w:left="1314"/>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2" w:tplc="23AA8BFA">
      <w:start w:val="1"/>
      <w:numFmt w:val="lowerRoman"/>
      <w:lvlText w:val="%3"/>
      <w:lvlJc w:val="left"/>
      <w:pPr>
        <w:ind w:left="2034"/>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3" w:tplc="59568C10">
      <w:start w:val="1"/>
      <w:numFmt w:val="decimal"/>
      <w:lvlText w:val="%4"/>
      <w:lvlJc w:val="left"/>
      <w:pPr>
        <w:ind w:left="2754"/>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4" w:tplc="E020C7EE">
      <w:start w:val="1"/>
      <w:numFmt w:val="lowerLetter"/>
      <w:lvlText w:val="%5"/>
      <w:lvlJc w:val="left"/>
      <w:pPr>
        <w:ind w:left="3474"/>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5" w:tplc="A928D850">
      <w:start w:val="1"/>
      <w:numFmt w:val="lowerRoman"/>
      <w:lvlText w:val="%6"/>
      <w:lvlJc w:val="left"/>
      <w:pPr>
        <w:ind w:left="4194"/>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6" w:tplc="FFB4530A">
      <w:start w:val="1"/>
      <w:numFmt w:val="decimal"/>
      <w:lvlText w:val="%7"/>
      <w:lvlJc w:val="left"/>
      <w:pPr>
        <w:ind w:left="4914"/>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7" w:tplc="01429E8C">
      <w:start w:val="1"/>
      <w:numFmt w:val="lowerLetter"/>
      <w:lvlText w:val="%8"/>
      <w:lvlJc w:val="left"/>
      <w:pPr>
        <w:ind w:left="5634"/>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8" w:tplc="05F4D23E">
      <w:start w:val="1"/>
      <w:numFmt w:val="lowerRoman"/>
      <w:lvlText w:val="%9"/>
      <w:lvlJc w:val="left"/>
      <w:pPr>
        <w:ind w:left="6354"/>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abstractNum>
  <w:abstractNum w:abstractNumId="77" w15:restartNumberingAfterBreak="0">
    <w:nsid w:val="59100E1C"/>
    <w:multiLevelType w:val="hybridMultilevel"/>
    <w:tmpl w:val="DFEE47E6"/>
    <w:lvl w:ilvl="0" w:tplc="D19019A6">
      <w:start w:val="1"/>
      <w:numFmt w:val="bullet"/>
      <w:lvlText w:val="-"/>
      <w:lvlJc w:val="left"/>
      <w:pPr>
        <w:ind w:left="11"/>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lvl w:ilvl="1" w:tplc="7DF82670">
      <w:start w:val="1"/>
      <w:numFmt w:val="bullet"/>
      <w:lvlText w:val="o"/>
      <w:lvlJc w:val="left"/>
      <w:pPr>
        <w:ind w:left="1981"/>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lvl w:ilvl="2" w:tplc="EF10B8C4">
      <w:start w:val="1"/>
      <w:numFmt w:val="bullet"/>
      <w:lvlText w:val="▪"/>
      <w:lvlJc w:val="left"/>
      <w:pPr>
        <w:ind w:left="2701"/>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lvl w:ilvl="3" w:tplc="BAC8403E">
      <w:start w:val="1"/>
      <w:numFmt w:val="bullet"/>
      <w:lvlText w:val="•"/>
      <w:lvlJc w:val="left"/>
      <w:pPr>
        <w:ind w:left="3421"/>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lvl w:ilvl="4" w:tplc="EAC6309A">
      <w:start w:val="1"/>
      <w:numFmt w:val="bullet"/>
      <w:lvlText w:val="o"/>
      <w:lvlJc w:val="left"/>
      <w:pPr>
        <w:ind w:left="4141"/>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lvl w:ilvl="5" w:tplc="D8641016">
      <w:start w:val="1"/>
      <w:numFmt w:val="bullet"/>
      <w:lvlText w:val="▪"/>
      <w:lvlJc w:val="left"/>
      <w:pPr>
        <w:ind w:left="4861"/>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lvl w:ilvl="6" w:tplc="7D12813E">
      <w:start w:val="1"/>
      <w:numFmt w:val="bullet"/>
      <w:lvlText w:val="•"/>
      <w:lvlJc w:val="left"/>
      <w:pPr>
        <w:ind w:left="5581"/>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lvl w:ilvl="7" w:tplc="C48EF940">
      <w:start w:val="1"/>
      <w:numFmt w:val="bullet"/>
      <w:lvlText w:val="o"/>
      <w:lvlJc w:val="left"/>
      <w:pPr>
        <w:ind w:left="6301"/>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lvl w:ilvl="8" w:tplc="A35EDE68">
      <w:start w:val="1"/>
      <w:numFmt w:val="bullet"/>
      <w:lvlText w:val="▪"/>
      <w:lvlJc w:val="left"/>
      <w:pPr>
        <w:ind w:left="7021"/>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abstractNum>
  <w:abstractNum w:abstractNumId="78" w15:restartNumberingAfterBreak="0">
    <w:nsid w:val="59567F63"/>
    <w:multiLevelType w:val="hybridMultilevel"/>
    <w:tmpl w:val="BEFA0D9C"/>
    <w:lvl w:ilvl="0" w:tplc="62667FF8">
      <w:start w:val="1"/>
      <w:numFmt w:val="decimal"/>
      <w:lvlText w:val="%1"/>
      <w:lvlJc w:val="left"/>
      <w:pPr>
        <w:ind w:left="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538D930">
      <w:start w:val="1"/>
      <w:numFmt w:val="bullet"/>
      <w:lvlText w:val="-"/>
      <w:lvlJc w:val="left"/>
      <w:pPr>
        <w:ind w:left="4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1C8192E">
      <w:start w:val="1"/>
      <w:numFmt w:val="bullet"/>
      <w:lvlText w:val="▪"/>
      <w:lvlJc w:val="left"/>
      <w:pPr>
        <w:ind w:left="1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7D8511A">
      <w:start w:val="1"/>
      <w:numFmt w:val="bullet"/>
      <w:lvlText w:val="•"/>
      <w:lvlJc w:val="left"/>
      <w:pPr>
        <w:ind w:left="20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3FE48F4">
      <w:start w:val="1"/>
      <w:numFmt w:val="bullet"/>
      <w:lvlText w:val="o"/>
      <w:lvlJc w:val="left"/>
      <w:pPr>
        <w:ind w:left="28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46841A0">
      <w:start w:val="1"/>
      <w:numFmt w:val="bullet"/>
      <w:lvlText w:val="▪"/>
      <w:lvlJc w:val="left"/>
      <w:pPr>
        <w:ind w:left="35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42686A">
      <w:start w:val="1"/>
      <w:numFmt w:val="bullet"/>
      <w:lvlText w:val="•"/>
      <w:lvlJc w:val="left"/>
      <w:pPr>
        <w:ind w:left="42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5E961E">
      <w:start w:val="1"/>
      <w:numFmt w:val="bullet"/>
      <w:lvlText w:val="o"/>
      <w:lvlJc w:val="left"/>
      <w:pPr>
        <w:ind w:left="4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22E993C">
      <w:start w:val="1"/>
      <w:numFmt w:val="bullet"/>
      <w:lvlText w:val="▪"/>
      <w:lvlJc w:val="left"/>
      <w:pPr>
        <w:ind w:left="56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9" w15:restartNumberingAfterBreak="0">
    <w:nsid w:val="59E040B4"/>
    <w:multiLevelType w:val="hybridMultilevel"/>
    <w:tmpl w:val="F0D6FBDE"/>
    <w:lvl w:ilvl="0" w:tplc="1AFC862A">
      <w:start w:val="1"/>
      <w:numFmt w:val="bullet"/>
      <w:lvlText w:val="-"/>
      <w:lvlJc w:val="left"/>
      <w:pPr>
        <w:ind w:left="9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DDCB1AE">
      <w:start w:val="1"/>
      <w:numFmt w:val="bullet"/>
      <w:lvlText w:val="o"/>
      <w:lvlJc w:val="left"/>
      <w:pPr>
        <w:ind w:left="15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974E874">
      <w:start w:val="1"/>
      <w:numFmt w:val="bullet"/>
      <w:lvlText w:val="▪"/>
      <w:lvlJc w:val="left"/>
      <w:pPr>
        <w:ind w:left="22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969010">
      <w:start w:val="1"/>
      <w:numFmt w:val="bullet"/>
      <w:lvlText w:val="•"/>
      <w:lvlJc w:val="left"/>
      <w:pPr>
        <w:ind w:left="30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E6EE68E">
      <w:start w:val="1"/>
      <w:numFmt w:val="bullet"/>
      <w:lvlText w:val="o"/>
      <w:lvlJc w:val="left"/>
      <w:pPr>
        <w:ind w:left="37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D0ECB84">
      <w:start w:val="1"/>
      <w:numFmt w:val="bullet"/>
      <w:lvlText w:val="▪"/>
      <w:lvlJc w:val="left"/>
      <w:pPr>
        <w:ind w:left="44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A663514">
      <w:start w:val="1"/>
      <w:numFmt w:val="bullet"/>
      <w:lvlText w:val="•"/>
      <w:lvlJc w:val="left"/>
      <w:pPr>
        <w:ind w:left="51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E1867E6">
      <w:start w:val="1"/>
      <w:numFmt w:val="bullet"/>
      <w:lvlText w:val="o"/>
      <w:lvlJc w:val="left"/>
      <w:pPr>
        <w:ind w:left="58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1146DD0">
      <w:start w:val="1"/>
      <w:numFmt w:val="bullet"/>
      <w:lvlText w:val="▪"/>
      <w:lvlJc w:val="left"/>
      <w:pPr>
        <w:ind w:left="66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0" w15:restartNumberingAfterBreak="0">
    <w:nsid w:val="5BA93D64"/>
    <w:multiLevelType w:val="hybridMultilevel"/>
    <w:tmpl w:val="F0C8E8CC"/>
    <w:lvl w:ilvl="0" w:tplc="76AE5CC4">
      <w:start w:val="1"/>
      <w:numFmt w:val="bullet"/>
      <w:lvlText w:val="-"/>
      <w:lvlJc w:val="left"/>
      <w:pPr>
        <w:ind w:left="16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4EA5D6">
      <w:start w:val="1"/>
      <w:numFmt w:val="bullet"/>
      <w:lvlText w:val="o"/>
      <w:lvlJc w:val="left"/>
      <w:pPr>
        <w:ind w:left="15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6A69948">
      <w:start w:val="1"/>
      <w:numFmt w:val="bullet"/>
      <w:lvlText w:val="▪"/>
      <w:lvlJc w:val="left"/>
      <w:pPr>
        <w:ind w:left="22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3328F9C">
      <w:start w:val="1"/>
      <w:numFmt w:val="bullet"/>
      <w:lvlText w:val="•"/>
      <w:lvlJc w:val="left"/>
      <w:pPr>
        <w:ind w:left="30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2BE6F18">
      <w:start w:val="1"/>
      <w:numFmt w:val="bullet"/>
      <w:lvlText w:val="o"/>
      <w:lvlJc w:val="left"/>
      <w:pPr>
        <w:ind w:left="37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7D84356">
      <w:start w:val="1"/>
      <w:numFmt w:val="bullet"/>
      <w:lvlText w:val="▪"/>
      <w:lvlJc w:val="left"/>
      <w:pPr>
        <w:ind w:left="44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1E6164">
      <w:start w:val="1"/>
      <w:numFmt w:val="bullet"/>
      <w:lvlText w:val="•"/>
      <w:lvlJc w:val="left"/>
      <w:pPr>
        <w:ind w:left="51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FE6DEEA">
      <w:start w:val="1"/>
      <w:numFmt w:val="bullet"/>
      <w:lvlText w:val="o"/>
      <w:lvlJc w:val="left"/>
      <w:pPr>
        <w:ind w:left="58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E3E2870">
      <w:start w:val="1"/>
      <w:numFmt w:val="bullet"/>
      <w:lvlText w:val="▪"/>
      <w:lvlJc w:val="left"/>
      <w:pPr>
        <w:ind w:left="66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1" w15:restartNumberingAfterBreak="0">
    <w:nsid w:val="5CCB18F1"/>
    <w:multiLevelType w:val="hybridMultilevel"/>
    <w:tmpl w:val="2A764366"/>
    <w:lvl w:ilvl="0" w:tplc="0B1A692A">
      <w:start w:val="1"/>
      <w:numFmt w:val="bullet"/>
      <w:lvlText w:val="-"/>
      <w:lvlJc w:val="left"/>
      <w:pPr>
        <w:ind w:left="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B525B36">
      <w:start w:val="1"/>
      <w:numFmt w:val="bullet"/>
      <w:lvlText w:val="o"/>
      <w:lvlJc w:val="left"/>
      <w:pPr>
        <w:ind w:left="12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2C81FF2">
      <w:start w:val="1"/>
      <w:numFmt w:val="bullet"/>
      <w:lvlText w:val="▪"/>
      <w:lvlJc w:val="left"/>
      <w:pPr>
        <w:ind w:left="20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BF286A6">
      <w:start w:val="1"/>
      <w:numFmt w:val="bullet"/>
      <w:lvlText w:val="•"/>
      <w:lvlJc w:val="left"/>
      <w:pPr>
        <w:ind w:left="27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3BC88D8">
      <w:start w:val="1"/>
      <w:numFmt w:val="bullet"/>
      <w:lvlText w:val="o"/>
      <w:lvlJc w:val="left"/>
      <w:pPr>
        <w:ind w:left="34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EE0720">
      <w:start w:val="1"/>
      <w:numFmt w:val="bullet"/>
      <w:lvlText w:val="▪"/>
      <w:lvlJc w:val="left"/>
      <w:pPr>
        <w:ind w:left="41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060D1F6">
      <w:start w:val="1"/>
      <w:numFmt w:val="bullet"/>
      <w:lvlText w:val="•"/>
      <w:lvlJc w:val="left"/>
      <w:pPr>
        <w:ind w:left="48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3EE655C">
      <w:start w:val="1"/>
      <w:numFmt w:val="bullet"/>
      <w:lvlText w:val="o"/>
      <w:lvlJc w:val="left"/>
      <w:pPr>
        <w:ind w:left="56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503BB2">
      <w:start w:val="1"/>
      <w:numFmt w:val="bullet"/>
      <w:lvlText w:val="▪"/>
      <w:lvlJc w:val="left"/>
      <w:pPr>
        <w:ind w:left="63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2" w15:restartNumberingAfterBreak="0">
    <w:nsid w:val="609A4C15"/>
    <w:multiLevelType w:val="hybridMultilevel"/>
    <w:tmpl w:val="09C8B232"/>
    <w:lvl w:ilvl="0" w:tplc="AFC49B5C">
      <w:start w:val="1"/>
      <w:numFmt w:val="decimal"/>
      <w:lvlText w:val="%1."/>
      <w:lvlJc w:val="left"/>
      <w:pPr>
        <w:ind w:left="13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1A1296">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D4E7752">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3205E4A">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28F8B2">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70CE200">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FEF52A">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3688FA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822FA90">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3" w15:restartNumberingAfterBreak="0">
    <w:nsid w:val="634C1D56"/>
    <w:multiLevelType w:val="hybridMultilevel"/>
    <w:tmpl w:val="45486392"/>
    <w:lvl w:ilvl="0" w:tplc="4CE4227C">
      <w:start w:val="1"/>
      <w:numFmt w:val="decimal"/>
      <w:lvlText w:val="%1"/>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7823B02">
      <w:start w:val="1"/>
      <w:numFmt w:val="lowerLetter"/>
      <w:lvlText w:val="%2"/>
      <w:lvlJc w:val="left"/>
      <w:pPr>
        <w:ind w:left="25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3B675B8">
      <w:start w:val="1"/>
      <w:numFmt w:val="lowerRoman"/>
      <w:lvlText w:val="%3"/>
      <w:lvlJc w:val="left"/>
      <w:pPr>
        <w:ind w:left="32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ACA3E04">
      <w:start w:val="1"/>
      <w:numFmt w:val="decimal"/>
      <w:lvlText w:val="%4"/>
      <w:lvlJc w:val="left"/>
      <w:pPr>
        <w:ind w:left="39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B42C3D8">
      <w:start w:val="1"/>
      <w:numFmt w:val="lowerLetter"/>
      <w:lvlText w:val="%5"/>
      <w:lvlJc w:val="left"/>
      <w:pPr>
        <w:ind w:left="46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1C4B36">
      <w:start w:val="1"/>
      <w:numFmt w:val="lowerRoman"/>
      <w:lvlText w:val="%6"/>
      <w:lvlJc w:val="left"/>
      <w:pPr>
        <w:ind w:left="54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26EDDC8">
      <w:start w:val="1"/>
      <w:numFmt w:val="decimal"/>
      <w:lvlText w:val="%7"/>
      <w:lvlJc w:val="left"/>
      <w:pPr>
        <w:ind w:left="61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CA8C568">
      <w:start w:val="1"/>
      <w:numFmt w:val="lowerLetter"/>
      <w:lvlText w:val="%8"/>
      <w:lvlJc w:val="left"/>
      <w:pPr>
        <w:ind w:left="68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DE0B1E0">
      <w:start w:val="1"/>
      <w:numFmt w:val="lowerRoman"/>
      <w:lvlText w:val="%9"/>
      <w:lvlJc w:val="left"/>
      <w:pPr>
        <w:ind w:left="75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4" w15:restartNumberingAfterBreak="0">
    <w:nsid w:val="63AF08D9"/>
    <w:multiLevelType w:val="hybridMultilevel"/>
    <w:tmpl w:val="334C53A4"/>
    <w:lvl w:ilvl="0" w:tplc="482AF68E">
      <w:start w:val="1"/>
      <w:numFmt w:val="bullet"/>
      <w:lvlText w:val="•"/>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972F3BA">
      <w:start w:val="1"/>
      <w:numFmt w:val="bullet"/>
      <w:lvlText w:val="o"/>
      <w:lvlJc w:val="left"/>
      <w:pPr>
        <w:ind w:left="9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C1623F08">
      <w:start w:val="1"/>
      <w:numFmt w:val="bullet"/>
      <w:lvlRestart w:val="0"/>
      <w:lvlText w:val=""/>
      <w:lvlJc w:val="left"/>
      <w:pPr>
        <w:ind w:left="184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82C8B2C">
      <w:start w:val="1"/>
      <w:numFmt w:val="bullet"/>
      <w:lvlText w:val="•"/>
      <w:lvlJc w:val="left"/>
      <w:pPr>
        <w:ind w:left="221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4CEB0EC">
      <w:start w:val="1"/>
      <w:numFmt w:val="bullet"/>
      <w:lvlText w:val="o"/>
      <w:lvlJc w:val="left"/>
      <w:pPr>
        <w:ind w:left="2935"/>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05A3E08">
      <w:start w:val="1"/>
      <w:numFmt w:val="bullet"/>
      <w:lvlText w:val="▪"/>
      <w:lvlJc w:val="left"/>
      <w:pPr>
        <w:ind w:left="3655"/>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DD84E60">
      <w:start w:val="1"/>
      <w:numFmt w:val="bullet"/>
      <w:lvlText w:val="•"/>
      <w:lvlJc w:val="left"/>
      <w:pPr>
        <w:ind w:left="437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5C8C450">
      <w:start w:val="1"/>
      <w:numFmt w:val="bullet"/>
      <w:lvlText w:val="o"/>
      <w:lvlJc w:val="left"/>
      <w:pPr>
        <w:ind w:left="5095"/>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B644200">
      <w:start w:val="1"/>
      <w:numFmt w:val="bullet"/>
      <w:lvlText w:val="▪"/>
      <w:lvlJc w:val="left"/>
      <w:pPr>
        <w:ind w:left="5815"/>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5" w15:restartNumberingAfterBreak="0">
    <w:nsid w:val="64670167"/>
    <w:multiLevelType w:val="hybridMultilevel"/>
    <w:tmpl w:val="E276532A"/>
    <w:lvl w:ilvl="0" w:tplc="D4F8A5A4">
      <w:start w:val="1"/>
      <w:numFmt w:val="decimal"/>
      <w:lvlText w:val="%1."/>
      <w:lvlJc w:val="left"/>
      <w:pPr>
        <w:ind w:left="2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74C40C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35C983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87271E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E241E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CCEB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6D0884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FE2ED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148F76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6" w15:restartNumberingAfterBreak="0">
    <w:nsid w:val="652752A5"/>
    <w:multiLevelType w:val="hybridMultilevel"/>
    <w:tmpl w:val="7E04CCA2"/>
    <w:lvl w:ilvl="0" w:tplc="1E86847C">
      <w:start w:val="2"/>
      <w:numFmt w:val="decimal"/>
      <w:lvlText w:val="%1"/>
      <w:lvlJc w:val="left"/>
      <w:pPr>
        <w:ind w:left="12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9ACE34E">
      <w:start w:val="1"/>
      <w:numFmt w:val="lowerLetter"/>
      <w:lvlText w:val="%2"/>
      <w:lvlJc w:val="left"/>
      <w:pPr>
        <w:ind w:left="17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3968810">
      <w:start w:val="1"/>
      <w:numFmt w:val="lowerRoman"/>
      <w:lvlText w:val="%3"/>
      <w:lvlJc w:val="left"/>
      <w:pPr>
        <w:ind w:left="24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A6696FC">
      <w:start w:val="1"/>
      <w:numFmt w:val="decimal"/>
      <w:lvlText w:val="%4"/>
      <w:lvlJc w:val="left"/>
      <w:pPr>
        <w:ind w:left="32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BAE2DD2">
      <w:start w:val="1"/>
      <w:numFmt w:val="lowerLetter"/>
      <w:lvlText w:val="%5"/>
      <w:lvlJc w:val="left"/>
      <w:pPr>
        <w:ind w:left="39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138A32E">
      <w:start w:val="1"/>
      <w:numFmt w:val="lowerRoman"/>
      <w:lvlText w:val="%6"/>
      <w:lvlJc w:val="left"/>
      <w:pPr>
        <w:ind w:left="46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4C8E366">
      <w:start w:val="1"/>
      <w:numFmt w:val="decimal"/>
      <w:lvlText w:val="%7"/>
      <w:lvlJc w:val="left"/>
      <w:pPr>
        <w:ind w:left="53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F89532">
      <w:start w:val="1"/>
      <w:numFmt w:val="lowerLetter"/>
      <w:lvlText w:val="%8"/>
      <w:lvlJc w:val="left"/>
      <w:pPr>
        <w:ind w:left="60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2181FFC">
      <w:start w:val="1"/>
      <w:numFmt w:val="lowerRoman"/>
      <w:lvlText w:val="%9"/>
      <w:lvlJc w:val="left"/>
      <w:pPr>
        <w:ind w:left="68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7" w15:restartNumberingAfterBreak="0">
    <w:nsid w:val="659C5353"/>
    <w:multiLevelType w:val="hybridMultilevel"/>
    <w:tmpl w:val="995A9EF2"/>
    <w:lvl w:ilvl="0" w:tplc="3C9EED04">
      <w:start w:val="1"/>
      <w:numFmt w:val="decimal"/>
      <w:lvlText w:val="%1."/>
      <w:lvlJc w:val="left"/>
      <w:pPr>
        <w:ind w:left="7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288C0C2">
      <w:start w:val="1"/>
      <w:numFmt w:val="lowerLetter"/>
      <w:lvlText w:val="%2"/>
      <w:lvlJc w:val="left"/>
      <w:pPr>
        <w:ind w:left="41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94A7AF0">
      <w:start w:val="1"/>
      <w:numFmt w:val="lowerRoman"/>
      <w:lvlText w:val="%3"/>
      <w:lvlJc w:val="left"/>
      <w:pPr>
        <w:ind w:left="48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B4FC56">
      <w:start w:val="1"/>
      <w:numFmt w:val="decimal"/>
      <w:lvlText w:val="%4"/>
      <w:lvlJc w:val="left"/>
      <w:pPr>
        <w:ind w:left="56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0E5E5A">
      <w:start w:val="1"/>
      <w:numFmt w:val="lowerLetter"/>
      <w:lvlText w:val="%5"/>
      <w:lvlJc w:val="left"/>
      <w:pPr>
        <w:ind w:left="63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587CB0">
      <w:start w:val="1"/>
      <w:numFmt w:val="lowerRoman"/>
      <w:lvlText w:val="%6"/>
      <w:lvlJc w:val="left"/>
      <w:pPr>
        <w:ind w:left="70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5E42FC">
      <w:start w:val="1"/>
      <w:numFmt w:val="decimal"/>
      <w:lvlText w:val="%7"/>
      <w:lvlJc w:val="left"/>
      <w:pPr>
        <w:ind w:left="7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F5A3B08">
      <w:start w:val="1"/>
      <w:numFmt w:val="lowerLetter"/>
      <w:lvlText w:val="%8"/>
      <w:lvlJc w:val="left"/>
      <w:pPr>
        <w:ind w:left="8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DAFF5E">
      <w:start w:val="1"/>
      <w:numFmt w:val="lowerRoman"/>
      <w:lvlText w:val="%9"/>
      <w:lvlJc w:val="left"/>
      <w:pPr>
        <w:ind w:left="9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8" w15:restartNumberingAfterBreak="0">
    <w:nsid w:val="69C56786"/>
    <w:multiLevelType w:val="hybridMultilevel"/>
    <w:tmpl w:val="BF6C0B14"/>
    <w:lvl w:ilvl="0" w:tplc="51EADC02">
      <w:start w:val="5"/>
      <w:numFmt w:val="decimal"/>
      <w:lvlText w:val="%1."/>
      <w:lvlJc w:val="left"/>
      <w:pPr>
        <w:ind w:left="1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862B09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024C52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52CBBC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342770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068A67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0F0128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42C645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FDE8CD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9" w15:restartNumberingAfterBreak="0">
    <w:nsid w:val="6A017838"/>
    <w:multiLevelType w:val="hybridMultilevel"/>
    <w:tmpl w:val="8ECA5A40"/>
    <w:lvl w:ilvl="0" w:tplc="D1842BD0">
      <w:start w:val="1"/>
      <w:numFmt w:val="decimal"/>
      <w:lvlText w:val="%1."/>
      <w:lvlJc w:val="left"/>
      <w:pPr>
        <w:ind w:left="2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2008E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A06C15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CDAEB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F5AF1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FC88A5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340F61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22A4FF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CC2403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0" w15:restartNumberingAfterBreak="0">
    <w:nsid w:val="6BC251DA"/>
    <w:multiLevelType w:val="hybridMultilevel"/>
    <w:tmpl w:val="BD04DC7A"/>
    <w:lvl w:ilvl="0" w:tplc="B498B4E0">
      <w:start w:val="1"/>
      <w:numFmt w:val="bullet"/>
      <w:lvlText w:val=""/>
      <w:lvlJc w:val="left"/>
      <w:pPr>
        <w:ind w:left="147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6F4ADEB0">
      <w:start w:val="1"/>
      <w:numFmt w:val="bullet"/>
      <w:lvlText w:val="o"/>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A588B44">
      <w:start w:val="1"/>
      <w:numFmt w:val="bullet"/>
      <w:lvlText w:val="▪"/>
      <w:lvlJc w:val="left"/>
      <w:pPr>
        <w:ind w:left="2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9E60DB8">
      <w:start w:val="1"/>
      <w:numFmt w:val="bullet"/>
      <w:lvlText w:val="•"/>
      <w:lvlJc w:val="left"/>
      <w:pPr>
        <w:ind w:left="32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A929D50">
      <w:start w:val="1"/>
      <w:numFmt w:val="bullet"/>
      <w:lvlText w:val="o"/>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49851C2">
      <w:start w:val="1"/>
      <w:numFmt w:val="bullet"/>
      <w:lvlText w:val="▪"/>
      <w:lvlJc w:val="left"/>
      <w:pPr>
        <w:ind w:left="46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814383E">
      <w:start w:val="1"/>
      <w:numFmt w:val="bullet"/>
      <w:lvlText w:val="•"/>
      <w:lvlJc w:val="left"/>
      <w:pPr>
        <w:ind w:left="53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1DA06B0">
      <w:start w:val="1"/>
      <w:numFmt w:val="bullet"/>
      <w:lvlText w:val="o"/>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9CC33D0">
      <w:start w:val="1"/>
      <w:numFmt w:val="bullet"/>
      <w:lvlText w:val="▪"/>
      <w:lvlJc w:val="left"/>
      <w:pPr>
        <w:ind w:left="68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91" w15:restartNumberingAfterBreak="0">
    <w:nsid w:val="6F295773"/>
    <w:multiLevelType w:val="hybridMultilevel"/>
    <w:tmpl w:val="4B8C9606"/>
    <w:lvl w:ilvl="0" w:tplc="E4C26A4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4907090">
      <w:start w:val="2"/>
      <w:numFmt w:val="decimal"/>
      <w:lvlRestart w:val="0"/>
      <w:lvlText w:val="%2."/>
      <w:lvlJc w:val="left"/>
      <w:pPr>
        <w:ind w:left="7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F6C2308">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C475D4">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65E4482">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24EFB0">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AFEE4E0">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2BE63DE">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9DA3116">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2" w15:restartNumberingAfterBreak="0">
    <w:nsid w:val="6F654B24"/>
    <w:multiLevelType w:val="hybridMultilevel"/>
    <w:tmpl w:val="E08272FA"/>
    <w:lvl w:ilvl="0" w:tplc="7A94F1CA">
      <w:start w:val="1"/>
      <w:numFmt w:val="decimal"/>
      <w:lvlText w:val="%1."/>
      <w:lvlJc w:val="left"/>
      <w:pPr>
        <w:ind w:left="7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2CA79D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7C34A4">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04CC4A">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48A5956">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C0CCD4">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70DB2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8CAA05E">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E2EC596">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3" w15:restartNumberingAfterBreak="0">
    <w:nsid w:val="70373C54"/>
    <w:multiLevelType w:val="hybridMultilevel"/>
    <w:tmpl w:val="5316FE8E"/>
    <w:lvl w:ilvl="0" w:tplc="1E9A4584">
      <w:start w:val="1"/>
      <w:numFmt w:val="decimal"/>
      <w:lvlText w:val="%1."/>
      <w:lvlJc w:val="left"/>
      <w:pPr>
        <w:ind w:left="2343"/>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1" w:tplc="6CDA412C">
      <w:start w:val="1"/>
      <w:numFmt w:val="decimal"/>
      <w:lvlText w:val="%2."/>
      <w:lvlJc w:val="left"/>
      <w:pPr>
        <w:ind w:left="922"/>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2" w:tplc="C1D82F6E">
      <w:start w:val="1"/>
      <w:numFmt w:val="lowerRoman"/>
      <w:lvlText w:val="%3"/>
      <w:lvlJc w:val="left"/>
      <w:pPr>
        <w:ind w:left="2260"/>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3" w:tplc="10224F84">
      <w:start w:val="1"/>
      <w:numFmt w:val="decimal"/>
      <w:lvlText w:val="%4"/>
      <w:lvlJc w:val="left"/>
      <w:pPr>
        <w:ind w:left="2980"/>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4" w:tplc="DADE2CFC">
      <w:start w:val="1"/>
      <w:numFmt w:val="lowerLetter"/>
      <w:lvlText w:val="%5"/>
      <w:lvlJc w:val="left"/>
      <w:pPr>
        <w:ind w:left="3700"/>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5" w:tplc="48348A54">
      <w:start w:val="1"/>
      <w:numFmt w:val="lowerRoman"/>
      <w:lvlText w:val="%6"/>
      <w:lvlJc w:val="left"/>
      <w:pPr>
        <w:ind w:left="4420"/>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6" w:tplc="54B2C7E0">
      <w:start w:val="1"/>
      <w:numFmt w:val="decimal"/>
      <w:lvlText w:val="%7"/>
      <w:lvlJc w:val="left"/>
      <w:pPr>
        <w:ind w:left="5140"/>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7" w:tplc="51A6CBE4">
      <w:start w:val="1"/>
      <w:numFmt w:val="lowerLetter"/>
      <w:lvlText w:val="%8"/>
      <w:lvlJc w:val="left"/>
      <w:pPr>
        <w:ind w:left="5860"/>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8" w:tplc="99746470">
      <w:start w:val="1"/>
      <w:numFmt w:val="lowerRoman"/>
      <w:lvlText w:val="%9"/>
      <w:lvlJc w:val="left"/>
      <w:pPr>
        <w:ind w:left="6580"/>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abstractNum>
  <w:abstractNum w:abstractNumId="94" w15:restartNumberingAfterBreak="0">
    <w:nsid w:val="709E3896"/>
    <w:multiLevelType w:val="hybridMultilevel"/>
    <w:tmpl w:val="46F4739C"/>
    <w:lvl w:ilvl="0" w:tplc="8E32AF14">
      <w:start w:val="1"/>
      <w:numFmt w:val="decimal"/>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51A87B4">
      <w:start w:val="1"/>
      <w:numFmt w:val="lowerLetter"/>
      <w:lvlText w:val="%2"/>
      <w:lvlJc w:val="left"/>
      <w:pPr>
        <w:ind w:left="20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CA6507C">
      <w:start w:val="1"/>
      <w:numFmt w:val="lowerRoman"/>
      <w:lvlText w:val="%3"/>
      <w:lvlJc w:val="left"/>
      <w:pPr>
        <w:ind w:left="27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1C6C00">
      <w:start w:val="1"/>
      <w:numFmt w:val="decimal"/>
      <w:lvlText w:val="%4"/>
      <w:lvlJc w:val="left"/>
      <w:pPr>
        <w:ind w:left="34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DCA6B2A">
      <w:start w:val="1"/>
      <w:numFmt w:val="lowerLetter"/>
      <w:lvlText w:val="%5"/>
      <w:lvlJc w:val="left"/>
      <w:pPr>
        <w:ind w:left="41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324754C">
      <w:start w:val="1"/>
      <w:numFmt w:val="lowerRoman"/>
      <w:lvlText w:val="%6"/>
      <w:lvlJc w:val="left"/>
      <w:pPr>
        <w:ind w:left="49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5C48D8">
      <w:start w:val="1"/>
      <w:numFmt w:val="decimal"/>
      <w:lvlText w:val="%7"/>
      <w:lvlJc w:val="left"/>
      <w:pPr>
        <w:ind w:left="56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F6E0706">
      <w:start w:val="1"/>
      <w:numFmt w:val="lowerLetter"/>
      <w:lvlText w:val="%8"/>
      <w:lvlJc w:val="left"/>
      <w:pPr>
        <w:ind w:left="63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774FEFA">
      <w:start w:val="1"/>
      <w:numFmt w:val="lowerRoman"/>
      <w:lvlText w:val="%9"/>
      <w:lvlJc w:val="left"/>
      <w:pPr>
        <w:ind w:left="70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5" w15:restartNumberingAfterBreak="0">
    <w:nsid w:val="71546CA0"/>
    <w:multiLevelType w:val="hybridMultilevel"/>
    <w:tmpl w:val="EEB2B3AA"/>
    <w:lvl w:ilvl="0" w:tplc="0E7AA2BC">
      <w:start w:val="4"/>
      <w:numFmt w:val="decimal"/>
      <w:lvlText w:val="%1."/>
      <w:lvlJc w:val="left"/>
      <w:pPr>
        <w:ind w:left="10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8C2DA0">
      <w:start w:val="1"/>
      <w:numFmt w:val="lowerLetter"/>
      <w:lvlText w:val="%2"/>
      <w:lvlJc w:val="left"/>
      <w:pPr>
        <w:ind w:left="1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0C248CA">
      <w:start w:val="1"/>
      <w:numFmt w:val="lowerRoman"/>
      <w:lvlText w:val="%3"/>
      <w:lvlJc w:val="left"/>
      <w:pPr>
        <w:ind w:left="24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A0276B0">
      <w:start w:val="1"/>
      <w:numFmt w:val="decimal"/>
      <w:lvlText w:val="%4"/>
      <w:lvlJc w:val="left"/>
      <w:pPr>
        <w:ind w:left="31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5CB1B8">
      <w:start w:val="1"/>
      <w:numFmt w:val="lowerLetter"/>
      <w:lvlText w:val="%5"/>
      <w:lvlJc w:val="left"/>
      <w:pPr>
        <w:ind w:left="38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8140C9E">
      <w:start w:val="1"/>
      <w:numFmt w:val="lowerRoman"/>
      <w:lvlText w:val="%6"/>
      <w:lvlJc w:val="left"/>
      <w:pPr>
        <w:ind w:left="45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C7412F8">
      <w:start w:val="1"/>
      <w:numFmt w:val="decimal"/>
      <w:lvlText w:val="%7"/>
      <w:lvlJc w:val="left"/>
      <w:pPr>
        <w:ind w:left="53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62516A">
      <w:start w:val="1"/>
      <w:numFmt w:val="lowerLetter"/>
      <w:lvlText w:val="%8"/>
      <w:lvlJc w:val="left"/>
      <w:pPr>
        <w:ind w:left="60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46A878A">
      <w:start w:val="1"/>
      <w:numFmt w:val="lowerRoman"/>
      <w:lvlText w:val="%9"/>
      <w:lvlJc w:val="left"/>
      <w:pPr>
        <w:ind w:left="67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6" w15:restartNumberingAfterBreak="0">
    <w:nsid w:val="71726CC5"/>
    <w:multiLevelType w:val="hybridMultilevel"/>
    <w:tmpl w:val="176C0888"/>
    <w:lvl w:ilvl="0" w:tplc="8A36A55E">
      <w:start w:val="1"/>
      <w:numFmt w:val="decimal"/>
      <w:lvlText w:val="%1."/>
      <w:lvlJc w:val="left"/>
      <w:pPr>
        <w:ind w:left="3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0724C2A">
      <w:start w:val="1"/>
      <w:numFmt w:val="lowerLetter"/>
      <w:lvlText w:val="%2"/>
      <w:lvlJc w:val="left"/>
      <w:pPr>
        <w:ind w:left="63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840F396">
      <w:start w:val="1"/>
      <w:numFmt w:val="lowerRoman"/>
      <w:lvlText w:val="%3"/>
      <w:lvlJc w:val="left"/>
      <w:pPr>
        <w:ind w:left="7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8E4579E">
      <w:start w:val="1"/>
      <w:numFmt w:val="decimal"/>
      <w:lvlText w:val="%4"/>
      <w:lvlJc w:val="left"/>
      <w:pPr>
        <w:ind w:left="7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2883CB6">
      <w:start w:val="1"/>
      <w:numFmt w:val="lowerLetter"/>
      <w:lvlText w:val="%5"/>
      <w:lvlJc w:val="left"/>
      <w:pPr>
        <w:ind w:left="8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BB0B0EC">
      <w:start w:val="1"/>
      <w:numFmt w:val="lowerRoman"/>
      <w:lvlText w:val="%6"/>
      <w:lvlJc w:val="left"/>
      <w:pPr>
        <w:ind w:left="9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6ACB2D6">
      <w:start w:val="1"/>
      <w:numFmt w:val="decimal"/>
      <w:lvlText w:val="%7"/>
      <w:lvlJc w:val="left"/>
      <w:pPr>
        <w:ind w:left="9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F9EF922">
      <w:start w:val="1"/>
      <w:numFmt w:val="lowerLetter"/>
      <w:lvlText w:val="%8"/>
      <w:lvlJc w:val="left"/>
      <w:pPr>
        <w:ind w:left="10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B6856BA">
      <w:start w:val="1"/>
      <w:numFmt w:val="lowerRoman"/>
      <w:lvlText w:val="%9"/>
      <w:lvlJc w:val="left"/>
      <w:pPr>
        <w:ind w:left="11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7" w15:restartNumberingAfterBreak="0">
    <w:nsid w:val="731B1CBF"/>
    <w:multiLevelType w:val="hybridMultilevel"/>
    <w:tmpl w:val="E9EA6F80"/>
    <w:lvl w:ilvl="0" w:tplc="0E7C071A">
      <w:start w:val="1"/>
      <w:numFmt w:val="decimal"/>
      <w:lvlText w:val="%1."/>
      <w:lvlJc w:val="left"/>
      <w:pPr>
        <w:ind w:left="13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A3A99B6">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EF4C50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E8CBE58">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85A2436">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B7C4804">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CDC4E08">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F1EFC1C">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36DE72">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8" w15:restartNumberingAfterBreak="0">
    <w:nsid w:val="7530162F"/>
    <w:multiLevelType w:val="hybridMultilevel"/>
    <w:tmpl w:val="686EB2F4"/>
    <w:lvl w:ilvl="0" w:tplc="E09C6BA4">
      <w:start w:val="1"/>
      <w:numFmt w:val="bullet"/>
      <w:lvlText w:val="-"/>
      <w:lvlJc w:val="left"/>
      <w:pPr>
        <w:ind w:left="10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EE8F512">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2689E12">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B1462E6">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59CF0BE">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74E99E">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256B28E">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0BE5CE4">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05E410A">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9" w15:restartNumberingAfterBreak="0">
    <w:nsid w:val="754D5C39"/>
    <w:multiLevelType w:val="hybridMultilevel"/>
    <w:tmpl w:val="706091C8"/>
    <w:lvl w:ilvl="0" w:tplc="45DC8F9E">
      <w:start w:val="1"/>
      <w:numFmt w:val="bullet"/>
      <w:lvlText w:val="•"/>
      <w:lvlJc w:val="left"/>
      <w:pPr>
        <w:ind w:left="74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4DFADA46">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353818DC">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38D26288">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5CFC8BB2">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26054B2">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186ECC0">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CEE76C2">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8D64D3D2">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00" w15:restartNumberingAfterBreak="0">
    <w:nsid w:val="7871555A"/>
    <w:multiLevelType w:val="hybridMultilevel"/>
    <w:tmpl w:val="4A202B7C"/>
    <w:lvl w:ilvl="0" w:tplc="BD2025CC">
      <w:start w:val="1"/>
      <w:numFmt w:val="decimal"/>
      <w:lvlText w:val="%1."/>
      <w:lvlJc w:val="left"/>
      <w:pPr>
        <w:ind w:left="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01461B0">
      <w:start w:val="1"/>
      <w:numFmt w:val="bullet"/>
      <w:lvlText w:val="-"/>
      <w:lvlJc w:val="left"/>
      <w:pPr>
        <w:ind w:left="12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CA9EEA">
      <w:start w:val="1"/>
      <w:numFmt w:val="bullet"/>
      <w:lvlText w:val="▪"/>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522DD88">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4541C3C">
      <w:start w:val="1"/>
      <w:numFmt w:val="bullet"/>
      <w:lvlText w:val="o"/>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572ADE6">
      <w:start w:val="1"/>
      <w:numFmt w:val="bullet"/>
      <w:lvlText w:val="▪"/>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04885EC">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988A632">
      <w:start w:val="1"/>
      <w:numFmt w:val="bullet"/>
      <w:lvlText w:val="o"/>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B7A5A4A">
      <w:start w:val="1"/>
      <w:numFmt w:val="bullet"/>
      <w:lvlText w:val="▪"/>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1" w15:restartNumberingAfterBreak="0">
    <w:nsid w:val="7A04430B"/>
    <w:multiLevelType w:val="hybridMultilevel"/>
    <w:tmpl w:val="8158A78E"/>
    <w:lvl w:ilvl="0" w:tplc="9BD601EC">
      <w:start w:val="1"/>
      <w:numFmt w:val="decimal"/>
      <w:lvlText w:val="%1."/>
      <w:lvlJc w:val="left"/>
      <w:pPr>
        <w:ind w:left="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886FB6">
      <w:start w:val="1"/>
      <w:numFmt w:val="lowerLetter"/>
      <w:lvlText w:val="%2"/>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86FF78">
      <w:start w:val="1"/>
      <w:numFmt w:val="lowerRoman"/>
      <w:lvlText w:val="%3"/>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CEE5D4">
      <w:start w:val="1"/>
      <w:numFmt w:val="decimal"/>
      <w:lvlText w:val="%4"/>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A32A3B8">
      <w:start w:val="1"/>
      <w:numFmt w:val="lowerLetter"/>
      <w:lvlText w:val="%5"/>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A63928">
      <w:start w:val="1"/>
      <w:numFmt w:val="lowerRoman"/>
      <w:lvlText w:val="%6"/>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60AD8E6">
      <w:start w:val="1"/>
      <w:numFmt w:val="decimal"/>
      <w:lvlText w:val="%7"/>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9CE51A">
      <w:start w:val="1"/>
      <w:numFmt w:val="lowerLetter"/>
      <w:lvlText w:val="%8"/>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DACCFEC">
      <w:start w:val="1"/>
      <w:numFmt w:val="lowerRoman"/>
      <w:lvlText w:val="%9"/>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2" w15:restartNumberingAfterBreak="0">
    <w:nsid w:val="7B694FE5"/>
    <w:multiLevelType w:val="hybridMultilevel"/>
    <w:tmpl w:val="772E7C28"/>
    <w:lvl w:ilvl="0" w:tplc="52EEEFCC">
      <w:start w:val="1"/>
      <w:numFmt w:val="bullet"/>
      <w:lvlText w:val=""/>
      <w:lvlJc w:val="left"/>
      <w:pPr>
        <w:ind w:left="1147" w:hanging="360"/>
      </w:pPr>
      <w:rPr>
        <w:rFonts w:ascii="Symbol" w:hAnsi="Symbol" w:hint="default"/>
      </w:rPr>
    </w:lvl>
    <w:lvl w:ilvl="1" w:tplc="04190003" w:tentative="1">
      <w:start w:val="1"/>
      <w:numFmt w:val="bullet"/>
      <w:lvlText w:val="o"/>
      <w:lvlJc w:val="left"/>
      <w:pPr>
        <w:ind w:left="1867" w:hanging="360"/>
      </w:pPr>
      <w:rPr>
        <w:rFonts w:ascii="Courier New" w:hAnsi="Courier New" w:cs="Courier New" w:hint="default"/>
      </w:rPr>
    </w:lvl>
    <w:lvl w:ilvl="2" w:tplc="04190005" w:tentative="1">
      <w:start w:val="1"/>
      <w:numFmt w:val="bullet"/>
      <w:lvlText w:val=""/>
      <w:lvlJc w:val="left"/>
      <w:pPr>
        <w:ind w:left="2587" w:hanging="360"/>
      </w:pPr>
      <w:rPr>
        <w:rFonts w:ascii="Wingdings" w:hAnsi="Wingdings" w:hint="default"/>
      </w:rPr>
    </w:lvl>
    <w:lvl w:ilvl="3" w:tplc="04190001" w:tentative="1">
      <w:start w:val="1"/>
      <w:numFmt w:val="bullet"/>
      <w:lvlText w:val=""/>
      <w:lvlJc w:val="left"/>
      <w:pPr>
        <w:ind w:left="3307" w:hanging="360"/>
      </w:pPr>
      <w:rPr>
        <w:rFonts w:ascii="Symbol" w:hAnsi="Symbol" w:hint="default"/>
      </w:rPr>
    </w:lvl>
    <w:lvl w:ilvl="4" w:tplc="04190003" w:tentative="1">
      <w:start w:val="1"/>
      <w:numFmt w:val="bullet"/>
      <w:lvlText w:val="o"/>
      <w:lvlJc w:val="left"/>
      <w:pPr>
        <w:ind w:left="4027" w:hanging="360"/>
      </w:pPr>
      <w:rPr>
        <w:rFonts w:ascii="Courier New" w:hAnsi="Courier New" w:cs="Courier New" w:hint="default"/>
      </w:rPr>
    </w:lvl>
    <w:lvl w:ilvl="5" w:tplc="04190005" w:tentative="1">
      <w:start w:val="1"/>
      <w:numFmt w:val="bullet"/>
      <w:lvlText w:val=""/>
      <w:lvlJc w:val="left"/>
      <w:pPr>
        <w:ind w:left="4747" w:hanging="360"/>
      </w:pPr>
      <w:rPr>
        <w:rFonts w:ascii="Wingdings" w:hAnsi="Wingdings" w:hint="default"/>
      </w:rPr>
    </w:lvl>
    <w:lvl w:ilvl="6" w:tplc="04190001" w:tentative="1">
      <w:start w:val="1"/>
      <w:numFmt w:val="bullet"/>
      <w:lvlText w:val=""/>
      <w:lvlJc w:val="left"/>
      <w:pPr>
        <w:ind w:left="5467" w:hanging="360"/>
      </w:pPr>
      <w:rPr>
        <w:rFonts w:ascii="Symbol" w:hAnsi="Symbol" w:hint="default"/>
      </w:rPr>
    </w:lvl>
    <w:lvl w:ilvl="7" w:tplc="04190003" w:tentative="1">
      <w:start w:val="1"/>
      <w:numFmt w:val="bullet"/>
      <w:lvlText w:val="o"/>
      <w:lvlJc w:val="left"/>
      <w:pPr>
        <w:ind w:left="6187" w:hanging="360"/>
      </w:pPr>
      <w:rPr>
        <w:rFonts w:ascii="Courier New" w:hAnsi="Courier New" w:cs="Courier New" w:hint="default"/>
      </w:rPr>
    </w:lvl>
    <w:lvl w:ilvl="8" w:tplc="04190005" w:tentative="1">
      <w:start w:val="1"/>
      <w:numFmt w:val="bullet"/>
      <w:lvlText w:val=""/>
      <w:lvlJc w:val="left"/>
      <w:pPr>
        <w:ind w:left="6907" w:hanging="360"/>
      </w:pPr>
      <w:rPr>
        <w:rFonts w:ascii="Wingdings" w:hAnsi="Wingdings" w:hint="default"/>
      </w:rPr>
    </w:lvl>
  </w:abstractNum>
  <w:abstractNum w:abstractNumId="103" w15:restartNumberingAfterBreak="0">
    <w:nsid w:val="7CEC3F07"/>
    <w:multiLevelType w:val="hybridMultilevel"/>
    <w:tmpl w:val="5A90B30E"/>
    <w:lvl w:ilvl="0" w:tplc="B98CBD8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7A4724">
      <w:start w:val="1"/>
      <w:numFmt w:val="lowerLetter"/>
      <w:lvlText w:val="%2"/>
      <w:lvlJc w:val="left"/>
      <w:pPr>
        <w:ind w:left="7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3C00558">
      <w:start w:val="1"/>
      <w:numFmt w:val="lowerLetter"/>
      <w:lvlRestart w:val="0"/>
      <w:lvlText w:val="%3."/>
      <w:lvlJc w:val="left"/>
      <w:pPr>
        <w:ind w:left="13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232D6A0">
      <w:start w:val="1"/>
      <w:numFmt w:val="decimal"/>
      <w:lvlText w:val="%4"/>
      <w:lvlJc w:val="left"/>
      <w:pPr>
        <w:ind w:left="1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BDAFA96">
      <w:start w:val="1"/>
      <w:numFmt w:val="lowerLetter"/>
      <w:lvlText w:val="%5"/>
      <w:lvlJc w:val="left"/>
      <w:pPr>
        <w:ind w:left="2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B6C2D4">
      <w:start w:val="1"/>
      <w:numFmt w:val="lowerRoman"/>
      <w:lvlText w:val="%6"/>
      <w:lvlJc w:val="left"/>
      <w:pPr>
        <w:ind w:left="32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8C1F36">
      <w:start w:val="1"/>
      <w:numFmt w:val="decimal"/>
      <w:lvlText w:val="%7"/>
      <w:lvlJc w:val="left"/>
      <w:pPr>
        <w:ind w:left="39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296D58A">
      <w:start w:val="1"/>
      <w:numFmt w:val="lowerLetter"/>
      <w:lvlText w:val="%8"/>
      <w:lvlJc w:val="left"/>
      <w:pPr>
        <w:ind w:left="46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7BEF630">
      <w:start w:val="1"/>
      <w:numFmt w:val="lowerRoman"/>
      <w:lvlText w:val="%9"/>
      <w:lvlJc w:val="left"/>
      <w:pPr>
        <w:ind w:left="53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4" w15:restartNumberingAfterBreak="0">
    <w:nsid w:val="7E0444AE"/>
    <w:multiLevelType w:val="hybridMultilevel"/>
    <w:tmpl w:val="03425356"/>
    <w:lvl w:ilvl="0" w:tplc="94B68176">
      <w:start w:val="2"/>
      <w:numFmt w:val="decimal"/>
      <w:lvlText w:val="%1."/>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4A7C6E">
      <w:start w:val="1"/>
      <w:numFmt w:val="bullet"/>
      <w:lvlText w:val=""/>
      <w:lvlJc w:val="left"/>
      <w:pPr>
        <w:ind w:left="231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D0CB2D6">
      <w:start w:val="1"/>
      <w:numFmt w:val="bullet"/>
      <w:lvlText w:val="▪"/>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114E948">
      <w:start w:val="1"/>
      <w:numFmt w:val="bullet"/>
      <w:lvlText w:val="•"/>
      <w:lvlJc w:val="left"/>
      <w:pPr>
        <w:ind w:left="25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5F8275C">
      <w:start w:val="1"/>
      <w:numFmt w:val="bullet"/>
      <w:lvlText w:val="o"/>
      <w:lvlJc w:val="left"/>
      <w:pPr>
        <w:ind w:left="3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3FC00F6A">
      <w:start w:val="1"/>
      <w:numFmt w:val="bullet"/>
      <w:lvlText w:val="▪"/>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484053A">
      <w:start w:val="1"/>
      <w:numFmt w:val="bullet"/>
      <w:lvlText w:val="•"/>
      <w:lvlJc w:val="left"/>
      <w:pPr>
        <w:ind w:left="4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26AA8C8">
      <w:start w:val="1"/>
      <w:numFmt w:val="bullet"/>
      <w:lvlText w:val="o"/>
      <w:lvlJc w:val="left"/>
      <w:pPr>
        <w:ind w:left="53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69ECC48">
      <w:start w:val="1"/>
      <w:numFmt w:val="bullet"/>
      <w:lvlText w:val="▪"/>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05" w15:restartNumberingAfterBreak="0">
    <w:nsid w:val="7EC2367A"/>
    <w:multiLevelType w:val="hybridMultilevel"/>
    <w:tmpl w:val="2E389788"/>
    <w:lvl w:ilvl="0" w:tplc="B3B231E0">
      <w:start w:val="1"/>
      <w:numFmt w:val="decimal"/>
      <w:lvlText w:val="%1."/>
      <w:lvlJc w:val="left"/>
      <w:pPr>
        <w:ind w:left="12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3EEB880">
      <w:start w:val="1"/>
      <w:numFmt w:val="bullet"/>
      <w:lvlText w:val=""/>
      <w:lvlJc w:val="left"/>
      <w:pPr>
        <w:ind w:left="19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442C2DE">
      <w:start w:val="1"/>
      <w:numFmt w:val="bullet"/>
      <w:lvlText w:val="▪"/>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8C80A30">
      <w:start w:val="1"/>
      <w:numFmt w:val="bullet"/>
      <w:lvlText w:val="•"/>
      <w:lvlJc w:val="left"/>
      <w:pPr>
        <w:ind w:left="25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1D2C956">
      <w:start w:val="1"/>
      <w:numFmt w:val="bullet"/>
      <w:lvlText w:val="o"/>
      <w:lvlJc w:val="left"/>
      <w:pPr>
        <w:ind w:left="3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4D8E1BC">
      <w:start w:val="1"/>
      <w:numFmt w:val="bullet"/>
      <w:lvlText w:val="▪"/>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3161974">
      <w:start w:val="1"/>
      <w:numFmt w:val="bullet"/>
      <w:lvlText w:val="•"/>
      <w:lvlJc w:val="left"/>
      <w:pPr>
        <w:ind w:left="4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F32E4A4">
      <w:start w:val="1"/>
      <w:numFmt w:val="bullet"/>
      <w:lvlText w:val="o"/>
      <w:lvlJc w:val="left"/>
      <w:pPr>
        <w:ind w:left="53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CE0128A">
      <w:start w:val="1"/>
      <w:numFmt w:val="bullet"/>
      <w:lvlText w:val="▪"/>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06" w15:restartNumberingAfterBreak="0">
    <w:nsid w:val="7F6520FE"/>
    <w:multiLevelType w:val="hybridMultilevel"/>
    <w:tmpl w:val="D7BE451C"/>
    <w:lvl w:ilvl="0" w:tplc="945E8422">
      <w:start w:val="1"/>
      <w:numFmt w:val="bullet"/>
      <w:lvlText w:val=""/>
      <w:lvlJc w:val="left"/>
      <w:pPr>
        <w:ind w:left="184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A2AAF41A">
      <w:start w:val="1"/>
      <w:numFmt w:val="bullet"/>
      <w:lvlText w:val="o"/>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662F5FE">
      <w:start w:val="1"/>
      <w:numFmt w:val="bullet"/>
      <w:lvlText w:val="▪"/>
      <w:lvlJc w:val="left"/>
      <w:pPr>
        <w:ind w:left="2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E9890F4">
      <w:start w:val="1"/>
      <w:numFmt w:val="bullet"/>
      <w:lvlText w:val="•"/>
      <w:lvlJc w:val="left"/>
      <w:pPr>
        <w:ind w:left="32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916B80A">
      <w:start w:val="1"/>
      <w:numFmt w:val="bullet"/>
      <w:lvlText w:val="o"/>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CCCAD9C">
      <w:start w:val="1"/>
      <w:numFmt w:val="bullet"/>
      <w:lvlText w:val="▪"/>
      <w:lvlJc w:val="left"/>
      <w:pPr>
        <w:ind w:left="46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792FF02">
      <w:start w:val="1"/>
      <w:numFmt w:val="bullet"/>
      <w:lvlText w:val="•"/>
      <w:lvlJc w:val="left"/>
      <w:pPr>
        <w:ind w:left="53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716A7E0">
      <w:start w:val="1"/>
      <w:numFmt w:val="bullet"/>
      <w:lvlText w:val="o"/>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634DD04">
      <w:start w:val="1"/>
      <w:numFmt w:val="bullet"/>
      <w:lvlText w:val="▪"/>
      <w:lvlJc w:val="left"/>
      <w:pPr>
        <w:ind w:left="68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07" w15:restartNumberingAfterBreak="0">
    <w:nsid w:val="7F9D0B75"/>
    <w:multiLevelType w:val="hybridMultilevel"/>
    <w:tmpl w:val="7AF0E696"/>
    <w:lvl w:ilvl="0" w:tplc="AC6640C8">
      <w:start w:val="2"/>
      <w:numFmt w:val="decimal"/>
      <w:lvlText w:val="%1."/>
      <w:lvlJc w:val="left"/>
      <w:pPr>
        <w:ind w:left="1712"/>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1" w:tplc="C97C1CFC">
      <w:start w:val="1"/>
      <w:numFmt w:val="lowerLetter"/>
      <w:lvlText w:val="%2"/>
      <w:lvlJc w:val="left"/>
      <w:pPr>
        <w:ind w:left="1508"/>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2" w:tplc="74568498">
      <w:start w:val="1"/>
      <w:numFmt w:val="lowerRoman"/>
      <w:lvlText w:val="%3"/>
      <w:lvlJc w:val="left"/>
      <w:pPr>
        <w:ind w:left="2228"/>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3" w:tplc="23F83596">
      <w:start w:val="1"/>
      <w:numFmt w:val="decimal"/>
      <w:lvlText w:val="%4"/>
      <w:lvlJc w:val="left"/>
      <w:pPr>
        <w:ind w:left="2948"/>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4" w:tplc="38AC85D8">
      <w:start w:val="1"/>
      <w:numFmt w:val="lowerLetter"/>
      <w:lvlText w:val="%5"/>
      <w:lvlJc w:val="left"/>
      <w:pPr>
        <w:ind w:left="3668"/>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5" w:tplc="20FA69C4">
      <w:start w:val="1"/>
      <w:numFmt w:val="lowerRoman"/>
      <w:lvlText w:val="%6"/>
      <w:lvlJc w:val="left"/>
      <w:pPr>
        <w:ind w:left="4388"/>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6" w:tplc="E9E80C1C">
      <w:start w:val="1"/>
      <w:numFmt w:val="decimal"/>
      <w:lvlText w:val="%7"/>
      <w:lvlJc w:val="left"/>
      <w:pPr>
        <w:ind w:left="5108"/>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7" w:tplc="EEA82488">
      <w:start w:val="1"/>
      <w:numFmt w:val="lowerLetter"/>
      <w:lvlText w:val="%8"/>
      <w:lvlJc w:val="left"/>
      <w:pPr>
        <w:ind w:left="5828"/>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lvl w:ilvl="8" w:tplc="EFF07C6E">
      <w:start w:val="1"/>
      <w:numFmt w:val="lowerRoman"/>
      <w:lvlText w:val="%9"/>
      <w:lvlJc w:val="left"/>
      <w:pPr>
        <w:ind w:left="6548"/>
      </w:pPr>
      <w:rPr>
        <w:rFonts w:ascii="Times New Roman" w:eastAsia="Times New Roman" w:hAnsi="Times New Roman" w:cs="Times New Roman"/>
        <w:b w:val="0"/>
        <w:i w:val="0"/>
        <w:strike w:val="0"/>
        <w:dstrike w:val="0"/>
        <w:color w:val="000000"/>
        <w:sz w:val="31"/>
        <w:szCs w:val="31"/>
        <w:u w:val="none" w:color="000000"/>
        <w:bdr w:val="none" w:sz="0" w:space="0" w:color="auto"/>
        <w:shd w:val="clear" w:color="auto" w:fill="auto"/>
        <w:vertAlign w:val="baseline"/>
      </w:rPr>
    </w:lvl>
  </w:abstractNum>
  <w:num w:numId="1">
    <w:abstractNumId w:val="43"/>
  </w:num>
  <w:num w:numId="2">
    <w:abstractNumId w:val="100"/>
  </w:num>
  <w:num w:numId="3">
    <w:abstractNumId w:val="32"/>
  </w:num>
  <w:num w:numId="4">
    <w:abstractNumId w:val="23"/>
  </w:num>
  <w:num w:numId="5">
    <w:abstractNumId w:val="69"/>
  </w:num>
  <w:num w:numId="6">
    <w:abstractNumId w:val="97"/>
  </w:num>
  <w:num w:numId="7">
    <w:abstractNumId w:val="50"/>
  </w:num>
  <w:num w:numId="8">
    <w:abstractNumId w:val="65"/>
  </w:num>
  <w:num w:numId="9">
    <w:abstractNumId w:val="27"/>
  </w:num>
  <w:num w:numId="10">
    <w:abstractNumId w:val="84"/>
  </w:num>
  <w:num w:numId="11">
    <w:abstractNumId w:val="28"/>
  </w:num>
  <w:num w:numId="12">
    <w:abstractNumId w:val="95"/>
  </w:num>
  <w:num w:numId="13">
    <w:abstractNumId w:val="19"/>
  </w:num>
  <w:num w:numId="14">
    <w:abstractNumId w:val="13"/>
  </w:num>
  <w:num w:numId="15">
    <w:abstractNumId w:val="8"/>
  </w:num>
  <w:num w:numId="16">
    <w:abstractNumId w:val="14"/>
  </w:num>
  <w:num w:numId="17">
    <w:abstractNumId w:val="7"/>
  </w:num>
  <w:num w:numId="18">
    <w:abstractNumId w:val="57"/>
  </w:num>
  <w:num w:numId="19">
    <w:abstractNumId w:val="71"/>
  </w:num>
  <w:num w:numId="20">
    <w:abstractNumId w:val="4"/>
  </w:num>
  <w:num w:numId="21">
    <w:abstractNumId w:val="82"/>
  </w:num>
  <w:num w:numId="22">
    <w:abstractNumId w:val="1"/>
  </w:num>
  <w:num w:numId="23">
    <w:abstractNumId w:val="106"/>
  </w:num>
  <w:num w:numId="24">
    <w:abstractNumId w:val="44"/>
  </w:num>
  <w:num w:numId="25">
    <w:abstractNumId w:val="73"/>
  </w:num>
  <w:num w:numId="26">
    <w:abstractNumId w:val="2"/>
  </w:num>
  <w:num w:numId="27">
    <w:abstractNumId w:val="5"/>
  </w:num>
  <w:num w:numId="28">
    <w:abstractNumId w:val="75"/>
  </w:num>
  <w:num w:numId="29">
    <w:abstractNumId w:val="42"/>
  </w:num>
  <w:num w:numId="30">
    <w:abstractNumId w:val="36"/>
  </w:num>
  <w:num w:numId="31">
    <w:abstractNumId w:val="70"/>
  </w:num>
  <w:num w:numId="32">
    <w:abstractNumId w:val="99"/>
  </w:num>
  <w:num w:numId="33">
    <w:abstractNumId w:val="92"/>
  </w:num>
  <w:num w:numId="34">
    <w:abstractNumId w:val="62"/>
  </w:num>
  <w:num w:numId="35">
    <w:abstractNumId w:val="87"/>
  </w:num>
  <w:num w:numId="36">
    <w:abstractNumId w:val="47"/>
  </w:num>
  <w:num w:numId="37">
    <w:abstractNumId w:val="96"/>
  </w:num>
  <w:num w:numId="38">
    <w:abstractNumId w:val="52"/>
  </w:num>
  <w:num w:numId="39">
    <w:abstractNumId w:val="54"/>
  </w:num>
  <w:num w:numId="40">
    <w:abstractNumId w:val="37"/>
  </w:num>
  <w:num w:numId="41">
    <w:abstractNumId w:val="41"/>
  </w:num>
  <w:num w:numId="42">
    <w:abstractNumId w:val="63"/>
  </w:num>
  <w:num w:numId="43">
    <w:abstractNumId w:val="48"/>
  </w:num>
  <w:num w:numId="44">
    <w:abstractNumId w:val="77"/>
  </w:num>
  <w:num w:numId="45">
    <w:abstractNumId w:val="86"/>
  </w:num>
  <w:num w:numId="46">
    <w:abstractNumId w:val="61"/>
  </w:num>
  <w:num w:numId="47">
    <w:abstractNumId w:val="83"/>
  </w:num>
  <w:num w:numId="48">
    <w:abstractNumId w:val="31"/>
  </w:num>
  <w:num w:numId="49">
    <w:abstractNumId w:val="101"/>
  </w:num>
  <w:num w:numId="50">
    <w:abstractNumId w:val="15"/>
  </w:num>
  <w:num w:numId="51">
    <w:abstractNumId w:val="59"/>
  </w:num>
  <w:num w:numId="52">
    <w:abstractNumId w:val="38"/>
  </w:num>
  <w:num w:numId="53">
    <w:abstractNumId w:val="34"/>
  </w:num>
  <w:num w:numId="54">
    <w:abstractNumId w:val="85"/>
  </w:num>
  <w:num w:numId="55">
    <w:abstractNumId w:val="89"/>
  </w:num>
  <w:num w:numId="56">
    <w:abstractNumId w:val="46"/>
  </w:num>
  <w:num w:numId="57">
    <w:abstractNumId w:val="29"/>
  </w:num>
  <w:num w:numId="58">
    <w:abstractNumId w:val="6"/>
  </w:num>
  <w:num w:numId="59">
    <w:abstractNumId w:val="49"/>
  </w:num>
  <w:num w:numId="60">
    <w:abstractNumId w:val="51"/>
  </w:num>
  <w:num w:numId="61">
    <w:abstractNumId w:val="98"/>
  </w:num>
  <w:num w:numId="62">
    <w:abstractNumId w:val="64"/>
  </w:num>
  <w:num w:numId="63">
    <w:abstractNumId w:val="94"/>
  </w:num>
  <w:num w:numId="64">
    <w:abstractNumId w:val="39"/>
  </w:num>
  <w:num w:numId="65">
    <w:abstractNumId w:val="35"/>
  </w:num>
  <w:num w:numId="66">
    <w:abstractNumId w:val="104"/>
  </w:num>
  <w:num w:numId="67">
    <w:abstractNumId w:val="53"/>
  </w:num>
  <w:num w:numId="68">
    <w:abstractNumId w:val="30"/>
  </w:num>
  <w:num w:numId="69">
    <w:abstractNumId w:val="88"/>
  </w:num>
  <w:num w:numId="70">
    <w:abstractNumId w:val="68"/>
  </w:num>
  <w:num w:numId="71">
    <w:abstractNumId w:val="55"/>
  </w:num>
  <w:num w:numId="72">
    <w:abstractNumId w:val="33"/>
  </w:num>
  <w:num w:numId="73">
    <w:abstractNumId w:val="90"/>
  </w:num>
  <w:num w:numId="74">
    <w:abstractNumId w:val="21"/>
  </w:num>
  <w:num w:numId="75">
    <w:abstractNumId w:val="3"/>
  </w:num>
  <w:num w:numId="76">
    <w:abstractNumId w:val="11"/>
  </w:num>
  <w:num w:numId="77">
    <w:abstractNumId w:val="80"/>
  </w:num>
  <w:num w:numId="78">
    <w:abstractNumId w:val="91"/>
  </w:num>
  <w:num w:numId="79">
    <w:abstractNumId w:val="60"/>
  </w:num>
  <w:num w:numId="80">
    <w:abstractNumId w:val="76"/>
  </w:num>
  <w:num w:numId="81">
    <w:abstractNumId w:val="26"/>
  </w:num>
  <w:num w:numId="82">
    <w:abstractNumId w:val="40"/>
  </w:num>
  <w:num w:numId="83">
    <w:abstractNumId w:val="93"/>
  </w:num>
  <w:num w:numId="84">
    <w:abstractNumId w:val="79"/>
  </w:num>
  <w:num w:numId="85">
    <w:abstractNumId w:val="22"/>
  </w:num>
  <w:num w:numId="86">
    <w:abstractNumId w:val="66"/>
  </w:num>
  <w:num w:numId="87">
    <w:abstractNumId w:val="103"/>
  </w:num>
  <w:num w:numId="88">
    <w:abstractNumId w:val="9"/>
  </w:num>
  <w:num w:numId="89">
    <w:abstractNumId w:val="0"/>
  </w:num>
  <w:num w:numId="90">
    <w:abstractNumId w:val="72"/>
  </w:num>
  <w:num w:numId="91">
    <w:abstractNumId w:val="20"/>
  </w:num>
  <w:num w:numId="92">
    <w:abstractNumId w:val="107"/>
  </w:num>
  <w:num w:numId="93">
    <w:abstractNumId w:val="105"/>
  </w:num>
  <w:num w:numId="94">
    <w:abstractNumId w:val="74"/>
  </w:num>
  <w:num w:numId="95">
    <w:abstractNumId w:val="18"/>
  </w:num>
  <w:num w:numId="96">
    <w:abstractNumId w:val="81"/>
  </w:num>
  <w:num w:numId="97">
    <w:abstractNumId w:val="67"/>
  </w:num>
  <w:num w:numId="98">
    <w:abstractNumId w:val="17"/>
  </w:num>
  <w:num w:numId="99">
    <w:abstractNumId w:val="56"/>
  </w:num>
  <w:num w:numId="100">
    <w:abstractNumId w:val="78"/>
  </w:num>
  <w:num w:numId="101">
    <w:abstractNumId w:val="102"/>
  </w:num>
  <w:num w:numId="102">
    <w:abstractNumId w:val="24"/>
  </w:num>
  <w:num w:numId="103">
    <w:abstractNumId w:val="25"/>
  </w:num>
  <w:num w:numId="104">
    <w:abstractNumId w:val="45"/>
  </w:num>
  <w:num w:numId="105">
    <w:abstractNumId w:val="16"/>
  </w:num>
  <w:num w:numId="106">
    <w:abstractNumId w:val="12"/>
  </w:num>
  <w:num w:numId="107">
    <w:abstractNumId w:val="10"/>
  </w:num>
  <w:num w:numId="108">
    <w:abstractNumId w:val="58"/>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532F"/>
    <w:rsid w:val="000362B8"/>
    <w:rsid w:val="00156F72"/>
    <w:rsid w:val="001A18F8"/>
    <w:rsid w:val="003F24D8"/>
    <w:rsid w:val="0046532F"/>
    <w:rsid w:val="00597BC3"/>
    <w:rsid w:val="00642ADA"/>
    <w:rsid w:val="00772C81"/>
    <w:rsid w:val="008949F4"/>
    <w:rsid w:val="00CE404A"/>
    <w:rsid w:val="00DB1CDB"/>
    <w:rsid w:val="00FC73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5F92176-B14F-4696-BCAB-8CB7004E4C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5" w:line="269" w:lineRule="auto"/>
      <w:ind w:left="437" w:right="674" w:hanging="10"/>
      <w:jc w:val="both"/>
    </w:pPr>
    <w:rPr>
      <w:rFonts w:ascii="Times New Roman" w:eastAsia="Times New Roman" w:hAnsi="Times New Roman" w:cs="Times New Roman"/>
      <w:color w:val="000000"/>
      <w:sz w:val="24"/>
    </w:rPr>
  </w:style>
  <w:style w:type="paragraph" w:styleId="1">
    <w:name w:val="heading 1"/>
    <w:next w:val="a"/>
    <w:link w:val="10"/>
    <w:uiPriority w:val="9"/>
    <w:unhideWhenUsed/>
    <w:qFormat/>
    <w:pPr>
      <w:keepNext/>
      <w:keepLines/>
      <w:spacing w:after="4" w:line="265" w:lineRule="auto"/>
      <w:ind w:left="437" w:right="674" w:hanging="10"/>
      <w:jc w:val="center"/>
      <w:outlineLvl w:val="0"/>
    </w:pPr>
    <w:rPr>
      <w:rFonts w:ascii="Times New Roman" w:eastAsia="Times New Roman" w:hAnsi="Times New Roman" w:cs="Times New Roman"/>
      <w:color w:val="000000"/>
      <w:sz w:val="24"/>
    </w:rPr>
  </w:style>
  <w:style w:type="paragraph" w:styleId="2">
    <w:name w:val="heading 2"/>
    <w:next w:val="a"/>
    <w:link w:val="20"/>
    <w:uiPriority w:val="9"/>
    <w:unhideWhenUsed/>
    <w:qFormat/>
    <w:pPr>
      <w:keepNext/>
      <w:keepLines/>
      <w:spacing w:after="4" w:line="265" w:lineRule="auto"/>
      <w:ind w:left="437" w:right="674" w:hanging="10"/>
      <w:jc w:val="center"/>
      <w:outlineLvl w:val="1"/>
    </w:pPr>
    <w:rPr>
      <w:rFonts w:ascii="Times New Roman" w:eastAsia="Times New Roman" w:hAnsi="Times New Roman" w:cs="Times New Roman"/>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Times New Roman" w:hAnsi="Times New Roman" w:cs="Times New Roman"/>
      <w:color w:val="000000"/>
      <w:sz w:val="24"/>
    </w:rPr>
  </w:style>
  <w:style w:type="character" w:customStyle="1" w:styleId="20">
    <w:name w:val="Заголовок 2 Знак"/>
    <w:link w:val="2"/>
    <w:rPr>
      <w:rFonts w:ascii="Times New Roman" w:eastAsia="Times New Roman" w:hAnsi="Times New Roman" w:cs="Times New Roman"/>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3">
    <w:name w:val="Основной текст (3)_"/>
    <w:basedOn w:val="a0"/>
    <w:link w:val="30"/>
    <w:rsid w:val="00CE404A"/>
    <w:rPr>
      <w:rFonts w:ascii="Times New Roman" w:eastAsia="Times New Roman" w:hAnsi="Times New Roman" w:cs="Times New Roman"/>
      <w:sz w:val="28"/>
      <w:szCs w:val="28"/>
      <w:shd w:val="clear" w:color="auto" w:fill="FFFFFF"/>
    </w:rPr>
  </w:style>
  <w:style w:type="paragraph" w:customStyle="1" w:styleId="30">
    <w:name w:val="Основной текст (3)"/>
    <w:basedOn w:val="a"/>
    <w:link w:val="3"/>
    <w:rsid w:val="00CE404A"/>
    <w:pPr>
      <w:widowControl w:val="0"/>
      <w:shd w:val="clear" w:color="auto" w:fill="FFFFFF"/>
      <w:spacing w:after="220" w:line="240" w:lineRule="auto"/>
      <w:ind w:left="0" w:right="0" w:firstLine="0"/>
      <w:jc w:val="left"/>
    </w:pPr>
    <w:rPr>
      <w:color w:val="auto"/>
      <w:sz w:val="28"/>
      <w:szCs w:val="28"/>
    </w:rPr>
  </w:style>
  <w:style w:type="paragraph" w:styleId="a3">
    <w:name w:val="List Paragraph"/>
    <w:basedOn w:val="a"/>
    <w:uiPriority w:val="34"/>
    <w:qFormat/>
    <w:rsid w:val="00CE404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jpeg"/><Relationship Id="rId299" Type="http://schemas.openxmlformats.org/officeDocument/2006/relationships/footer" Target="footer5.xml"/><Relationship Id="rId21" Type="http://schemas.openxmlformats.org/officeDocument/2006/relationships/image" Target="media/image15.jpg"/><Relationship Id="rId63" Type="http://schemas.openxmlformats.org/officeDocument/2006/relationships/image" Target="media/image43.jpg"/><Relationship Id="rId159" Type="http://schemas.openxmlformats.org/officeDocument/2006/relationships/image" Target="media/image111.jpg"/><Relationship Id="rId324" Type="http://schemas.openxmlformats.org/officeDocument/2006/relationships/image" Target="media/image253.jpg"/><Relationship Id="rId366" Type="http://schemas.openxmlformats.org/officeDocument/2006/relationships/image" Target="media/image286.jpg"/><Relationship Id="rId170" Type="http://schemas.openxmlformats.org/officeDocument/2006/relationships/image" Target="media/image118.png"/><Relationship Id="rId226" Type="http://schemas.openxmlformats.org/officeDocument/2006/relationships/image" Target="media/image168.jpg"/><Relationship Id="rId268" Type="http://schemas.openxmlformats.org/officeDocument/2006/relationships/image" Target="media/image210.png"/><Relationship Id="rId32" Type="http://schemas.openxmlformats.org/officeDocument/2006/relationships/image" Target="media/image24.jpg"/><Relationship Id="rId74" Type="http://schemas.openxmlformats.org/officeDocument/2006/relationships/image" Target="media/image54.jpg"/><Relationship Id="rId128" Type="http://schemas.openxmlformats.org/officeDocument/2006/relationships/image" Target="media/image116.png"/><Relationship Id="rId335" Type="http://schemas.openxmlformats.org/officeDocument/2006/relationships/image" Target="media/image261.jpg"/><Relationship Id="rId377" Type="http://schemas.openxmlformats.org/officeDocument/2006/relationships/image" Target="media/image294.jpg"/><Relationship Id="rId5" Type="http://schemas.openxmlformats.org/officeDocument/2006/relationships/footnotes" Target="footnotes.xml"/><Relationship Id="rId181" Type="http://schemas.openxmlformats.org/officeDocument/2006/relationships/image" Target="media/image127.jpg"/><Relationship Id="rId237" Type="http://schemas.openxmlformats.org/officeDocument/2006/relationships/image" Target="media/image179.jpg"/><Relationship Id="rId279" Type="http://schemas.openxmlformats.org/officeDocument/2006/relationships/image" Target="media/image221.png"/><Relationship Id="rId43" Type="http://schemas.openxmlformats.org/officeDocument/2006/relationships/image" Target="media/image32.jpg"/><Relationship Id="rId139" Type="http://schemas.openxmlformats.org/officeDocument/2006/relationships/image" Target="media/image99.jpg"/><Relationship Id="rId290" Type="http://schemas.openxmlformats.org/officeDocument/2006/relationships/image" Target="media/image232.png"/><Relationship Id="rId304" Type="http://schemas.openxmlformats.org/officeDocument/2006/relationships/image" Target="media/image239.jpg"/><Relationship Id="rId346" Type="http://schemas.openxmlformats.org/officeDocument/2006/relationships/footer" Target="footer16.xml"/><Relationship Id="rId85" Type="http://schemas.openxmlformats.org/officeDocument/2006/relationships/image" Target="media/image70.jpeg"/><Relationship Id="rId150" Type="http://schemas.openxmlformats.org/officeDocument/2006/relationships/image" Target="media/image106.jpg"/><Relationship Id="rId192" Type="http://schemas.openxmlformats.org/officeDocument/2006/relationships/image" Target="media/image164.jpeg"/><Relationship Id="rId206" Type="http://schemas.openxmlformats.org/officeDocument/2006/relationships/image" Target="media/image148.jpg"/><Relationship Id="rId248" Type="http://schemas.openxmlformats.org/officeDocument/2006/relationships/image" Target="media/image190.jpg"/><Relationship Id="rId12" Type="http://schemas.openxmlformats.org/officeDocument/2006/relationships/image" Target="media/image6.jpg"/><Relationship Id="rId108" Type="http://schemas.openxmlformats.org/officeDocument/2006/relationships/image" Target="media/image77.jpg"/><Relationship Id="rId315" Type="http://schemas.openxmlformats.org/officeDocument/2006/relationships/footer" Target="footer8.xml"/><Relationship Id="rId357" Type="http://schemas.openxmlformats.org/officeDocument/2006/relationships/image" Target="media/image277.jpg"/><Relationship Id="rId54" Type="http://schemas.openxmlformats.org/officeDocument/2006/relationships/image" Target="media/image45.jpeg"/><Relationship Id="rId96" Type="http://schemas.openxmlformats.org/officeDocument/2006/relationships/image" Target="media/image67.jpg"/><Relationship Id="rId161" Type="http://schemas.openxmlformats.org/officeDocument/2006/relationships/image" Target="media/image137.jpeg"/><Relationship Id="rId217" Type="http://schemas.openxmlformats.org/officeDocument/2006/relationships/image" Target="media/image159.jpg"/><Relationship Id="rId259" Type="http://schemas.openxmlformats.org/officeDocument/2006/relationships/image" Target="media/image201.jpg"/><Relationship Id="rId23" Type="http://schemas.openxmlformats.org/officeDocument/2006/relationships/image" Target="media/image17.jpg"/><Relationship Id="rId119" Type="http://schemas.openxmlformats.org/officeDocument/2006/relationships/image" Target="media/image84.jpg"/><Relationship Id="rId270" Type="http://schemas.openxmlformats.org/officeDocument/2006/relationships/image" Target="media/image212.png"/><Relationship Id="rId326" Type="http://schemas.openxmlformats.org/officeDocument/2006/relationships/image" Target="media/image255.jpg"/><Relationship Id="rId65" Type="http://schemas.openxmlformats.org/officeDocument/2006/relationships/image" Target="media/image45.jpg"/><Relationship Id="rId130" Type="http://schemas.openxmlformats.org/officeDocument/2006/relationships/image" Target="media/image90.jpg"/><Relationship Id="rId368" Type="http://schemas.openxmlformats.org/officeDocument/2006/relationships/image" Target="media/image288.jpg"/><Relationship Id="rId172" Type="http://schemas.openxmlformats.org/officeDocument/2006/relationships/image" Target="media/image160.png"/><Relationship Id="rId228" Type="http://schemas.openxmlformats.org/officeDocument/2006/relationships/image" Target="media/image170.jpg"/><Relationship Id="rId281" Type="http://schemas.openxmlformats.org/officeDocument/2006/relationships/image" Target="media/image223.png"/><Relationship Id="rId337" Type="http://schemas.openxmlformats.org/officeDocument/2006/relationships/image" Target="media/image263.jpg"/><Relationship Id="rId34" Type="http://schemas.openxmlformats.org/officeDocument/2006/relationships/image" Target="media/image25.jpg"/><Relationship Id="rId76" Type="http://schemas.openxmlformats.org/officeDocument/2006/relationships/image" Target="media/image67.jpeg"/><Relationship Id="rId141" Type="http://schemas.openxmlformats.org/officeDocument/2006/relationships/image" Target="media/image129.jpeg"/><Relationship Id="rId379" Type="http://schemas.openxmlformats.org/officeDocument/2006/relationships/footer" Target="footer26.xml"/><Relationship Id="rId7" Type="http://schemas.openxmlformats.org/officeDocument/2006/relationships/image" Target="media/image1.jpeg"/><Relationship Id="rId183" Type="http://schemas.openxmlformats.org/officeDocument/2006/relationships/image" Target="media/image129.jpg"/><Relationship Id="rId239" Type="http://schemas.openxmlformats.org/officeDocument/2006/relationships/image" Target="media/image181.jpg"/><Relationship Id="rId250" Type="http://schemas.openxmlformats.org/officeDocument/2006/relationships/image" Target="media/image192.jpg"/><Relationship Id="rId292" Type="http://schemas.openxmlformats.org/officeDocument/2006/relationships/image" Target="media/image264.png"/><Relationship Id="rId306" Type="http://schemas.openxmlformats.org/officeDocument/2006/relationships/image" Target="media/image241.jpg"/><Relationship Id="rId45" Type="http://schemas.openxmlformats.org/officeDocument/2006/relationships/image" Target="media/image34.png"/><Relationship Id="rId87" Type="http://schemas.openxmlformats.org/officeDocument/2006/relationships/image" Target="media/image72.jpeg"/><Relationship Id="rId110" Type="http://schemas.openxmlformats.org/officeDocument/2006/relationships/image" Target="media/image78.jpg"/><Relationship Id="rId348" Type="http://schemas.openxmlformats.org/officeDocument/2006/relationships/footer" Target="footer18.xml"/><Relationship Id="rId152" Type="http://schemas.openxmlformats.org/officeDocument/2006/relationships/image" Target="media/image140.jpeg"/><Relationship Id="rId194" Type="http://schemas.openxmlformats.org/officeDocument/2006/relationships/image" Target="media/image138.jpg"/><Relationship Id="rId208" Type="http://schemas.openxmlformats.org/officeDocument/2006/relationships/image" Target="media/image150.jpg"/><Relationship Id="rId261" Type="http://schemas.openxmlformats.org/officeDocument/2006/relationships/image" Target="media/image203.jpg"/><Relationship Id="rId14" Type="http://schemas.openxmlformats.org/officeDocument/2006/relationships/image" Target="media/image8.jpg"/><Relationship Id="rId56" Type="http://schemas.openxmlformats.org/officeDocument/2006/relationships/image" Target="media/image38.jpg"/><Relationship Id="rId317" Type="http://schemas.openxmlformats.org/officeDocument/2006/relationships/image" Target="media/image249.jpg"/><Relationship Id="rId359" Type="http://schemas.openxmlformats.org/officeDocument/2006/relationships/image" Target="media/image279.jpg"/><Relationship Id="rId98" Type="http://schemas.openxmlformats.org/officeDocument/2006/relationships/image" Target="media/image69.jpg"/><Relationship Id="rId121" Type="http://schemas.openxmlformats.org/officeDocument/2006/relationships/footer" Target="footer2.xml"/><Relationship Id="rId163" Type="http://schemas.openxmlformats.org/officeDocument/2006/relationships/image" Target="media/image113.jpg"/><Relationship Id="rId219" Type="http://schemas.openxmlformats.org/officeDocument/2006/relationships/image" Target="media/image161.jpg"/><Relationship Id="rId370" Type="http://schemas.openxmlformats.org/officeDocument/2006/relationships/image" Target="media/image290.jpg"/><Relationship Id="rId230" Type="http://schemas.openxmlformats.org/officeDocument/2006/relationships/image" Target="media/image172.jpg"/><Relationship Id="rId25" Type="http://schemas.openxmlformats.org/officeDocument/2006/relationships/image" Target="media/image19.jpg"/><Relationship Id="rId67" Type="http://schemas.openxmlformats.org/officeDocument/2006/relationships/image" Target="media/image47.jpg"/><Relationship Id="rId272" Type="http://schemas.openxmlformats.org/officeDocument/2006/relationships/image" Target="media/image214.png"/><Relationship Id="rId328" Type="http://schemas.openxmlformats.org/officeDocument/2006/relationships/footer" Target="footer13.xml"/><Relationship Id="rId132" Type="http://schemas.openxmlformats.org/officeDocument/2006/relationships/image" Target="media/image92.jpg"/><Relationship Id="rId174" Type="http://schemas.openxmlformats.org/officeDocument/2006/relationships/image" Target="media/image120.jpg"/><Relationship Id="rId381" Type="http://schemas.openxmlformats.org/officeDocument/2006/relationships/fontTable" Target="fontTable.xml"/><Relationship Id="rId241" Type="http://schemas.openxmlformats.org/officeDocument/2006/relationships/image" Target="media/image183.jpg"/><Relationship Id="rId36" Type="http://schemas.openxmlformats.org/officeDocument/2006/relationships/image" Target="media/image27.jpg"/><Relationship Id="rId283" Type="http://schemas.openxmlformats.org/officeDocument/2006/relationships/image" Target="media/image225.png"/><Relationship Id="rId339" Type="http://schemas.openxmlformats.org/officeDocument/2006/relationships/image" Target="media/image265.jpg"/><Relationship Id="rId78" Type="http://schemas.openxmlformats.org/officeDocument/2006/relationships/image" Target="media/image69.jpeg"/><Relationship Id="rId101" Type="http://schemas.openxmlformats.org/officeDocument/2006/relationships/image" Target="media/image92.jpeg"/><Relationship Id="rId143" Type="http://schemas.openxmlformats.org/officeDocument/2006/relationships/image" Target="media/image101.jpg"/><Relationship Id="rId185" Type="http://schemas.openxmlformats.org/officeDocument/2006/relationships/image" Target="media/image131.jpg"/><Relationship Id="rId350" Type="http://schemas.openxmlformats.org/officeDocument/2006/relationships/footer" Target="footer20.xml"/><Relationship Id="rId9" Type="http://schemas.openxmlformats.org/officeDocument/2006/relationships/image" Target="media/image3.png"/><Relationship Id="rId210" Type="http://schemas.openxmlformats.org/officeDocument/2006/relationships/image" Target="media/image152.png"/><Relationship Id="rId26" Type="http://schemas.openxmlformats.org/officeDocument/2006/relationships/image" Target="media/image20.jpg"/><Relationship Id="rId231" Type="http://schemas.openxmlformats.org/officeDocument/2006/relationships/image" Target="media/image173.jpg"/><Relationship Id="rId252" Type="http://schemas.openxmlformats.org/officeDocument/2006/relationships/image" Target="media/image194.jpg"/><Relationship Id="rId273" Type="http://schemas.openxmlformats.org/officeDocument/2006/relationships/image" Target="media/image215.png"/><Relationship Id="rId294" Type="http://schemas.openxmlformats.org/officeDocument/2006/relationships/image" Target="media/image233.jpg"/><Relationship Id="rId308" Type="http://schemas.openxmlformats.org/officeDocument/2006/relationships/image" Target="media/image243.jpg"/><Relationship Id="rId329" Type="http://schemas.openxmlformats.org/officeDocument/2006/relationships/footer" Target="footer14.xml"/><Relationship Id="rId47" Type="http://schemas.openxmlformats.org/officeDocument/2006/relationships/image" Target="media/image36.jpg"/><Relationship Id="rId68" Type="http://schemas.openxmlformats.org/officeDocument/2006/relationships/image" Target="media/image48.jpg"/><Relationship Id="rId89" Type="http://schemas.openxmlformats.org/officeDocument/2006/relationships/image" Target="media/image74.jpeg"/><Relationship Id="rId112" Type="http://schemas.openxmlformats.org/officeDocument/2006/relationships/image" Target="media/image80.jpg"/><Relationship Id="rId133" Type="http://schemas.openxmlformats.org/officeDocument/2006/relationships/image" Target="media/image93.jpg"/><Relationship Id="rId154" Type="http://schemas.openxmlformats.org/officeDocument/2006/relationships/image" Target="media/image108.jpg"/><Relationship Id="rId175" Type="http://schemas.openxmlformats.org/officeDocument/2006/relationships/image" Target="media/image121.jpg"/><Relationship Id="rId340" Type="http://schemas.openxmlformats.org/officeDocument/2006/relationships/image" Target="media/image266.jpg"/><Relationship Id="rId361" Type="http://schemas.openxmlformats.org/officeDocument/2006/relationships/image" Target="media/image281.jpg"/><Relationship Id="rId196" Type="http://schemas.openxmlformats.org/officeDocument/2006/relationships/image" Target="media/image140.jpg"/><Relationship Id="rId200" Type="http://schemas.openxmlformats.org/officeDocument/2006/relationships/image" Target="media/image144.jpg"/><Relationship Id="rId382" Type="http://schemas.openxmlformats.org/officeDocument/2006/relationships/theme" Target="theme/theme1.xml"/><Relationship Id="rId16" Type="http://schemas.openxmlformats.org/officeDocument/2006/relationships/image" Target="media/image10.jpg"/><Relationship Id="rId221" Type="http://schemas.openxmlformats.org/officeDocument/2006/relationships/image" Target="media/image163.jpg"/><Relationship Id="rId242" Type="http://schemas.openxmlformats.org/officeDocument/2006/relationships/image" Target="media/image184.jpg"/><Relationship Id="rId263" Type="http://schemas.openxmlformats.org/officeDocument/2006/relationships/image" Target="media/image205.jpg"/><Relationship Id="rId284" Type="http://schemas.openxmlformats.org/officeDocument/2006/relationships/image" Target="media/image226.png"/><Relationship Id="rId319" Type="http://schemas.openxmlformats.org/officeDocument/2006/relationships/image" Target="media/image251.jpg"/><Relationship Id="rId37" Type="http://schemas.openxmlformats.org/officeDocument/2006/relationships/image" Target="media/image28.jpg"/><Relationship Id="rId58" Type="http://schemas.openxmlformats.org/officeDocument/2006/relationships/image" Target="media/image49.jpeg"/><Relationship Id="rId79" Type="http://schemas.openxmlformats.org/officeDocument/2006/relationships/image" Target="media/image56.jpg"/><Relationship Id="rId102" Type="http://schemas.openxmlformats.org/officeDocument/2006/relationships/image" Target="media/image93.jpeg"/><Relationship Id="rId123" Type="http://schemas.openxmlformats.org/officeDocument/2006/relationships/image" Target="media/image85.jpg"/><Relationship Id="rId144" Type="http://schemas.openxmlformats.org/officeDocument/2006/relationships/image" Target="media/image102.jpg"/><Relationship Id="rId330" Type="http://schemas.openxmlformats.org/officeDocument/2006/relationships/footer" Target="footer15.xml"/><Relationship Id="rId90" Type="http://schemas.openxmlformats.org/officeDocument/2006/relationships/image" Target="media/image75.jpeg"/><Relationship Id="rId165" Type="http://schemas.openxmlformats.org/officeDocument/2006/relationships/image" Target="media/image115.jpg"/><Relationship Id="rId186" Type="http://schemas.openxmlformats.org/officeDocument/2006/relationships/image" Target="media/image132.jpg"/><Relationship Id="rId351" Type="http://schemas.openxmlformats.org/officeDocument/2006/relationships/footer" Target="footer21.xml"/><Relationship Id="rId372" Type="http://schemas.openxmlformats.org/officeDocument/2006/relationships/image" Target="media/image292.jpg"/><Relationship Id="rId211" Type="http://schemas.openxmlformats.org/officeDocument/2006/relationships/image" Target="media/image153.png"/><Relationship Id="rId232" Type="http://schemas.openxmlformats.org/officeDocument/2006/relationships/image" Target="media/image174.jpg"/><Relationship Id="rId253" Type="http://schemas.openxmlformats.org/officeDocument/2006/relationships/image" Target="media/image195.jpg"/><Relationship Id="rId274" Type="http://schemas.openxmlformats.org/officeDocument/2006/relationships/image" Target="media/image216.png"/><Relationship Id="rId295" Type="http://schemas.openxmlformats.org/officeDocument/2006/relationships/image" Target="media/image234.png"/><Relationship Id="rId309" Type="http://schemas.openxmlformats.org/officeDocument/2006/relationships/image" Target="media/image244.jpg"/><Relationship Id="rId27" Type="http://schemas.openxmlformats.org/officeDocument/2006/relationships/image" Target="media/image21.jpg"/><Relationship Id="rId69" Type="http://schemas.openxmlformats.org/officeDocument/2006/relationships/image" Target="media/image49.jpg"/><Relationship Id="rId113" Type="http://schemas.openxmlformats.org/officeDocument/2006/relationships/image" Target="media/image81.jpg"/><Relationship Id="rId134" Type="http://schemas.openxmlformats.org/officeDocument/2006/relationships/image" Target="media/image94.jpg"/><Relationship Id="rId320" Type="http://schemas.openxmlformats.org/officeDocument/2006/relationships/footer" Target="footer10.xml"/><Relationship Id="rId80" Type="http://schemas.openxmlformats.org/officeDocument/2006/relationships/image" Target="media/image57.jpg"/><Relationship Id="rId155" Type="http://schemas.openxmlformats.org/officeDocument/2006/relationships/image" Target="media/image109.jpg"/><Relationship Id="rId176" Type="http://schemas.openxmlformats.org/officeDocument/2006/relationships/image" Target="media/image122.jpg"/><Relationship Id="rId197" Type="http://schemas.openxmlformats.org/officeDocument/2006/relationships/image" Target="media/image141.jpg"/><Relationship Id="rId341" Type="http://schemas.openxmlformats.org/officeDocument/2006/relationships/image" Target="media/image267.jpg"/><Relationship Id="rId362" Type="http://schemas.openxmlformats.org/officeDocument/2006/relationships/image" Target="media/image282.jpg"/><Relationship Id="rId201" Type="http://schemas.openxmlformats.org/officeDocument/2006/relationships/image" Target="media/image145.jpg"/><Relationship Id="rId222" Type="http://schemas.openxmlformats.org/officeDocument/2006/relationships/image" Target="media/image164.jpg"/><Relationship Id="rId243" Type="http://schemas.openxmlformats.org/officeDocument/2006/relationships/image" Target="media/image185.jpg"/><Relationship Id="rId264" Type="http://schemas.openxmlformats.org/officeDocument/2006/relationships/image" Target="media/image206.jpg"/><Relationship Id="rId285" Type="http://schemas.openxmlformats.org/officeDocument/2006/relationships/image" Target="media/image227.png"/><Relationship Id="rId17" Type="http://schemas.openxmlformats.org/officeDocument/2006/relationships/image" Target="media/image11.jpg"/><Relationship Id="rId38" Type="http://schemas.openxmlformats.org/officeDocument/2006/relationships/image" Target="media/image29.jpg"/><Relationship Id="rId59" Type="http://schemas.openxmlformats.org/officeDocument/2006/relationships/image" Target="media/image50.jpeg"/><Relationship Id="rId103" Type="http://schemas.openxmlformats.org/officeDocument/2006/relationships/image" Target="media/image72.jpg"/><Relationship Id="rId124" Type="http://schemas.openxmlformats.org/officeDocument/2006/relationships/image" Target="media/image86.jpg"/><Relationship Id="rId310" Type="http://schemas.openxmlformats.org/officeDocument/2006/relationships/image" Target="media/image245.jpg"/><Relationship Id="rId70" Type="http://schemas.openxmlformats.org/officeDocument/2006/relationships/image" Target="media/image50.jpg"/><Relationship Id="rId91" Type="http://schemas.openxmlformats.org/officeDocument/2006/relationships/image" Target="media/image62.jpg"/><Relationship Id="rId145" Type="http://schemas.openxmlformats.org/officeDocument/2006/relationships/image" Target="media/image103.jpg"/><Relationship Id="rId166" Type="http://schemas.openxmlformats.org/officeDocument/2006/relationships/image" Target="media/image154.jpeg"/><Relationship Id="rId187" Type="http://schemas.openxmlformats.org/officeDocument/2006/relationships/image" Target="media/image133.jpg"/><Relationship Id="rId331" Type="http://schemas.openxmlformats.org/officeDocument/2006/relationships/image" Target="media/image257.jpg"/><Relationship Id="rId352" Type="http://schemas.openxmlformats.org/officeDocument/2006/relationships/image" Target="media/image272.png"/><Relationship Id="rId373" Type="http://schemas.openxmlformats.org/officeDocument/2006/relationships/footer" Target="footer22.xml"/><Relationship Id="rId1" Type="http://schemas.openxmlformats.org/officeDocument/2006/relationships/numbering" Target="numbering.xml"/><Relationship Id="rId212" Type="http://schemas.openxmlformats.org/officeDocument/2006/relationships/image" Target="media/image154.png"/><Relationship Id="rId233" Type="http://schemas.openxmlformats.org/officeDocument/2006/relationships/image" Target="media/image175.jpg"/><Relationship Id="rId254" Type="http://schemas.openxmlformats.org/officeDocument/2006/relationships/image" Target="media/image196.jpg"/><Relationship Id="rId28" Type="http://schemas.openxmlformats.org/officeDocument/2006/relationships/image" Target="media/image22.jpeg"/><Relationship Id="rId114" Type="http://schemas.openxmlformats.org/officeDocument/2006/relationships/image" Target="media/image82.jpg"/><Relationship Id="rId275" Type="http://schemas.openxmlformats.org/officeDocument/2006/relationships/image" Target="media/image217.png"/><Relationship Id="rId296" Type="http://schemas.openxmlformats.org/officeDocument/2006/relationships/image" Target="media/image284.png"/><Relationship Id="rId300" Type="http://schemas.openxmlformats.org/officeDocument/2006/relationships/footer" Target="footer6.xml"/><Relationship Id="rId60" Type="http://schemas.openxmlformats.org/officeDocument/2006/relationships/image" Target="media/image40.jpg"/><Relationship Id="rId81" Type="http://schemas.openxmlformats.org/officeDocument/2006/relationships/image" Target="media/image58.jpg"/><Relationship Id="rId135" Type="http://schemas.openxmlformats.org/officeDocument/2006/relationships/image" Target="media/image95.jpg"/><Relationship Id="rId156" Type="http://schemas.openxmlformats.org/officeDocument/2006/relationships/image" Target="media/image110.jpg"/><Relationship Id="rId177" Type="http://schemas.openxmlformats.org/officeDocument/2006/relationships/image" Target="media/image123.jpg"/><Relationship Id="rId198" Type="http://schemas.openxmlformats.org/officeDocument/2006/relationships/image" Target="media/image142.jpg"/><Relationship Id="rId321" Type="http://schemas.openxmlformats.org/officeDocument/2006/relationships/footer" Target="footer11.xml"/><Relationship Id="rId342" Type="http://schemas.openxmlformats.org/officeDocument/2006/relationships/image" Target="media/image268.jpg"/><Relationship Id="rId363" Type="http://schemas.openxmlformats.org/officeDocument/2006/relationships/image" Target="media/image283.png"/><Relationship Id="rId202" Type="http://schemas.openxmlformats.org/officeDocument/2006/relationships/image" Target="media/image174.jpeg"/><Relationship Id="rId223" Type="http://schemas.openxmlformats.org/officeDocument/2006/relationships/image" Target="media/image165.jpg"/><Relationship Id="rId244" Type="http://schemas.openxmlformats.org/officeDocument/2006/relationships/image" Target="media/image186.jpg"/><Relationship Id="rId18" Type="http://schemas.openxmlformats.org/officeDocument/2006/relationships/image" Target="media/image12.jpg"/><Relationship Id="rId39" Type="http://schemas.openxmlformats.org/officeDocument/2006/relationships/image" Target="media/image33.jpeg"/><Relationship Id="rId265" Type="http://schemas.openxmlformats.org/officeDocument/2006/relationships/image" Target="media/image207.jpg"/><Relationship Id="rId286" Type="http://schemas.openxmlformats.org/officeDocument/2006/relationships/image" Target="media/image228.png"/><Relationship Id="rId104" Type="http://schemas.openxmlformats.org/officeDocument/2006/relationships/image" Target="media/image73.jpg"/><Relationship Id="rId125" Type="http://schemas.openxmlformats.org/officeDocument/2006/relationships/image" Target="media/image87.jpg"/><Relationship Id="rId146" Type="http://schemas.openxmlformats.org/officeDocument/2006/relationships/image" Target="media/image104.png"/><Relationship Id="rId167" Type="http://schemas.openxmlformats.org/officeDocument/2006/relationships/image" Target="media/image155.jpeg"/><Relationship Id="rId188" Type="http://schemas.openxmlformats.org/officeDocument/2006/relationships/image" Target="media/image134.jpg"/><Relationship Id="rId311" Type="http://schemas.openxmlformats.org/officeDocument/2006/relationships/image" Target="media/image246.jpg"/><Relationship Id="rId332" Type="http://schemas.openxmlformats.org/officeDocument/2006/relationships/image" Target="media/image258.jpg"/><Relationship Id="rId353" Type="http://schemas.openxmlformats.org/officeDocument/2006/relationships/image" Target="media/image273.jpg"/><Relationship Id="rId374" Type="http://schemas.openxmlformats.org/officeDocument/2006/relationships/footer" Target="footer23.xml"/><Relationship Id="rId71" Type="http://schemas.openxmlformats.org/officeDocument/2006/relationships/image" Target="media/image51.jpg"/><Relationship Id="rId92" Type="http://schemas.openxmlformats.org/officeDocument/2006/relationships/image" Target="media/image63.jpg"/><Relationship Id="rId213" Type="http://schemas.openxmlformats.org/officeDocument/2006/relationships/image" Target="media/image155.png"/><Relationship Id="rId234" Type="http://schemas.openxmlformats.org/officeDocument/2006/relationships/image" Target="media/image176.jpg"/><Relationship Id="rId2" Type="http://schemas.openxmlformats.org/officeDocument/2006/relationships/styles" Target="styles.xml"/><Relationship Id="rId29" Type="http://schemas.openxmlformats.org/officeDocument/2006/relationships/image" Target="media/image23.jpeg"/><Relationship Id="rId255" Type="http://schemas.openxmlformats.org/officeDocument/2006/relationships/image" Target="media/image197.jpg"/><Relationship Id="rId276" Type="http://schemas.openxmlformats.org/officeDocument/2006/relationships/image" Target="media/image218.png"/><Relationship Id="rId297" Type="http://schemas.openxmlformats.org/officeDocument/2006/relationships/image" Target="media/image235.jpg"/><Relationship Id="rId40" Type="http://schemas.openxmlformats.org/officeDocument/2006/relationships/image" Target="media/image34.jpeg"/><Relationship Id="rId115" Type="http://schemas.openxmlformats.org/officeDocument/2006/relationships/image" Target="media/image100.jpeg"/><Relationship Id="rId136" Type="http://schemas.openxmlformats.org/officeDocument/2006/relationships/image" Target="media/image96.jpg"/><Relationship Id="rId157" Type="http://schemas.openxmlformats.org/officeDocument/2006/relationships/image" Target="media/image133.jpeg"/><Relationship Id="rId178" Type="http://schemas.openxmlformats.org/officeDocument/2006/relationships/image" Target="media/image124.jpg"/><Relationship Id="rId301" Type="http://schemas.openxmlformats.org/officeDocument/2006/relationships/image" Target="media/image236.jpg"/><Relationship Id="rId322" Type="http://schemas.openxmlformats.org/officeDocument/2006/relationships/footer" Target="footer12.xml"/><Relationship Id="rId343" Type="http://schemas.openxmlformats.org/officeDocument/2006/relationships/image" Target="media/image269.jpg"/><Relationship Id="rId364" Type="http://schemas.openxmlformats.org/officeDocument/2006/relationships/image" Target="media/image284.jpg"/><Relationship Id="rId61" Type="http://schemas.openxmlformats.org/officeDocument/2006/relationships/image" Target="media/image41.jpg"/><Relationship Id="rId82" Type="http://schemas.openxmlformats.org/officeDocument/2006/relationships/image" Target="media/image59.jpg"/><Relationship Id="rId199" Type="http://schemas.openxmlformats.org/officeDocument/2006/relationships/image" Target="media/image143.jpg"/><Relationship Id="rId203" Type="http://schemas.openxmlformats.org/officeDocument/2006/relationships/image" Target="media/image175.jpeg"/><Relationship Id="rId19" Type="http://schemas.openxmlformats.org/officeDocument/2006/relationships/image" Target="media/image13.jpg"/><Relationship Id="rId224" Type="http://schemas.openxmlformats.org/officeDocument/2006/relationships/image" Target="media/image166.jpg"/><Relationship Id="rId245" Type="http://schemas.openxmlformats.org/officeDocument/2006/relationships/image" Target="media/image187.jpg"/><Relationship Id="rId266" Type="http://schemas.openxmlformats.org/officeDocument/2006/relationships/image" Target="media/image208.jpg"/><Relationship Id="rId287" Type="http://schemas.openxmlformats.org/officeDocument/2006/relationships/image" Target="media/image229.png"/><Relationship Id="rId30" Type="http://schemas.openxmlformats.org/officeDocument/2006/relationships/image" Target="media/image22.jpg"/><Relationship Id="rId105" Type="http://schemas.openxmlformats.org/officeDocument/2006/relationships/image" Target="media/image74.jpg"/><Relationship Id="rId126" Type="http://schemas.openxmlformats.org/officeDocument/2006/relationships/image" Target="media/image88.png"/><Relationship Id="rId147" Type="http://schemas.openxmlformats.org/officeDocument/2006/relationships/image" Target="media/image125.jpeg"/><Relationship Id="rId168" Type="http://schemas.openxmlformats.org/officeDocument/2006/relationships/image" Target="media/image116.jpg"/><Relationship Id="rId312" Type="http://schemas.openxmlformats.org/officeDocument/2006/relationships/image" Target="media/image247.jpg"/><Relationship Id="rId333" Type="http://schemas.openxmlformats.org/officeDocument/2006/relationships/image" Target="media/image259.jpg"/><Relationship Id="rId354" Type="http://schemas.openxmlformats.org/officeDocument/2006/relationships/image" Target="media/image274.jpg"/><Relationship Id="rId72" Type="http://schemas.openxmlformats.org/officeDocument/2006/relationships/image" Target="media/image52.jpg"/><Relationship Id="rId93" Type="http://schemas.openxmlformats.org/officeDocument/2006/relationships/image" Target="media/image64.jpg"/><Relationship Id="rId189" Type="http://schemas.openxmlformats.org/officeDocument/2006/relationships/image" Target="media/image135.jpg"/><Relationship Id="rId375" Type="http://schemas.openxmlformats.org/officeDocument/2006/relationships/footer" Target="footer24.xml"/><Relationship Id="rId3" Type="http://schemas.openxmlformats.org/officeDocument/2006/relationships/settings" Target="settings.xml"/><Relationship Id="rId214" Type="http://schemas.openxmlformats.org/officeDocument/2006/relationships/image" Target="media/image156.png"/><Relationship Id="rId235" Type="http://schemas.openxmlformats.org/officeDocument/2006/relationships/image" Target="media/image177.jpg"/><Relationship Id="rId256" Type="http://schemas.openxmlformats.org/officeDocument/2006/relationships/image" Target="media/image198.jpg"/><Relationship Id="rId277" Type="http://schemas.openxmlformats.org/officeDocument/2006/relationships/image" Target="media/image219.png"/><Relationship Id="rId298" Type="http://schemas.openxmlformats.org/officeDocument/2006/relationships/footer" Target="footer4.xml"/><Relationship Id="rId116" Type="http://schemas.openxmlformats.org/officeDocument/2006/relationships/image" Target="media/image101.jpeg"/><Relationship Id="rId137" Type="http://schemas.openxmlformats.org/officeDocument/2006/relationships/image" Target="media/image97.jpg"/><Relationship Id="rId158" Type="http://schemas.openxmlformats.org/officeDocument/2006/relationships/image" Target="media/image134.jpeg"/><Relationship Id="rId302" Type="http://schemas.openxmlformats.org/officeDocument/2006/relationships/image" Target="media/image237.jpg"/><Relationship Id="rId323" Type="http://schemas.openxmlformats.org/officeDocument/2006/relationships/image" Target="media/image252.jpg"/><Relationship Id="rId344" Type="http://schemas.openxmlformats.org/officeDocument/2006/relationships/image" Target="media/image270.jpg"/><Relationship Id="rId20" Type="http://schemas.openxmlformats.org/officeDocument/2006/relationships/image" Target="media/image14.jpg"/><Relationship Id="rId41" Type="http://schemas.openxmlformats.org/officeDocument/2006/relationships/image" Target="media/image30.jpg"/><Relationship Id="rId62" Type="http://schemas.openxmlformats.org/officeDocument/2006/relationships/image" Target="media/image42.jpg"/><Relationship Id="rId83" Type="http://schemas.openxmlformats.org/officeDocument/2006/relationships/image" Target="media/image60.jpg"/><Relationship Id="rId179" Type="http://schemas.openxmlformats.org/officeDocument/2006/relationships/image" Target="media/image125.jpg"/><Relationship Id="rId365" Type="http://schemas.openxmlformats.org/officeDocument/2006/relationships/image" Target="media/image285.jpg"/><Relationship Id="rId190" Type="http://schemas.openxmlformats.org/officeDocument/2006/relationships/image" Target="media/image136.jpg"/><Relationship Id="rId204" Type="http://schemas.openxmlformats.org/officeDocument/2006/relationships/image" Target="media/image146.jpg"/><Relationship Id="rId225" Type="http://schemas.openxmlformats.org/officeDocument/2006/relationships/image" Target="media/image167.jpg"/><Relationship Id="rId246" Type="http://schemas.openxmlformats.org/officeDocument/2006/relationships/image" Target="media/image188.jpg"/><Relationship Id="rId267" Type="http://schemas.openxmlformats.org/officeDocument/2006/relationships/image" Target="media/image209.jpg"/><Relationship Id="rId288" Type="http://schemas.openxmlformats.org/officeDocument/2006/relationships/image" Target="media/image230.png"/><Relationship Id="rId106" Type="http://schemas.openxmlformats.org/officeDocument/2006/relationships/image" Target="media/image75.jpg"/><Relationship Id="rId127" Type="http://schemas.openxmlformats.org/officeDocument/2006/relationships/image" Target="media/image115.jpeg"/><Relationship Id="rId313" Type="http://schemas.openxmlformats.org/officeDocument/2006/relationships/image" Target="media/image248.jpg"/><Relationship Id="rId10" Type="http://schemas.openxmlformats.org/officeDocument/2006/relationships/image" Target="media/image4.jpg"/><Relationship Id="rId31" Type="http://schemas.openxmlformats.org/officeDocument/2006/relationships/image" Target="media/image23.jpg"/><Relationship Id="rId52" Type="http://schemas.openxmlformats.org/officeDocument/2006/relationships/image" Target="media/image43.png"/><Relationship Id="rId73" Type="http://schemas.openxmlformats.org/officeDocument/2006/relationships/image" Target="media/image53.jpg"/><Relationship Id="rId94" Type="http://schemas.openxmlformats.org/officeDocument/2006/relationships/image" Target="media/image65.jpg"/><Relationship Id="rId148" Type="http://schemas.openxmlformats.org/officeDocument/2006/relationships/image" Target="media/image126.png"/><Relationship Id="rId169" Type="http://schemas.openxmlformats.org/officeDocument/2006/relationships/image" Target="media/image117.jpg"/><Relationship Id="rId334" Type="http://schemas.openxmlformats.org/officeDocument/2006/relationships/image" Target="media/image260.jpg"/><Relationship Id="rId355" Type="http://schemas.openxmlformats.org/officeDocument/2006/relationships/image" Target="media/image275.jpg"/><Relationship Id="rId376" Type="http://schemas.openxmlformats.org/officeDocument/2006/relationships/image" Target="media/image293.jpg"/><Relationship Id="rId4" Type="http://schemas.openxmlformats.org/officeDocument/2006/relationships/webSettings" Target="webSettings.xml"/><Relationship Id="rId180" Type="http://schemas.openxmlformats.org/officeDocument/2006/relationships/image" Target="media/image126.jpg"/><Relationship Id="rId215" Type="http://schemas.openxmlformats.org/officeDocument/2006/relationships/image" Target="media/image157.jpg"/><Relationship Id="rId236" Type="http://schemas.openxmlformats.org/officeDocument/2006/relationships/image" Target="media/image178.jpg"/><Relationship Id="rId257" Type="http://schemas.openxmlformats.org/officeDocument/2006/relationships/image" Target="media/image199.jpg"/><Relationship Id="rId278" Type="http://schemas.openxmlformats.org/officeDocument/2006/relationships/image" Target="media/image220.png"/><Relationship Id="rId303" Type="http://schemas.openxmlformats.org/officeDocument/2006/relationships/image" Target="media/image238.jpg"/><Relationship Id="rId42" Type="http://schemas.openxmlformats.org/officeDocument/2006/relationships/image" Target="media/image31.jpg"/><Relationship Id="rId84" Type="http://schemas.openxmlformats.org/officeDocument/2006/relationships/image" Target="media/image61.jpg"/><Relationship Id="rId138" Type="http://schemas.openxmlformats.org/officeDocument/2006/relationships/image" Target="media/image98.jpg"/><Relationship Id="rId345" Type="http://schemas.openxmlformats.org/officeDocument/2006/relationships/image" Target="media/image271.jpg"/><Relationship Id="rId191" Type="http://schemas.openxmlformats.org/officeDocument/2006/relationships/image" Target="media/image137.jpg"/><Relationship Id="rId205" Type="http://schemas.openxmlformats.org/officeDocument/2006/relationships/image" Target="media/image147.jpg"/><Relationship Id="rId247" Type="http://schemas.openxmlformats.org/officeDocument/2006/relationships/image" Target="media/image189.jpg"/><Relationship Id="rId107" Type="http://schemas.openxmlformats.org/officeDocument/2006/relationships/image" Target="media/image76.jpg"/><Relationship Id="rId289" Type="http://schemas.openxmlformats.org/officeDocument/2006/relationships/image" Target="media/image231.png"/><Relationship Id="rId11" Type="http://schemas.openxmlformats.org/officeDocument/2006/relationships/image" Target="media/image5.jpg"/><Relationship Id="rId53" Type="http://schemas.openxmlformats.org/officeDocument/2006/relationships/image" Target="media/image44.png"/><Relationship Id="rId149" Type="http://schemas.openxmlformats.org/officeDocument/2006/relationships/image" Target="media/image105.jpg"/><Relationship Id="rId314" Type="http://schemas.openxmlformats.org/officeDocument/2006/relationships/footer" Target="footer7.xml"/><Relationship Id="rId356" Type="http://schemas.openxmlformats.org/officeDocument/2006/relationships/image" Target="media/image276.jpg"/><Relationship Id="rId95" Type="http://schemas.openxmlformats.org/officeDocument/2006/relationships/image" Target="media/image66.jpg"/><Relationship Id="rId160" Type="http://schemas.openxmlformats.org/officeDocument/2006/relationships/image" Target="media/image112.jpg"/><Relationship Id="rId216" Type="http://schemas.openxmlformats.org/officeDocument/2006/relationships/image" Target="media/image158.jpg"/><Relationship Id="rId258" Type="http://schemas.openxmlformats.org/officeDocument/2006/relationships/image" Target="media/image200.jpg"/><Relationship Id="rId22" Type="http://schemas.openxmlformats.org/officeDocument/2006/relationships/image" Target="media/image16.jpg"/><Relationship Id="rId64" Type="http://schemas.openxmlformats.org/officeDocument/2006/relationships/image" Target="media/image44.jpg"/><Relationship Id="rId118" Type="http://schemas.openxmlformats.org/officeDocument/2006/relationships/image" Target="media/image83.jpg"/><Relationship Id="rId325" Type="http://schemas.openxmlformats.org/officeDocument/2006/relationships/image" Target="media/image254.jpg"/><Relationship Id="rId367" Type="http://schemas.openxmlformats.org/officeDocument/2006/relationships/image" Target="media/image287.jpg"/><Relationship Id="rId171" Type="http://schemas.openxmlformats.org/officeDocument/2006/relationships/image" Target="media/image159.jpeg"/><Relationship Id="rId227" Type="http://schemas.openxmlformats.org/officeDocument/2006/relationships/image" Target="media/image169.jpg"/><Relationship Id="rId269" Type="http://schemas.openxmlformats.org/officeDocument/2006/relationships/image" Target="media/image211.png"/><Relationship Id="rId33" Type="http://schemas.openxmlformats.org/officeDocument/2006/relationships/image" Target="media/image27.jpeg"/><Relationship Id="rId129" Type="http://schemas.openxmlformats.org/officeDocument/2006/relationships/image" Target="media/image89.jpg"/><Relationship Id="rId280" Type="http://schemas.openxmlformats.org/officeDocument/2006/relationships/image" Target="media/image222.png"/><Relationship Id="rId336" Type="http://schemas.openxmlformats.org/officeDocument/2006/relationships/image" Target="media/image262.jpg"/><Relationship Id="rId75" Type="http://schemas.openxmlformats.org/officeDocument/2006/relationships/image" Target="media/image55.jpg"/><Relationship Id="rId140" Type="http://schemas.openxmlformats.org/officeDocument/2006/relationships/image" Target="media/image128.jpeg"/><Relationship Id="rId182" Type="http://schemas.openxmlformats.org/officeDocument/2006/relationships/image" Target="media/image128.jpg"/><Relationship Id="rId378" Type="http://schemas.openxmlformats.org/officeDocument/2006/relationships/footer" Target="footer25.xml"/><Relationship Id="rId6" Type="http://schemas.openxmlformats.org/officeDocument/2006/relationships/endnotes" Target="endnotes.xml"/><Relationship Id="rId238" Type="http://schemas.openxmlformats.org/officeDocument/2006/relationships/image" Target="media/image180.jpg"/><Relationship Id="rId291" Type="http://schemas.openxmlformats.org/officeDocument/2006/relationships/image" Target="media/image263.png"/><Relationship Id="rId305" Type="http://schemas.openxmlformats.org/officeDocument/2006/relationships/image" Target="media/image240.jpg"/><Relationship Id="rId347" Type="http://schemas.openxmlformats.org/officeDocument/2006/relationships/footer" Target="footer17.xml"/><Relationship Id="rId44" Type="http://schemas.openxmlformats.org/officeDocument/2006/relationships/image" Target="media/image33.jpg"/><Relationship Id="rId86" Type="http://schemas.openxmlformats.org/officeDocument/2006/relationships/image" Target="media/image71.jpeg"/><Relationship Id="rId151" Type="http://schemas.openxmlformats.org/officeDocument/2006/relationships/image" Target="media/image107.jpg"/><Relationship Id="rId193" Type="http://schemas.openxmlformats.org/officeDocument/2006/relationships/image" Target="media/image165.jpeg"/><Relationship Id="rId207" Type="http://schemas.openxmlformats.org/officeDocument/2006/relationships/image" Target="media/image149.png"/><Relationship Id="rId249" Type="http://schemas.openxmlformats.org/officeDocument/2006/relationships/image" Target="media/image191.jpg"/><Relationship Id="rId13" Type="http://schemas.openxmlformats.org/officeDocument/2006/relationships/image" Target="media/image7.jpg"/><Relationship Id="rId109" Type="http://schemas.openxmlformats.org/officeDocument/2006/relationships/image" Target="media/image94.jpeg"/><Relationship Id="rId260" Type="http://schemas.openxmlformats.org/officeDocument/2006/relationships/image" Target="media/image202.jpg"/><Relationship Id="rId316" Type="http://schemas.openxmlformats.org/officeDocument/2006/relationships/footer" Target="footer9.xml"/><Relationship Id="rId55" Type="http://schemas.openxmlformats.org/officeDocument/2006/relationships/image" Target="media/image37.jpg"/><Relationship Id="rId97" Type="http://schemas.openxmlformats.org/officeDocument/2006/relationships/image" Target="media/image68.jpg"/><Relationship Id="rId120" Type="http://schemas.openxmlformats.org/officeDocument/2006/relationships/footer" Target="footer1.xml"/><Relationship Id="rId358" Type="http://schemas.openxmlformats.org/officeDocument/2006/relationships/image" Target="media/image278.jpg"/><Relationship Id="rId162" Type="http://schemas.openxmlformats.org/officeDocument/2006/relationships/image" Target="media/image138.jpeg"/><Relationship Id="rId218" Type="http://schemas.openxmlformats.org/officeDocument/2006/relationships/image" Target="media/image160.jpg"/><Relationship Id="rId271" Type="http://schemas.openxmlformats.org/officeDocument/2006/relationships/image" Target="media/image213.png"/><Relationship Id="rId24" Type="http://schemas.openxmlformats.org/officeDocument/2006/relationships/image" Target="media/image18.jpg"/><Relationship Id="rId66" Type="http://schemas.openxmlformats.org/officeDocument/2006/relationships/image" Target="media/image46.jpg"/><Relationship Id="rId131" Type="http://schemas.openxmlformats.org/officeDocument/2006/relationships/image" Target="media/image91.jpg"/><Relationship Id="rId327" Type="http://schemas.openxmlformats.org/officeDocument/2006/relationships/image" Target="media/image256.jpg"/><Relationship Id="rId369" Type="http://schemas.openxmlformats.org/officeDocument/2006/relationships/image" Target="media/image289.jpg"/><Relationship Id="rId173" Type="http://schemas.openxmlformats.org/officeDocument/2006/relationships/image" Target="media/image119.jpg"/><Relationship Id="rId229" Type="http://schemas.openxmlformats.org/officeDocument/2006/relationships/image" Target="media/image171.jpg"/><Relationship Id="rId380" Type="http://schemas.openxmlformats.org/officeDocument/2006/relationships/footer" Target="footer27.xml"/><Relationship Id="rId240" Type="http://schemas.openxmlformats.org/officeDocument/2006/relationships/image" Target="media/image182.png"/><Relationship Id="rId35" Type="http://schemas.openxmlformats.org/officeDocument/2006/relationships/image" Target="media/image26.jpg"/><Relationship Id="rId77" Type="http://schemas.openxmlformats.org/officeDocument/2006/relationships/image" Target="media/image68.jpeg"/><Relationship Id="rId100" Type="http://schemas.openxmlformats.org/officeDocument/2006/relationships/image" Target="media/image71.jpg"/><Relationship Id="rId282" Type="http://schemas.openxmlformats.org/officeDocument/2006/relationships/image" Target="media/image224.png"/><Relationship Id="rId338" Type="http://schemas.openxmlformats.org/officeDocument/2006/relationships/image" Target="media/image264.jpg"/><Relationship Id="rId8" Type="http://schemas.openxmlformats.org/officeDocument/2006/relationships/image" Target="media/image2.jpg"/><Relationship Id="rId142" Type="http://schemas.openxmlformats.org/officeDocument/2006/relationships/image" Target="media/image100.jpg"/><Relationship Id="rId184" Type="http://schemas.openxmlformats.org/officeDocument/2006/relationships/image" Target="media/image130.jpg"/><Relationship Id="rId251" Type="http://schemas.openxmlformats.org/officeDocument/2006/relationships/image" Target="media/image193.jpg"/><Relationship Id="rId46" Type="http://schemas.openxmlformats.org/officeDocument/2006/relationships/image" Target="media/image35.png"/><Relationship Id="rId293" Type="http://schemas.openxmlformats.org/officeDocument/2006/relationships/image" Target="media/image265.png"/><Relationship Id="rId307" Type="http://schemas.openxmlformats.org/officeDocument/2006/relationships/image" Target="media/image242.jpg"/><Relationship Id="rId349" Type="http://schemas.openxmlformats.org/officeDocument/2006/relationships/footer" Target="footer19.xml"/><Relationship Id="rId88" Type="http://schemas.openxmlformats.org/officeDocument/2006/relationships/image" Target="media/image73.jpeg"/><Relationship Id="rId111" Type="http://schemas.openxmlformats.org/officeDocument/2006/relationships/image" Target="media/image79.jpg"/><Relationship Id="rId153" Type="http://schemas.openxmlformats.org/officeDocument/2006/relationships/image" Target="media/image141.jpeg"/><Relationship Id="rId195" Type="http://schemas.openxmlformats.org/officeDocument/2006/relationships/image" Target="media/image139.jpg"/><Relationship Id="rId209" Type="http://schemas.openxmlformats.org/officeDocument/2006/relationships/image" Target="media/image151.jpg"/><Relationship Id="rId360" Type="http://schemas.openxmlformats.org/officeDocument/2006/relationships/image" Target="media/image280.png"/><Relationship Id="rId220" Type="http://schemas.openxmlformats.org/officeDocument/2006/relationships/image" Target="media/image162.jpg"/><Relationship Id="rId15" Type="http://schemas.openxmlformats.org/officeDocument/2006/relationships/image" Target="media/image9.jpg"/><Relationship Id="rId57" Type="http://schemas.openxmlformats.org/officeDocument/2006/relationships/image" Target="media/image39.jpg"/><Relationship Id="rId262" Type="http://schemas.openxmlformats.org/officeDocument/2006/relationships/image" Target="media/image204.jpg"/><Relationship Id="rId318" Type="http://schemas.openxmlformats.org/officeDocument/2006/relationships/image" Target="media/image250.jpg"/><Relationship Id="rId99" Type="http://schemas.openxmlformats.org/officeDocument/2006/relationships/image" Target="media/image70.jpg"/><Relationship Id="rId122" Type="http://schemas.openxmlformats.org/officeDocument/2006/relationships/footer" Target="footer3.xml"/><Relationship Id="rId164" Type="http://schemas.openxmlformats.org/officeDocument/2006/relationships/image" Target="media/image114.jpg"/><Relationship Id="rId371" Type="http://schemas.openxmlformats.org/officeDocument/2006/relationships/image" Target="media/image29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TotalTime>
  <Pages>1</Pages>
  <Words>36498</Words>
  <Characters>208044</Characters>
  <Application>Microsoft Office Word</Application>
  <DocSecurity>0</DocSecurity>
  <Lines>1733</Lines>
  <Paragraphs>488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244054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Пользовательгончарова</dc:creator>
  <cp:keywords/>
  <cp:lastModifiedBy>Людмила Васильевна Шайхутдинова</cp:lastModifiedBy>
  <cp:revision>6</cp:revision>
  <dcterms:created xsi:type="dcterms:W3CDTF">2025-11-05T05:14:00Z</dcterms:created>
  <dcterms:modified xsi:type="dcterms:W3CDTF">2025-11-05T05:41:00Z</dcterms:modified>
</cp:coreProperties>
</file>