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85" w:rsidRPr="008C41C9" w:rsidRDefault="00F24285" w:rsidP="00F242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117428"/>
      <w:bookmarkStart w:id="1" w:name="OLE_LINK2"/>
      <w:bookmarkStart w:id="2" w:name="OLE_LINK1"/>
      <w:bookmarkStart w:id="3" w:name="_GoBack"/>
      <w:bookmarkEnd w:id="0"/>
      <w:bookmarkEnd w:id="3"/>
      <w:r w:rsidRPr="008C41C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F24285" w:rsidRPr="008C41C9" w:rsidRDefault="00F24285" w:rsidP="00F24285">
      <w:pPr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F24285" w:rsidRPr="008C41C9" w:rsidRDefault="00F24285" w:rsidP="00F242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  <w:r w:rsidRPr="008C41C9">
        <w:rPr>
          <w:rFonts w:ascii="Times New Roman" w:hAnsi="Times New Roman" w:cs="Times New Roman"/>
          <w:sz w:val="28"/>
          <w:szCs w:val="28"/>
        </w:rPr>
        <w:tab/>
      </w:r>
    </w:p>
    <w:p w:rsidR="00F24285" w:rsidRPr="00F24285" w:rsidRDefault="00F24285" w:rsidP="00F24285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8C41C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C3D8D8" wp14:editId="4462933C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highlight w:val="cyan"/>
        </w:rPr>
      </w:pP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БД.</w:t>
      </w:r>
      <w:r w:rsidR="002C12A6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42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ИНДИВИДУАЛЬНЫЙ ПРОЕКТ</w:t>
      </w:r>
    </w:p>
    <w:p w:rsidR="00F24285" w:rsidRPr="008C41C9" w:rsidRDefault="00F24285" w:rsidP="00F2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24285" w:rsidRPr="008C41C9" w:rsidRDefault="00F24285" w:rsidP="00F2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24285" w:rsidRPr="008C41C9" w:rsidRDefault="00F24285" w:rsidP="00F2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</w:p>
    <w:p w:rsidR="00F24285" w:rsidRPr="008C41C9" w:rsidRDefault="00F24285" w:rsidP="00F24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09.02.07</w:t>
      </w:r>
      <w:r w:rsidRPr="00FD5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:rsidR="00F24285" w:rsidRPr="008C41C9" w:rsidRDefault="00F24285" w:rsidP="00F24285">
      <w:pPr>
        <w:rPr>
          <w:rFonts w:ascii="Times New Roman" w:hAnsi="Times New Roman" w:cs="Times New Roman"/>
          <w:highlight w:val="cyan"/>
        </w:rPr>
      </w:pP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highlight w:val="cyan"/>
        </w:rPr>
      </w:pP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highlight w:val="cyan"/>
        </w:rPr>
      </w:pP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highlight w:val="cyan"/>
        </w:rPr>
      </w:pP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highlight w:val="cyan"/>
        </w:rPr>
      </w:pPr>
    </w:p>
    <w:p w:rsidR="00F24285" w:rsidRDefault="00F24285" w:rsidP="00F24285">
      <w:pPr>
        <w:rPr>
          <w:rFonts w:ascii="Times New Roman" w:hAnsi="Times New Roman" w:cs="Times New Roman"/>
          <w:sz w:val="28"/>
          <w:szCs w:val="28"/>
        </w:rPr>
      </w:pPr>
    </w:p>
    <w:p w:rsidR="00F24285" w:rsidRDefault="00F24285" w:rsidP="00F24285">
      <w:pPr>
        <w:rPr>
          <w:rFonts w:ascii="Times New Roman" w:hAnsi="Times New Roman" w:cs="Times New Roman"/>
          <w:sz w:val="28"/>
          <w:szCs w:val="28"/>
        </w:rPr>
      </w:pPr>
    </w:p>
    <w:p w:rsidR="00F24285" w:rsidRDefault="00F24285" w:rsidP="00F24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285" w:rsidRPr="008C41C9" w:rsidRDefault="00F24285" w:rsidP="00F24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1C9">
        <w:rPr>
          <w:rFonts w:ascii="Times New Roman" w:hAnsi="Times New Roman" w:cs="Times New Roman"/>
          <w:sz w:val="28"/>
          <w:szCs w:val="28"/>
        </w:rPr>
        <w:t>Красноярск, 20</w:t>
      </w:r>
      <w:bookmarkEnd w:id="1"/>
      <w:bookmarkEnd w:id="2"/>
      <w:r w:rsidRPr="008C41C9">
        <w:rPr>
          <w:rFonts w:ascii="Times New Roman" w:hAnsi="Times New Roman" w:cs="Times New Roman"/>
          <w:sz w:val="28"/>
          <w:szCs w:val="28"/>
        </w:rPr>
        <w:t>23</w:t>
      </w:r>
    </w:p>
    <w:p w:rsidR="00D16EC2" w:rsidRDefault="00D16EC2">
      <w:pPr>
        <w:jc w:val="center"/>
        <w:rPr>
          <w:rFonts w:ascii="Times New Roman" w:hAnsi="Times New Roman" w:cs="Times New Roman"/>
        </w:rPr>
      </w:pPr>
    </w:p>
    <w:p w:rsidR="00F24285" w:rsidRPr="00F24285" w:rsidRDefault="0007700F" w:rsidP="00F2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 </w:t>
      </w:r>
      <w:r w:rsidR="00F24285" w:rsidRPr="00F24285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 СПО по специальности 09.02.07 </w:t>
      </w:r>
      <w:r w:rsidR="00F24285" w:rsidRPr="00F2428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:rsidR="00F24285" w:rsidRPr="00F24285" w:rsidRDefault="00F24285" w:rsidP="00F24285">
      <w:pPr>
        <w:pStyle w:val="14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285" w:rsidRPr="00F24285" w:rsidRDefault="00F24285" w:rsidP="00F242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24285" w:rsidRPr="00F24285" w:rsidTr="00F24285">
        <w:tc>
          <w:tcPr>
            <w:tcW w:w="4785" w:type="dxa"/>
          </w:tcPr>
          <w:p w:rsidR="00F24285" w:rsidRPr="00F24285" w:rsidRDefault="00F24285" w:rsidP="00F24285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42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ОДОБРЕНО </w:t>
            </w:r>
          </w:p>
          <w:p w:rsidR="00F24285" w:rsidRPr="00F24285" w:rsidRDefault="00F24285" w:rsidP="00F24285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42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:rsidR="00F24285" w:rsidRPr="00F24285" w:rsidRDefault="00F24285" w:rsidP="00F24285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42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 Т.В. Клачкова</w:t>
            </w:r>
          </w:p>
          <w:p w:rsidR="00F24285" w:rsidRPr="00F24285" w:rsidRDefault="00F24285" w:rsidP="00F24285">
            <w:pPr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«___»_______________ 2023г.</w:t>
            </w:r>
          </w:p>
        </w:tc>
        <w:tc>
          <w:tcPr>
            <w:tcW w:w="4786" w:type="dxa"/>
          </w:tcPr>
          <w:p w:rsidR="00F24285" w:rsidRPr="00F24285" w:rsidRDefault="00F24285" w:rsidP="00F24285">
            <w:pPr>
              <w:ind w:right="28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42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F24285" w:rsidRPr="00F24285" w:rsidRDefault="00F24285" w:rsidP="00F2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F24285" w:rsidRPr="00F24285" w:rsidRDefault="00F24285" w:rsidP="00F2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8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F24285" w:rsidRPr="00F24285" w:rsidRDefault="00F24285" w:rsidP="00F2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85">
              <w:rPr>
                <w:rFonts w:ascii="Times New Roman" w:hAnsi="Times New Roman" w:cs="Times New Roman"/>
                <w:sz w:val="24"/>
                <w:szCs w:val="24"/>
              </w:rPr>
              <w:t>______________М.А. Полютова</w:t>
            </w:r>
          </w:p>
          <w:p w:rsidR="00F24285" w:rsidRPr="00F24285" w:rsidRDefault="00F24285" w:rsidP="00F24285">
            <w:pPr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85">
              <w:rPr>
                <w:rFonts w:ascii="Times New Roman" w:hAnsi="Times New Roman" w:cs="Times New Roman"/>
                <w:sz w:val="24"/>
                <w:szCs w:val="24"/>
              </w:rPr>
              <w:t>«___»_______________ 2023г.</w:t>
            </w:r>
          </w:p>
        </w:tc>
      </w:tr>
    </w:tbl>
    <w:p w:rsidR="00F24285" w:rsidRPr="00F24285" w:rsidRDefault="00F24285" w:rsidP="00F24285">
      <w:pPr>
        <w:ind w:right="28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285" w:rsidRPr="00F24285" w:rsidRDefault="00F24285" w:rsidP="00F24285">
      <w:pPr>
        <w:ind w:left="567" w:right="28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285" w:rsidRPr="00F24285" w:rsidRDefault="00F24285" w:rsidP="00F24285">
      <w:pPr>
        <w:ind w:left="567" w:right="28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285" w:rsidRPr="00F24285" w:rsidRDefault="00F24285" w:rsidP="00F24285">
      <w:pPr>
        <w:ind w:left="567" w:right="28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285" w:rsidRPr="00F24285" w:rsidRDefault="00F24285" w:rsidP="00F24285">
      <w:pPr>
        <w:ind w:right="28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4285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</w:t>
      </w:r>
    </w:p>
    <w:p w:rsidR="00F24285" w:rsidRPr="00F24285" w:rsidRDefault="00F24285" w:rsidP="00F24285">
      <w:pPr>
        <w:rPr>
          <w:rFonts w:ascii="Times New Roman" w:hAnsi="Times New Roman" w:cs="Times New Roman"/>
          <w:sz w:val="24"/>
          <w:szCs w:val="24"/>
        </w:rPr>
      </w:pPr>
      <w:r w:rsidRPr="00F24285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преподавателей </w:t>
      </w:r>
    </w:p>
    <w:p w:rsidR="00F24285" w:rsidRPr="00F24285" w:rsidRDefault="0007700F" w:rsidP="00F24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общеобразовательного цикла №1</w:t>
      </w:r>
    </w:p>
    <w:p w:rsidR="00F24285" w:rsidRPr="00F24285" w:rsidRDefault="00F24285" w:rsidP="00F24285">
      <w:pPr>
        <w:ind w:right="28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285" w:rsidRPr="00F24285" w:rsidRDefault="00F24285" w:rsidP="00F24285">
      <w:pPr>
        <w:ind w:right="28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4285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от</w:t>
      </w:r>
      <w:r w:rsidR="002C12A6" w:rsidRPr="00F24285">
        <w:rPr>
          <w:rFonts w:ascii="Times New Roman" w:eastAsia="Calibri" w:hAnsi="Times New Roman" w:cs="Times New Roman"/>
          <w:sz w:val="24"/>
          <w:szCs w:val="24"/>
          <w:lang w:eastAsia="en-US"/>
        </w:rPr>
        <w:t>№ ___</w:t>
      </w:r>
      <w:r w:rsidRPr="00F242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«____» ___________ 20</w:t>
      </w:r>
      <w:r w:rsidRPr="00F2428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23</w:t>
      </w:r>
      <w:r w:rsidRPr="00F242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 </w:t>
      </w:r>
    </w:p>
    <w:p w:rsidR="00F24285" w:rsidRPr="00F24285" w:rsidRDefault="00F24285" w:rsidP="00F24285">
      <w:pPr>
        <w:rPr>
          <w:rFonts w:ascii="Times New Roman" w:hAnsi="Times New Roman" w:cs="Times New Roman"/>
          <w:sz w:val="24"/>
          <w:szCs w:val="24"/>
        </w:rPr>
      </w:pPr>
      <w:r w:rsidRPr="00F24285">
        <w:rPr>
          <w:rFonts w:ascii="Times New Roman" w:hAnsi="Times New Roman" w:cs="Times New Roman"/>
          <w:sz w:val="24"/>
          <w:szCs w:val="24"/>
        </w:rPr>
        <w:t>Председатель ЦК __________________ Н.Н. Немкова</w:t>
      </w:r>
    </w:p>
    <w:p w:rsidR="00F24285" w:rsidRPr="00F24285" w:rsidRDefault="00F24285" w:rsidP="00F24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285" w:rsidRPr="00F24285" w:rsidRDefault="00F24285" w:rsidP="00F24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285" w:rsidRPr="00D35FCA" w:rsidRDefault="00F24285" w:rsidP="00F24285">
      <w:pPr>
        <w:rPr>
          <w:rFonts w:ascii="Times New Roman" w:hAnsi="Times New Roman" w:cs="Times New Roman"/>
          <w:b/>
        </w:rPr>
      </w:pPr>
    </w:p>
    <w:p w:rsidR="00F24285" w:rsidRPr="00D35FCA" w:rsidRDefault="00F24285" w:rsidP="00F24285">
      <w:pPr>
        <w:jc w:val="center"/>
        <w:rPr>
          <w:rFonts w:ascii="Times New Roman" w:hAnsi="Times New Roman" w:cs="Times New Roman"/>
          <w:b/>
        </w:rPr>
      </w:pPr>
    </w:p>
    <w:p w:rsidR="00F24285" w:rsidRPr="00D35FCA" w:rsidRDefault="00F24285" w:rsidP="00F24285">
      <w:pPr>
        <w:rPr>
          <w:rFonts w:ascii="Times New Roman" w:eastAsia="Calibri" w:hAnsi="Times New Roman" w:cs="Times New Roman"/>
          <w:lang w:eastAsia="en-US"/>
        </w:rPr>
      </w:pPr>
      <w:r w:rsidRPr="00D35FCA">
        <w:rPr>
          <w:rFonts w:ascii="Times New Roman" w:hAnsi="Times New Roman" w:cs="Times New Roman"/>
        </w:rPr>
        <w:t xml:space="preserve">АВТОР: преподаватель </w:t>
      </w:r>
      <w:r w:rsidRPr="00D35FCA">
        <w:rPr>
          <w:rFonts w:ascii="Times New Roman" w:eastAsia="Calibri" w:hAnsi="Times New Roman" w:cs="Times New Roman"/>
          <w:lang w:eastAsia="en-US"/>
        </w:rPr>
        <w:t xml:space="preserve">КГБПОУ «ККРИТ» </w:t>
      </w:r>
      <w:r>
        <w:rPr>
          <w:rFonts w:ascii="Times New Roman" w:hAnsi="Times New Roman" w:cs="Times New Roman"/>
        </w:rPr>
        <w:t>Гамзатова Анастасия Сергеевна</w:t>
      </w:r>
      <w:r w:rsidRPr="00D35FCA">
        <w:rPr>
          <w:rFonts w:ascii="Times New Roman" w:hAnsi="Times New Roman" w:cs="Times New Roman"/>
        </w:rPr>
        <w:t xml:space="preserve">  </w:t>
      </w:r>
    </w:p>
    <w:p w:rsidR="00F24285" w:rsidRPr="00D35FCA" w:rsidRDefault="00F24285" w:rsidP="00F24285">
      <w:pPr>
        <w:ind w:left="567"/>
        <w:rPr>
          <w:rFonts w:ascii="Times New Roman" w:hAnsi="Times New Roman" w:cs="Times New Roman"/>
        </w:rPr>
      </w:pPr>
    </w:p>
    <w:p w:rsidR="00F24285" w:rsidRPr="00D35FCA" w:rsidRDefault="00F24285" w:rsidP="00F24285">
      <w:pPr>
        <w:ind w:left="567" w:right="282"/>
        <w:rPr>
          <w:rFonts w:ascii="Times New Roman" w:eastAsia="Calibri" w:hAnsi="Times New Roman" w:cs="Times New Roman"/>
          <w:lang w:eastAsia="en-US"/>
        </w:rPr>
      </w:pPr>
    </w:p>
    <w:p w:rsidR="00D16EC2" w:rsidRDefault="00D16EC2">
      <w:pPr>
        <w:spacing w:after="0" w:line="240" w:lineRule="auto"/>
        <w:rPr>
          <w:rFonts w:ascii="Times New Roman" w:eastAsia="Franklin Gothic" w:hAnsi="Times New Roman" w:cs="Times New Roman"/>
          <w:sz w:val="24"/>
          <w:szCs w:val="24"/>
        </w:rPr>
      </w:pPr>
    </w:p>
    <w:p w:rsidR="00D16EC2" w:rsidRPr="00F24285" w:rsidRDefault="00F24285">
      <w:pPr>
        <w:keepNext/>
        <w:keepLines/>
        <w:tabs>
          <w:tab w:val="left" w:pos="1276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8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16EC2" w:rsidRPr="00E76861" w:rsidRDefault="00D16EC2">
      <w:pPr>
        <w:pStyle w:val="aff0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55AB" w:rsidRDefault="00F24285">
      <w:pPr>
        <w:pStyle w:val="10"/>
        <w:tabs>
          <w:tab w:val="right" w:leader="dot" w:pos="9345"/>
        </w:tabs>
        <w:rPr>
          <w:noProof/>
        </w:rPr>
      </w:pPr>
      <w:r w:rsidRPr="00E76861">
        <w:rPr>
          <w:rFonts w:ascii="Times New Roman" w:hAnsi="Times New Roman" w:cs="Times New Roman"/>
          <w:sz w:val="24"/>
          <w:szCs w:val="24"/>
        </w:rPr>
        <w:fldChar w:fldCharType="begin"/>
      </w:r>
      <w:r w:rsidRPr="00E76861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E7686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9655043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1. Общая характеристика рабочей программы общеобразовательной дисциплины «Индивидуальный проект»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_Toc149655043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5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44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1.1. Место дисциплины в структуре основной профессиональной образовательной программы: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_Toc149655044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5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45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1.2. Цели и планируемые результаты освоения дисциплины: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_Toc149655045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5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46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1.2.1. Цели дисциплины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_Toc149655046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5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47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1.2.2. Для достижения поставленной цели решаются следующие задачи: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_Toc149655047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6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48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1.2.3. Ожидаемыми результатами организации данной работы являются: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_Toc149655048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6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49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1.2.4. Планируемые результаты освоения учебной дисциплины.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_Toc149655049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6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0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1.3. Содержание учебной дисциплины.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_Toc149655050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12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1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Объем дисциплины и виды учебной работы.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_Toc149655051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12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2" w:history="1">
        <w:r w:rsidR="002455AB" w:rsidRPr="006462DF">
          <w:rPr>
            <w:rStyle w:val="af8"/>
            <w:rFonts w:ascii="Times New Roman" w:hAnsi="Times New Roman" w:cs="Times New Roman"/>
            <w:noProof/>
            <w:lang w:bidi="ru-RU"/>
          </w:rPr>
          <w:t>1.4. Тематический план и содержание дисциплины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_Toc149655052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13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3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2. Условия реализации программы учебной дисциплины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_Toc149655053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15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4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2.1. Для реализации программы учебной дисциплины предусмотрены следующие специальные помещения: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_Toc149655054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15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5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3. Информационное обеспечение реализации программы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_Toc149655055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15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6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3.1 Общие требования к организации образовательного процесса в том числе и для обучающихся с ОВЗ и инвалидностью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_Toc149655056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15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7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3.2 Кадровое обеспечение образовательного процесса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_Toc149655057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17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8" w:history="1">
        <w:r w:rsidR="002455AB" w:rsidRPr="006462DF">
          <w:rPr>
            <w:rStyle w:val="af8"/>
            <w:rFonts w:ascii="Times New Roman" w:eastAsia="Times New Roman" w:hAnsi="Times New Roman" w:cs="Times New Roman"/>
            <w:noProof/>
          </w:rPr>
          <w:t>3.3 Обучение с применением элементов электронного обучения и дистанционных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_Toc149655058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17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59" w:history="1">
        <w:r w:rsidR="002455AB" w:rsidRPr="006462DF">
          <w:rPr>
            <w:rStyle w:val="af8"/>
            <w:rFonts w:ascii="Times New Roman" w:eastAsia="Times New Roman" w:hAnsi="Times New Roman" w:cs="Times New Roman"/>
            <w:noProof/>
          </w:rPr>
          <w:t>образовательных технологий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_Toc149655059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17</w:t>
        </w:r>
        <w:r w:rsidR="002455AB">
          <w:rPr>
            <w:noProof/>
            <w:webHidden/>
          </w:rPr>
          <w:fldChar w:fldCharType="end"/>
        </w:r>
      </w:hyperlink>
    </w:p>
    <w:p w:rsidR="002455AB" w:rsidRDefault="00B9022E">
      <w:pPr>
        <w:pStyle w:val="10"/>
        <w:tabs>
          <w:tab w:val="right" w:leader="dot" w:pos="9345"/>
        </w:tabs>
        <w:rPr>
          <w:noProof/>
        </w:rPr>
      </w:pPr>
      <w:hyperlink w:anchor="_Toc149655060" w:history="1">
        <w:r w:rsidR="002455AB" w:rsidRPr="006462DF">
          <w:rPr>
            <w:rStyle w:val="af8"/>
            <w:rFonts w:ascii="Times New Roman" w:hAnsi="Times New Roman" w:cs="Times New Roman"/>
            <w:noProof/>
          </w:rPr>
          <w:t>4. Контроль и оценка результатов освоения дисциплины</w:t>
        </w:r>
        <w:r w:rsidR="002455AB">
          <w:rPr>
            <w:noProof/>
            <w:webHidden/>
          </w:rPr>
          <w:tab/>
        </w:r>
        <w:r w:rsidR="002455AB">
          <w:rPr>
            <w:noProof/>
            <w:webHidden/>
          </w:rPr>
          <w:fldChar w:fldCharType="begin"/>
        </w:r>
        <w:r w:rsidR="002455AB">
          <w:rPr>
            <w:noProof/>
            <w:webHidden/>
          </w:rPr>
          <w:instrText xml:space="preserve"> PAGEREF _Toc149655060 \h </w:instrText>
        </w:r>
        <w:r w:rsidR="002455AB">
          <w:rPr>
            <w:noProof/>
            <w:webHidden/>
          </w:rPr>
        </w:r>
        <w:r w:rsidR="002455AB">
          <w:rPr>
            <w:noProof/>
            <w:webHidden/>
          </w:rPr>
          <w:fldChar w:fldCharType="separate"/>
        </w:r>
        <w:r w:rsidR="002455AB">
          <w:rPr>
            <w:noProof/>
            <w:webHidden/>
          </w:rPr>
          <w:t>18</w:t>
        </w:r>
        <w:r w:rsidR="002455AB">
          <w:rPr>
            <w:noProof/>
            <w:webHidden/>
          </w:rPr>
          <w:fldChar w:fldCharType="end"/>
        </w:r>
      </w:hyperlink>
    </w:p>
    <w:p w:rsidR="00D16EC2" w:rsidRPr="00F24285" w:rsidRDefault="00F24285">
      <w:pPr>
        <w:rPr>
          <w:rFonts w:ascii="Times New Roman" w:hAnsi="Times New Roman" w:cs="Times New Roman"/>
          <w:sz w:val="24"/>
          <w:szCs w:val="24"/>
        </w:rPr>
      </w:pPr>
      <w:r w:rsidRPr="00E76861">
        <w:rPr>
          <w:rFonts w:ascii="Times New Roman" w:hAnsi="Times New Roman" w:cs="Times New Roman"/>
          <w:sz w:val="24"/>
          <w:szCs w:val="24"/>
        </w:rPr>
        <w:fldChar w:fldCharType="end"/>
      </w: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Default="00D16EC2">
      <w:pPr>
        <w:rPr>
          <w:rFonts w:ascii="Times New Roman" w:hAnsi="Times New Roman" w:cs="Times New Roman"/>
          <w:sz w:val="24"/>
          <w:szCs w:val="24"/>
        </w:rPr>
      </w:pPr>
    </w:p>
    <w:p w:rsidR="00D16EC2" w:rsidRPr="002455AB" w:rsidRDefault="00F24285" w:rsidP="002455AB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</w:rPr>
      </w:pPr>
      <w:bookmarkStart w:id="4" w:name="_Toc149655043"/>
      <w:r w:rsidRPr="002455AB">
        <w:rPr>
          <w:rFonts w:ascii="Times New Roman" w:hAnsi="Times New Roman" w:cs="Times New Roman"/>
          <w:sz w:val="24"/>
        </w:rPr>
        <w:lastRenderedPageBreak/>
        <w:t>1. Общая характеристика рабочей программы общеобразовательной дисциплины «Индивидуальный проект»</w:t>
      </w:r>
      <w:bookmarkEnd w:id="4"/>
    </w:p>
    <w:p w:rsidR="00D16EC2" w:rsidRPr="002455AB" w:rsidRDefault="00F24285" w:rsidP="002455AB">
      <w:pPr>
        <w:pStyle w:val="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Toc149655044"/>
      <w:r w:rsidRPr="002455AB">
        <w:rPr>
          <w:rFonts w:ascii="Times New Roman" w:hAnsi="Times New Roman" w:cs="Times New Roman"/>
          <w:sz w:val="24"/>
          <w:szCs w:val="24"/>
        </w:rPr>
        <w:t>1.1. Место дисциплины в структуре основной профессиональной образовательной программы:</w:t>
      </w:r>
      <w:bookmarkEnd w:id="5"/>
      <w:r w:rsidRPr="002455AB">
        <w:rPr>
          <w:rFonts w:ascii="Times New Roman" w:hAnsi="Times New Roman" w:cs="Times New Roman"/>
          <w:sz w:val="24"/>
          <w:szCs w:val="24"/>
        </w:rPr>
        <w:t xml:space="preserve"> </w:t>
      </w:r>
      <w:r w:rsidRPr="002455AB">
        <w:rPr>
          <w:rFonts w:ascii="Times New Roman" w:hAnsi="Times New Roman" w:cs="Times New Roman"/>
          <w:sz w:val="24"/>
          <w:szCs w:val="24"/>
        </w:rPr>
        <w:tab/>
      </w:r>
    </w:p>
    <w:p w:rsidR="00F24285" w:rsidRPr="00222C9B" w:rsidRDefault="00F24285" w:rsidP="00222C9B">
      <w:pPr>
        <w:pStyle w:val="14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 xml:space="preserve">Общеобразовательная дисциплина «Индивидуальный проект» является обязательной частью общеобразовательного цикла образовательной программы СПО в соответствии с ФГОС по 09.02.07 </w:t>
      </w:r>
      <w:r w:rsidRPr="00222C9B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:rsidR="00D16EC2" w:rsidRPr="002455AB" w:rsidRDefault="00D16EC2" w:rsidP="002455AB">
      <w:pPr>
        <w:pStyle w:val="1"/>
        <w:spacing w:before="0" w:line="360" w:lineRule="auto"/>
        <w:rPr>
          <w:rFonts w:ascii="Times New Roman" w:hAnsi="Times New Roman" w:cs="Times New Roman"/>
          <w:sz w:val="24"/>
          <w:vertAlign w:val="superscript"/>
        </w:rPr>
      </w:pPr>
    </w:p>
    <w:p w:rsidR="00D16EC2" w:rsidRPr="002455AB" w:rsidRDefault="00F24285" w:rsidP="002455AB">
      <w:pPr>
        <w:pStyle w:val="1"/>
        <w:spacing w:before="0" w:line="360" w:lineRule="auto"/>
        <w:rPr>
          <w:rFonts w:ascii="Times New Roman" w:hAnsi="Times New Roman" w:cs="Times New Roman"/>
          <w:sz w:val="24"/>
        </w:rPr>
      </w:pPr>
      <w:bookmarkStart w:id="6" w:name="_Toc149655045"/>
      <w:r w:rsidRPr="002455AB">
        <w:rPr>
          <w:rFonts w:ascii="Times New Roman" w:hAnsi="Times New Roman" w:cs="Times New Roman"/>
          <w:sz w:val="24"/>
        </w:rPr>
        <w:t>1.2. Цели и планируемые результаты освоения дисциплины:</w:t>
      </w:r>
      <w:bookmarkEnd w:id="6"/>
    </w:p>
    <w:p w:rsidR="00D16EC2" w:rsidRPr="002455AB" w:rsidRDefault="00F24285" w:rsidP="002455AB">
      <w:pPr>
        <w:pStyle w:val="1"/>
        <w:spacing w:before="0" w:line="360" w:lineRule="auto"/>
        <w:rPr>
          <w:rFonts w:ascii="Times New Roman" w:hAnsi="Times New Roman" w:cs="Times New Roman"/>
          <w:sz w:val="24"/>
        </w:rPr>
      </w:pPr>
      <w:bookmarkStart w:id="7" w:name="_Toc149655046"/>
      <w:r w:rsidRPr="002455AB">
        <w:rPr>
          <w:rFonts w:ascii="Times New Roman" w:hAnsi="Times New Roman" w:cs="Times New Roman"/>
          <w:sz w:val="24"/>
        </w:rPr>
        <w:t>1.2.1. Цели дисциплины</w:t>
      </w:r>
      <w:bookmarkEnd w:id="7"/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«Индивидуальный проект» направлено на достижение следующих целей: в</w:t>
      </w:r>
      <w:r w:rsidRPr="00222C9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изучения индивидуального проекта студенты развивают навыки критического мышления, умение анализировать информацию, оценивать ее достоверность и принимать обоснованные решения на основе физических принципов</w:t>
      </w:r>
      <w:r w:rsidRPr="00222C9B">
        <w:rPr>
          <w:rFonts w:ascii="Times New Roman" w:hAnsi="Times New Roman" w:cs="Times New Roman"/>
          <w:sz w:val="24"/>
          <w:szCs w:val="24"/>
        </w:rPr>
        <w:t>.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sz w:val="24"/>
          <w:szCs w:val="24"/>
        </w:rPr>
        <w:t xml:space="preserve"> </w:t>
      </w:r>
      <w:r w:rsidRPr="00222C9B">
        <w:rPr>
          <w:rFonts w:ascii="Times New Roman" w:hAnsi="Times New Roman" w:cs="Times New Roman"/>
          <w:sz w:val="24"/>
          <w:szCs w:val="24"/>
        </w:rPr>
        <w:t>К основным задачам проектной деятельности относится обучение студентов: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планированию деятельности;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четкому определению цели и этапов ее достижения, умению концентрироваться на достижении цели на всех стадиях реализации проекта;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эффективным приемам сбора, обработки и критического анализа информации;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подходам к изучению новых концепций, приемов, технологий, инструментов деятельности;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эффективному взаимодействию в трудовом коллективе;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общению с экспертным сообществом;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способам и приемам написания отчетов и подготовки презентаций результатов деятельности.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Важнейшей задачей проектной деятельности является формирование позитивного отношения к работе (проявление инициативы, энтузиазм, выполнение работы в срок в соответствии с дорожной картой (планом-графиком) проекта).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В результате проектной деятельности у обучающихся должны сформироваться следующие навыки и умения: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осмысление задачи в условиях недостаточности знаний;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поиск необходимого пути для решения поставленной задачи;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самостоятельное выдвижение идей, гипотез с привлечением знаний из различных областей и планирование способов проверки гипотез;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самостоятельное нахождение недостающей информации в открытых источниках или путем общения с экспертами;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установление причинно-следственных связей;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коллективное планирование;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взаимодействие с разными партнерами, работа в группе;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поиск и исправление ошибок, допущенных самостоятельно и другими участниками группы;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ведение дискуссии, отстаивание своей точки зрения и нахождения компромисса;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выступление перед авторитетной аудиторией;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использование средств наглядности в презентации;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– системное мышление, помогающее анализировать и принимать решения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в профессиональной деятельности и в повседневной жизни.</w:t>
      </w:r>
    </w:p>
    <w:p w:rsidR="00F24285" w:rsidRPr="002455AB" w:rsidRDefault="00F24285" w:rsidP="002455AB">
      <w:pPr>
        <w:pStyle w:val="1"/>
        <w:rPr>
          <w:rFonts w:ascii="Times New Roman" w:hAnsi="Times New Roman" w:cs="Times New Roman"/>
          <w:sz w:val="24"/>
        </w:rPr>
      </w:pPr>
      <w:bookmarkStart w:id="8" w:name="_Toc149655047"/>
      <w:r w:rsidRPr="002455AB">
        <w:rPr>
          <w:rFonts w:ascii="Times New Roman" w:hAnsi="Times New Roman" w:cs="Times New Roman"/>
          <w:sz w:val="24"/>
        </w:rPr>
        <w:lastRenderedPageBreak/>
        <w:t>1.2.2. Для достижения поставленной цели решаются следующие задачи:</w:t>
      </w:r>
      <w:bookmarkEnd w:id="8"/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формирование условий для реализации проектного обучения,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в том числе подготовка преподавателей и запуск информационной системы;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формирование специализированного подразделения, организующего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эту работу, в том числе обеспечивающего занятость преподавательского состава;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обоснование внедрения проектного обучения в образовательный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процесс среднего профессионального образования;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выявление педагогических условий реализации проектного обучения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в образовательной среде;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определение уровня исследовательского и познавательного интереса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и умения выполнять проектную деятельность;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апробация проектного обучения в условиях среднего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F24285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обеспечение мониторинга эффективности;</w:t>
      </w:r>
    </w:p>
    <w:p w:rsidR="00D16EC2" w:rsidRPr="00222C9B" w:rsidRDefault="00F24285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масштабирование системы проектного обучения.</w:t>
      </w:r>
    </w:p>
    <w:p w:rsidR="00222C9B" w:rsidRPr="002455AB" w:rsidRDefault="00222C9B" w:rsidP="002455AB">
      <w:pPr>
        <w:pStyle w:val="1"/>
        <w:rPr>
          <w:rFonts w:ascii="Times New Roman" w:hAnsi="Times New Roman" w:cs="Times New Roman"/>
          <w:sz w:val="24"/>
        </w:rPr>
      </w:pPr>
      <w:bookmarkStart w:id="9" w:name="_Toc149655048"/>
      <w:r w:rsidRPr="002455AB">
        <w:rPr>
          <w:rFonts w:ascii="Times New Roman" w:hAnsi="Times New Roman" w:cs="Times New Roman"/>
          <w:sz w:val="24"/>
        </w:rPr>
        <w:t>1.2.3. Ожидаемыми результатами организации данной работы являются:</w:t>
      </w:r>
      <w:bookmarkEnd w:id="9"/>
    </w:p>
    <w:p w:rsidR="00222C9B" w:rsidRPr="00222C9B" w:rsidRDefault="00222C9B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создание механизмов вовлечения студентов и преподавателей в проектную деятельность;</w:t>
      </w:r>
    </w:p>
    <w:p w:rsidR="00222C9B" w:rsidRPr="00222C9B" w:rsidRDefault="00222C9B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внедрение новых педагогических технологий, необходимых для развития инициативной и креативной личности;</w:t>
      </w:r>
    </w:p>
    <w:p w:rsidR="00222C9B" w:rsidRPr="00222C9B" w:rsidRDefault="00222C9B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развитие навыков самостоятельного движения в информационных полях профессиональной деятельности, самоопределения в повседневной жизни;</w:t>
      </w:r>
    </w:p>
    <w:p w:rsidR="00222C9B" w:rsidRPr="00222C9B" w:rsidRDefault="00222C9B" w:rsidP="00222C9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sz w:val="24"/>
          <w:szCs w:val="24"/>
        </w:rPr>
        <w:t>− организация взаимодействия образовательных организаций с работодателями.</w:t>
      </w:r>
    </w:p>
    <w:p w:rsidR="00D16EC2" w:rsidRPr="002455AB" w:rsidRDefault="002455AB" w:rsidP="002455AB">
      <w:pPr>
        <w:pStyle w:val="1"/>
        <w:rPr>
          <w:rFonts w:ascii="Times New Roman" w:hAnsi="Times New Roman" w:cs="Times New Roman"/>
          <w:sz w:val="24"/>
        </w:rPr>
      </w:pPr>
      <w:bookmarkStart w:id="10" w:name="_Toc149655049"/>
      <w:r w:rsidRPr="002455AB">
        <w:rPr>
          <w:rFonts w:ascii="Times New Roman" w:hAnsi="Times New Roman" w:cs="Times New Roman"/>
          <w:sz w:val="24"/>
        </w:rPr>
        <w:t>1.2.4</w:t>
      </w:r>
      <w:r w:rsidR="00F24285" w:rsidRPr="002455AB">
        <w:rPr>
          <w:rFonts w:ascii="Times New Roman" w:hAnsi="Times New Roman" w:cs="Times New Roman"/>
          <w:sz w:val="24"/>
        </w:rPr>
        <w:t>. Планируемые результаты освоения учебной дисциплины.</w:t>
      </w:r>
      <w:bookmarkEnd w:id="10"/>
    </w:p>
    <w:p w:rsidR="00D16EC2" w:rsidRDefault="00F2428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результатом освоения общеобразовательной дисциплины в соответствии с ФГОС СПО и на основе ФГОС СОО дисциплина имеет при формировании и развитии: ОК 01, 02, 03, 04, 06, 07, 08 и ПК 3.5, 4.2.</w:t>
      </w:r>
    </w:p>
    <w:p w:rsidR="00D16EC2" w:rsidRDefault="00D16E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D16EC2"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</w:sect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743"/>
        <w:gridCol w:w="5283"/>
        <w:gridCol w:w="5251"/>
      </w:tblGrid>
      <w:tr w:rsidR="00D16EC2" w:rsidTr="0011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vMerge w:val="restart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534" w:type="dxa"/>
            <w:gridSpan w:val="2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D16EC2" w:rsidTr="0011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vMerge/>
          </w:tcPr>
          <w:p w:rsidR="00D16EC2" w:rsidRDefault="00D16EC2">
            <w:pPr>
              <w:pStyle w:val="aff1"/>
              <w:spacing w:before="0" w:after="0" w:line="259" w:lineRule="auto"/>
              <w:ind w:right="280"/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283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Общие</w:t>
            </w:r>
          </w:p>
        </w:tc>
        <w:tc>
          <w:tcPr>
            <w:tcW w:w="5251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Дисциплинарные</w:t>
            </w:r>
          </w:p>
        </w:tc>
      </w:tr>
      <w:tr w:rsidR="00D16EC2" w:rsidTr="0011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01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283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; </w:t>
            </w:r>
          </w:p>
          <w:p w:rsidR="00D16EC2" w:rsidRDefault="00F24285">
            <w:pPr>
              <w:pStyle w:val="Dt-p"/>
              <w:shd w:val="clear" w:color="auto" w:fill="FFFFFF"/>
              <w:spacing w:before="0"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D16EC2" w:rsidRDefault="00F24285">
            <w:pPr>
              <w:pStyle w:val="Dt-p"/>
              <w:shd w:val="clear" w:color="auto" w:fill="FFFFFF"/>
              <w:spacing w:before="0"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D16EC2" w:rsidRDefault="00F24285">
            <w:pPr>
              <w:pStyle w:val="Dt-p"/>
              <w:shd w:val="clear" w:color="auto" w:fill="FFFFFF"/>
              <w:spacing w:before="0"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D16EC2" w:rsidRDefault="00F24285">
            <w:pPr>
              <w:pStyle w:val="Dt-p"/>
              <w:shd w:val="clear" w:color="auto" w:fill="FFFFFF"/>
              <w:spacing w:before="0"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>
              <w:rPr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lastRenderedPageBreak/>
              <w:t>б)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уметь интегрировать знания из разных предметных областей;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pStyle w:val="aff1"/>
              <w:spacing w:before="0" w:after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251" w:type="dxa"/>
          </w:tcPr>
          <w:p w:rsidR="00D16EC2" w:rsidRDefault="00F24285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D16EC2" w:rsidRDefault="00F24285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D16EC2" w:rsidRDefault="00F24285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</w:t>
            </w:r>
            <w:r>
              <w:rPr>
                <w:rFonts w:ascii="Times New Roman" w:hAnsi="Times New Roman" w:cs="Times New Roman"/>
              </w:rPr>
              <w:lastRenderedPageBreak/>
              <w:t>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D16EC2" w:rsidRDefault="00F24285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умения применять основополагающие астрономические понятия, теории и законы для анализа и объяснения физических процессов, происходящих на звездах, в звездных системах, в межгалактической среде, движения  небесных тел, эволюции звезд и Вселенной;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</w:t>
            </w:r>
            <w:r>
              <w:rPr>
                <w:rFonts w:ascii="Times New Roman" w:hAnsi="Times New Roman" w:cs="Times New Roman"/>
              </w:rPr>
              <w:lastRenderedPageBreak/>
              <w:t>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D16EC2" w:rsidTr="0011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02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283" w:type="dxa"/>
          </w:tcPr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lastRenderedPageBreak/>
              <w:t>в)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работа с информацией: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D16EC2" w:rsidRDefault="00F24285">
            <w:pPr>
              <w:pStyle w:val="aff1"/>
              <w:spacing w:before="0" w:after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251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</w:tc>
      </w:tr>
      <w:tr w:rsidR="00D16EC2" w:rsidTr="0011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03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Планировать и реализовывать собственное профессиональное и личностное развитие, 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83" w:type="dxa"/>
          </w:tcPr>
          <w:p w:rsidR="00D16EC2" w:rsidRDefault="00F24285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В области духовно-нравственного воспитания: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-- сформированность нравственного сознания, этического поведения;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самоорганизация: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давать оценку новым ситуациям;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самоконтроль: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D16EC2" w:rsidRDefault="00F24285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808080"/>
              </w:rPr>
              <w:t>в)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эмоциональный интеллект, предполагающий сформированность: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D16EC2" w:rsidRDefault="00F24285">
            <w:pPr>
              <w:widowControl/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D16EC2" w:rsidRDefault="00F24285">
            <w:pPr>
              <w:pStyle w:val="aff1"/>
              <w:spacing w:before="0" w:after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251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</w:t>
            </w:r>
            <w:r>
              <w:rPr>
                <w:rFonts w:ascii="Times New Roman" w:hAnsi="Times New Roman" w:cs="Times New Roman"/>
              </w:rPr>
              <w:lastRenderedPageBreak/>
              <w:t>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D16EC2" w:rsidTr="0011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04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283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D16EC2" w:rsidRDefault="00F24285">
            <w:pPr>
              <w:pStyle w:val="Dt-p"/>
              <w:shd w:val="clear" w:color="auto" w:fill="FFFFFF"/>
              <w:spacing w:before="0"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-овладение навыками учебно-исследовательской, проектной и социальной деятельности;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80808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D16EC2" w:rsidRDefault="00F24285">
            <w:pPr>
              <w:pStyle w:val="aff1"/>
              <w:spacing w:before="0" w:after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lastRenderedPageBreak/>
              <w:t>- развивать способность понимать мир с позиции другого человека</w:t>
            </w:r>
          </w:p>
        </w:tc>
        <w:tc>
          <w:tcPr>
            <w:tcW w:w="5251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</w:t>
            </w:r>
            <w:r>
              <w:rPr>
                <w:rFonts w:ascii="Times New Roman" w:hAnsi="Times New Roman" w:cs="Times New Roman"/>
              </w:rPr>
              <w:lastRenderedPageBreak/>
              <w:t>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D16EC2" w:rsidTr="0011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 05.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83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общение:</w:t>
            </w:r>
          </w:p>
          <w:p w:rsidR="00D16EC2" w:rsidRDefault="00F24285">
            <w:pPr>
              <w:shd w:val="clear" w:color="auto" w:fill="FFFFFF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осуществлять коммуникации во всех сферах жизни;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распознавать невербальные средства общения, понимать значение социальных знаков, распознавать предпосылки конфликтных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ситуаций и смягчать конфликты;</w:t>
            </w:r>
          </w:p>
          <w:p w:rsidR="00D16EC2" w:rsidRDefault="00F24285">
            <w:pPr>
              <w:pStyle w:val="aff1"/>
              <w:spacing w:before="0" w:after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251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</w:t>
            </w:r>
            <w:r>
              <w:rPr>
                <w:rFonts w:ascii="Times New Roman" w:hAnsi="Times New Roman" w:cs="Times New Roman"/>
              </w:rPr>
              <w:lastRenderedPageBreak/>
              <w:t>радиоактивность</w:t>
            </w:r>
          </w:p>
        </w:tc>
      </w:tr>
      <w:tr w:rsidR="00D16EC2" w:rsidTr="0011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 06.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83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части гражданского воспитания: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готовность вести совместную деятельность в интересах гражданского общества, участвовать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самоуправлении в общеобразовательной организации и детско-юношеских организациях;</w:t>
            </w:r>
          </w:p>
          <w:p w:rsidR="00D16EC2" w:rsidRDefault="00F24285">
            <w:pPr>
              <w:tabs>
                <w:tab w:val="left" w:pos="419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готовность к гуманитарной и волонтерской деятельности;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патриотического воспитания: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D16EC2" w:rsidRDefault="00F24285">
            <w:pPr>
              <w:pStyle w:val="Dt-p"/>
              <w:shd w:val="clear" w:color="auto" w:fill="FFFFFF"/>
              <w:spacing w:before="0"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D16EC2" w:rsidRDefault="00F24285">
            <w:pPr>
              <w:pStyle w:val="aff1"/>
              <w:spacing w:before="0" w:after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251" w:type="dxa"/>
            <w:shd w:val="clear" w:color="auto" w:fill="auto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D16EC2" w:rsidTr="001166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</w:tcPr>
          <w:p w:rsidR="00D16EC2" w:rsidRDefault="00F24285">
            <w:pPr>
              <w:pStyle w:val="aff1"/>
              <w:spacing w:before="0" w:after="0" w:line="259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 07.</w:t>
            </w:r>
            <w:r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83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расширение опыта деятельности экологической направленности на основе знаний по физике</w:t>
            </w:r>
          </w:p>
        </w:tc>
        <w:tc>
          <w:tcPr>
            <w:tcW w:w="5251" w:type="dxa"/>
          </w:tcPr>
          <w:p w:rsidR="00D16EC2" w:rsidRDefault="00F2428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      </w:r>
          </w:p>
          <w:p w:rsidR="00D16EC2" w:rsidRDefault="00D16EC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16EC2" w:rsidRDefault="00D16EC2">
      <w:pPr>
        <w:rPr>
          <w:rFonts w:ascii="Times New Roman" w:hAnsi="Times New Roman" w:cs="Times New Roman"/>
          <w:sz w:val="24"/>
          <w:szCs w:val="24"/>
        </w:rPr>
        <w:sectPr w:rsidR="00D16EC2">
          <w:pgSz w:w="16838" w:h="11906" w:orient="landscape"/>
          <w:pgMar w:top="1134" w:right="850" w:bottom="284" w:left="1701" w:header="708" w:footer="708" w:gutter="0"/>
          <w:pgNumType w:start="1"/>
          <w:cols w:space="720"/>
          <w:titlePg/>
        </w:sectPr>
      </w:pPr>
    </w:p>
    <w:p w:rsidR="00D16EC2" w:rsidRDefault="00D16EC2" w:rsidP="00116687">
      <w:pPr>
        <w:tabs>
          <w:tab w:val="left" w:pos="5647"/>
        </w:tabs>
        <w:rPr>
          <w:rFonts w:ascii="Times New Roman" w:hAnsi="Times New Roman" w:cs="Times New Roman"/>
        </w:rPr>
      </w:pPr>
    </w:p>
    <w:p w:rsidR="00D16EC2" w:rsidRPr="0007700F" w:rsidRDefault="002455AB" w:rsidP="0007700F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149655050"/>
      <w:r>
        <w:rPr>
          <w:rFonts w:ascii="Times New Roman" w:hAnsi="Times New Roman" w:cs="Times New Roman"/>
          <w:sz w:val="24"/>
          <w:szCs w:val="24"/>
        </w:rPr>
        <w:t>1.3.</w:t>
      </w:r>
      <w:r w:rsidR="00F24285" w:rsidRPr="0007700F">
        <w:rPr>
          <w:rFonts w:ascii="Times New Roman" w:hAnsi="Times New Roman" w:cs="Times New Roman"/>
          <w:sz w:val="24"/>
          <w:szCs w:val="24"/>
        </w:rPr>
        <w:t xml:space="preserve"> Содержание учебной дисциплины.</w:t>
      </w:r>
      <w:bookmarkEnd w:id="11"/>
    </w:p>
    <w:p w:rsidR="00D16EC2" w:rsidRPr="0007700F" w:rsidRDefault="00F24285" w:rsidP="0007700F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00F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Toc149655051"/>
      <w:r w:rsidRPr="0007700F">
        <w:rPr>
          <w:rFonts w:ascii="Times New Roman" w:hAnsi="Times New Roman" w:cs="Times New Roman"/>
          <w:sz w:val="24"/>
          <w:szCs w:val="24"/>
        </w:rPr>
        <w:t>Объем дисциплины и виды учебной работы.</w:t>
      </w:r>
      <w:bookmarkEnd w:id="12"/>
    </w:p>
    <w:tbl>
      <w:tblPr>
        <w:tblStyle w:val="Af80"/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1845"/>
      </w:tblGrid>
      <w:tr w:rsidR="00D16EC2" w:rsidTr="00116687">
        <w:trPr>
          <w:trHeight w:val="484"/>
        </w:trPr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C2" w:rsidRDefault="00F2428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C2" w:rsidRDefault="00F24285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D16EC2" w:rsidTr="00116687">
        <w:trPr>
          <w:trHeight w:val="460"/>
        </w:trPr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C2" w:rsidRDefault="00F242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C2" w:rsidRDefault="00116687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D16EC2" w:rsidTr="00116687">
        <w:trPr>
          <w:trHeight w:val="316"/>
        </w:trPr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C2" w:rsidRDefault="00F242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C2" w:rsidRDefault="00D16EC2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</w:pPr>
          </w:p>
        </w:tc>
      </w:tr>
      <w:tr w:rsidR="00D16EC2" w:rsidTr="00116687">
        <w:trPr>
          <w:trHeight w:val="460"/>
        </w:trPr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C2" w:rsidRDefault="00F2428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C2" w:rsidRPr="00116687" w:rsidRDefault="0011668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66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16EC2" w:rsidTr="00116687">
        <w:trPr>
          <w:trHeight w:val="490"/>
        </w:trPr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EC2" w:rsidRDefault="00F242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EC2" w:rsidRDefault="00D16EC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16EC2" w:rsidTr="00116687">
        <w:trPr>
          <w:trHeight w:val="490"/>
        </w:trPr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EC2" w:rsidRDefault="00F242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EC2" w:rsidRDefault="0011668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66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6EC2" w:rsidTr="00116687">
        <w:trPr>
          <w:trHeight w:val="490"/>
        </w:trPr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EC2" w:rsidRDefault="00F242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EC2" w:rsidRDefault="0011668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6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16EC2">
        <w:trPr>
          <w:trHeight w:val="331"/>
        </w:trPr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16EC2" w:rsidRDefault="00F2428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6EC2" w:rsidRDefault="00D16EC2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</w:tbl>
    <w:p w:rsidR="00D16EC2" w:rsidRDefault="00D16EC2">
      <w:pPr>
        <w:tabs>
          <w:tab w:val="left" w:pos="5647"/>
        </w:tabs>
        <w:rPr>
          <w:rFonts w:ascii="Times New Roman" w:hAnsi="Times New Roman" w:cs="Times New Roman"/>
        </w:rPr>
      </w:pPr>
    </w:p>
    <w:p w:rsidR="00D16EC2" w:rsidRDefault="00D16EC2">
      <w:pPr>
        <w:tabs>
          <w:tab w:val="left" w:pos="5647"/>
        </w:tabs>
        <w:rPr>
          <w:rFonts w:ascii="Times New Roman" w:hAnsi="Times New Roman" w:cs="Times New Roman"/>
        </w:rPr>
      </w:pPr>
    </w:p>
    <w:p w:rsidR="00D16EC2" w:rsidRDefault="00D16EC2">
      <w:pPr>
        <w:tabs>
          <w:tab w:val="left" w:pos="5647"/>
        </w:tabs>
        <w:rPr>
          <w:rFonts w:ascii="Times New Roman" w:hAnsi="Times New Roman" w:cs="Times New Roman"/>
        </w:rPr>
      </w:pPr>
    </w:p>
    <w:p w:rsidR="00D16EC2" w:rsidRDefault="00D16EC2">
      <w:pPr>
        <w:tabs>
          <w:tab w:val="left" w:pos="5647"/>
        </w:tabs>
        <w:rPr>
          <w:rFonts w:ascii="Times New Roman" w:hAnsi="Times New Roman" w:cs="Times New Roman"/>
        </w:rPr>
      </w:pPr>
    </w:p>
    <w:p w:rsidR="00D16EC2" w:rsidRDefault="00D16EC2">
      <w:pPr>
        <w:tabs>
          <w:tab w:val="left" w:pos="5647"/>
        </w:tabs>
        <w:rPr>
          <w:rFonts w:ascii="Times New Roman" w:hAnsi="Times New Roman" w:cs="Times New Roman"/>
        </w:rPr>
      </w:pPr>
    </w:p>
    <w:p w:rsidR="00D16EC2" w:rsidRDefault="00D16EC2">
      <w:pPr>
        <w:tabs>
          <w:tab w:val="left" w:pos="5647"/>
        </w:tabs>
        <w:rPr>
          <w:rFonts w:ascii="Times New Roman" w:hAnsi="Times New Roman" w:cs="Times New Roman"/>
        </w:rPr>
      </w:pPr>
    </w:p>
    <w:p w:rsidR="00D16EC2" w:rsidRDefault="00D16EC2">
      <w:pPr>
        <w:tabs>
          <w:tab w:val="left" w:pos="5647"/>
        </w:tabs>
        <w:rPr>
          <w:rFonts w:ascii="Times New Roman" w:hAnsi="Times New Roman" w:cs="Times New Roman"/>
        </w:rPr>
        <w:sectPr w:rsidR="00D16EC2">
          <w:pgSz w:w="11906" w:h="16838"/>
          <w:pgMar w:top="1440" w:right="1440" w:bottom="1440" w:left="1440" w:header="708" w:footer="708" w:gutter="0"/>
          <w:paperSrc w:first="1" w:other="1"/>
          <w:cols w:space="720"/>
        </w:sectPr>
      </w:pPr>
    </w:p>
    <w:tbl>
      <w:tblPr>
        <w:tblpPr w:leftFromText="180" w:rightFromText="180" w:horzAnchor="margin" w:tblpY="-54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5358"/>
        <w:gridCol w:w="850"/>
        <w:gridCol w:w="1872"/>
      </w:tblGrid>
      <w:tr w:rsidR="002455AB" w:rsidTr="002455AB">
        <w:trPr>
          <w:trHeight w:val="20"/>
        </w:trPr>
        <w:tc>
          <w:tcPr>
            <w:tcW w:w="9923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2455AB" w:rsidRPr="002455AB" w:rsidRDefault="002455AB" w:rsidP="002455AB">
            <w:pPr>
              <w:pStyle w:val="1"/>
              <w:rPr>
                <w:rFonts w:ascii="Times New Roman" w:hAnsi="Times New Roman" w:cs="Times New Roman"/>
                <w:b w:val="0"/>
                <w:lang w:bidi="ru-RU"/>
              </w:rPr>
            </w:pPr>
            <w:bookmarkStart w:id="13" w:name="_Toc136247856"/>
            <w:bookmarkStart w:id="14" w:name="_Toc149655052"/>
            <w:r w:rsidRPr="002455AB">
              <w:rPr>
                <w:rFonts w:ascii="Times New Roman" w:hAnsi="Times New Roman" w:cs="Times New Roman"/>
                <w:b w:val="0"/>
                <w:sz w:val="24"/>
                <w:lang w:bidi="ru-RU"/>
              </w:rPr>
              <w:lastRenderedPageBreak/>
              <w:t>1.4. Тематический план и содержание дисциплины</w:t>
            </w:r>
            <w:bookmarkEnd w:id="13"/>
            <w:bookmarkEnd w:id="14"/>
          </w:p>
        </w:tc>
      </w:tr>
      <w:tr w:rsidR="00D16EC2" w:rsidTr="002455AB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D16EC2" w:rsidRPr="008E0962" w:rsidRDefault="00F24285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358" w:type="dxa"/>
            <w:tcBorders>
              <w:top w:val="single" w:sz="4" w:space="0" w:color="auto"/>
            </w:tcBorders>
            <w:shd w:val="clear" w:color="auto" w:fill="FFFFFF"/>
          </w:tcPr>
          <w:p w:rsidR="00D16EC2" w:rsidRPr="008E0962" w:rsidRDefault="00F24285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D16EC2" w:rsidRPr="008E0962" w:rsidRDefault="00F24285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Коды общих компетенций</w:t>
            </w:r>
          </w:p>
          <w:p w:rsidR="00D16EC2" w:rsidRPr="008E0962" w:rsidRDefault="00D16EC2" w:rsidP="002455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EC2" w:rsidTr="002455AB">
        <w:trPr>
          <w:trHeight w:val="20"/>
        </w:trPr>
        <w:tc>
          <w:tcPr>
            <w:tcW w:w="1843" w:type="dxa"/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EC2" w:rsidTr="002455AB">
        <w:trPr>
          <w:trHeight w:val="20"/>
        </w:trPr>
        <w:tc>
          <w:tcPr>
            <w:tcW w:w="1843" w:type="dxa"/>
            <w:vMerge w:val="restart"/>
            <w:shd w:val="clear" w:color="auto" w:fill="FFFFFF"/>
          </w:tcPr>
          <w:p w:rsidR="00D16EC2" w:rsidRPr="008E0962" w:rsidRDefault="00F24285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индивидуального проекта. </w:t>
            </w:r>
          </w:p>
        </w:tc>
        <w:tc>
          <w:tcPr>
            <w:tcW w:w="5358" w:type="dxa"/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:rsidR="00D16EC2" w:rsidRPr="008E0962" w:rsidRDefault="00D16EC2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shd w:val="clear" w:color="auto" w:fill="FFFFFF"/>
          </w:tcPr>
          <w:p w:rsidR="00D16EC2" w:rsidRPr="008E0962" w:rsidRDefault="00F24285" w:rsidP="002455AB">
            <w:pPr>
              <w:pStyle w:val="TableParagraph"/>
              <w:spacing w:line="240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09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09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09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09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09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D16EC2" w:rsidRPr="008E0962" w:rsidRDefault="00F24285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8E09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16EC2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D16EC2" w:rsidRPr="008E0962" w:rsidRDefault="00D16EC2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D16EC2" w:rsidRPr="008E0962" w:rsidRDefault="00222C9B" w:rsidP="002455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Введение в индивидуальный проект: цели, задачи и преимущества. Этапы разработки индивидуального проекта.</w:t>
            </w:r>
          </w:p>
        </w:tc>
        <w:tc>
          <w:tcPr>
            <w:tcW w:w="850" w:type="dxa"/>
            <w:vAlign w:val="center"/>
          </w:tcPr>
          <w:p w:rsidR="00D16EC2" w:rsidRPr="008E0962" w:rsidRDefault="00222C9B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D16EC2" w:rsidRPr="008E0962" w:rsidRDefault="00D16EC2" w:rsidP="002455AB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C2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D16EC2" w:rsidRPr="008E0962" w:rsidRDefault="00D16EC2" w:rsidP="002455A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</w:t>
            </w:r>
            <w:r w:rsidR="00222C9B"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«Типы проектов, методы исследования».  </w:t>
            </w:r>
          </w:p>
          <w:p w:rsidR="00D16EC2" w:rsidRPr="008E0962" w:rsidRDefault="00F24285" w:rsidP="0024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</w:t>
            </w:r>
            <w:r w:rsidR="00222C9B"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«Требования к оформлению индивидуального проекта».</w:t>
            </w:r>
          </w:p>
        </w:tc>
        <w:tc>
          <w:tcPr>
            <w:tcW w:w="850" w:type="dxa"/>
            <w:shd w:val="clear" w:color="auto" w:fill="FFFFFF"/>
          </w:tcPr>
          <w:p w:rsidR="00D16EC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16687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D16EC2" w:rsidRPr="008E0962" w:rsidRDefault="00D16EC2" w:rsidP="0024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7" w:rsidTr="002455AB">
        <w:trPr>
          <w:trHeight w:val="20"/>
        </w:trPr>
        <w:tc>
          <w:tcPr>
            <w:tcW w:w="1843" w:type="dxa"/>
            <w:vMerge w:val="restart"/>
            <w:shd w:val="clear" w:color="auto" w:fill="FFFFFF"/>
          </w:tcPr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8E0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проектной деятельности</w:t>
            </w:r>
          </w:p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shd w:val="clear" w:color="auto" w:fill="FFFFFF"/>
          </w:tcPr>
          <w:p w:rsidR="00116687" w:rsidRPr="008E0962" w:rsidRDefault="00116687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116687" w:rsidRPr="008E0962" w:rsidRDefault="00116687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16687" w:rsidRPr="008E0962" w:rsidRDefault="00116687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116687" w:rsidRPr="008E0962" w:rsidRDefault="00116687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16687" w:rsidRPr="008E0962" w:rsidRDefault="00116687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16687" w:rsidRPr="00116687" w:rsidRDefault="00116687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</w:tr>
      <w:tr w:rsidR="00116687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проектного подхода: цели и принципы. Анализ потребностей и определение проектных задач. Разработка структуры проекта и формулировка целей.</w:t>
            </w:r>
          </w:p>
        </w:tc>
        <w:tc>
          <w:tcPr>
            <w:tcW w:w="850" w:type="dxa"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7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 «Выбор тем индивидуального проекта, планирование проектной деятельности».</w:t>
            </w:r>
          </w:p>
        </w:tc>
        <w:tc>
          <w:tcPr>
            <w:tcW w:w="850" w:type="dxa"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687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занятие№ 4 «Работа с информационными ресурсами. Поиск информации по выбранной теме</w:t>
            </w: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(сбор и изучение литературы, отбор и анализ информации)</w:t>
            </w:r>
          </w:p>
        </w:tc>
        <w:tc>
          <w:tcPr>
            <w:tcW w:w="850" w:type="dxa"/>
            <w:shd w:val="clear" w:color="auto" w:fill="FFFFFF"/>
          </w:tcPr>
          <w:p w:rsidR="00116687" w:rsidRPr="008E0962" w:rsidRDefault="00116687" w:rsidP="002455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116687" w:rsidRPr="008E0962" w:rsidRDefault="00116687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6EC2" w:rsidTr="002455AB">
        <w:trPr>
          <w:trHeight w:val="20"/>
        </w:trPr>
        <w:tc>
          <w:tcPr>
            <w:tcW w:w="1843" w:type="dxa"/>
            <w:vMerge w:val="restart"/>
            <w:shd w:val="clear" w:color="auto" w:fill="FFFFFF"/>
          </w:tcPr>
          <w:p w:rsidR="00D16EC2" w:rsidRPr="008E0962" w:rsidRDefault="00F24285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8E0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разработка индивидуального проекта в контексте </w:t>
            </w:r>
          </w:p>
        </w:tc>
        <w:tc>
          <w:tcPr>
            <w:tcW w:w="5358" w:type="dxa"/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</w:tcPr>
          <w:p w:rsidR="00D16EC2" w:rsidRPr="008E0962" w:rsidRDefault="00D16EC2" w:rsidP="002455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shd w:val="clear" w:color="auto" w:fill="FFFFFF"/>
          </w:tcPr>
          <w:p w:rsidR="00116687" w:rsidRDefault="00116687" w:rsidP="002455AB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116687" w:rsidRDefault="00116687" w:rsidP="002455AB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:rsidR="00116687" w:rsidRDefault="00F24285" w:rsidP="002455AB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68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116687" w:rsidRDefault="00116687" w:rsidP="002455AB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:rsidR="00116687" w:rsidRDefault="00116687" w:rsidP="002455AB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05</w:t>
            </w:r>
          </w:p>
          <w:p w:rsidR="00D16EC2" w:rsidRPr="008E0962" w:rsidRDefault="00F24285" w:rsidP="002455AB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ОК 06.</w:t>
            </w:r>
          </w:p>
        </w:tc>
      </w:tr>
      <w:tr w:rsidR="00D16EC2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D16EC2" w:rsidRPr="008E0962" w:rsidRDefault="00D16EC2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D16EC2" w:rsidRPr="008E0962" w:rsidRDefault="00E76861" w:rsidP="002455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темы и целей индивидуального проекта в физике. Поиск и анализ источников информации для поддержки проекта. Планирование и структурирование исследовательской работы.</w:t>
            </w:r>
          </w:p>
        </w:tc>
        <w:tc>
          <w:tcPr>
            <w:tcW w:w="850" w:type="dxa"/>
            <w:shd w:val="clear" w:color="auto" w:fill="FFFFFF"/>
          </w:tcPr>
          <w:p w:rsidR="00D16EC2" w:rsidRPr="008E0962" w:rsidRDefault="00E76861" w:rsidP="002455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D16EC2" w:rsidRPr="008E0962" w:rsidRDefault="00D16EC2" w:rsidP="002455AB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C2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D16EC2" w:rsidRPr="008E0962" w:rsidRDefault="00D16EC2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222C9B"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</w:t>
            </w: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0713"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«Анализ результ</w:t>
            </w:r>
            <w:r w:rsidR="007C5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атов проектной деятельности </w:t>
            </w:r>
            <w:r w:rsidR="00560713"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  <w:shd w:val="clear" w:color="auto" w:fill="FFFFFF"/>
          </w:tcPr>
          <w:p w:rsidR="00D16EC2" w:rsidRPr="008E0962" w:rsidRDefault="00560713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D16EC2" w:rsidRPr="008E0962" w:rsidRDefault="00D16EC2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EC2" w:rsidTr="002455AB">
        <w:trPr>
          <w:trHeight w:val="240"/>
        </w:trPr>
        <w:tc>
          <w:tcPr>
            <w:tcW w:w="1843" w:type="dxa"/>
            <w:vMerge w:val="restart"/>
            <w:shd w:val="clear" w:color="auto" w:fill="FFFFFF"/>
          </w:tcPr>
          <w:p w:rsidR="00D16EC2" w:rsidRPr="008E0962" w:rsidRDefault="00D16EC2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FFFFFF"/>
          </w:tcPr>
          <w:p w:rsidR="00D16EC2" w:rsidRPr="008E0962" w:rsidRDefault="00F24285" w:rsidP="002455AB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D16EC2" w:rsidRPr="008E0962" w:rsidRDefault="00D16EC2" w:rsidP="002455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shd w:val="clear" w:color="auto" w:fill="FFFFFF"/>
          </w:tcPr>
          <w:p w:rsidR="00D16EC2" w:rsidRPr="008E0962" w:rsidRDefault="00F24285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D16EC2" w:rsidRPr="008E0962" w:rsidRDefault="00F24285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560713" w:rsidTr="002455AB">
        <w:trPr>
          <w:trHeight w:val="156"/>
        </w:trPr>
        <w:tc>
          <w:tcPr>
            <w:tcW w:w="1843" w:type="dxa"/>
            <w:vMerge/>
            <w:shd w:val="clear" w:color="auto" w:fill="FFFFFF"/>
          </w:tcPr>
          <w:p w:rsidR="00560713" w:rsidRPr="008E0962" w:rsidRDefault="00560713" w:rsidP="00245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</w:tcBorders>
            <w:shd w:val="clear" w:color="auto" w:fill="FFFFFF"/>
          </w:tcPr>
          <w:p w:rsidR="00560713" w:rsidRPr="00560713" w:rsidRDefault="00560713" w:rsidP="002455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13">
              <w:rPr>
                <w:rFonts w:ascii="Times New Roman" w:hAnsi="Times New Roman" w:cs="Times New Roman"/>
                <w:sz w:val="24"/>
                <w:szCs w:val="24"/>
              </w:rPr>
              <w:t>Исследование последствий и применение полученных результатов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0713">
              <w:rPr>
                <w:rFonts w:ascii="Times New Roman" w:hAnsi="Times New Roman" w:cs="Times New Roman"/>
                <w:sz w:val="24"/>
                <w:szCs w:val="24"/>
              </w:rPr>
              <w:t>Самооценка и саморазвитие в контексте работы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60713" w:rsidRPr="008E0962" w:rsidRDefault="00560713" w:rsidP="002455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560713" w:rsidRPr="008E0962" w:rsidRDefault="00560713" w:rsidP="002455AB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Pr="00DA1017" w:rsidRDefault="007C592E" w:rsidP="007C5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6 «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92E" w:rsidTr="002455AB">
        <w:trPr>
          <w:trHeight w:val="276"/>
        </w:trPr>
        <w:tc>
          <w:tcPr>
            <w:tcW w:w="1843" w:type="dxa"/>
            <w:vMerge w:val="restart"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  <w:r w:rsidRPr="008E09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результатов проектной деятельности </w:t>
            </w:r>
          </w:p>
        </w:tc>
        <w:tc>
          <w:tcPr>
            <w:tcW w:w="5358" w:type="dxa"/>
            <w:shd w:val="clear" w:color="auto" w:fill="FFFFFF"/>
          </w:tcPr>
          <w:p w:rsidR="007C592E" w:rsidRPr="008E0962" w:rsidRDefault="007C592E" w:rsidP="007C592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shd w:val="clear" w:color="auto" w:fill="FFFFFF"/>
          </w:tcPr>
          <w:p w:rsidR="007C592E" w:rsidRPr="008E0962" w:rsidRDefault="007C592E" w:rsidP="007C592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7C592E" w:rsidRPr="008E0962" w:rsidRDefault="007C592E" w:rsidP="007C592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7C592E" w:rsidRPr="008E0962" w:rsidRDefault="007C592E" w:rsidP="007C592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7C592E" w:rsidRPr="008E0962" w:rsidRDefault="007C592E" w:rsidP="007C592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7C592E" w:rsidRPr="008E0962" w:rsidRDefault="007C592E" w:rsidP="007C592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7C592E" w:rsidRPr="008E0962" w:rsidRDefault="007C592E" w:rsidP="007C592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7C592E" w:rsidRPr="008E0962" w:rsidRDefault="007C592E" w:rsidP="007C592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92E" w:rsidTr="002455AB">
        <w:trPr>
          <w:trHeight w:val="188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Default="007C592E" w:rsidP="007C5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13">
              <w:rPr>
                <w:rFonts w:ascii="Times New Roman" w:hAnsi="Times New Roman" w:cs="Times New Roman"/>
                <w:sz w:val="24"/>
                <w:szCs w:val="24"/>
              </w:rPr>
              <w:t>Организация и структура отчета о проекте: введение, цели и задачи. Оформление титульного листа и содержания отчета.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592E" w:rsidRPr="00560713" w:rsidRDefault="007C592E" w:rsidP="007C5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713">
              <w:rPr>
                <w:rFonts w:ascii="Times New Roman" w:hAnsi="Times New Roman" w:cs="Times New Roman"/>
                <w:sz w:val="24"/>
                <w:szCs w:val="24"/>
              </w:rPr>
              <w:t>Проверка и редактирование текстовых материалов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0713">
              <w:rPr>
                <w:rFonts w:ascii="Times New Roman" w:hAnsi="Times New Roman" w:cs="Times New Roman"/>
                <w:sz w:val="24"/>
                <w:szCs w:val="24"/>
              </w:rPr>
              <w:t>Рецензирование и оценка оформления результатов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7C592E" w:rsidRDefault="007C592E" w:rsidP="007C59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7C592E" w:rsidRDefault="007C592E" w:rsidP="007C59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C592E" w:rsidRDefault="007C592E" w:rsidP="007C59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C592E" w:rsidRPr="008E0962" w:rsidRDefault="007C592E" w:rsidP="007C59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Pr="008E0962" w:rsidRDefault="007C592E" w:rsidP="007C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занятие№7 «Подготовка </w:t>
            </w: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отчета по исследуемой проблеме</w:t>
            </w: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pStyle w:val="af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spacing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Pr="008E0962" w:rsidRDefault="007C592E" w:rsidP="007C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занятие№8 «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Построение информационной модели исследования</w:t>
            </w: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Pr="008E0962" w:rsidRDefault="007C592E" w:rsidP="007C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№9 «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</w:t>
            </w: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Pr="008E0962" w:rsidRDefault="007C592E" w:rsidP="007C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№10 «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8E0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</w:t>
            </w: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Pr="008E0962" w:rsidRDefault="007C592E" w:rsidP="007C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№11«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09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Pr="008E0962" w:rsidRDefault="007C592E" w:rsidP="007C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№12 «</w:t>
            </w:r>
            <w:r w:rsidRPr="008E0962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итогов, создание презентации</w:t>
            </w: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1843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/>
          </w:tcPr>
          <w:p w:rsidR="007C592E" w:rsidRPr="008E0962" w:rsidRDefault="007C592E" w:rsidP="007C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№13 «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>Выводы. Предзащи</w:t>
            </w:r>
            <w:r w:rsidR="002C12A6">
              <w:rPr>
                <w:rFonts w:ascii="Times New Roman" w:hAnsi="Times New Roman" w:cs="Times New Roman"/>
                <w:sz w:val="24"/>
                <w:szCs w:val="24"/>
              </w:rPr>
              <w:t>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9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2" w:type="dxa"/>
            <w:vMerge/>
            <w:shd w:val="clear" w:color="auto" w:fill="FFFFFF"/>
          </w:tcPr>
          <w:p w:rsidR="007C592E" w:rsidRPr="008E0962" w:rsidRDefault="007C592E" w:rsidP="007C59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7201" w:type="dxa"/>
            <w:gridSpan w:val="2"/>
          </w:tcPr>
          <w:p w:rsidR="007C592E" w:rsidRPr="008E0962" w:rsidRDefault="007C592E" w:rsidP="007C5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850" w:type="dxa"/>
            <w:vAlign w:val="center"/>
          </w:tcPr>
          <w:p w:rsidR="007C592E" w:rsidRPr="008E0962" w:rsidRDefault="007C592E" w:rsidP="007C5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7C592E" w:rsidRPr="008E0962" w:rsidRDefault="007C592E" w:rsidP="007C592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592E" w:rsidTr="002455AB">
        <w:trPr>
          <w:trHeight w:val="20"/>
        </w:trPr>
        <w:tc>
          <w:tcPr>
            <w:tcW w:w="7201" w:type="dxa"/>
            <w:gridSpan w:val="2"/>
          </w:tcPr>
          <w:p w:rsidR="007C592E" w:rsidRPr="008E0962" w:rsidRDefault="007C592E" w:rsidP="007C59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7C592E" w:rsidRPr="008E0962" w:rsidRDefault="007C592E" w:rsidP="007C59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872" w:type="dxa"/>
          </w:tcPr>
          <w:p w:rsidR="007C592E" w:rsidRPr="008E0962" w:rsidRDefault="007C592E" w:rsidP="007C592E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16EC2" w:rsidRDefault="00D16EC2">
      <w:pPr>
        <w:tabs>
          <w:tab w:val="left" w:pos="5647"/>
        </w:tabs>
        <w:rPr>
          <w:rFonts w:ascii="Times New Roman" w:hAnsi="Times New Roman" w:cs="Times New Roman"/>
        </w:rPr>
        <w:sectPr w:rsidR="00D16EC2">
          <w:pgSz w:w="11906" w:h="16838"/>
          <w:pgMar w:top="1440" w:right="1440" w:bottom="1440" w:left="1440" w:header="708" w:footer="708" w:gutter="0"/>
          <w:paperSrc w:first="1" w:other="1"/>
          <w:cols w:space="720"/>
        </w:sectPr>
      </w:pPr>
    </w:p>
    <w:p w:rsidR="00D16EC2" w:rsidRPr="0007700F" w:rsidRDefault="0007700F" w:rsidP="0007700F">
      <w:pPr>
        <w:pStyle w:val="1"/>
        <w:spacing w:before="0" w:line="36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149655053"/>
      <w:r w:rsidRPr="0007700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24285" w:rsidRPr="0007700F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учебной дисциплины</w:t>
      </w:r>
      <w:bookmarkEnd w:id="15"/>
    </w:p>
    <w:p w:rsidR="00D16EC2" w:rsidRPr="0007700F" w:rsidRDefault="0007700F" w:rsidP="0007700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bookmarkStart w:id="16" w:name="_Toc149655054"/>
      <w:r w:rsidRPr="0007700F">
        <w:rPr>
          <w:rFonts w:ascii="Times New Roman" w:hAnsi="Times New Roman" w:cs="Times New Roman"/>
          <w:sz w:val="24"/>
        </w:rPr>
        <w:t>2</w:t>
      </w:r>
      <w:r w:rsidR="00F24285" w:rsidRPr="0007700F">
        <w:rPr>
          <w:rFonts w:ascii="Times New Roman" w:hAnsi="Times New Roman" w:cs="Times New Roman"/>
          <w:sz w:val="24"/>
        </w:rPr>
        <w:t>.1. Для реализации программы учебной дисциплины предусмотрены следующие специальные помещения:</w:t>
      </w:r>
      <w:bookmarkEnd w:id="16"/>
    </w:p>
    <w:p w:rsidR="00D16EC2" w:rsidRDefault="008804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Кабинет</w:t>
      </w:r>
      <w:r w:rsidR="00F24285">
        <w:rPr>
          <w:rFonts w:ascii="Times New Roman" w:eastAsia="Times New Roman" w:hAnsi="Times New Roman" w:cs="Times New Roman"/>
          <w:bCs/>
          <w:sz w:val="24"/>
          <w:szCs w:val="24"/>
        </w:rPr>
        <w:t>, оснащенный следующим оборудованием:</w:t>
      </w:r>
    </w:p>
    <w:p w:rsidR="00D16EC2" w:rsidRDefault="00F24285">
      <w:pPr>
        <w:widowControl w:val="0"/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D16EC2" w:rsidRDefault="00F24285">
      <w:pPr>
        <w:widowControl w:val="0"/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D16EC2" w:rsidRDefault="00F24285">
      <w:pPr>
        <w:widowControl w:val="0"/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класс с выходом в глобальную сеть Интернет.</w:t>
      </w:r>
    </w:p>
    <w:p w:rsidR="00D16EC2" w:rsidRDefault="00F24285">
      <w:pPr>
        <w:widowControl w:val="0"/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Смарт-класс.</w:t>
      </w:r>
    </w:p>
    <w:p w:rsidR="00D16EC2" w:rsidRDefault="00D1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6EC2" w:rsidRDefault="00F2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D16EC2" w:rsidRDefault="00F2428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рабочее место преподавателя, оснащенное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ПК с лицензионным программным обеспечением,</w:t>
      </w:r>
    </w:p>
    <w:p w:rsidR="00D16EC2" w:rsidRPr="0007700F" w:rsidRDefault="00F24285" w:rsidP="0007700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мультимедийный проектор либо интерактивная доска.</w:t>
      </w:r>
    </w:p>
    <w:p w:rsidR="00D16EC2" w:rsidRPr="0007700F" w:rsidRDefault="0007700F" w:rsidP="0007700F">
      <w:pPr>
        <w:pStyle w:val="1"/>
        <w:ind w:firstLine="1276"/>
        <w:rPr>
          <w:rFonts w:ascii="Times New Roman" w:hAnsi="Times New Roman" w:cs="Times New Roman"/>
          <w:sz w:val="24"/>
        </w:rPr>
      </w:pPr>
      <w:bookmarkStart w:id="17" w:name="_Toc149655055"/>
      <w:r w:rsidRPr="0007700F">
        <w:rPr>
          <w:rFonts w:ascii="Times New Roman" w:hAnsi="Times New Roman" w:cs="Times New Roman"/>
          <w:sz w:val="24"/>
        </w:rPr>
        <w:t>3</w:t>
      </w:r>
      <w:r w:rsidR="00F24285" w:rsidRPr="0007700F">
        <w:rPr>
          <w:rFonts w:ascii="Times New Roman" w:hAnsi="Times New Roman" w:cs="Times New Roman"/>
          <w:sz w:val="24"/>
        </w:rPr>
        <w:t>. Информационное обеспечение реализации программы</w:t>
      </w:r>
      <w:bookmarkEnd w:id="17"/>
    </w:p>
    <w:p w:rsidR="00D16EC2" w:rsidRDefault="00F24285">
      <w:pPr>
        <w:pStyle w:val="aff3"/>
        <w:ind w:left="142" w:firstLine="720"/>
        <w:jc w:val="both"/>
        <w:rPr>
          <w:rFonts w:cs="Times New Roman"/>
        </w:rPr>
      </w:pPr>
      <w:r>
        <w:rPr>
          <w:rFonts w:eastAsia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п</w:t>
      </w:r>
      <w:r>
        <w:rPr>
          <w:rFonts w:eastAsia="Times New Roman" w:cs="Times New Roman"/>
          <w:lang w:eastAsia="ru-RU"/>
        </w:rPr>
        <w:t>ечатные и электронные образовательные и информационные ресурсы, рекомендуемых для использования в образовательном процессе</w:t>
      </w:r>
    </w:p>
    <w:p w:rsidR="00D16EC2" w:rsidRDefault="00F242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печатные издания</w:t>
      </w:r>
    </w:p>
    <w:p w:rsidR="00D16EC2" w:rsidRDefault="00F24285">
      <w:pPr>
        <w:numPr>
          <w:ilvl w:val="0"/>
          <w:numId w:val="1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М.: АРКТИ, 2021. – 80 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16EC2" w:rsidRDefault="00F24285">
      <w:pPr>
        <w:numPr>
          <w:ilvl w:val="0"/>
          <w:numId w:val="1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учебных проектов: Методическое пособие М. 2019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16EC2" w:rsidRDefault="00D1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EC2" w:rsidRDefault="0007700F" w:rsidP="00077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F24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:rsidR="00D16EC2" w:rsidRDefault="00F242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Единый портал интернет-тестирования в сфере образования: </w:t>
      </w:r>
      <w:hyperlink r:id="rId10" w:history="1">
        <w:r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>https://i-exam.ru</w:t>
        </w:r>
      </w:hyperlink>
    </w:p>
    <w:p w:rsidR="00D16EC2" w:rsidRDefault="00F242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Интуит – национальный открытый университет </w:t>
      </w:r>
      <w:hyperlink r:id="rId11" w:history="1">
        <w:r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>http://www.intuit.ru/studies/courses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D16EC2" w:rsidRDefault="00F242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Портал цифрового образования. </w:t>
      </w:r>
      <w:hyperlink r:id="rId12" w:history="1">
        <w:r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>http://www.digital-edu.ru/</w:t>
        </w:r>
      </w:hyperlink>
    </w:p>
    <w:p w:rsidR="00D16EC2" w:rsidRDefault="00F242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Российская государственная библиотека </w:t>
      </w:r>
      <w:hyperlink r:id="rId13" w:history="1">
        <w:r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>http://www.rsl.ru</w:t>
        </w:r>
      </w:hyperlink>
    </w:p>
    <w:p w:rsidR="00D16EC2" w:rsidRDefault="00F242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СПО в российских школах: команда ALT Linux рассказывает о внедрении свободного программного обеспечения в школах России [Электронный ресурс]. – Режим доступа: </w:t>
      </w:r>
      <w:hyperlink r:id="rId14" w:history="1">
        <w:r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>http://freeschool.altlinux.ru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/, свободный. –</w:t>
      </w:r>
    </w:p>
    <w:p w:rsidR="00D16EC2" w:rsidRDefault="00F2428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образовательный портал «Информационно-коммуникационные технологии в образовании». </w:t>
      </w:r>
      <w:hyperlink r:id="rId15" w:history="1">
        <w:r>
          <w:rPr>
            <w:rFonts w:ascii="Times New Roman" w:eastAsia="Calibri" w:hAnsi="Times New Roman" w:cs="Times New Roman"/>
            <w:color w:val="000000"/>
            <w:sz w:val="24"/>
            <w:szCs w:val="24"/>
            <w:shd w:val="clear" w:color="auto" w:fill="FFFFFF"/>
          </w:rPr>
          <w:t>http://window.edu.ru/resource/832/7832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7700F" w:rsidRPr="00084CE0" w:rsidRDefault="0007700F" w:rsidP="0007700F">
      <w:pPr>
        <w:pStyle w:val="1"/>
        <w:ind w:firstLine="567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bookmarkStart w:id="18" w:name="_Toc136247860"/>
      <w:bookmarkStart w:id="19" w:name="_Toc149655056"/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084CE0">
        <w:rPr>
          <w:rFonts w:ascii="Times New Roman" w:hAnsi="Times New Roman" w:cs="Times New Roman"/>
          <w:sz w:val="24"/>
          <w:szCs w:val="24"/>
        </w:rPr>
        <w:t>Общие требования к организации образовательного процесса в том числе и для обучающихся с ОВЗ и инвалидностью</w:t>
      </w:r>
      <w:bookmarkEnd w:id="18"/>
      <w:bookmarkEnd w:id="19"/>
    </w:p>
    <w:p w:rsidR="0007700F" w:rsidRPr="00C33598" w:rsidRDefault="0007700F" w:rsidP="0007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</w:rPr>
      </w:pPr>
      <w:r w:rsidRPr="00C33598">
        <w:rPr>
          <w:rFonts w:ascii="Times New Roman" w:hAnsi="Times New Roman" w:cs="Times New Roman"/>
        </w:rPr>
        <w:t xml:space="preserve">Корректировка содержания общеобразовательной дисциплины для </w:t>
      </w:r>
      <w:r w:rsidRPr="00C33598">
        <w:rPr>
          <w:rFonts w:ascii="Times New Roman" w:hAnsi="Times New Roman" w:cs="Times New Roman"/>
          <w:b/>
        </w:rPr>
        <w:t xml:space="preserve">обучающихся инвалидов и лиц с ОВЗ </w:t>
      </w:r>
      <w:r w:rsidRPr="00C33598">
        <w:rPr>
          <w:rFonts w:ascii="Times New Roman" w:hAnsi="Times New Roman" w:cs="Times New Roman"/>
        </w:rPr>
        <w:t>проводиться в соответствии</w:t>
      </w:r>
      <w:r w:rsidRPr="00C33598">
        <w:rPr>
          <w:rFonts w:ascii="Times New Roman" w:hAnsi="Times New Roman" w:cs="Times New Roman"/>
          <w:b/>
        </w:rPr>
        <w:t xml:space="preserve"> </w:t>
      </w:r>
      <w:r w:rsidRPr="00C33598">
        <w:rPr>
          <w:rFonts w:ascii="Times New Roman" w:hAnsi="Times New Roman" w:cs="Times New Roman"/>
        </w:rPr>
        <w:t>с</w:t>
      </w:r>
      <w:r w:rsidRPr="00C33598">
        <w:rPr>
          <w:rFonts w:ascii="Times New Roman" w:hAnsi="Times New Roman" w:cs="Times New Roman"/>
          <w:b/>
        </w:rPr>
        <w:t xml:space="preserve"> </w:t>
      </w:r>
      <w:r w:rsidRPr="00C33598">
        <w:rPr>
          <w:rFonts w:ascii="Times New Roman" w:hAnsi="Times New Roman" w:cs="Times New Roman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6" w:history="1">
        <w:r w:rsidRPr="00C33598">
          <w:rPr>
            <w:rStyle w:val="af8"/>
            <w:rFonts w:ascii="Times New Roman" w:hAnsi="Times New Roman" w:cs="Times New Roman"/>
          </w:rPr>
          <w:t>https://disk.yandex.ru/i/l5hSPg7_FH3-VQ</w:t>
        </w:r>
      </w:hyperlink>
      <w:r w:rsidRPr="00C33598">
        <w:rPr>
          <w:rFonts w:ascii="Times New Roman" w:hAnsi="Times New Roman" w:cs="Times New Roman"/>
        </w:rPr>
        <w:t>.</w:t>
      </w:r>
    </w:p>
    <w:p w:rsidR="0007700F" w:rsidRPr="00C33598" w:rsidRDefault="0007700F" w:rsidP="0007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/>
        </w:rPr>
        <w:lastRenderedPageBreak/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 уделяется внимание </w:t>
      </w:r>
      <w:r w:rsidRPr="00C33598">
        <w:rPr>
          <w:rFonts w:ascii="Times New Roman" w:hAnsi="Times New Roman" w:cs="Times New Roman"/>
          <w:b/>
        </w:rPr>
        <w:t>индивидуальной работе</w:t>
      </w:r>
      <w:r w:rsidRPr="00C33598">
        <w:rPr>
          <w:rFonts w:ascii="Times New Roman" w:hAnsi="Times New Roman" w:cs="Times New Roman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C33598">
        <w:rPr>
          <w:rFonts w:ascii="Times New Roman" w:hAnsi="Times New Roman" w:cs="Times New Roman"/>
          <w:b/>
        </w:rPr>
        <w:t>осуществляться и с применением дистанционных технологий</w:t>
      </w:r>
      <w:r w:rsidRPr="00C33598">
        <w:rPr>
          <w:rFonts w:ascii="Times New Roman" w:hAnsi="Times New Roman" w:cs="Times New Roman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C33598">
        <w:rPr>
          <w:rFonts w:ascii="Times New Roman" w:hAnsi="Times New Roman" w:cs="Times New Roman"/>
          <w:b/>
        </w:rPr>
        <w:t xml:space="preserve">онлайн-занятий </w:t>
      </w:r>
      <w:r w:rsidRPr="00C33598">
        <w:rPr>
          <w:rFonts w:ascii="Times New Roman" w:hAnsi="Times New Roman" w:cs="Times New Roman"/>
        </w:rPr>
        <w:t xml:space="preserve"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</w:t>
      </w:r>
    </w:p>
    <w:p w:rsidR="0007700F" w:rsidRPr="00C33598" w:rsidRDefault="0007700F" w:rsidP="0007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/>
          <w:color w:val="000000" w:themeColor="text1"/>
        </w:rPr>
        <w:t xml:space="preserve">Учебные материалы, предназначенные для обучающихся-инвалидов и обучающихся с ОВЗ размещены на сайте колледжа в СДО Moodle по каждой дисциплине, </w:t>
      </w:r>
      <w:r w:rsidRPr="00C33598">
        <w:rPr>
          <w:rFonts w:ascii="Times New Roman" w:hAnsi="Times New Roman" w:cs="Times New Roman"/>
        </w:rPr>
        <w:t>а также, на Академия Медиа 3.5, Google Classroom.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:rsidR="0007700F" w:rsidRPr="00C33598" w:rsidRDefault="0007700F" w:rsidP="0007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/>
        </w:rPr>
        <w:t xml:space="preserve">- для лиц с нарушениями зрения: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печатной форме увеличенным шрифтом;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форме электронного документа;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форме аудиофайла;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печатной форме на языке Брайля; </w:t>
      </w:r>
    </w:p>
    <w:p w:rsidR="0007700F" w:rsidRPr="00C33598" w:rsidRDefault="0007700F" w:rsidP="0007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/>
        </w:rPr>
        <w:t xml:space="preserve">- для лиц с нарушениями слуха: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печатной форме;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форме электронного документа;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форме видеофайла (при условии сопровождения титрами или сурдопереводом); </w:t>
      </w:r>
    </w:p>
    <w:p w:rsidR="0007700F" w:rsidRPr="00C33598" w:rsidRDefault="0007700F" w:rsidP="0007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C33598">
        <w:rPr>
          <w:rFonts w:ascii="Times New Roman" w:hAnsi="Times New Roman" w:cs="Times New Roman"/>
        </w:rPr>
        <w:t xml:space="preserve">- для лиц с нарушениями опорно-двигательного аппарата: - в печатной форме;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форме электронного документа; </w:t>
      </w:r>
      <w:r w:rsidRPr="00C33598">
        <w:rPr>
          <w:rFonts w:ascii="Times New Roman" w:hAnsi="Times New Roman" w:cs="Times New Roman"/>
        </w:rPr>
        <w:sym w:font="Symbol" w:char="F02D"/>
      </w:r>
      <w:r w:rsidRPr="00C33598">
        <w:rPr>
          <w:rFonts w:ascii="Times New Roman" w:hAnsi="Times New Roman" w:cs="Times New Roman"/>
        </w:rPr>
        <w:t xml:space="preserve"> в форме аудио- или видеофайла. </w:t>
      </w:r>
    </w:p>
    <w:p w:rsidR="0007700F" w:rsidRPr="00390411" w:rsidRDefault="0007700F" w:rsidP="0007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C33598">
        <w:rPr>
          <w:rFonts w:ascii="Times New Roman" w:hAnsi="Times New Roman" w:cs="Times New Roman"/>
        </w:rPr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</w:t>
      </w:r>
      <w:r w:rsidRPr="00C33598">
        <w:rPr>
          <w:rFonts w:ascii="Times New Roman" w:hAnsi="Times New Roman" w:cs="Times New Roman"/>
        </w:rPr>
        <w:lastRenderedPageBreak/>
        <w:t>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</w:t>
      </w:r>
      <w:r w:rsidRPr="000E3A39">
        <w:rPr>
          <w:rFonts w:ascii="Times New Roman" w:hAnsi="Times New Roman" w:cs="Times New Roman"/>
        </w:rPr>
        <w:t xml:space="preserve"> </w:t>
      </w:r>
    </w:p>
    <w:p w:rsidR="0007700F" w:rsidRPr="00084CE0" w:rsidRDefault="0007700F" w:rsidP="0007700F">
      <w:pPr>
        <w:pStyle w:val="1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bookmarkStart w:id="20" w:name="_Toc136247861"/>
      <w:bookmarkStart w:id="21" w:name="_Toc149655057"/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084CE0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</w:t>
      </w:r>
      <w:bookmarkEnd w:id="20"/>
      <w:bookmarkEnd w:id="21"/>
    </w:p>
    <w:p w:rsidR="0007700F" w:rsidRPr="00063C56" w:rsidRDefault="0007700F" w:rsidP="0007700F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7700F" w:rsidRPr="00063C56" w:rsidRDefault="0007700F" w:rsidP="0007700F">
      <w:pPr>
        <w:pStyle w:val="53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7700F" w:rsidRDefault="0007700F" w:rsidP="0007700F">
      <w:pPr>
        <w:pStyle w:val="25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0F" w:rsidRDefault="0007700F" w:rsidP="0007700F">
      <w:pPr>
        <w:pStyle w:val="25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07700F" w:rsidRDefault="0007700F" w:rsidP="0007700F">
      <w:pPr>
        <w:pStyle w:val="25"/>
        <w:shd w:val="clear" w:color="auto" w:fill="auto"/>
        <w:spacing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07700F" w:rsidRPr="00084CE0" w:rsidRDefault="0007700F" w:rsidP="0007700F">
      <w:pPr>
        <w:pStyle w:val="1"/>
        <w:spacing w:before="0"/>
        <w:ind w:firstLine="567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2" w:name="_Toc136247862"/>
      <w:bookmarkStart w:id="23" w:name="_Toc149655058"/>
      <w:r w:rsidRPr="00084CE0">
        <w:rPr>
          <w:rFonts w:ascii="Times New Roman" w:eastAsia="Times New Roman" w:hAnsi="Times New Roman" w:cs="Times New Roman"/>
          <w:sz w:val="24"/>
          <w:szCs w:val="24"/>
        </w:rPr>
        <w:t>3.3 Обучение с применением элементов электронного обучения и дистанционных</w:t>
      </w:r>
      <w:bookmarkEnd w:id="22"/>
      <w:bookmarkEnd w:id="23"/>
    </w:p>
    <w:p w:rsidR="0007700F" w:rsidRPr="00084CE0" w:rsidRDefault="0007700F" w:rsidP="0007700F">
      <w:pPr>
        <w:pStyle w:val="1"/>
        <w:spacing w:before="0"/>
        <w:ind w:firstLine="567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4" w:name="_Toc136247863"/>
      <w:bookmarkStart w:id="25" w:name="_Toc149655059"/>
      <w:r w:rsidRPr="00084CE0">
        <w:rPr>
          <w:rFonts w:ascii="Times New Roman" w:eastAsia="Times New Roman" w:hAnsi="Times New Roman" w:cs="Times New Roman"/>
          <w:sz w:val="24"/>
          <w:szCs w:val="24"/>
        </w:rPr>
        <w:t>образовательных технологий</w:t>
      </w:r>
      <w:bookmarkEnd w:id="24"/>
      <w:bookmarkEnd w:id="25"/>
    </w:p>
    <w:p w:rsidR="0007700F" w:rsidRPr="00583672" w:rsidRDefault="0007700F" w:rsidP="0007700F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f8"/>
          <w:rFonts w:eastAsiaTheme="majorEastAsia"/>
          <w:color w:val="auto"/>
        </w:rPr>
      </w:pPr>
      <w:r w:rsidRPr="00CD1302">
        <w:t xml:space="preserve">Изучение </w:t>
      </w:r>
      <w:r>
        <w:t xml:space="preserve">общеобразовательной </w:t>
      </w:r>
      <w:r w:rsidRPr="00952056">
        <w:t>дисциплины «</w:t>
      </w:r>
      <w:r>
        <w:t>Индивидуальный проект</w:t>
      </w:r>
      <w:r w:rsidRPr="00952056">
        <w:t>» возможно</w:t>
      </w:r>
      <w:r w:rsidRPr="00CD1302">
        <w:t xml:space="preserve"> с при</w:t>
      </w:r>
      <w:r>
        <w:t xml:space="preserve">менением элементов электронного </w:t>
      </w:r>
      <w:r w:rsidRPr="00CD1302">
        <w:t xml:space="preserve">обучения и ДОТ. Электронный учебно-методический комплекс данной дисциплины разработан и размещен по ссылке: </w:t>
      </w:r>
      <w:hyperlink r:id="rId17" w:history="1">
        <w:r w:rsidRPr="00294532">
          <w:rPr>
            <w:rStyle w:val="af8"/>
            <w:rFonts w:eastAsia="Arial"/>
          </w:rPr>
          <w:t>http://do.kraskrit.ru/</w:t>
        </w:r>
      </w:hyperlink>
      <w:r>
        <w:rPr>
          <w:rStyle w:val="af8"/>
          <w:rFonts w:eastAsia="Arial"/>
        </w:rPr>
        <w:t>....</w:t>
      </w:r>
    </w:p>
    <w:p w:rsidR="0007700F" w:rsidRDefault="0007700F" w:rsidP="00077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16EC2" w:rsidRDefault="00F2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6EC2" w:rsidRPr="0007700F" w:rsidRDefault="0007700F" w:rsidP="0007700F">
      <w:pPr>
        <w:pStyle w:val="1"/>
        <w:ind w:firstLine="567"/>
        <w:rPr>
          <w:rFonts w:ascii="Times New Roman" w:hAnsi="Times New Roman" w:cs="Times New Roman"/>
          <w:sz w:val="24"/>
        </w:rPr>
      </w:pPr>
      <w:bookmarkStart w:id="26" w:name="_Toc149655060"/>
      <w:r w:rsidRPr="0007700F">
        <w:rPr>
          <w:rFonts w:ascii="Times New Roman" w:hAnsi="Times New Roman" w:cs="Times New Roman"/>
          <w:sz w:val="24"/>
        </w:rPr>
        <w:lastRenderedPageBreak/>
        <w:t>4.</w:t>
      </w:r>
      <w:r w:rsidR="00F24285" w:rsidRPr="0007700F">
        <w:rPr>
          <w:rFonts w:ascii="Times New Roman" w:hAnsi="Times New Roman" w:cs="Times New Roman"/>
          <w:sz w:val="24"/>
        </w:rPr>
        <w:t xml:space="preserve"> Контроль и оценка результатов освоения дисциплины</w:t>
      </w:r>
      <w:bookmarkEnd w:id="26"/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49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D16EC2" w:rsidRDefault="00F2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 </w:t>
      </w:r>
    </w:p>
    <w:p w:rsidR="00D16EC2" w:rsidRDefault="00F242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1332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13"/>
        <w:tblW w:w="9798" w:type="dxa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8"/>
        <w:gridCol w:w="3812"/>
        <w:gridCol w:w="2738"/>
      </w:tblGrid>
      <w:tr w:rsidR="00D16EC2">
        <w:trPr>
          <w:trHeight w:val="587"/>
        </w:trPr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81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Код и наименование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формируемых компетенций 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56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Раздел/Тема </w:t>
            </w:r>
          </w:p>
        </w:tc>
        <w:tc>
          <w:tcPr>
            <w:tcW w:w="2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Тип оценочных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94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</w:tr>
      <w:tr w:rsidR="00D16EC2">
        <w:trPr>
          <w:trHeight w:val="2203"/>
        </w:trPr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148" w:right="516" w:hanging="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ОК 01. Выбирать способы  решения задач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профессиональной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48" w:right="-20" w:hanging="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деятельности применительно к различным контекстам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1.1,1.2,1.3</w:t>
            </w:r>
          </w:p>
        </w:tc>
        <w:tc>
          <w:tcPr>
            <w:tcW w:w="27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устный опрос;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after="0" w:line="243" w:lineRule="auto"/>
              <w:ind w:left="144" w:right="35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фронтальный опрос; - оценка контрольных  работ;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39" w:lineRule="auto"/>
              <w:ind w:left="154" w:right="240" w:hanging="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наблюдение за ходом  выполнения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6" w:lineRule="auto"/>
              <w:ind w:left="134" w:right="42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лабораторных работ; - оценка выполнения  лабораторных работ;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2" w:lineRule="auto"/>
              <w:ind w:left="148" w:right="287" w:hanging="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оценка практических  работ (решения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1" w:lineRule="auto"/>
              <w:ind w:left="154" w:right="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качественных, расчетных,  профессионально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51" w:lineRule="auto"/>
              <w:ind w:left="144" w:right="48" w:firstLine="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ориентированных задач); - оценка тестовых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заданий;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1" w:lineRule="auto"/>
              <w:ind w:left="154" w:right="240" w:hanging="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наблюдение за ходом  выполнения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5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индивидуальных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15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проектов и оценка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7" w:lineRule="auto"/>
              <w:ind w:left="140" w:right="216" w:firstLine="1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выполненных проектов; - оценка выполнения  домашних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40" w:right="207" w:firstLine="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самостоятельных работ; - наблюдение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и оценка  решения кейс-задач; - наблюдение и оценка  деловой игры;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 w:line="225" w:lineRule="auto"/>
              <w:ind w:left="145" w:right="13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дифференцированный  зачет.</w:t>
            </w:r>
          </w:p>
        </w:tc>
      </w:tr>
      <w:tr w:rsidR="00D16EC2">
        <w:trPr>
          <w:trHeight w:val="2345"/>
        </w:trPr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ОК 02. Использовать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1" w:lineRule="auto"/>
              <w:ind w:left="145" w:right="6" w:firstLine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современные средства поиска,  анализа и интерпретации  информации и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1" w:lineRule="auto"/>
              <w:ind w:left="140" w:right="108" w:firstLine="1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информационные технологии  для выполнения задач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ind w:left="15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профессиональной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1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1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1.1,1.2,1.4</w:t>
            </w:r>
          </w:p>
        </w:tc>
        <w:tc>
          <w:tcPr>
            <w:tcW w:w="27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D16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EC2">
        <w:trPr>
          <w:trHeight w:val="3197"/>
        </w:trPr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ОК 03. Планировать и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1" w:lineRule="auto"/>
              <w:ind w:left="154" w:right="270" w:hanging="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реализовывать собственное  профессиональное и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3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личностное развитие,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15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предпринимательскую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1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деятельность в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1" w:lineRule="auto"/>
              <w:ind w:left="154" w:right="44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профессиональной сфере,  использовать знания по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39" w:lineRule="auto"/>
              <w:ind w:left="148" w:right="377" w:hanging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финансовой грамотности в  различных жизненных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 w:line="240" w:lineRule="auto"/>
              <w:ind w:left="14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ситуациях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1.1,1.2,1.3,1.4</w:t>
            </w:r>
          </w:p>
        </w:tc>
        <w:tc>
          <w:tcPr>
            <w:tcW w:w="27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D16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EC2">
        <w:trPr>
          <w:trHeight w:val="2201"/>
        </w:trPr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ОК 04. Эффективно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1" w:lineRule="auto"/>
              <w:ind w:left="154"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взаимодействовать и работать  в коллективе и команде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1.4,1.2,1.3</w:t>
            </w:r>
          </w:p>
        </w:tc>
        <w:tc>
          <w:tcPr>
            <w:tcW w:w="27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D16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EC2">
        <w:trPr>
          <w:trHeight w:val="2715"/>
        </w:trPr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4" w:right="5" w:hanging="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ОК 05. Осуществлять устную и  письменную коммуникацию на  государственном языке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9" w:lineRule="auto"/>
              <w:ind w:left="133" w:right="582" w:firstLine="2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Российской Федерации с  учетом особенностей социального и культурного  контекста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25" w:lineRule="auto"/>
              <w:ind w:right="3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1.2,1.3,1.4</w:t>
            </w:r>
          </w:p>
          <w:p w:rsidR="00D16EC2" w:rsidRDefault="00D16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D16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EC2">
        <w:trPr>
          <w:trHeight w:val="2715"/>
        </w:trPr>
        <w:tc>
          <w:tcPr>
            <w:tcW w:w="3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ОК 07. Содействовать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1" w:lineRule="auto"/>
              <w:ind w:left="146" w:right="26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сохранению окружающей  среды, ресурсосбережению,  применять знания об  </w:t>
            </w:r>
          </w:p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4" w:right="5" w:hanging="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изменении климата, принципы  бережливого производства,  эффективно действовать в  чрезвычайных ситуациях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Тема 1.1,1.3,1.4</w:t>
            </w:r>
          </w:p>
        </w:tc>
        <w:tc>
          <w:tcPr>
            <w:tcW w:w="2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6EC2" w:rsidRDefault="00F242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презентаций;</w:t>
            </w:r>
          </w:p>
          <w:p w:rsidR="00D16EC2" w:rsidRDefault="00F242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D16EC2" w:rsidRDefault="00F2428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Тест-задание;</w:t>
            </w:r>
          </w:p>
          <w:p w:rsidR="00D16EC2" w:rsidRDefault="00F24285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Защита работ прикладного модуля</w:t>
            </w:r>
          </w:p>
        </w:tc>
      </w:tr>
    </w:tbl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8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D16EC2" w:rsidRDefault="00D16E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16EC2" w:rsidRDefault="00D16EC2">
      <w:pPr>
        <w:pStyle w:val="aff3"/>
        <w:spacing w:line="240" w:lineRule="atLeast"/>
        <w:ind w:left="142"/>
        <w:jc w:val="both"/>
        <w:rPr>
          <w:rFonts w:cs="Times New Roman"/>
        </w:rPr>
      </w:pPr>
    </w:p>
    <w:sectPr w:rsidR="00D16EC2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2E" w:rsidRDefault="00B9022E">
      <w:pPr>
        <w:spacing w:after="0" w:line="240" w:lineRule="auto"/>
      </w:pPr>
      <w:r>
        <w:separator/>
      </w:r>
    </w:p>
  </w:endnote>
  <w:endnote w:type="continuationSeparator" w:id="0">
    <w:p w:rsidR="00B9022E" w:rsidRDefault="00B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0F" w:rsidRDefault="0007700F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3A59BF">
      <w:rPr>
        <w:noProof/>
      </w:rPr>
      <w:t>2</w:t>
    </w:r>
    <w:r>
      <w:fldChar w:fldCharType="end"/>
    </w:r>
  </w:p>
  <w:p w:rsidR="0007700F" w:rsidRDefault="0007700F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2E" w:rsidRDefault="00B9022E">
      <w:pPr>
        <w:spacing w:after="0" w:line="240" w:lineRule="auto"/>
      </w:pPr>
      <w:r>
        <w:separator/>
      </w:r>
    </w:p>
  </w:footnote>
  <w:footnote w:type="continuationSeparator" w:id="0">
    <w:p w:rsidR="00B9022E" w:rsidRDefault="00B9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6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DE2CC6"/>
    <w:multiLevelType w:val="hybridMultilevel"/>
    <w:tmpl w:val="BEDA670C"/>
    <w:lvl w:ilvl="0" w:tplc="AA2601EA">
      <w:start w:val="1"/>
      <w:numFmt w:val="decimal"/>
      <w:lvlText w:val="%1."/>
      <w:lvlJc w:val="left"/>
      <w:pPr>
        <w:ind w:left="720" w:hanging="360"/>
      </w:pPr>
    </w:lvl>
    <w:lvl w:ilvl="1" w:tplc="D23E332C" w:tentative="1">
      <w:start w:val="1"/>
      <w:numFmt w:val="lowerLetter"/>
      <w:lvlText w:val="%2."/>
      <w:lvlJc w:val="left"/>
      <w:pPr>
        <w:ind w:left="1440" w:hanging="360"/>
      </w:pPr>
    </w:lvl>
    <w:lvl w:ilvl="2" w:tplc="7C1A91D6" w:tentative="1">
      <w:start w:val="1"/>
      <w:numFmt w:val="lowerRoman"/>
      <w:lvlText w:val="%3."/>
      <w:lvlJc w:val="right"/>
      <w:pPr>
        <w:ind w:left="2160" w:hanging="360"/>
      </w:pPr>
    </w:lvl>
    <w:lvl w:ilvl="3" w:tplc="6616D510" w:tentative="1">
      <w:start w:val="1"/>
      <w:numFmt w:val="decimal"/>
      <w:lvlText w:val="%4."/>
      <w:lvlJc w:val="left"/>
      <w:pPr>
        <w:ind w:left="2880" w:hanging="360"/>
      </w:pPr>
    </w:lvl>
    <w:lvl w:ilvl="4" w:tplc="671ACA9E" w:tentative="1">
      <w:start w:val="1"/>
      <w:numFmt w:val="lowerLetter"/>
      <w:lvlText w:val="%5."/>
      <w:lvlJc w:val="left"/>
      <w:pPr>
        <w:ind w:left="3600" w:hanging="360"/>
      </w:pPr>
    </w:lvl>
    <w:lvl w:ilvl="5" w:tplc="CA12C044" w:tentative="1">
      <w:start w:val="1"/>
      <w:numFmt w:val="lowerRoman"/>
      <w:lvlText w:val="%6."/>
      <w:lvlJc w:val="right"/>
      <w:pPr>
        <w:ind w:left="4320" w:hanging="360"/>
      </w:pPr>
    </w:lvl>
    <w:lvl w:ilvl="6" w:tplc="A77846CA" w:tentative="1">
      <w:start w:val="1"/>
      <w:numFmt w:val="decimal"/>
      <w:lvlText w:val="%7."/>
      <w:lvlJc w:val="left"/>
      <w:pPr>
        <w:ind w:left="5040" w:hanging="360"/>
      </w:pPr>
    </w:lvl>
    <w:lvl w:ilvl="7" w:tplc="1DFCA284" w:tentative="1">
      <w:start w:val="1"/>
      <w:numFmt w:val="lowerLetter"/>
      <w:lvlText w:val="%8."/>
      <w:lvlJc w:val="left"/>
      <w:pPr>
        <w:ind w:left="5760" w:hanging="360"/>
      </w:pPr>
    </w:lvl>
    <w:lvl w:ilvl="8" w:tplc="17EACF7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7626537"/>
    <w:multiLevelType w:val="hybridMultilevel"/>
    <w:tmpl w:val="9CBAFEE6"/>
    <w:lvl w:ilvl="0" w:tplc="4BD6A3E8">
      <w:start w:val="1"/>
      <w:numFmt w:val="decimal"/>
      <w:lvlText w:val="%1."/>
      <w:lvlJc w:val="left"/>
      <w:pPr>
        <w:ind w:left="360" w:hanging="360"/>
      </w:pPr>
    </w:lvl>
    <w:lvl w:ilvl="1" w:tplc="899EEF7C" w:tentative="1">
      <w:start w:val="1"/>
      <w:numFmt w:val="lowerLetter"/>
      <w:lvlText w:val="%2."/>
      <w:lvlJc w:val="left"/>
      <w:pPr>
        <w:ind w:left="1080" w:hanging="360"/>
      </w:pPr>
    </w:lvl>
    <w:lvl w:ilvl="2" w:tplc="FE06ED54" w:tentative="1">
      <w:start w:val="1"/>
      <w:numFmt w:val="lowerRoman"/>
      <w:lvlText w:val="%3."/>
      <w:lvlJc w:val="right"/>
      <w:pPr>
        <w:ind w:left="1800" w:hanging="180"/>
      </w:pPr>
    </w:lvl>
    <w:lvl w:ilvl="3" w:tplc="548003C4" w:tentative="1">
      <w:start w:val="1"/>
      <w:numFmt w:val="decimal"/>
      <w:lvlText w:val="%4."/>
      <w:lvlJc w:val="left"/>
      <w:pPr>
        <w:ind w:left="2520" w:hanging="360"/>
      </w:pPr>
    </w:lvl>
    <w:lvl w:ilvl="4" w:tplc="F538F67E" w:tentative="1">
      <w:start w:val="1"/>
      <w:numFmt w:val="lowerLetter"/>
      <w:lvlText w:val="%5."/>
      <w:lvlJc w:val="left"/>
      <w:pPr>
        <w:ind w:left="3240" w:hanging="360"/>
      </w:pPr>
    </w:lvl>
    <w:lvl w:ilvl="5" w:tplc="C0B21762" w:tentative="1">
      <w:start w:val="1"/>
      <w:numFmt w:val="lowerRoman"/>
      <w:lvlText w:val="%6."/>
      <w:lvlJc w:val="right"/>
      <w:pPr>
        <w:ind w:left="3960" w:hanging="180"/>
      </w:pPr>
    </w:lvl>
    <w:lvl w:ilvl="6" w:tplc="713C6E14" w:tentative="1">
      <w:start w:val="1"/>
      <w:numFmt w:val="decimal"/>
      <w:lvlText w:val="%7."/>
      <w:lvlJc w:val="left"/>
      <w:pPr>
        <w:ind w:left="4680" w:hanging="360"/>
      </w:pPr>
    </w:lvl>
    <w:lvl w:ilvl="7" w:tplc="920E88E4" w:tentative="1">
      <w:start w:val="1"/>
      <w:numFmt w:val="lowerLetter"/>
      <w:lvlText w:val="%8."/>
      <w:lvlJc w:val="left"/>
      <w:pPr>
        <w:ind w:left="5400" w:hanging="360"/>
      </w:pPr>
    </w:lvl>
    <w:lvl w:ilvl="8" w:tplc="36CEE9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95C4B"/>
    <w:multiLevelType w:val="hybridMultilevel"/>
    <w:tmpl w:val="EE4A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52FF5"/>
    <w:multiLevelType w:val="hybridMultilevel"/>
    <w:tmpl w:val="FA7285F6"/>
    <w:lvl w:ilvl="0" w:tplc="BD16A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6B26C" w:tentative="1">
      <w:start w:val="1"/>
      <w:numFmt w:val="lowerLetter"/>
      <w:lvlText w:val="%2."/>
      <w:lvlJc w:val="left"/>
      <w:pPr>
        <w:ind w:left="1440" w:hanging="360"/>
      </w:pPr>
    </w:lvl>
    <w:lvl w:ilvl="2" w:tplc="8D4C251C" w:tentative="1">
      <w:start w:val="1"/>
      <w:numFmt w:val="lowerRoman"/>
      <w:lvlText w:val="%3."/>
      <w:lvlJc w:val="right"/>
      <w:pPr>
        <w:ind w:left="2160" w:hanging="180"/>
      </w:pPr>
    </w:lvl>
    <w:lvl w:ilvl="3" w:tplc="EF44A6C6" w:tentative="1">
      <w:start w:val="1"/>
      <w:numFmt w:val="decimal"/>
      <w:lvlText w:val="%4."/>
      <w:lvlJc w:val="left"/>
      <w:pPr>
        <w:ind w:left="2880" w:hanging="360"/>
      </w:pPr>
    </w:lvl>
    <w:lvl w:ilvl="4" w:tplc="7B9207D8" w:tentative="1">
      <w:start w:val="1"/>
      <w:numFmt w:val="lowerLetter"/>
      <w:lvlText w:val="%5."/>
      <w:lvlJc w:val="left"/>
      <w:pPr>
        <w:ind w:left="3600" w:hanging="360"/>
      </w:pPr>
    </w:lvl>
    <w:lvl w:ilvl="5" w:tplc="44DC1DBC" w:tentative="1">
      <w:start w:val="1"/>
      <w:numFmt w:val="lowerRoman"/>
      <w:lvlText w:val="%6."/>
      <w:lvlJc w:val="right"/>
      <w:pPr>
        <w:ind w:left="4320" w:hanging="180"/>
      </w:pPr>
    </w:lvl>
    <w:lvl w:ilvl="6" w:tplc="2C24D0A6" w:tentative="1">
      <w:start w:val="1"/>
      <w:numFmt w:val="decimal"/>
      <w:lvlText w:val="%7."/>
      <w:lvlJc w:val="left"/>
      <w:pPr>
        <w:ind w:left="5040" w:hanging="360"/>
      </w:pPr>
    </w:lvl>
    <w:lvl w:ilvl="7" w:tplc="193C8124" w:tentative="1">
      <w:start w:val="1"/>
      <w:numFmt w:val="lowerLetter"/>
      <w:lvlText w:val="%8."/>
      <w:lvlJc w:val="left"/>
      <w:pPr>
        <w:ind w:left="5760" w:hanging="360"/>
      </w:pPr>
    </w:lvl>
    <w:lvl w:ilvl="8" w:tplc="BEA2F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F53B4"/>
    <w:multiLevelType w:val="multilevel"/>
    <w:tmpl w:val="C7BE7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6632B"/>
    <w:multiLevelType w:val="hybridMultilevel"/>
    <w:tmpl w:val="6A1C1A8E"/>
    <w:lvl w:ilvl="0" w:tplc="0BFE5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86E9B8" w:tentative="1">
      <w:start w:val="1"/>
      <w:numFmt w:val="lowerLetter"/>
      <w:lvlText w:val="%2."/>
      <w:lvlJc w:val="left"/>
      <w:pPr>
        <w:ind w:left="1440" w:hanging="360"/>
      </w:pPr>
    </w:lvl>
    <w:lvl w:ilvl="2" w:tplc="E2B0274C" w:tentative="1">
      <w:start w:val="1"/>
      <w:numFmt w:val="lowerRoman"/>
      <w:lvlText w:val="%3."/>
      <w:lvlJc w:val="right"/>
      <w:pPr>
        <w:ind w:left="2160" w:hanging="180"/>
      </w:pPr>
    </w:lvl>
    <w:lvl w:ilvl="3" w:tplc="EBA6E23C" w:tentative="1">
      <w:start w:val="1"/>
      <w:numFmt w:val="decimal"/>
      <w:lvlText w:val="%4."/>
      <w:lvlJc w:val="left"/>
      <w:pPr>
        <w:ind w:left="2880" w:hanging="360"/>
      </w:pPr>
    </w:lvl>
    <w:lvl w:ilvl="4" w:tplc="B1EE96EC" w:tentative="1">
      <w:start w:val="1"/>
      <w:numFmt w:val="lowerLetter"/>
      <w:lvlText w:val="%5."/>
      <w:lvlJc w:val="left"/>
      <w:pPr>
        <w:ind w:left="3600" w:hanging="360"/>
      </w:pPr>
    </w:lvl>
    <w:lvl w:ilvl="5" w:tplc="3FCA75FA" w:tentative="1">
      <w:start w:val="1"/>
      <w:numFmt w:val="lowerRoman"/>
      <w:lvlText w:val="%6."/>
      <w:lvlJc w:val="right"/>
      <w:pPr>
        <w:ind w:left="4320" w:hanging="180"/>
      </w:pPr>
    </w:lvl>
    <w:lvl w:ilvl="6" w:tplc="73563EF6" w:tentative="1">
      <w:start w:val="1"/>
      <w:numFmt w:val="decimal"/>
      <w:lvlText w:val="%7."/>
      <w:lvlJc w:val="left"/>
      <w:pPr>
        <w:ind w:left="5040" w:hanging="360"/>
      </w:pPr>
    </w:lvl>
    <w:lvl w:ilvl="7" w:tplc="DDD02146" w:tentative="1">
      <w:start w:val="1"/>
      <w:numFmt w:val="lowerLetter"/>
      <w:lvlText w:val="%8."/>
      <w:lvlJc w:val="left"/>
      <w:pPr>
        <w:ind w:left="5760" w:hanging="360"/>
      </w:pPr>
    </w:lvl>
    <w:lvl w:ilvl="8" w:tplc="DBB08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A5265"/>
    <w:multiLevelType w:val="multilevel"/>
    <w:tmpl w:val="65DC3392"/>
    <w:lvl w:ilvl="0">
      <w:start w:val="1"/>
      <w:numFmt w:val="decimal"/>
      <w:lvlText w:val="%1."/>
      <w:lvlJc w:val="left"/>
      <w:pPr>
        <w:tabs>
          <w:tab w:val="num" w:pos="502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862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942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480" w:hanging="360"/>
      </w:pPr>
    </w:lvl>
  </w:abstractNum>
  <w:abstractNum w:abstractNumId="8" w15:restartNumberingAfterBreak="0">
    <w:nsid w:val="72DA59BE"/>
    <w:multiLevelType w:val="hybridMultilevel"/>
    <w:tmpl w:val="4600F17A"/>
    <w:lvl w:ilvl="0" w:tplc="9864E206">
      <w:start w:val="1"/>
      <w:numFmt w:val="decimal"/>
      <w:lvlText w:val="%1."/>
      <w:lvlJc w:val="left"/>
      <w:pPr>
        <w:ind w:left="360" w:hanging="360"/>
      </w:pPr>
    </w:lvl>
    <w:lvl w:ilvl="1" w:tplc="AE34A0C4" w:tentative="1">
      <w:start w:val="1"/>
      <w:numFmt w:val="lowerLetter"/>
      <w:lvlText w:val="%2."/>
      <w:lvlJc w:val="left"/>
      <w:pPr>
        <w:ind w:left="1080" w:hanging="360"/>
      </w:pPr>
    </w:lvl>
    <w:lvl w:ilvl="2" w:tplc="F50A2452" w:tentative="1">
      <w:start w:val="1"/>
      <w:numFmt w:val="lowerRoman"/>
      <w:lvlText w:val="%3."/>
      <w:lvlJc w:val="right"/>
      <w:pPr>
        <w:ind w:left="1800" w:hanging="180"/>
      </w:pPr>
    </w:lvl>
    <w:lvl w:ilvl="3" w:tplc="C2222B26" w:tentative="1">
      <w:start w:val="1"/>
      <w:numFmt w:val="decimal"/>
      <w:lvlText w:val="%4."/>
      <w:lvlJc w:val="left"/>
      <w:pPr>
        <w:ind w:left="2520" w:hanging="360"/>
      </w:pPr>
    </w:lvl>
    <w:lvl w:ilvl="4" w:tplc="D1CC3FA0" w:tentative="1">
      <w:start w:val="1"/>
      <w:numFmt w:val="lowerLetter"/>
      <w:lvlText w:val="%5."/>
      <w:lvlJc w:val="left"/>
      <w:pPr>
        <w:ind w:left="3240" w:hanging="360"/>
      </w:pPr>
    </w:lvl>
    <w:lvl w:ilvl="5" w:tplc="41DE7614" w:tentative="1">
      <w:start w:val="1"/>
      <w:numFmt w:val="lowerRoman"/>
      <w:lvlText w:val="%6."/>
      <w:lvlJc w:val="right"/>
      <w:pPr>
        <w:ind w:left="3960" w:hanging="180"/>
      </w:pPr>
    </w:lvl>
    <w:lvl w:ilvl="6" w:tplc="3D789DB0" w:tentative="1">
      <w:start w:val="1"/>
      <w:numFmt w:val="decimal"/>
      <w:lvlText w:val="%7."/>
      <w:lvlJc w:val="left"/>
      <w:pPr>
        <w:ind w:left="4680" w:hanging="360"/>
      </w:pPr>
    </w:lvl>
    <w:lvl w:ilvl="7" w:tplc="D60AEDC2" w:tentative="1">
      <w:start w:val="1"/>
      <w:numFmt w:val="lowerLetter"/>
      <w:lvlText w:val="%8."/>
      <w:lvlJc w:val="left"/>
      <w:pPr>
        <w:ind w:left="5400" w:hanging="360"/>
      </w:pPr>
    </w:lvl>
    <w:lvl w:ilvl="8" w:tplc="DD2674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8415A3"/>
    <w:multiLevelType w:val="hybridMultilevel"/>
    <w:tmpl w:val="997A4458"/>
    <w:lvl w:ilvl="0" w:tplc="79DEDB28">
      <w:start w:val="1"/>
      <w:numFmt w:val="decimal"/>
      <w:lvlText w:val="%1."/>
      <w:lvlJc w:val="left"/>
      <w:pPr>
        <w:ind w:left="720" w:hanging="360"/>
      </w:pPr>
    </w:lvl>
    <w:lvl w:ilvl="1" w:tplc="26C22BA0" w:tentative="1">
      <w:start w:val="1"/>
      <w:numFmt w:val="lowerLetter"/>
      <w:lvlText w:val="%2."/>
      <w:lvlJc w:val="left"/>
      <w:pPr>
        <w:ind w:left="1440" w:hanging="360"/>
      </w:pPr>
    </w:lvl>
    <w:lvl w:ilvl="2" w:tplc="05C803EC" w:tentative="1">
      <w:start w:val="1"/>
      <w:numFmt w:val="lowerRoman"/>
      <w:lvlText w:val="%3."/>
      <w:lvlJc w:val="right"/>
      <w:pPr>
        <w:ind w:left="2160" w:hanging="180"/>
      </w:pPr>
    </w:lvl>
    <w:lvl w:ilvl="3" w:tplc="AC48BF5E" w:tentative="1">
      <w:start w:val="1"/>
      <w:numFmt w:val="decimal"/>
      <w:lvlText w:val="%4."/>
      <w:lvlJc w:val="left"/>
      <w:pPr>
        <w:ind w:left="2880" w:hanging="360"/>
      </w:pPr>
    </w:lvl>
    <w:lvl w:ilvl="4" w:tplc="E976F91C" w:tentative="1">
      <w:start w:val="1"/>
      <w:numFmt w:val="lowerLetter"/>
      <w:lvlText w:val="%5."/>
      <w:lvlJc w:val="left"/>
      <w:pPr>
        <w:ind w:left="3600" w:hanging="360"/>
      </w:pPr>
    </w:lvl>
    <w:lvl w:ilvl="5" w:tplc="3AFC3B48" w:tentative="1">
      <w:start w:val="1"/>
      <w:numFmt w:val="lowerRoman"/>
      <w:lvlText w:val="%6."/>
      <w:lvlJc w:val="right"/>
      <w:pPr>
        <w:ind w:left="4320" w:hanging="180"/>
      </w:pPr>
    </w:lvl>
    <w:lvl w:ilvl="6" w:tplc="CD70F296" w:tentative="1">
      <w:start w:val="1"/>
      <w:numFmt w:val="decimal"/>
      <w:lvlText w:val="%7."/>
      <w:lvlJc w:val="left"/>
      <w:pPr>
        <w:ind w:left="5040" w:hanging="360"/>
      </w:pPr>
    </w:lvl>
    <w:lvl w:ilvl="7" w:tplc="EF1E0F8E" w:tentative="1">
      <w:start w:val="1"/>
      <w:numFmt w:val="lowerLetter"/>
      <w:lvlText w:val="%8."/>
      <w:lvlJc w:val="left"/>
      <w:pPr>
        <w:ind w:left="5760" w:hanging="360"/>
      </w:pPr>
    </w:lvl>
    <w:lvl w:ilvl="8" w:tplc="355C59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10"/>
    <w:rsid w:val="0000374D"/>
    <w:rsid w:val="00017BF1"/>
    <w:rsid w:val="00063F57"/>
    <w:rsid w:val="0006650B"/>
    <w:rsid w:val="0007700F"/>
    <w:rsid w:val="000C3568"/>
    <w:rsid w:val="00113C9A"/>
    <w:rsid w:val="00116687"/>
    <w:rsid w:val="00191DD3"/>
    <w:rsid w:val="001B20ED"/>
    <w:rsid w:val="00222C9B"/>
    <w:rsid w:val="002455AB"/>
    <w:rsid w:val="002C12A6"/>
    <w:rsid w:val="00310BEE"/>
    <w:rsid w:val="003A59BF"/>
    <w:rsid w:val="00410DC6"/>
    <w:rsid w:val="00444517"/>
    <w:rsid w:val="004C6C96"/>
    <w:rsid w:val="00513A8F"/>
    <w:rsid w:val="00560713"/>
    <w:rsid w:val="00564795"/>
    <w:rsid w:val="0058606A"/>
    <w:rsid w:val="006A3A10"/>
    <w:rsid w:val="006D229A"/>
    <w:rsid w:val="007C592E"/>
    <w:rsid w:val="007F54B0"/>
    <w:rsid w:val="007F7331"/>
    <w:rsid w:val="00880486"/>
    <w:rsid w:val="008E0962"/>
    <w:rsid w:val="008E0BCC"/>
    <w:rsid w:val="00930E37"/>
    <w:rsid w:val="009668FE"/>
    <w:rsid w:val="00A60F86"/>
    <w:rsid w:val="00AB34AC"/>
    <w:rsid w:val="00AF3EC0"/>
    <w:rsid w:val="00B9022E"/>
    <w:rsid w:val="00BA3BDD"/>
    <w:rsid w:val="00C00D92"/>
    <w:rsid w:val="00C5153C"/>
    <w:rsid w:val="00C51FFF"/>
    <w:rsid w:val="00CA5708"/>
    <w:rsid w:val="00CD0228"/>
    <w:rsid w:val="00CF31B2"/>
    <w:rsid w:val="00D16EC2"/>
    <w:rsid w:val="00D54107"/>
    <w:rsid w:val="00D97520"/>
    <w:rsid w:val="00DB0DDA"/>
    <w:rsid w:val="00E76861"/>
    <w:rsid w:val="00F002E5"/>
    <w:rsid w:val="00F06F56"/>
    <w:rsid w:val="00F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1EFD7-6BCC-4CAB-8629-EA45B56D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TOC Heading"/>
    <w:basedOn w:val="1"/>
    <w:next w:val="a"/>
    <w:uiPriority w:val="39"/>
    <w:unhideWhenUsed/>
    <w:qFormat/>
    <w:rPr>
      <w:b w:val="0"/>
      <w:bCs w:val="0"/>
      <w:sz w:val="32"/>
      <w:szCs w:val="32"/>
    </w:rPr>
  </w:style>
  <w:style w:type="paragraph" w:styleId="10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customStyle="1" w:styleId="12">
    <w:name w:val="Заголовок 1 Знак"/>
    <w:basedOn w:val="a0"/>
    <w:uiPriority w:val="99"/>
    <w:qFormat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Dt-m">
    <w:name w:val="Dt-m"/>
    <w:basedOn w:val="a0"/>
    <w:uiPriority w:val="99"/>
    <w:qFormat/>
  </w:style>
  <w:style w:type="paragraph" w:styleId="aff1">
    <w:name w:val="Normal (Web)"/>
    <w:basedOn w:val="a"/>
    <w:link w:val="aff2"/>
    <w:uiPriority w:val="99"/>
    <w:qFormat/>
    <w:pPr>
      <w:spacing w:before="100" w:after="100"/>
    </w:pPr>
    <w:rPr>
      <w:rFonts w:cs="Times New Roman"/>
      <w:sz w:val="24"/>
      <w:szCs w:val="20"/>
    </w:rPr>
  </w:style>
  <w:style w:type="character" w:customStyle="1" w:styleId="aff2">
    <w:name w:val="Обычный (веб) Знак"/>
    <w:link w:val="aff1"/>
    <w:uiPriority w:val="99"/>
    <w:qFormat/>
    <w:rPr>
      <w:sz w:val="24"/>
      <w:lang w:val="ru-RU" w:eastAsia="ru-RU"/>
    </w:rPr>
  </w:style>
  <w:style w:type="paragraph" w:customStyle="1" w:styleId="Dt-p">
    <w:name w:val="Dt-p"/>
    <w:basedOn w:val="a"/>
    <w:uiPriority w:val="99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Grid Table 1 Light"/>
    <w:basedOn w:val="a1"/>
    <w:uiPriority w:val="46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3">
    <w:name w:val="Основной шрифт абзаца1"/>
    <w:uiPriority w:val="99"/>
  </w:style>
  <w:style w:type="table" w:customStyle="1" w:styleId="Af80">
    <w:name w:val="Af8"/>
    <w:uiPriority w:val="99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paragraph" w:customStyle="1" w:styleId="Normal1">
    <w:name w:val="Normal1"/>
    <w:uiPriority w:val="99"/>
    <w:qFormat/>
    <w:pPr>
      <w:jc w:val="both"/>
    </w:pPr>
    <w:rPr>
      <w:rFonts w:eastAsia="SimSun" w:cs="Calibri"/>
      <w:sz w:val="24"/>
      <w:szCs w:val="24"/>
    </w:rPr>
  </w:style>
  <w:style w:type="paragraph" w:customStyle="1" w:styleId="aff3">
    <w:name w:val="Содержимое таблицы"/>
    <w:basedOn w:val="a"/>
    <w:uiPriority w:val="99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customStyle="1" w:styleId="Table13">
    <w:name w:val="Table13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14">
    <w:name w:val="Table14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Pr>
      <w:rFonts w:ascii="Calibri" w:eastAsia="DengXi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Pr>
      <w:rFonts w:ascii="Calibri" w:eastAsia="DengXian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Основной текст_"/>
    <w:basedOn w:val="a0"/>
    <w:link w:val="14"/>
    <w:uiPriority w:val="99"/>
    <w:qFormat/>
    <w:rsid w:val="00F24285"/>
    <w:rPr>
      <w:rFonts w:ascii="Tahoma" w:eastAsia="Tahoma" w:hAnsi="Tahoma" w:cs="Tahoma"/>
      <w:shd w:val="clear" w:color="auto" w:fill="FFFFFF"/>
    </w:rPr>
  </w:style>
  <w:style w:type="paragraph" w:customStyle="1" w:styleId="14">
    <w:name w:val="Основной текст1"/>
    <w:basedOn w:val="a"/>
    <w:link w:val="aff5"/>
    <w:uiPriority w:val="99"/>
    <w:qFormat/>
    <w:rsid w:val="00F24285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character" w:customStyle="1" w:styleId="24">
    <w:name w:val="Основной текст (2)_"/>
    <w:basedOn w:val="a0"/>
    <w:link w:val="25"/>
    <w:rsid w:val="0007700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7700F"/>
    <w:pPr>
      <w:widowControl w:val="0"/>
      <w:shd w:val="clear" w:color="auto" w:fill="FFFFFF"/>
      <w:spacing w:after="0"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Standard">
    <w:name w:val="Standard"/>
    <w:rsid w:val="0007700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20">
    <w:name w:val="Заголовок №1 (2)_"/>
    <w:basedOn w:val="a0"/>
    <w:link w:val="121"/>
    <w:rsid w:val="000770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077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7700F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">
    <w:name w:val="Основной текст (5)"/>
    <w:basedOn w:val="a"/>
    <w:link w:val="52"/>
    <w:rsid w:val="0007700F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s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gital-edu.ru/" TargetMode="External"/><Relationship Id="rId17" Type="http://schemas.openxmlformats.org/officeDocument/2006/relationships/hyperlink" Target="http://do.kraskr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5hSPg7_FH3-V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832/7832" TargetMode="External"/><Relationship Id="rId10" Type="http://schemas.openxmlformats.org/officeDocument/2006/relationships/hyperlink" Target="https://i-exa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reeschool.altlinux.ru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F77C-0685-4D49-A60C-3A165A6D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Пользователь Windows</cp:lastModifiedBy>
  <cp:revision>2</cp:revision>
  <dcterms:created xsi:type="dcterms:W3CDTF">2023-11-14T02:23:00Z</dcterms:created>
  <dcterms:modified xsi:type="dcterms:W3CDTF">2023-11-14T02:23:00Z</dcterms:modified>
</cp:coreProperties>
</file>