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B7" w:rsidRPr="00BD5668" w:rsidRDefault="007578B7" w:rsidP="007578B7">
      <w:pPr>
        <w:spacing w:after="0" w:line="240" w:lineRule="auto"/>
        <w:jc w:val="center"/>
        <w:rPr>
          <w:rFonts w:ascii="Times New Roman" w:hAnsi="Times New Roman"/>
          <w:sz w:val="24"/>
          <w:szCs w:val="24"/>
        </w:rPr>
      </w:pPr>
      <w:r w:rsidRPr="00BD5668">
        <w:rPr>
          <w:rFonts w:ascii="Times New Roman" w:hAnsi="Times New Roman"/>
          <w:sz w:val="24"/>
          <w:szCs w:val="24"/>
        </w:rPr>
        <w:t>Министерство образования Красноярского края</w:t>
      </w:r>
    </w:p>
    <w:p w:rsidR="007578B7" w:rsidRPr="00BD5668" w:rsidRDefault="007578B7" w:rsidP="007578B7">
      <w:pPr>
        <w:spacing w:after="0" w:line="240" w:lineRule="auto"/>
        <w:ind w:left="-851" w:right="-426"/>
        <w:jc w:val="center"/>
        <w:rPr>
          <w:rFonts w:ascii="Times New Roman" w:hAnsi="Times New Roman"/>
          <w:sz w:val="24"/>
          <w:szCs w:val="24"/>
        </w:rPr>
      </w:pPr>
      <w:r w:rsidRPr="00BD5668">
        <w:rPr>
          <w:rFonts w:ascii="Times New Roman" w:hAnsi="Times New Roman"/>
          <w:sz w:val="24"/>
          <w:szCs w:val="24"/>
        </w:rPr>
        <w:t xml:space="preserve">краевое государственное бюджетное профессиональное образовательное учреждение </w:t>
      </w:r>
    </w:p>
    <w:p w:rsidR="007578B7" w:rsidRPr="00BD5668" w:rsidRDefault="007578B7" w:rsidP="007578B7">
      <w:pPr>
        <w:spacing w:after="0" w:line="240" w:lineRule="auto"/>
        <w:jc w:val="center"/>
        <w:rPr>
          <w:rFonts w:ascii="Times New Roman" w:hAnsi="Times New Roman"/>
          <w:sz w:val="24"/>
          <w:szCs w:val="24"/>
        </w:rPr>
      </w:pPr>
      <w:r w:rsidRPr="00BD5668">
        <w:rPr>
          <w:rFonts w:ascii="Times New Roman" w:hAnsi="Times New Roman"/>
          <w:sz w:val="24"/>
          <w:szCs w:val="24"/>
        </w:rPr>
        <w:t>«Красноярский колледж радиоэлектроники и информационных технологий»</w:t>
      </w:r>
    </w:p>
    <w:p w:rsidR="007578B7" w:rsidRPr="00BD5668" w:rsidRDefault="007578B7" w:rsidP="007578B7">
      <w:pPr>
        <w:jc w:val="both"/>
        <w:rPr>
          <w:rFonts w:ascii="Times New Roman" w:hAnsi="Times New Roman"/>
          <w:sz w:val="24"/>
          <w:szCs w:val="24"/>
        </w:rPr>
      </w:pPr>
    </w:p>
    <w:p w:rsidR="007578B7" w:rsidRPr="00BD5668" w:rsidRDefault="007578B7" w:rsidP="007578B7">
      <w:pPr>
        <w:jc w:val="center"/>
        <w:rPr>
          <w:rFonts w:ascii="Times New Roman" w:hAnsi="Times New Roman"/>
          <w:sz w:val="24"/>
          <w:szCs w:val="24"/>
          <w:highlight w:val="cyan"/>
        </w:rPr>
      </w:pPr>
      <w:r w:rsidRPr="00BD5668">
        <w:rPr>
          <w:rFonts w:ascii="Times New Roman" w:hAnsi="Times New Roman"/>
          <w:b/>
          <w:noProof/>
          <w:sz w:val="24"/>
          <w:szCs w:val="24"/>
          <w:lang w:eastAsia="ru-RU"/>
        </w:rPr>
        <w:drawing>
          <wp:inline distT="0" distB="0" distL="0" distR="0" wp14:anchorId="1E2C7A4B" wp14:editId="2B5C56A8">
            <wp:extent cx="1619250" cy="1590675"/>
            <wp:effectExtent l="0" t="0" r="0" b="9525"/>
            <wp:docPr id="19" name="Рисунок 19"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7578B7" w:rsidRPr="00BD5668" w:rsidRDefault="007578B7" w:rsidP="007578B7">
      <w:pPr>
        <w:jc w:val="center"/>
        <w:rPr>
          <w:rFonts w:ascii="Times New Roman" w:hAnsi="Times New Roman"/>
          <w:noProof/>
          <w:sz w:val="24"/>
          <w:szCs w:val="24"/>
          <w:highlight w:val="cyan"/>
        </w:rPr>
      </w:pPr>
    </w:p>
    <w:p w:rsidR="007578B7" w:rsidRPr="00BD5668" w:rsidRDefault="007578B7" w:rsidP="007578B7">
      <w:pPr>
        <w:jc w:val="center"/>
        <w:rPr>
          <w:rFonts w:ascii="Times New Roman" w:hAnsi="Times New Roman"/>
          <w:noProof/>
          <w:sz w:val="24"/>
          <w:szCs w:val="24"/>
          <w:highlight w:val="cyan"/>
        </w:rPr>
      </w:pPr>
    </w:p>
    <w:p w:rsidR="007578B7" w:rsidRPr="00BD5668" w:rsidRDefault="007578B7" w:rsidP="007578B7">
      <w:pPr>
        <w:jc w:val="center"/>
        <w:rPr>
          <w:rFonts w:ascii="Times New Roman" w:hAnsi="Times New Roman"/>
          <w:noProof/>
          <w:sz w:val="24"/>
          <w:szCs w:val="24"/>
          <w:highlight w:val="cyan"/>
        </w:rPr>
      </w:pPr>
    </w:p>
    <w:p w:rsidR="007578B7" w:rsidRDefault="007578B7" w:rsidP="007578B7">
      <w:pPr>
        <w:spacing w:after="0"/>
        <w:jc w:val="center"/>
        <w:rPr>
          <w:rFonts w:ascii="Times New Roman" w:hAnsi="Times New Roman"/>
          <w:sz w:val="24"/>
          <w:szCs w:val="24"/>
          <w:highlight w:val="cyan"/>
        </w:rPr>
      </w:pPr>
    </w:p>
    <w:p w:rsidR="007578B7" w:rsidRPr="00BD5668" w:rsidRDefault="007578B7" w:rsidP="007578B7">
      <w:pPr>
        <w:spacing w:after="0"/>
        <w:jc w:val="center"/>
        <w:rPr>
          <w:rFonts w:ascii="Times New Roman" w:hAnsi="Times New Roman"/>
          <w:sz w:val="24"/>
          <w:szCs w:val="24"/>
          <w:highlight w:val="cyan"/>
        </w:rPr>
      </w:pPr>
    </w:p>
    <w:p w:rsidR="007578B7" w:rsidRPr="009C76E9" w:rsidRDefault="007578B7" w:rsidP="007578B7">
      <w:pPr>
        <w:spacing w:after="0" w:line="360" w:lineRule="auto"/>
        <w:jc w:val="center"/>
        <w:rPr>
          <w:rFonts w:ascii="Times New Roman" w:hAnsi="Times New Roman"/>
          <w:b/>
          <w:sz w:val="24"/>
          <w:szCs w:val="24"/>
        </w:rPr>
      </w:pPr>
      <w:r w:rsidRPr="009C76E9">
        <w:rPr>
          <w:rFonts w:ascii="Times New Roman" w:hAnsi="Times New Roman"/>
          <w:b/>
          <w:sz w:val="24"/>
          <w:szCs w:val="24"/>
        </w:rPr>
        <w:t>ФОНД ОЦЕНОЧНЫХ СРЕДСТВ</w:t>
      </w:r>
    </w:p>
    <w:p w:rsidR="007578B7" w:rsidRPr="009D1639" w:rsidRDefault="007578B7" w:rsidP="007578B7">
      <w:pPr>
        <w:spacing w:after="0" w:line="360" w:lineRule="auto"/>
        <w:jc w:val="center"/>
        <w:rPr>
          <w:rFonts w:ascii="Times New Roman" w:hAnsi="Times New Roman"/>
          <w:sz w:val="24"/>
          <w:szCs w:val="24"/>
        </w:rPr>
      </w:pPr>
      <w:r w:rsidRPr="009D1639">
        <w:rPr>
          <w:rFonts w:ascii="Times New Roman" w:hAnsi="Times New Roman"/>
          <w:sz w:val="24"/>
          <w:szCs w:val="24"/>
        </w:rPr>
        <w:t>для проведения текущей и промежуточной аттестации</w:t>
      </w:r>
    </w:p>
    <w:p w:rsidR="007578B7" w:rsidRPr="009D1639" w:rsidRDefault="007578B7" w:rsidP="007578B7">
      <w:pPr>
        <w:spacing w:after="0"/>
        <w:jc w:val="center"/>
        <w:rPr>
          <w:rFonts w:ascii="Times New Roman" w:hAnsi="Times New Roman"/>
          <w:sz w:val="24"/>
          <w:szCs w:val="24"/>
        </w:rPr>
      </w:pPr>
    </w:p>
    <w:p w:rsidR="007578B7" w:rsidRDefault="007578B7" w:rsidP="007578B7">
      <w:pPr>
        <w:spacing w:after="0" w:line="360" w:lineRule="auto"/>
        <w:jc w:val="center"/>
        <w:rPr>
          <w:rFonts w:ascii="Times New Roman" w:hAnsi="Times New Roman"/>
          <w:b/>
          <w:sz w:val="24"/>
          <w:szCs w:val="24"/>
        </w:rPr>
      </w:pPr>
      <w:r w:rsidRPr="009D1639">
        <w:rPr>
          <w:rFonts w:ascii="Times New Roman" w:hAnsi="Times New Roman"/>
          <w:b/>
          <w:sz w:val="24"/>
          <w:szCs w:val="24"/>
        </w:rPr>
        <w:t xml:space="preserve">ПО УЧЕБНОЙ ДИСЦИПЛИНЕ </w:t>
      </w:r>
    </w:p>
    <w:p w:rsidR="007578B7" w:rsidRDefault="007578B7" w:rsidP="007578B7">
      <w:pPr>
        <w:spacing w:after="0" w:line="360" w:lineRule="auto"/>
        <w:jc w:val="center"/>
        <w:rPr>
          <w:rFonts w:ascii="Times New Roman" w:hAnsi="Times New Roman"/>
          <w:sz w:val="24"/>
          <w:szCs w:val="24"/>
        </w:rPr>
      </w:pPr>
      <w:r>
        <w:rPr>
          <w:rFonts w:ascii="Times New Roman" w:hAnsi="Times New Roman"/>
          <w:b/>
          <w:sz w:val="24"/>
          <w:szCs w:val="24"/>
        </w:rPr>
        <w:t>ПМ.0</w:t>
      </w:r>
      <w:r>
        <w:rPr>
          <w:rFonts w:ascii="Times New Roman" w:hAnsi="Times New Roman"/>
          <w:b/>
          <w:sz w:val="24"/>
          <w:szCs w:val="24"/>
        </w:rPr>
        <w:t>3</w:t>
      </w:r>
      <w:r>
        <w:rPr>
          <w:rFonts w:ascii="Times New Roman" w:hAnsi="Times New Roman"/>
          <w:b/>
          <w:sz w:val="24"/>
          <w:szCs w:val="24"/>
        </w:rPr>
        <w:t xml:space="preserve"> ЗАЩИТА ИНФОРМАЦИИ </w:t>
      </w:r>
      <w:r>
        <w:rPr>
          <w:rFonts w:ascii="Times New Roman" w:hAnsi="Times New Roman"/>
          <w:b/>
          <w:sz w:val="24"/>
          <w:szCs w:val="24"/>
        </w:rPr>
        <w:t>ТЕХНИЧЕСКИМИ СРЕДСТВАМИ</w:t>
      </w:r>
    </w:p>
    <w:p w:rsidR="007578B7" w:rsidRPr="009D1639" w:rsidRDefault="007578B7" w:rsidP="007578B7">
      <w:pPr>
        <w:spacing w:after="0"/>
        <w:jc w:val="center"/>
        <w:rPr>
          <w:rFonts w:ascii="Times New Roman" w:hAnsi="Times New Roman"/>
          <w:sz w:val="24"/>
          <w:szCs w:val="24"/>
        </w:rPr>
      </w:pPr>
    </w:p>
    <w:p w:rsidR="007578B7" w:rsidRPr="009D1639" w:rsidRDefault="007578B7" w:rsidP="007578B7">
      <w:pPr>
        <w:spacing w:after="0"/>
        <w:rPr>
          <w:rFonts w:ascii="Times New Roman" w:hAnsi="Times New Roman"/>
          <w:sz w:val="24"/>
          <w:szCs w:val="24"/>
        </w:rPr>
      </w:pPr>
    </w:p>
    <w:p w:rsidR="007578B7" w:rsidRPr="009D1639" w:rsidRDefault="007578B7" w:rsidP="007578B7">
      <w:pPr>
        <w:jc w:val="center"/>
        <w:rPr>
          <w:rFonts w:ascii="Times New Roman" w:hAnsi="Times New Roman"/>
          <w:sz w:val="24"/>
          <w:szCs w:val="24"/>
        </w:rPr>
      </w:pPr>
    </w:p>
    <w:p w:rsidR="007578B7" w:rsidRPr="009D1639" w:rsidRDefault="007578B7" w:rsidP="007578B7">
      <w:pPr>
        <w:tabs>
          <w:tab w:val="left" w:pos="7088"/>
        </w:tabs>
        <w:spacing w:after="0" w:line="360" w:lineRule="auto"/>
        <w:rPr>
          <w:rFonts w:ascii="Times New Roman" w:hAnsi="Times New Roman"/>
          <w:sz w:val="24"/>
          <w:szCs w:val="24"/>
        </w:rPr>
      </w:pPr>
      <w:r w:rsidRPr="009D1639">
        <w:rPr>
          <w:rFonts w:ascii="Times New Roman" w:hAnsi="Times New Roman"/>
          <w:sz w:val="24"/>
          <w:szCs w:val="24"/>
        </w:rPr>
        <w:t xml:space="preserve">для студентов специальности  </w:t>
      </w:r>
    </w:p>
    <w:p w:rsidR="007578B7" w:rsidRDefault="007578B7" w:rsidP="007578B7">
      <w:pPr>
        <w:spacing w:after="0"/>
        <w:jc w:val="both"/>
        <w:rPr>
          <w:rFonts w:ascii="Times New Roman" w:hAnsi="Times New Roman"/>
          <w:sz w:val="24"/>
          <w:szCs w:val="24"/>
        </w:rPr>
      </w:pPr>
      <w:r>
        <w:rPr>
          <w:rFonts w:ascii="Times New Roman" w:hAnsi="Times New Roman"/>
          <w:sz w:val="24"/>
          <w:szCs w:val="24"/>
        </w:rPr>
        <w:t>10.02.05 Обеспечение информационной безопасности автоматизированных систем</w:t>
      </w:r>
    </w:p>
    <w:p w:rsidR="007578B7" w:rsidRPr="00BD5668" w:rsidRDefault="007578B7" w:rsidP="0075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highlight w:val="cyan"/>
          <w:vertAlign w:val="superscript"/>
        </w:rPr>
      </w:pPr>
    </w:p>
    <w:p w:rsidR="007578B7" w:rsidRPr="00BD5668" w:rsidRDefault="007578B7" w:rsidP="007578B7">
      <w:pPr>
        <w:spacing w:after="0"/>
        <w:rPr>
          <w:rFonts w:ascii="Times New Roman" w:hAnsi="Times New Roman"/>
          <w:sz w:val="24"/>
          <w:szCs w:val="24"/>
          <w:highlight w:val="cyan"/>
        </w:rPr>
      </w:pPr>
    </w:p>
    <w:p w:rsidR="007578B7" w:rsidRPr="00BD5668" w:rsidRDefault="007578B7" w:rsidP="007578B7">
      <w:pPr>
        <w:jc w:val="center"/>
        <w:rPr>
          <w:rFonts w:ascii="Times New Roman" w:hAnsi="Times New Roman"/>
          <w:sz w:val="24"/>
          <w:szCs w:val="24"/>
        </w:rPr>
      </w:pPr>
    </w:p>
    <w:p w:rsidR="007578B7" w:rsidRPr="00BD5668" w:rsidRDefault="007578B7" w:rsidP="007578B7">
      <w:pPr>
        <w:jc w:val="center"/>
        <w:rPr>
          <w:rFonts w:ascii="Times New Roman" w:hAnsi="Times New Roman"/>
          <w:sz w:val="24"/>
          <w:szCs w:val="24"/>
        </w:rPr>
      </w:pPr>
    </w:p>
    <w:p w:rsidR="007578B7" w:rsidRPr="00BD5668" w:rsidRDefault="007578B7" w:rsidP="007578B7">
      <w:pPr>
        <w:jc w:val="center"/>
        <w:rPr>
          <w:rFonts w:ascii="Times New Roman" w:hAnsi="Times New Roman"/>
          <w:sz w:val="24"/>
          <w:szCs w:val="24"/>
        </w:rPr>
      </w:pPr>
    </w:p>
    <w:p w:rsidR="007578B7" w:rsidRDefault="007578B7" w:rsidP="007578B7">
      <w:pPr>
        <w:spacing w:after="0"/>
        <w:jc w:val="center"/>
        <w:rPr>
          <w:rFonts w:ascii="Times New Roman" w:hAnsi="Times New Roman"/>
          <w:sz w:val="24"/>
          <w:szCs w:val="24"/>
        </w:rPr>
      </w:pPr>
    </w:p>
    <w:p w:rsidR="007578B7" w:rsidRDefault="007578B7" w:rsidP="007578B7">
      <w:pPr>
        <w:spacing w:after="0"/>
        <w:jc w:val="center"/>
        <w:rPr>
          <w:rFonts w:ascii="Times New Roman" w:hAnsi="Times New Roman"/>
          <w:sz w:val="24"/>
          <w:szCs w:val="24"/>
        </w:rPr>
      </w:pPr>
    </w:p>
    <w:p w:rsidR="007578B7" w:rsidRPr="00BD5668" w:rsidRDefault="007578B7" w:rsidP="007578B7">
      <w:pPr>
        <w:spacing w:after="0"/>
        <w:jc w:val="center"/>
        <w:rPr>
          <w:rFonts w:ascii="Times New Roman" w:hAnsi="Times New Roman"/>
          <w:sz w:val="24"/>
          <w:szCs w:val="24"/>
        </w:rPr>
      </w:pPr>
    </w:p>
    <w:p w:rsidR="007578B7" w:rsidRPr="00BD5668" w:rsidRDefault="007578B7" w:rsidP="007578B7">
      <w:pPr>
        <w:spacing w:after="0"/>
        <w:jc w:val="center"/>
        <w:rPr>
          <w:rFonts w:ascii="Times New Roman" w:hAnsi="Times New Roman"/>
          <w:sz w:val="24"/>
          <w:szCs w:val="24"/>
        </w:rPr>
      </w:pPr>
      <w:r w:rsidRPr="00BD5668">
        <w:rPr>
          <w:rFonts w:ascii="Times New Roman" w:hAnsi="Times New Roman"/>
          <w:sz w:val="24"/>
          <w:szCs w:val="24"/>
        </w:rPr>
        <w:t>Красноярск, 2024</w:t>
      </w:r>
      <w:r w:rsidRPr="00BD5668">
        <w:rPr>
          <w:rFonts w:ascii="Times New Roman" w:hAnsi="Times New Roman"/>
          <w:sz w:val="24"/>
          <w:szCs w:val="24"/>
        </w:rPr>
        <w:br w:type="page"/>
      </w:r>
    </w:p>
    <w:p w:rsidR="007578B7" w:rsidRDefault="007578B7" w:rsidP="007578B7">
      <w:pPr>
        <w:spacing w:after="0" w:line="240" w:lineRule="auto"/>
        <w:jc w:val="both"/>
        <w:rPr>
          <w:rFonts w:ascii="Times New Roman" w:hAnsi="Times New Roman"/>
          <w:sz w:val="24"/>
          <w:szCs w:val="24"/>
        </w:rPr>
      </w:pPr>
      <w:r w:rsidRPr="009D1639">
        <w:rPr>
          <w:rFonts w:ascii="Times New Roman" w:hAnsi="Times New Roman"/>
          <w:sz w:val="24"/>
          <w:szCs w:val="24"/>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sz w:val="24"/>
          <w:szCs w:val="24"/>
        </w:rPr>
        <w:t xml:space="preserve">10.02.05 Обеспечение информационной безопасности автоматизированных систем </w:t>
      </w:r>
      <w:r w:rsidRPr="009D1639">
        <w:rPr>
          <w:rFonts w:ascii="Times New Roman" w:hAnsi="Times New Roman"/>
          <w:sz w:val="24"/>
          <w:szCs w:val="24"/>
        </w:rPr>
        <w:t>и рабочей программы</w:t>
      </w:r>
      <w:r w:rsidRPr="00E36099">
        <w:rPr>
          <w:rFonts w:ascii="Times New Roman" w:hAnsi="Times New Roman"/>
          <w:sz w:val="24"/>
          <w:szCs w:val="24"/>
        </w:rPr>
        <w:t xml:space="preserve"> </w:t>
      </w:r>
      <w:r w:rsidRPr="00227C10">
        <w:rPr>
          <w:rFonts w:ascii="Times New Roman" w:hAnsi="Times New Roman"/>
          <w:sz w:val="24"/>
          <w:szCs w:val="24"/>
        </w:rPr>
        <w:t>ПМ.0</w:t>
      </w:r>
      <w:r>
        <w:rPr>
          <w:rFonts w:ascii="Times New Roman" w:hAnsi="Times New Roman"/>
          <w:sz w:val="24"/>
          <w:szCs w:val="24"/>
        </w:rPr>
        <w:t>3</w:t>
      </w:r>
      <w:r w:rsidRPr="00227C10">
        <w:rPr>
          <w:rFonts w:ascii="Times New Roman" w:hAnsi="Times New Roman"/>
          <w:sz w:val="24"/>
          <w:szCs w:val="24"/>
        </w:rPr>
        <w:t xml:space="preserve"> </w:t>
      </w:r>
      <w:r>
        <w:rPr>
          <w:rFonts w:ascii="Times New Roman" w:hAnsi="Times New Roman"/>
          <w:sz w:val="24"/>
          <w:szCs w:val="24"/>
        </w:rPr>
        <w:t xml:space="preserve">ЗАЩИТА ИНФОРМАЦИИ </w:t>
      </w:r>
      <w:r>
        <w:rPr>
          <w:rFonts w:ascii="Times New Roman" w:hAnsi="Times New Roman"/>
          <w:sz w:val="24"/>
          <w:szCs w:val="24"/>
        </w:rPr>
        <w:t>ТЕХНИЧЕСКИМИ</w:t>
      </w:r>
      <w:r>
        <w:rPr>
          <w:rFonts w:ascii="Times New Roman" w:hAnsi="Times New Roman"/>
          <w:sz w:val="24"/>
          <w:szCs w:val="24"/>
        </w:rPr>
        <w:t xml:space="preserve"> СРЕДСТВАМИ</w:t>
      </w:r>
    </w:p>
    <w:p w:rsidR="007578B7" w:rsidRDefault="007578B7" w:rsidP="007578B7">
      <w:pPr>
        <w:spacing w:after="0"/>
        <w:jc w:val="both"/>
        <w:rPr>
          <w:rFonts w:ascii="Times New Roman" w:hAnsi="Times New Roman"/>
          <w:sz w:val="24"/>
          <w:szCs w:val="24"/>
        </w:rPr>
      </w:pPr>
    </w:p>
    <w:p w:rsidR="007578B7" w:rsidRDefault="007578B7" w:rsidP="007578B7">
      <w:pPr>
        <w:pStyle w:val="1"/>
        <w:shd w:val="clear" w:color="auto" w:fill="auto"/>
        <w:spacing w:after="0" w:line="240" w:lineRule="auto"/>
        <w:rPr>
          <w:rFonts w:ascii="Times New Roman" w:hAnsi="Times New Roman" w:cs="Times New Roman"/>
          <w:sz w:val="24"/>
          <w:szCs w:val="24"/>
        </w:rPr>
      </w:pPr>
    </w:p>
    <w:p w:rsidR="007578B7" w:rsidRDefault="007578B7" w:rsidP="007578B7">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85"/>
        <w:gridCol w:w="4786"/>
      </w:tblGrid>
      <w:tr w:rsidR="007578B7" w:rsidTr="00621CE8">
        <w:tc>
          <w:tcPr>
            <w:tcW w:w="4785" w:type="dxa"/>
          </w:tcPr>
          <w:p w:rsidR="007578B7" w:rsidRDefault="007578B7" w:rsidP="00621CE8">
            <w:pPr>
              <w:spacing w:after="0"/>
              <w:ind w:right="282"/>
              <w:rPr>
                <w:rFonts w:ascii="Times New Roman" w:eastAsia="Calibri" w:hAnsi="Times New Roman"/>
                <w:sz w:val="24"/>
                <w:szCs w:val="24"/>
              </w:rPr>
            </w:pPr>
            <w:r>
              <w:rPr>
                <w:rFonts w:ascii="Times New Roman" w:eastAsia="Calibri" w:hAnsi="Times New Roman"/>
                <w:sz w:val="24"/>
                <w:szCs w:val="24"/>
              </w:rPr>
              <w:t xml:space="preserve">ОДОБРЕНО </w:t>
            </w:r>
          </w:p>
          <w:p w:rsidR="007578B7" w:rsidRDefault="007578B7" w:rsidP="00621CE8">
            <w:pPr>
              <w:spacing w:after="0"/>
              <w:ind w:right="282"/>
              <w:rPr>
                <w:rFonts w:ascii="Times New Roman" w:eastAsia="Calibri" w:hAnsi="Times New Roman"/>
                <w:sz w:val="24"/>
                <w:szCs w:val="24"/>
              </w:rPr>
            </w:pPr>
            <w:r>
              <w:rPr>
                <w:rFonts w:ascii="Times New Roman" w:eastAsia="Calibri" w:hAnsi="Times New Roman"/>
                <w:sz w:val="24"/>
                <w:szCs w:val="24"/>
              </w:rPr>
              <w:t xml:space="preserve">старший методист </w:t>
            </w:r>
          </w:p>
          <w:p w:rsidR="007578B7" w:rsidRDefault="007578B7" w:rsidP="00621CE8">
            <w:pPr>
              <w:spacing w:after="0"/>
              <w:ind w:right="282"/>
              <w:rPr>
                <w:rFonts w:ascii="Times New Roman" w:eastAsia="Calibri" w:hAnsi="Times New Roman"/>
                <w:sz w:val="24"/>
                <w:szCs w:val="24"/>
              </w:rPr>
            </w:pPr>
            <w:r>
              <w:rPr>
                <w:rFonts w:ascii="Times New Roman" w:eastAsia="Calibri" w:hAnsi="Times New Roman"/>
                <w:sz w:val="24"/>
                <w:szCs w:val="24"/>
              </w:rPr>
              <w:t>__________ Т.В. Клачкова</w:t>
            </w:r>
          </w:p>
          <w:p w:rsidR="007578B7" w:rsidRDefault="007578B7" w:rsidP="00621CE8">
            <w:pPr>
              <w:spacing w:after="0"/>
              <w:ind w:right="282"/>
              <w:rPr>
                <w:rFonts w:ascii="Times New Roman" w:hAnsi="Times New Roman"/>
                <w:b/>
                <w:sz w:val="24"/>
                <w:szCs w:val="24"/>
              </w:rPr>
            </w:pPr>
            <w:r>
              <w:rPr>
                <w:rFonts w:ascii="Times New Roman" w:eastAsia="Calibri" w:hAnsi="Times New Roman"/>
                <w:sz w:val="24"/>
                <w:szCs w:val="24"/>
              </w:rPr>
              <w:t>«___»_______________ 2024г.</w:t>
            </w:r>
          </w:p>
        </w:tc>
        <w:tc>
          <w:tcPr>
            <w:tcW w:w="4786" w:type="dxa"/>
          </w:tcPr>
          <w:p w:rsidR="007578B7" w:rsidRDefault="007578B7" w:rsidP="00621CE8">
            <w:pPr>
              <w:spacing w:after="0"/>
              <w:ind w:right="282"/>
              <w:rPr>
                <w:rFonts w:ascii="Times New Roman" w:eastAsia="Calibri" w:hAnsi="Times New Roman"/>
                <w:sz w:val="24"/>
                <w:szCs w:val="24"/>
              </w:rPr>
            </w:pPr>
            <w:r>
              <w:rPr>
                <w:rFonts w:ascii="Times New Roman" w:eastAsia="Calibri" w:hAnsi="Times New Roman"/>
                <w:sz w:val="24"/>
                <w:szCs w:val="24"/>
              </w:rPr>
              <w:t>УТВЕРЖДАЮ</w:t>
            </w:r>
          </w:p>
          <w:p w:rsidR="007578B7" w:rsidRDefault="007578B7" w:rsidP="00621CE8">
            <w:pPr>
              <w:spacing w:after="0"/>
              <w:rPr>
                <w:rFonts w:ascii="Times New Roman" w:hAnsi="Times New Roman"/>
                <w:sz w:val="24"/>
                <w:szCs w:val="24"/>
              </w:rPr>
            </w:pPr>
            <w:r>
              <w:rPr>
                <w:rFonts w:ascii="Times New Roman" w:hAnsi="Times New Roman"/>
                <w:sz w:val="24"/>
                <w:szCs w:val="24"/>
              </w:rPr>
              <w:t xml:space="preserve">Заместитель директора </w:t>
            </w:r>
          </w:p>
          <w:p w:rsidR="007578B7" w:rsidRDefault="007578B7" w:rsidP="00621CE8">
            <w:pPr>
              <w:spacing w:after="0"/>
              <w:rPr>
                <w:rFonts w:ascii="Times New Roman" w:hAnsi="Times New Roman"/>
                <w:sz w:val="24"/>
                <w:szCs w:val="24"/>
              </w:rPr>
            </w:pPr>
            <w:r>
              <w:rPr>
                <w:rFonts w:ascii="Times New Roman" w:hAnsi="Times New Roman"/>
                <w:sz w:val="24"/>
                <w:szCs w:val="24"/>
              </w:rPr>
              <w:t>по учебной работе</w:t>
            </w:r>
          </w:p>
          <w:p w:rsidR="007578B7" w:rsidRDefault="007578B7" w:rsidP="00621CE8">
            <w:pPr>
              <w:spacing w:after="0"/>
              <w:rPr>
                <w:rFonts w:ascii="Times New Roman" w:hAnsi="Times New Roman"/>
                <w:sz w:val="24"/>
                <w:szCs w:val="24"/>
              </w:rPr>
            </w:pPr>
            <w:r>
              <w:rPr>
                <w:rFonts w:ascii="Times New Roman" w:hAnsi="Times New Roman"/>
                <w:sz w:val="24"/>
                <w:szCs w:val="24"/>
              </w:rPr>
              <w:t>______________М.А. Полютова</w:t>
            </w:r>
          </w:p>
          <w:p w:rsidR="007578B7" w:rsidRDefault="007578B7" w:rsidP="00621CE8">
            <w:pPr>
              <w:spacing w:after="0"/>
              <w:ind w:right="282"/>
              <w:rPr>
                <w:rFonts w:ascii="Times New Roman" w:hAnsi="Times New Roman"/>
                <w:b/>
                <w:sz w:val="24"/>
                <w:szCs w:val="24"/>
              </w:rPr>
            </w:pPr>
            <w:r>
              <w:rPr>
                <w:rFonts w:ascii="Times New Roman" w:hAnsi="Times New Roman"/>
                <w:sz w:val="24"/>
                <w:szCs w:val="24"/>
              </w:rPr>
              <w:t>«___»_______________ 2024г.</w:t>
            </w:r>
          </w:p>
        </w:tc>
      </w:tr>
    </w:tbl>
    <w:p w:rsidR="007578B7" w:rsidRDefault="007578B7" w:rsidP="007578B7">
      <w:pPr>
        <w:spacing w:after="0"/>
        <w:jc w:val="center"/>
        <w:rPr>
          <w:rFonts w:ascii="Times New Roman" w:hAnsi="Times New Roman"/>
          <w:b/>
          <w:sz w:val="24"/>
          <w:szCs w:val="24"/>
        </w:rPr>
      </w:pPr>
    </w:p>
    <w:p w:rsidR="007578B7" w:rsidRDefault="007578B7" w:rsidP="007578B7">
      <w:pPr>
        <w:spacing w:after="0"/>
        <w:jc w:val="center"/>
        <w:rPr>
          <w:rFonts w:ascii="Times New Roman" w:hAnsi="Times New Roman"/>
          <w:b/>
          <w:sz w:val="24"/>
          <w:szCs w:val="24"/>
        </w:rPr>
      </w:pPr>
    </w:p>
    <w:p w:rsidR="007578B7" w:rsidRDefault="007578B7" w:rsidP="007578B7">
      <w:pPr>
        <w:spacing w:after="0"/>
        <w:jc w:val="center"/>
        <w:rPr>
          <w:rFonts w:ascii="Times New Roman" w:hAnsi="Times New Roman"/>
          <w:b/>
          <w:sz w:val="24"/>
          <w:szCs w:val="24"/>
        </w:rPr>
      </w:pPr>
    </w:p>
    <w:p w:rsidR="007578B7" w:rsidRDefault="007578B7" w:rsidP="007578B7">
      <w:pPr>
        <w:spacing w:after="0"/>
        <w:ind w:left="567" w:right="282"/>
        <w:rPr>
          <w:rFonts w:ascii="Times New Roman" w:eastAsia="Calibri" w:hAnsi="Times New Roman"/>
          <w:sz w:val="24"/>
          <w:szCs w:val="24"/>
        </w:rPr>
      </w:pPr>
    </w:p>
    <w:p w:rsidR="007578B7" w:rsidRDefault="007578B7" w:rsidP="007578B7">
      <w:pPr>
        <w:spacing w:after="0"/>
        <w:ind w:left="567" w:right="282"/>
        <w:rPr>
          <w:rFonts w:ascii="Times New Roman" w:eastAsia="Calibri" w:hAnsi="Times New Roman"/>
          <w:sz w:val="24"/>
          <w:szCs w:val="24"/>
        </w:rPr>
      </w:pPr>
    </w:p>
    <w:p w:rsidR="007578B7" w:rsidRDefault="007578B7" w:rsidP="007578B7">
      <w:pPr>
        <w:spacing w:after="0"/>
        <w:ind w:left="567" w:right="282"/>
        <w:rPr>
          <w:rFonts w:ascii="Times New Roman" w:eastAsia="Calibri" w:hAnsi="Times New Roman"/>
          <w:sz w:val="24"/>
          <w:szCs w:val="24"/>
        </w:rPr>
      </w:pPr>
    </w:p>
    <w:p w:rsidR="007578B7" w:rsidRDefault="007578B7" w:rsidP="007578B7">
      <w:pPr>
        <w:spacing w:after="0"/>
        <w:ind w:left="567" w:right="282"/>
        <w:rPr>
          <w:rFonts w:ascii="Times New Roman" w:eastAsia="Calibri" w:hAnsi="Times New Roman"/>
          <w:sz w:val="24"/>
          <w:szCs w:val="24"/>
        </w:rPr>
      </w:pPr>
    </w:p>
    <w:p w:rsidR="007578B7" w:rsidRDefault="007578B7" w:rsidP="007578B7">
      <w:pPr>
        <w:spacing w:after="0"/>
        <w:ind w:left="567" w:right="282"/>
        <w:rPr>
          <w:rFonts w:ascii="Times New Roman" w:eastAsia="Calibri" w:hAnsi="Times New Roman"/>
          <w:sz w:val="24"/>
          <w:szCs w:val="24"/>
        </w:rPr>
      </w:pPr>
    </w:p>
    <w:p w:rsidR="007578B7" w:rsidRDefault="007578B7" w:rsidP="007578B7">
      <w:pPr>
        <w:spacing w:after="0"/>
        <w:ind w:right="282"/>
        <w:rPr>
          <w:rFonts w:ascii="Times New Roman" w:eastAsia="Calibri" w:hAnsi="Times New Roman"/>
          <w:sz w:val="24"/>
          <w:szCs w:val="24"/>
        </w:rPr>
      </w:pPr>
      <w:r>
        <w:rPr>
          <w:rFonts w:ascii="Times New Roman" w:eastAsia="Calibri" w:hAnsi="Times New Roman"/>
          <w:sz w:val="24"/>
          <w:szCs w:val="24"/>
        </w:rPr>
        <w:t>РАССМОТРЕНО</w:t>
      </w:r>
    </w:p>
    <w:p w:rsidR="007578B7" w:rsidRDefault="007578B7" w:rsidP="007578B7">
      <w:pPr>
        <w:spacing w:after="0"/>
        <w:rPr>
          <w:rFonts w:ascii="Times New Roman" w:hAnsi="Times New Roman"/>
          <w:sz w:val="24"/>
          <w:szCs w:val="24"/>
        </w:rPr>
      </w:pPr>
      <w:r>
        <w:rPr>
          <w:rFonts w:ascii="Times New Roman" w:hAnsi="Times New Roman"/>
          <w:sz w:val="24"/>
          <w:szCs w:val="24"/>
        </w:rPr>
        <w:t xml:space="preserve">на заседании цикловой комиссии преподавателей </w:t>
      </w:r>
    </w:p>
    <w:p w:rsidR="007578B7" w:rsidRDefault="007578B7" w:rsidP="007578B7">
      <w:pPr>
        <w:spacing w:after="0"/>
        <w:rPr>
          <w:rFonts w:ascii="Times New Roman" w:hAnsi="Times New Roman"/>
          <w:sz w:val="24"/>
          <w:szCs w:val="24"/>
        </w:rPr>
      </w:pPr>
      <w:r>
        <w:rPr>
          <w:rFonts w:ascii="Times New Roman" w:hAnsi="Times New Roman"/>
          <w:sz w:val="24"/>
          <w:szCs w:val="24"/>
        </w:rPr>
        <w:t xml:space="preserve">укрупненной группы 09.00.00 Информатика и </w:t>
      </w:r>
    </w:p>
    <w:p w:rsidR="007578B7" w:rsidRDefault="007578B7" w:rsidP="007578B7">
      <w:pPr>
        <w:spacing w:after="0"/>
        <w:rPr>
          <w:rFonts w:ascii="Times New Roman" w:hAnsi="Times New Roman"/>
          <w:sz w:val="24"/>
          <w:szCs w:val="24"/>
        </w:rPr>
      </w:pPr>
      <w:r>
        <w:rPr>
          <w:rFonts w:ascii="Times New Roman" w:hAnsi="Times New Roman"/>
          <w:sz w:val="24"/>
          <w:szCs w:val="24"/>
        </w:rPr>
        <w:t>вычислительная техника №3</w:t>
      </w:r>
    </w:p>
    <w:p w:rsidR="007578B7" w:rsidRDefault="007578B7" w:rsidP="007578B7">
      <w:pPr>
        <w:spacing w:after="0"/>
        <w:ind w:right="282"/>
        <w:rPr>
          <w:rFonts w:ascii="Times New Roman" w:eastAsia="Calibri" w:hAnsi="Times New Roman"/>
          <w:sz w:val="24"/>
          <w:szCs w:val="24"/>
          <w:u w:val="single"/>
        </w:rPr>
      </w:pPr>
      <w:r>
        <w:rPr>
          <w:rFonts w:ascii="Times New Roman" w:eastAsia="Calibri" w:hAnsi="Times New Roman"/>
          <w:sz w:val="24"/>
          <w:szCs w:val="24"/>
        </w:rPr>
        <w:t>Протокол от «___» _______</w:t>
      </w:r>
      <w:r>
        <w:rPr>
          <w:rFonts w:ascii="Times New Roman" w:eastAsia="Calibri" w:hAnsi="Times New Roman"/>
          <w:sz w:val="24"/>
          <w:szCs w:val="24"/>
          <w:u w:val="single"/>
        </w:rPr>
        <w:t>2024</w:t>
      </w:r>
      <w:r>
        <w:rPr>
          <w:rFonts w:ascii="Times New Roman" w:eastAsia="Calibri" w:hAnsi="Times New Roman"/>
          <w:sz w:val="24"/>
          <w:szCs w:val="24"/>
        </w:rPr>
        <w:t>г № ___</w:t>
      </w:r>
    </w:p>
    <w:p w:rsidR="007578B7" w:rsidRDefault="007578B7" w:rsidP="007578B7">
      <w:pPr>
        <w:spacing w:after="0"/>
        <w:rPr>
          <w:rFonts w:ascii="Times New Roman" w:hAnsi="Times New Roman"/>
          <w:sz w:val="24"/>
          <w:szCs w:val="24"/>
        </w:rPr>
      </w:pPr>
      <w:r>
        <w:rPr>
          <w:rFonts w:ascii="Times New Roman" w:hAnsi="Times New Roman"/>
          <w:sz w:val="24"/>
          <w:szCs w:val="24"/>
        </w:rPr>
        <w:t xml:space="preserve">Председатель ЦК __________________ </w:t>
      </w:r>
      <w:r w:rsidRPr="00A131D0">
        <w:rPr>
          <w:rFonts w:ascii="Times New Roman" w:hAnsi="Times New Roman"/>
          <w:sz w:val="24"/>
          <w:szCs w:val="24"/>
        </w:rPr>
        <w:t>Е.В. Харитонова</w:t>
      </w:r>
    </w:p>
    <w:p w:rsidR="007578B7" w:rsidRDefault="007578B7" w:rsidP="007578B7">
      <w:pPr>
        <w:jc w:val="center"/>
        <w:rPr>
          <w:rFonts w:ascii="Times New Roman" w:hAnsi="Times New Roman"/>
          <w:b/>
          <w:sz w:val="24"/>
          <w:szCs w:val="24"/>
        </w:rPr>
      </w:pPr>
    </w:p>
    <w:p w:rsidR="007578B7" w:rsidRDefault="007578B7" w:rsidP="007578B7">
      <w:pPr>
        <w:jc w:val="center"/>
        <w:rPr>
          <w:rFonts w:ascii="Times New Roman" w:hAnsi="Times New Roman"/>
          <w:b/>
          <w:sz w:val="24"/>
          <w:szCs w:val="24"/>
        </w:rPr>
      </w:pPr>
    </w:p>
    <w:p w:rsidR="007578B7" w:rsidRDefault="007578B7" w:rsidP="007578B7">
      <w:pPr>
        <w:jc w:val="center"/>
        <w:rPr>
          <w:rFonts w:ascii="Times New Roman" w:hAnsi="Times New Roman"/>
          <w:b/>
          <w:sz w:val="24"/>
          <w:szCs w:val="24"/>
        </w:rPr>
      </w:pPr>
    </w:p>
    <w:p w:rsidR="007578B7" w:rsidRDefault="007578B7" w:rsidP="007578B7">
      <w:pPr>
        <w:jc w:val="both"/>
        <w:rPr>
          <w:rFonts w:ascii="Times New Roman" w:hAnsi="Times New Roman"/>
          <w:sz w:val="24"/>
          <w:szCs w:val="24"/>
        </w:rPr>
      </w:pPr>
      <w:r>
        <w:rPr>
          <w:rFonts w:ascii="Times New Roman" w:hAnsi="Times New Roman"/>
          <w:sz w:val="24"/>
          <w:szCs w:val="24"/>
        </w:rPr>
        <w:t>АВТОР: Методический совет КГБПОУ ККРИТ</w:t>
      </w:r>
    </w:p>
    <w:p w:rsidR="007578B7" w:rsidRDefault="007578B7" w:rsidP="007578B7">
      <w:pPr>
        <w:rPr>
          <w:rFonts w:ascii="Times New Roman" w:hAnsi="Times New Roman"/>
          <w:color w:val="000000" w:themeColor="text1"/>
          <w:sz w:val="24"/>
          <w:szCs w:val="24"/>
        </w:rPr>
      </w:pPr>
    </w:p>
    <w:p w:rsidR="007578B7" w:rsidRDefault="007578B7" w:rsidP="007578B7">
      <w:pPr>
        <w:rPr>
          <w:rFonts w:ascii="Times New Roman" w:hAnsi="Times New Roman"/>
          <w:color w:val="000000" w:themeColor="text1"/>
          <w:sz w:val="24"/>
          <w:szCs w:val="24"/>
        </w:rPr>
      </w:pPr>
    </w:p>
    <w:p w:rsidR="007578B7" w:rsidRDefault="007578B7" w:rsidP="007578B7">
      <w:pPr>
        <w:rPr>
          <w:rFonts w:ascii="Times New Roman" w:hAnsi="Times New Roman"/>
          <w:color w:val="000000" w:themeColor="text1"/>
          <w:sz w:val="24"/>
          <w:szCs w:val="24"/>
        </w:rPr>
      </w:pPr>
    </w:p>
    <w:p w:rsidR="007578B7" w:rsidRDefault="007578B7" w:rsidP="007578B7">
      <w:pPr>
        <w:rPr>
          <w:rFonts w:ascii="Times New Roman" w:hAnsi="Times New Roman"/>
          <w:color w:val="000000" w:themeColor="text1"/>
          <w:sz w:val="24"/>
          <w:szCs w:val="24"/>
        </w:rPr>
      </w:pPr>
    </w:p>
    <w:p w:rsidR="007578B7" w:rsidRDefault="007578B7" w:rsidP="007578B7">
      <w:pPr>
        <w:rPr>
          <w:rFonts w:ascii="Times New Roman" w:hAnsi="Times New Roman"/>
          <w:color w:val="000000" w:themeColor="text1"/>
          <w:sz w:val="24"/>
          <w:szCs w:val="24"/>
        </w:rPr>
      </w:pPr>
    </w:p>
    <w:p w:rsidR="007578B7" w:rsidRDefault="007578B7" w:rsidP="007578B7">
      <w:pPr>
        <w:rPr>
          <w:rFonts w:ascii="Times New Roman" w:hAnsi="Times New Roman"/>
          <w:color w:val="000000" w:themeColor="text1"/>
          <w:sz w:val="24"/>
          <w:szCs w:val="24"/>
        </w:rPr>
      </w:pPr>
    </w:p>
    <w:p w:rsidR="007578B7" w:rsidRDefault="007578B7" w:rsidP="007578B7">
      <w:pPr>
        <w:spacing w:after="0"/>
        <w:rPr>
          <w:rFonts w:ascii="Times New Roman" w:hAnsi="Times New Roman"/>
          <w:color w:val="000000" w:themeColor="text1"/>
          <w:sz w:val="24"/>
          <w:szCs w:val="24"/>
        </w:rPr>
      </w:pPr>
      <w:r>
        <w:rPr>
          <w:rFonts w:ascii="Times New Roman" w:hAnsi="Times New Roman"/>
          <w:color w:val="000000" w:themeColor="text1"/>
          <w:sz w:val="24"/>
          <w:szCs w:val="24"/>
        </w:rPr>
        <w:t>ПРОВЕРЕНО</w:t>
      </w:r>
    </w:p>
    <w:p w:rsidR="007578B7" w:rsidRDefault="007578B7" w:rsidP="007578B7">
      <w:pPr>
        <w:spacing w:after="0"/>
        <w:rPr>
          <w:rFonts w:ascii="Times New Roman" w:hAnsi="Times New Roman"/>
          <w:color w:val="000000" w:themeColor="text1"/>
          <w:sz w:val="24"/>
          <w:szCs w:val="24"/>
        </w:rPr>
      </w:pPr>
      <w:r>
        <w:rPr>
          <w:rFonts w:ascii="Times New Roman" w:hAnsi="Times New Roman"/>
          <w:color w:val="000000" w:themeColor="text1"/>
          <w:sz w:val="24"/>
          <w:szCs w:val="24"/>
        </w:rPr>
        <w:t>Методист</w:t>
      </w:r>
    </w:p>
    <w:p w:rsidR="007578B7" w:rsidRDefault="007578B7" w:rsidP="007578B7">
      <w:pPr>
        <w:spacing w:after="0"/>
        <w:rPr>
          <w:rFonts w:ascii="Times New Roman" w:hAnsi="Times New Roman"/>
          <w:color w:val="000000" w:themeColor="text1"/>
          <w:sz w:val="24"/>
          <w:szCs w:val="24"/>
        </w:rPr>
      </w:pPr>
      <w:r>
        <w:rPr>
          <w:rFonts w:ascii="Times New Roman" w:hAnsi="Times New Roman"/>
          <w:color w:val="000000" w:themeColor="text1"/>
          <w:sz w:val="24"/>
          <w:szCs w:val="24"/>
        </w:rPr>
        <w:t>______________Е.И. Макарова</w:t>
      </w:r>
    </w:p>
    <w:p w:rsidR="007578B7" w:rsidRDefault="007578B7" w:rsidP="007578B7">
      <w:pPr>
        <w:pStyle w:val="Standard"/>
      </w:pPr>
      <w:r>
        <w:rPr>
          <w:color w:val="000000" w:themeColor="text1"/>
        </w:rPr>
        <w:t>«___»________________ 2024г.</w:t>
      </w:r>
    </w:p>
    <w:p w:rsidR="008F1D2E" w:rsidRDefault="008F1D2E"/>
    <w:p w:rsidR="007578B7" w:rsidRPr="00FB09F5" w:rsidRDefault="007578B7" w:rsidP="007578B7">
      <w:pPr>
        <w:pStyle w:val="2"/>
        <w:keepNext/>
        <w:keepLines/>
        <w:shd w:val="clear" w:color="auto" w:fill="auto"/>
        <w:spacing w:before="140" w:after="400" w:line="240" w:lineRule="auto"/>
        <w:jc w:val="center"/>
        <w:rPr>
          <w:sz w:val="22"/>
          <w:szCs w:val="22"/>
        </w:rPr>
      </w:pPr>
      <w:bookmarkStart w:id="0" w:name="bookmark2"/>
      <w:bookmarkStart w:id="1" w:name="bookmark3"/>
      <w:r w:rsidRPr="00FB09F5">
        <w:rPr>
          <w:sz w:val="22"/>
          <w:szCs w:val="22"/>
        </w:rPr>
        <w:lastRenderedPageBreak/>
        <w:t>1 ПАСПОРТ ФОНДА ОЦЕНОЧНЫХ СРЕДСТВ</w:t>
      </w:r>
      <w:bookmarkEnd w:id="0"/>
      <w:bookmarkEnd w:id="1"/>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В результате освоения профессиональному модулю «ПМ.03 Защита информации техническими средствами» обучающийся должен обладать предусмотренными ФГОС по программе подготовки специалистов среднего звена по специальности 10.02.05 «Обеспечение информационной безопасности автоматизированных систем» следующими умениями, знаниями, профессиональными и общими компетенциями: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У1 - применять технические средства для криптографической защиты информации конфиденциального характера;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У2 - применять технические средства для уничтожения информации и носителей информации;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У3 - применять нормативные правовые акты, нормативные методические документы по обеспечению защиты информации техническими средствами;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У4 - применять технические средства для защиты информации в условиях применения мобильных устройств обработки и передачи данных;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У5 - применять средства охранной сигнализации, охранного телевидения и систем контроля и управления доступом;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У6 - применять инженерно-технические средства физической защиты объектов информатизации;</w:t>
      </w:r>
    </w:p>
    <w:p w:rsidR="007578B7" w:rsidRPr="00FB09F5" w:rsidRDefault="007578B7" w:rsidP="007578B7">
      <w:pPr>
        <w:pStyle w:val="1"/>
        <w:shd w:val="clear" w:color="auto" w:fill="auto"/>
        <w:tabs>
          <w:tab w:val="left" w:pos="900"/>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З1</w:t>
      </w:r>
      <w:r w:rsidRPr="00FB09F5">
        <w:rPr>
          <w:rFonts w:ascii="Times New Roman" w:hAnsi="Times New Roman" w:cs="Times New Roman"/>
          <w:color w:val="000000"/>
          <w:lang w:eastAsia="ru-RU" w:bidi="ru-RU"/>
        </w:rPr>
        <w:tab/>
        <w:t>- порядок технического обслуживания технических средств защиты информации;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З2</w:t>
      </w:r>
      <w:r w:rsidRPr="00FB09F5">
        <w:rPr>
          <w:rFonts w:ascii="Times New Roman" w:hAnsi="Times New Roman" w:cs="Times New Roman"/>
          <w:color w:val="000000"/>
          <w:lang w:eastAsia="ru-RU" w:bidi="ru-RU"/>
        </w:rPr>
        <w:tab/>
        <w:t>- номенклатуру применяемых средств защиты информации от несанкционированной утечки по техническим каналам;</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З3</w:t>
      </w:r>
      <w:r w:rsidRPr="00FB09F5">
        <w:rPr>
          <w:rFonts w:ascii="Times New Roman" w:hAnsi="Times New Roman" w:cs="Times New Roman"/>
          <w:color w:val="000000"/>
          <w:lang w:eastAsia="ru-RU" w:bidi="ru-RU"/>
        </w:rPr>
        <w:tab/>
        <w:t>- физические основы, структуру и условия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З4</w:t>
      </w:r>
      <w:r w:rsidRPr="00FB09F5">
        <w:rPr>
          <w:rFonts w:ascii="Times New Roman" w:hAnsi="Times New Roman" w:cs="Times New Roman"/>
          <w:color w:val="000000"/>
          <w:lang w:eastAsia="ru-RU" w:bidi="ru-RU"/>
        </w:rPr>
        <w:tab/>
        <w:t>- порядок устранения неисправностей технических средств защиты информации и организации ремонта технических средств защиты информации;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З5</w:t>
      </w:r>
      <w:r w:rsidRPr="00FB09F5">
        <w:rPr>
          <w:rFonts w:ascii="Times New Roman" w:hAnsi="Times New Roman" w:cs="Times New Roman"/>
          <w:color w:val="000000"/>
          <w:lang w:eastAsia="ru-RU" w:bidi="ru-RU"/>
        </w:rPr>
        <w:tab/>
        <w:t>- 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З6</w:t>
      </w:r>
      <w:r w:rsidRPr="00FB09F5">
        <w:rPr>
          <w:rFonts w:ascii="Times New Roman" w:hAnsi="Times New Roman" w:cs="Times New Roman"/>
          <w:color w:val="000000"/>
          <w:lang w:eastAsia="ru-RU" w:bidi="ru-RU"/>
        </w:rPr>
        <w:tab/>
        <w:t>- номенклатуру и характеристики аппаратуры, используемой для измерения параметров ПЭМИН, а также параметров фоновых шумов и физических полей, создаваемых техническими средствами защиты информации;</w:t>
      </w:r>
    </w:p>
    <w:p w:rsidR="007578B7" w:rsidRPr="00FB09F5" w:rsidRDefault="007578B7" w:rsidP="007578B7">
      <w:pPr>
        <w:pStyle w:val="1"/>
        <w:shd w:val="clear" w:color="auto" w:fill="auto"/>
        <w:tabs>
          <w:tab w:val="left" w:pos="900"/>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З7</w:t>
      </w:r>
      <w:r w:rsidRPr="00FB09F5">
        <w:rPr>
          <w:rFonts w:ascii="Times New Roman" w:hAnsi="Times New Roman" w:cs="Times New Roman"/>
          <w:color w:val="000000"/>
          <w:lang w:eastAsia="ru-RU" w:bidi="ru-RU"/>
        </w:rPr>
        <w:tab/>
        <w:t>- основные принципы действия и характеристики технических средств физической защиты;</w:t>
      </w:r>
    </w:p>
    <w:p w:rsidR="007578B7" w:rsidRPr="00FB09F5" w:rsidRDefault="007578B7" w:rsidP="007578B7">
      <w:pPr>
        <w:pStyle w:val="1"/>
        <w:numPr>
          <w:ilvl w:val="0"/>
          <w:numId w:val="4"/>
        </w:numPr>
        <w:shd w:val="clear" w:color="auto" w:fill="auto"/>
        <w:tabs>
          <w:tab w:val="left" w:pos="900"/>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основные способы физической защиты объектов информатизации;</w:t>
      </w:r>
    </w:p>
    <w:p w:rsidR="007578B7" w:rsidRPr="00FB09F5" w:rsidRDefault="007578B7" w:rsidP="007578B7">
      <w:pPr>
        <w:pStyle w:val="1"/>
        <w:shd w:val="clear" w:color="auto" w:fill="auto"/>
        <w:tabs>
          <w:tab w:val="left" w:pos="900"/>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З9</w:t>
      </w:r>
      <w:r w:rsidRPr="00FB09F5">
        <w:rPr>
          <w:rFonts w:ascii="Times New Roman" w:hAnsi="Times New Roman" w:cs="Times New Roman"/>
          <w:color w:val="000000"/>
          <w:lang w:eastAsia="ru-RU" w:bidi="ru-RU"/>
        </w:rPr>
        <w:tab/>
        <w:t>- номенклатуру применяемых средств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1 - Выбирать способы решения задач профессиональной деятельности применительно к различным контекстам.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2. - Осуществлять поиск, анализ и интерпретацию информации, необходимой для выполнения задач профессиональной деятельности.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3 - Планировать и реализовывать собственное профессиональное и личностное развитие.</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4 - Работать в коллективе и команде, эффективно взаимодействовать с коллегами, руководством, клиентами.</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ОК 5 - Осуществлять устную и письменную коммуникацию на государственном языке с учетом особенностей социального и культурного контекста.</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ОК 6 - Проявлять гражданско-патриотическую позицию, демонстрировать осознанное поведение на основе традиционных общечеловеческих ценностей.</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ОК 7 - Содействовать сохранению окружающей среды, ресурсосбережению, эффективно действовать в чрезвычайных ситуациях.</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ОК 8 -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ОК 9 -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ОК 10 - Пользоваться профессиональной документацией на государственном и иностранном языках.</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lastRenderedPageBreak/>
        <w:t>ПК 3.2. Осуществлять эксплуатацию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ПК 3.3. Осуществлять измерение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ПК 3.4. Осуществлять измерение параметров фоновых шумов, а также физических полей, создаваемых техническими средствами защиты информации.</w:t>
      </w:r>
    </w:p>
    <w:p w:rsidR="007578B7" w:rsidRPr="00FB09F5" w:rsidRDefault="007578B7" w:rsidP="007578B7">
      <w:pPr>
        <w:pStyle w:val="1"/>
        <w:shd w:val="clear" w:color="auto" w:fill="auto"/>
        <w:spacing w:after="720" w:line="240" w:lineRule="auto"/>
        <w:ind w:left="540"/>
        <w:jc w:val="both"/>
        <w:rPr>
          <w:rFonts w:ascii="Times New Roman" w:hAnsi="Times New Roman" w:cs="Times New Roman"/>
        </w:rPr>
      </w:pPr>
      <w:r w:rsidRPr="00FB09F5">
        <w:rPr>
          <w:rFonts w:ascii="Times New Roman" w:hAnsi="Times New Roman" w:cs="Times New Roman"/>
          <w:color w:val="000000"/>
          <w:lang w:eastAsia="ru-RU" w:bidi="ru-RU"/>
        </w:rPr>
        <w:t>ПК 3.5. Организовывать отдельные работы по физической защите объектов информатизации. Формой аттестации по учебной дисциплине является экзамен.</w:t>
      </w:r>
    </w:p>
    <w:p w:rsidR="007578B7" w:rsidRPr="00FB09F5" w:rsidRDefault="007578B7" w:rsidP="007578B7">
      <w:pPr>
        <w:pStyle w:val="2"/>
        <w:keepNext/>
        <w:keepLines/>
        <w:shd w:val="clear" w:color="auto" w:fill="auto"/>
        <w:spacing w:after="360" w:line="240" w:lineRule="auto"/>
        <w:ind w:firstLine="540"/>
        <w:jc w:val="both"/>
        <w:rPr>
          <w:sz w:val="22"/>
          <w:szCs w:val="22"/>
        </w:rPr>
      </w:pPr>
      <w:bookmarkStart w:id="2" w:name="bookmark4"/>
      <w:bookmarkStart w:id="3" w:name="bookmark5"/>
      <w:r w:rsidRPr="00FB09F5">
        <w:rPr>
          <w:sz w:val="22"/>
          <w:szCs w:val="22"/>
        </w:rPr>
        <w:t>2 РЕЗУЛЬТАТЫ ОСВОЕНИЯ ПРОФЕССИОНАЛЬНОГО МОДУЛЯ, ПОДЛЕЖАЩИЕ ПРОВЕРКЕ</w:t>
      </w:r>
      <w:bookmarkEnd w:id="2"/>
      <w:bookmarkEnd w:id="3"/>
    </w:p>
    <w:p w:rsidR="007578B7" w:rsidRPr="00FB09F5" w:rsidRDefault="007578B7" w:rsidP="007578B7">
      <w:pPr>
        <w:pStyle w:val="1"/>
        <w:shd w:val="clear" w:color="auto" w:fill="auto"/>
        <w:spacing w:after="360"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В результате аттестации по учебной дисциплине «МДК.03.01 Техническая защита информации» осуществляется комплексная проверка следующих умений и знаний, а также динамика формирования общих и профессиональных компетенций.</w:t>
      </w:r>
    </w:p>
    <w:tbl>
      <w:tblPr>
        <w:tblOverlap w:val="never"/>
        <w:tblW w:w="10436" w:type="dxa"/>
        <w:jc w:val="center"/>
        <w:tblLayout w:type="fixed"/>
        <w:tblCellMar>
          <w:left w:w="10" w:type="dxa"/>
          <w:right w:w="10" w:type="dxa"/>
        </w:tblCellMar>
        <w:tblLook w:val="0000" w:firstRow="0" w:lastRow="0" w:firstColumn="0" w:lastColumn="0" w:noHBand="0" w:noVBand="0"/>
      </w:tblPr>
      <w:tblGrid>
        <w:gridCol w:w="3562"/>
        <w:gridCol w:w="3552"/>
        <w:gridCol w:w="3322"/>
      </w:tblGrid>
      <w:tr w:rsidR="007578B7" w:rsidRPr="00FB09F5" w:rsidTr="007578B7">
        <w:tblPrEx>
          <w:tblCellMar>
            <w:top w:w="0" w:type="dxa"/>
            <w:bottom w:w="0" w:type="dxa"/>
          </w:tblCellMar>
        </w:tblPrEx>
        <w:trPr>
          <w:trHeight w:hRule="exact" w:val="1118"/>
          <w:jc w:val="center"/>
        </w:trPr>
        <w:tc>
          <w:tcPr>
            <w:tcW w:w="356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jc w:val="center"/>
            </w:pPr>
            <w:r w:rsidRPr="00FB09F5">
              <w:rPr>
                <w:b/>
                <w:bCs/>
                <w:color w:val="000000"/>
                <w:lang w:eastAsia="ru-RU" w:bidi="ru-RU"/>
              </w:rPr>
              <w:t>Результаты обучения: умения, знания, профессиональные и общие компетенции</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jc w:val="center"/>
            </w:pPr>
            <w:r w:rsidRPr="00FB09F5">
              <w:rPr>
                <w:b/>
                <w:bCs/>
                <w:color w:val="000000"/>
                <w:lang w:eastAsia="ru-RU" w:bidi="ru-RU"/>
              </w:rPr>
              <w:t>Показатели оценки результата</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jc w:val="center"/>
            </w:pPr>
            <w:r w:rsidRPr="00FB09F5">
              <w:rPr>
                <w:b/>
                <w:bCs/>
                <w:color w:val="000000"/>
                <w:lang w:eastAsia="ru-RU" w:bidi="ru-RU"/>
              </w:rPr>
              <w:t>Форма контроля и оценивания</w:t>
            </w:r>
          </w:p>
        </w:tc>
      </w:tr>
      <w:tr w:rsidR="007578B7" w:rsidRPr="00FB09F5" w:rsidTr="007578B7">
        <w:tblPrEx>
          <w:tblCellMar>
            <w:top w:w="0" w:type="dxa"/>
            <w:bottom w:w="0" w:type="dxa"/>
          </w:tblCellMar>
        </w:tblPrEx>
        <w:trPr>
          <w:trHeight w:hRule="exact" w:val="288"/>
          <w:jc w:val="center"/>
        </w:trPr>
        <w:tc>
          <w:tcPr>
            <w:tcW w:w="356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b/>
                <w:bCs/>
                <w:color w:val="000000"/>
                <w:lang w:eastAsia="ru-RU" w:bidi="ru-RU"/>
              </w:rPr>
              <w:t>Уметь:</w:t>
            </w:r>
          </w:p>
        </w:tc>
        <w:tc>
          <w:tcPr>
            <w:tcW w:w="3552" w:type="dxa"/>
            <w:tcBorders>
              <w:top w:val="single" w:sz="4" w:space="0" w:color="auto"/>
              <w:lef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118"/>
          <w:jc w:val="center"/>
        </w:trPr>
        <w:tc>
          <w:tcPr>
            <w:tcW w:w="3562"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У1 - применять технические средства для криптографической защиты информации</w:t>
            </w:r>
            <w:r w:rsidRPr="00FB09F5">
              <w:rPr>
                <w:color w:val="000000"/>
                <w:lang w:eastAsia="ru-RU" w:bidi="ru-RU"/>
              </w:rPr>
              <w:t xml:space="preserve"> </w:t>
            </w:r>
            <w:r w:rsidRPr="00FB09F5">
              <w:rPr>
                <w:color w:val="000000"/>
                <w:lang w:eastAsia="ru-RU" w:bidi="ru-RU"/>
              </w:rPr>
              <w:t>конфиденциального характера</w:t>
            </w:r>
          </w:p>
          <w:p w:rsidR="007578B7" w:rsidRPr="00FB09F5" w:rsidRDefault="007578B7" w:rsidP="007578B7">
            <w:pPr>
              <w:pStyle w:val="ab"/>
              <w:shd w:val="clear" w:color="auto" w:fill="auto"/>
              <w:spacing w:line="240" w:lineRule="auto"/>
              <w:ind w:firstLine="0"/>
            </w:pPr>
          </w:p>
        </w:tc>
        <w:tc>
          <w:tcPr>
            <w:tcW w:w="3552"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Эффективное применение технических средств для криптографической защиты информации</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практических</w:t>
            </w:r>
          </w:p>
        </w:tc>
      </w:tr>
      <w:tr w:rsidR="007578B7" w:rsidRPr="00FB09F5" w:rsidTr="007578B7">
        <w:tblPrEx>
          <w:tblCellMar>
            <w:top w:w="0" w:type="dxa"/>
            <w:bottom w:w="0" w:type="dxa"/>
          </w:tblCellMar>
        </w:tblPrEx>
        <w:trPr>
          <w:trHeight w:hRule="exact" w:val="7161"/>
          <w:jc w:val="center"/>
        </w:trPr>
        <w:tc>
          <w:tcPr>
            <w:tcW w:w="3562"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У2 - применять технические средства для уничтожения информации и носителей информации</w:t>
            </w:r>
          </w:p>
          <w:p w:rsidR="007578B7" w:rsidRPr="00FB09F5" w:rsidRDefault="007578B7" w:rsidP="007578B7">
            <w:pPr>
              <w:pStyle w:val="ab"/>
              <w:shd w:val="clear" w:color="auto" w:fill="auto"/>
              <w:spacing w:line="240" w:lineRule="auto"/>
              <w:ind w:firstLine="0"/>
            </w:pPr>
            <w:r w:rsidRPr="00FB09F5">
              <w:rPr>
                <w:color w:val="000000"/>
                <w:lang w:eastAsia="ru-RU" w:bidi="ru-RU"/>
              </w:rPr>
              <w:t>У3 - применять нормативные правовые акты, нормативные методические документы по обеспечению защиты информации техническими средствами</w:t>
            </w:r>
          </w:p>
          <w:p w:rsidR="007578B7" w:rsidRPr="00FB09F5" w:rsidRDefault="007578B7" w:rsidP="007578B7">
            <w:pPr>
              <w:pStyle w:val="ab"/>
              <w:shd w:val="clear" w:color="auto" w:fill="auto"/>
              <w:spacing w:line="240" w:lineRule="auto"/>
              <w:ind w:firstLine="0"/>
            </w:pPr>
            <w:r w:rsidRPr="00FB09F5">
              <w:rPr>
                <w:color w:val="000000"/>
                <w:lang w:eastAsia="ru-RU" w:bidi="ru-RU"/>
              </w:rPr>
              <w:t>У4 - применять технические средства для защиты информации в условиях применения мобильных устройств обработки и передачи данных</w:t>
            </w:r>
          </w:p>
          <w:p w:rsidR="007578B7" w:rsidRPr="00FB09F5" w:rsidRDefault="007578B7" w:rsidP="007578B7">
            <w:pPr>
              <w:pStyle w:val="ab"/>
              <w:shd w:val="clear" w:color="auto" w:fill="auto"/>
              <w:spacing w:line="240" w:lineRule="auto"/>
              <w:ind w:firstLine="0"/>
            </w:pPr>
            <w:r w:rsidRPr="00FB09F5">
              <w:rPr>
                <w:color w:val="000000"/>
                <w:lang w:eastAsia="ru-RU" w:bidi="ru-RU"/>
              </w:rPr>
              <w:t>У5 - применять средства охранной сигнализации, охранного телевидения и систем контроля и управления доступом</w:t>
            </w:r>
          </w:p>
          <w:p w:rsidR="007578B7" w:rsidRPr="00FB09F5" w:rsidRDefault="007578B7" w:rsidP="007578B7">
            <w:pPr>
              <w:pStyle w:val="ab"/>
              <w:shd w:val="clear" w:color="auto" w:fill="auto"/>
              <w:spacing w:line="240" w:lineRule="auto"/>
              <w:ind w:firstLine="0"/>
            </w:pPr>
            <w:r w:rsidRPr="00FB09F5">
              <w:rPr>
                <w:color w:val="000000"/>
                <w:lang w:eastAsia="ru-RU" w:bidi="ru-RU"/>
              </w:rPr>
              <w:t>У6 - применять инженерно</w:t>
            </w:r>
            <w:r w:rsidRPr="00FB09F5">
              <w:rPr>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ОК 01. Выбирать способы решения задач профессиональной деятельности применительно к различным контекстам</w:t>
            </w:r>
          </w:p>
          <w:p w:rsidR="007578B7" w:rsidRPr="00FB09F5" w:rsidRDefault="007578B7" w:rsidP="007578B7">
            <w:pPr>
              <w:pStyle w:val="ab"/>
              <w:shd w:val="clear" w:color="auto" w:fill="auto"/>
              <w:spacing w:line="240" w:lineRule="auto"/>
              <w:ind w:firstLine="0"/>
              <w:rPr>
                <w:color w:val="000000"/>
                <w:lang w:eastAsia="ru-RU" w:bidi="ru-RU"/>
              </w:rPr>
            </w:pPr>
          </w:p>
        </w:tc>
        <w:tc>
          <w:tcPr>
            <w:tcW w:w="3552"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Применение технических средств для уничтожения информации и носителей информации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Применение нормативных правовых актов, нормативных правовых документов по обеспечению защиты информации техническими средствами</w:t>
            </w:r>
          </w:p>
          <w:p w:rsidR="007578B7" w:rsidRPr="00FB09F5" w:rsidRDefault="007578B7" w:rsidP="007578B7">
            <w:pPr>
              <w:pStyle w:val="ab"/>
              <w:shd w:val="clear" w:color="auto" w:fill="auto"/>
              <w:spacing w:line="240" w:lineRule="auto"/>
              <w:ind w:firstLine="0"/>
            </w:pPr>
            <w:r w:rsidRPr="00FB09F5">
              <w:rPr>
                <w:color w:val="000000"/>
                <w:lang w:eastAsia="ru-RU" w:bidi="ru-RU"/>
              </w:rPr>
              <w:t>Применение технических средств для мобильных устройств обработки и передачи данных</w:t>
            </w:r>
          </w:p>
          <w:p w:rsidR="007578B7" w:rsidRPr="00FB09F5" w:rsidRDefault="007578B7" w:rsidP="007578B7">
            <w:pPr>
              <w:pStyle w:val="ab"/>
              <w:shd w:val="clear" w:color="auto" w:fill="auto"/>
              <w:spacing w:line="240" w:lineRule="auto"/>
              <w:ind w:firstLine="0"/>
            </w:pPr>
            <w:r w:rsidRPr="00FB09F5">
              <w:rPr>
                <w:color w:val="000000"/>
                <w:lang w:eastAsia="ru-RU" w:bidi="ru-RU"/>
              </w:rPr>
              <w:t>Умение применять средства охранной сигнализации, охранного телевидения и систем контроля и управления доступом</w:t>
            </w:r>
          </w:p>
          <w:p w:rsidR="007578B7" w:rsidRPr="00FB09F5" w:rsidRDefault="007578B7" w:rsidP="007578B7">
            <w:pPr>
              <w:pStyle w:val="ab"/>
              <w:shd w:val="clear" w:color="auto" w:fill="auto"/>
              <w:spacing w:line="240" w:lineRule="auto"/>
              <w:ind w:firstLine="0"/>
            </w:pPr>
            <w:r w:rsidRPr="00FB09F5">
              <w:rPr>
                <w:color w:val="000000"/>
                <w:lang w:eastAsia="ru-RU" w:bidi="ru-RU"/>
              </w:rPr>
              <w:t>Умение применять инженерно</w:t>
            </w:r>
            <w:r w:rsidRPr="00FB09F5">
              <w:rPr>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Обоснованность постановки цели, выбора и применения методов и способов решения профессиональных задач; адекватная оценка и самооценка эффективности и качества выполнения профессиональных задач</w:t>
            </w:r>
          </w:p>
          <w:p w:rsidR="007578B7" w:rsidRDefault="007578B7" w:rsidP="007578B7">
            <w:pPr>
              <w:pStyle w:val="ab"/>
              <w:shd w:val="clear" w:color="auto" w:fill="auto"/>
              <w:spacing w:line="240" w:lineRule="auto"/>
              <w:ind w:firstLine="0"/>
              <w:rPr>
                <w:color w:val="000000"/>
                <w:lang w:eastAsia="ru-RU" w:bidi="ru-RU"/>
              </w:rPr>
            </w:pPr>
          </w:p>
          <w:p w:rsidR="007578B7" w:rsidRDefault="007578B7" w:rsidP="007578B7">
            <w:pPr>
              <w:pStyle w:val="ab"/>
              <w:shd w:val="clear" w:color="auto" w:fill="auto"/>
              <w:spacing w:line="240" w:lineRule="auto"/>
              <w:ind w:firstLine="0"/>
              <w:rPr>
                <w:color w:val="000000"/>
                <w:lang w:eastAsia="ru-RU" w:bidi="ru-RU"/>
              </w:rPr>
            </w:pPr>
          </w:p>
          <w:p w:rsidR="007578B7" w:rsidRPr="00FB09F5" w:rsidRDefault="007578B7" w:rsidP="007578B7">
            <w:pPr>
              <w:pStyle w:val="ab"/>
              <w:shd w:val="clear" w:color="auto" w:fill="auto"/>
              <w:spacing w:line="240" w:lineRule="auto"/>
              <w:ind w:firstLine="0"/>
            </w:pPr>
            <w:r w:rsidRPr="00FB09F5">
              <w:rPr>
                <w:color w:val="000000"/>
                <w:lang w:eastAsia="ru-RU" w:bidi="ru-RU"/>
              </w:rPr>
              <w:t>Использование различных источников, включая электронные ресурсы, медиаресурсы, интернет- ресурсы, периодические издания по специальности для решения профессиональных задач</w:t>
            </w:r>
          </w:p>
          <w:p w:rsidR="007578B7" w:rsidRPr="00FB09F5" w:rsidRDefault="007578B7" w:rsidP="007578B7">
            <w:pPr>
              <w:pStyle w:val="ab"/>
              <w:shd w:val="clear" w:color="auto" w:fill="auto"/>
              <w:spacing w:line="240" w:lineRule="auto"/>
              <w:ind w:firstLine="0"/>
              <w:rPr>
                <w:color w:val="000000"/>
                <w:lang w:eastAsia="ru-RU" w:bidi="ru-RU"/>
              </w:rPr>
            </w:pPr>
            <w:r w:rsidRPr="00FB09F5">
              <w:rPr>
                <w:color w:val="000000"/>
                <w:lang w:eastAsia="ru-RU" w:bidi="ru-RU"/>
              </w:rPr>
              <w:t>Демонстрация ответственности за принятые решения; обоснованность самоанализа и коррекция результатов собственной работы</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работ:</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1</w:t>
            </w:r>
          </w:p>
          <w:p w:rsidR="007578B7" w:rsidRPr="00FB09F5" w:rsidRDefault="007578B7" w:rsidP="007578B7">
            <w:pPr>
              <w:pStyle w:val="ab"/>
              <w:shd w:val="clear" w:color="auto" w:fill="auto"/>
              <w:spacing w:line="240" w:lineRule="auto"/>
              <w:ind w:firstLine="0"/>
            </w:pPr>
            <w:r w:rsidRPr="00FB09F5">
              <w:rPr>
                <w:color w:val="000000"/>
                <w:lang w:eastAsia="ru-RU" w:bidi="ru-RU"/>
              </w:rPr>
              <w:t>«Угрозы информационной безопасности».</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2 «Организация аттестации выделенного помещения по требованиям безопасности информации».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3 «Измерение параметров физических полей».</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4 «Защита аппаратуры от электромагнитных полей».</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5 «Защита от утечки по акустическому каналу».</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6 «Системы защиты от утечки информации по проводному каналу».</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7 «Защита от утечки по виброакустическому каналу». Практическая работа № 8 «Определение каналов утечки ПЭМИН».</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9 «Защита от утечки по цепям электропитания и заземления».</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10 «Технические средства защиты информации в телефонных линиях».</w:t>
            </w:r>
          </w:p>
          <w:p w:rsidR="007578B7" w:rsidRPr="00FB09F5" w:rsidRDefault="007578B7" w:rsidP="007578B7">
            <w:pPr>
              <w:pStyle w:val="ab"/>
              <w:shd w:val="clear" w:color="auto" w:fill="auto"/>
              <w:spacing w:line="240" w:lineRule="auto"/>
              <w:ind w:firstLine="0"/>
              <w:rPr>
                <w:color w:val="000000"/>
                <w:lang w:eastAsia="ru-RU" w:bidi="ru-RU"/>
              </w:rPr>
            </w:pPr>
          </w:p>
        </w:tc>
      </w:tr>
      <w:tr w:rsidR="007578B7" w:rsidRPr="00FB09F5" w:rsidTr="007578B7">
        <w:tblPrEx>
          <w:tblCellMar>
            <w:top w:w="0" w:type="dxa"/>
            <w:bottom w:w="0" w:type="dxa"/>
          </w:tblCellMar>
        </w:tblPrEx>
        <w:trPr>
          <w:trHeight w:hRule="exact" w:val="4123"/>
          <w:jc w:val="center"/>
        </w:trPr>
        <w:tc>
          <w:tcPr>
            <w:tcW w:w="3562"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p>
          <w:p w:rsidR="007578B7" w:rsidRPr="00FB09F5" w:rsidRDefault="007578B7" w:rsidP="007578B7">
            <w:pPr>
              <w:pStyle w:val="ab"/>
              <w:shd w:val="clear" w:color="auto" w:fill="auto"/>
              <w:spacing w:line="240" w:lineRule="auto"/>
              <w:ind w:firstLine="0"/>
            </w:pPr>
          </w:p>
        </w:tc>
        <w:tc>
          <w:tcPr>
            <w:tcW w:w="3552"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11 «Системы защиты от утечки информации по электросетевому каналу».</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12 «Системы защиты от утечки информации по оптическому каналу».</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13 «Применение технических средств защиты информации».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Практическая работа № 14 «Эксплуатация технических средств защиты информации»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Контрольная работа № 1 «Технические каналы утечки</w:t>
            </w:r>
          </w:p>
        </w:tc>
      </w:tr>
      <w:tr w:rsidR="007578B7" w:rsidRPr="00FB09F5" w:rsidTr="007578B7">
        <w:tblPrEx>
          <w:tblCellMar>
            <w:top w:w="0" w:type="dxa"/>
            <w:bottom w:w="0" w:type="dxa"/>
          </w:tblCellMar>
        </w:tblPrEx>
        <w:trPr>
          <w:trHeight w:hRule="exact" w:val="2659"/>
          <w:jc w:val="center"/>
        </w:trPr>
        <w:tc>
          <w:tcPr>
            <w:tcW w:w="356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ОК 04. Работать в коллективе и команде, эффективно взаимодействовать с коллегами, руководством, клиентами</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Взаимодействие с обучающимися, преподавателями и мастерами в ходе обучения, с руководителями учебной и производственной практик; обоснованность анализа работы членов команды (подчиненных)</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информации»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Проведение экзамена</w:t>
            </w:r>
          </w:p>
        </w:tc>
      </w:tr>
      <w:tr w:rsidR="007578B7" w:rsidRPr="00FB09F5" w:rsidTr="007578B7">
        <w:tblPrEx>
          <w:tblCellMar>
            <w:top w:w="0" w:type="dxa"/>
            <w:bottom w:w="0" w:type="dxa"/>
          </w:tblCellMar>
        </w:tblPrEx>
        <w:trPr>
          <w:trHeight w:hRule="exact" w:val="1915"/>
          <w:jc w:val="center"/>
        </w:trPr>
        <w:tc>
          <w:tcPr>
            <w:tcW w:w="356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55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Грамотность устной и письменной речи, ясность формулирования и изложения мыслей</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939"/>
          <w:jc w:val="center"/>
        </w:trPr>
        <w:tc>
          <w:tcPr>
            <w:tcW w:w="356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ОК 06. Проявлять гражданско- патриотическую позицию, демонстрировать осознанное поведение на основе традиционных общечеловеческих ценностей</w:t>
            </w:r>
          </w:p>
        </w:tc>
        <w:tc>
          <w:tcPr>
            <w:tcW w:w="355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Соблюдение норм поведения во время учебных занятий и прохождения учебной и производственной практик</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841"/>
          <w:jc w:val="center"/>
        </w:trPr>
        <w:tc>
          <w:tcPr>
            <w:tcW w:w="356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ОК 07. Содействовать сохранению окружающей среды, ресурсосбережению, эффективно действовать в чрезвычайных ситуациях</w:t>
            </w:r>
          </w:p>
        </w:tc>
        <w:tc>
          <w:tcPr>
            <w:tcW w:w="355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Эффективность выполнения правил ТБ во время учебных занятий, при прохождении учебной и производственной практик; знание и использование ресурсосберегающих технологий в области телекоммуникаций</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472"/>
          <w:jc w:val="center"/>
        </w:trPr>
        <w:tc>
          <w:tcPr>
            <w:tcW w:w="356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5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Эффективность выполнения правил ТБ во время учебных занятий, при прохождении учебной и производственной практик</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496"/>
          <w:jc w:val="center"/>
        </w:trPr>
        <w:tc>
          <w:tcPr>
            <w:tcW w:w="356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lastRenderedPageBreak/>
              <w:t>ОК 09. Использовать информационные технологии в профессиональной деятельности</w:t>
            </w:r>
          </w:p>
        </w:tc>
        <w:tc>
          <w:tcPr>
            <w:tcW w:w="355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Эффективность использования информационно</w:t>
            </w:r>
            <w:r w:rsidRPr="00FB09F5">
              <w:rPr>
                <w:color w:val="000000"/>
                <w:lang w:eastAsia="ru-RU" w:bidi="ru-RU"/>
              </w:rPr>
              <w:softHyphen/>
              <w:t>коммуникационных технологий в профессиональной деятельности согласно формируемым умениям и получаемому практическому опыту</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946"/>
          <w:jc w:val="center"/>
        </w:trPr>
        <w:tc>
          <w:tcPr>
            <w:tcW w:w="3562" w:type="dxa"/>
            <w:tcBorders>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ОК 10. Пользоваться профессиональной документацией на</w:t>
            </w:r>
          </w:p>
        </w:tc>
        <w:tc>
          <w:tcPr>
            <w:tcW w:w="3552" w:type="dxa"/>
            <w:tcBorders>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Эффективность использования в профессиональной деятельности необходимой</w:t>
            </w:r>
          </w:p>
        </w:tc>
        <w:tc>
          <w:tcPr>
            <w:tcW w:w="3322" w:type="dxa"/>
            <w:tcBorders>
              <w:left w:val="single" w:sz="4" w:space="0" w:color="auto"/>
              <w:bottom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7772"/>
          <w:jc w:val="center"/>
        </w:trPr>
        <w:tc>
          <w:tcPr>
            <w:tcW w:w="3557"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государственном и иностранном языке</w:t>
            </w:r>
          </w:p>
          <w:p w:rsidR="007578B7" w:rsidRPr="00FB09F5" w:rsidRDefault="007578B7" w:rsidP="007578B7">
            <w:pPr>
              <w:pStyle w:val="ab"/>
              <w:shd w:val="clear" w:color="auto" w:fill="auto"/>
              <w:spacing w:line="240" w:lineRule="auto"/>
              <w:ind w:firstLine="0"/>
            </w:pPr>
            <w:r w:rsidRPr="00FB09F5">
              <w:rPr>
                <w:color w:val="000000"/>
                <w:lang w:eastAsia="ru-RU" w:bidi="ru-RU"/>
              </w:rPr>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ПК 3.2. Осуществлять эксплуатацию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ПК 3.3. Осуществлять измерение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p w:rsidR="007578B7" w:rsidRPr="00FB09F5" w:rsidRDefault="007578B7" w:rsidP="007578B7">
            <w:pPr>
              <w:pStyle w:val="ab"/>
              <w:shd w:val="clear" w:color="auto" w:fill="auto"/>
              <w:spacing w:line="240" w:lineRule="auto"/>
              <w:ind w:firstLine="0"/>
            </w:pPr>
            <w:r w:rsidRPr="00FB09F5">
              <w:rPr>
                <w:color w:val="000000"/>
                <w:lang w:eastAsia="ru-RU" w:bidi="ru-RU"/>
              </w:rPr>
              <w:t>ПК 3.4. Осуществлять измерение параметров фоновых шумов, а также физических полей, создаваемых техническими средствами защиты информации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ПК 3.5. Организовывать отдельные работы по физической защите объектов информатизации</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технической документации, в том числе на английском языке</w:t>
            </w:r>
          </w:p>
          <w:p w:rsidR="007578B7" w:rsidRPr="00FB09F5" w:rsidRDefault="007578B7" w:rsidP="007578B7">
            <w:pPr>
              <w:pStyle w:val="ab"/>
              <w:shd w:val="clear" w:color="auto" w:fill="auto"/>
              <w:spacing w:line="240" w:lineRule="auto"/>
              <w:ind w:firstLine="0"/>
            </w:pPr>
            <w:r w:rsidRPr="00FB09F5">
              <w:rPr>
                <w:color w:val="000000"/>
                <w:lang w:eastAsia="ru-RU" w:bidi="ru-RU"/>
              </w:rPr>
              <w:t>Демонстрировать умения и практические навыки в установке, монтаже, настройке и проведении технического обслуживания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Проявлять умения и практический опыт в эксплуатации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Проводить работы по измерению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p w:rsidR="007578B7" w:rsidRPr="00FB09F5" w:rsidRDefault="007578B7" w:rsidP="007578B7">
            <w:pPr>
              <w:pStyle w:val="ab"/>
              <w:shd w:val="clear" w:color="auto" w:fill="auto"/>
              <w:spacing w:line="240" w:lineRule="auto"/>
              <w:ind w:firstLine="0"/>
            </w:pPr>
            <w:r w:rsidRPr="00FB09F5">
              <w:rPr>
                <w:color w:val="000000"/>
                <w:lang w:eastAsia="ru-RU" w:bidi="ru-RU"/>
              </w:rPr>
              <w:t>Проводить самостоятельные измерения параметров фоновых шумов, а также физических полей, создаваемых техническими средствами защиты информации</w:t>
            </w:r>
          </w:p>
          <w:p w:rsidR="007578B7" w:rsidRPr="00FB09F5" w:rsidRDefault="007578B7" w:rsidP="007578B7">
            <w:pPr>
              <w:pStyle w:val="ab"/>
              <w:shd w:val="clear" w:color="auto" w:fill="auto"/>
              <w:spacing w:line="240" w:lineRule="auto"/>
              <w:ind w:firstLine="0"/>
            </w:pPr>
            <w:r w:rsidRPr="00FB09F5">
              <w:rPr>
                <w:color w:val="000000"/>
                <w:lang w:eastAsia="ru-RU" w:bidi="ru-RU"/>
              </w:rPr>
              <w:t>Проявлять знания в выборе способов решения задач по организации отдельных работ по физической защите объектов информатизации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93"/>
          <w:jc w:val="center"/>
        </w:trPr>
        <w:tc>
          <w:tcPr>
            <w:tcW w:w="3557"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b/>
                <w:bCs/>
                <w:color w:val="000000"/>
                <w:lang w:eastAsia="ru-RU" w:bidi="ru-RU"/>
              </w:rPr>
              <w:t>Знать:</w:t>
            </w:r>
          </w:p>
        </w:tc>
        <w:tc>
          <w:tcPr>
            <w:tcW w:w="3552"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103"/>
          <w:jc w:val="center"/>
        </w:trPr>
        <w:tc>
          <w:tcPr>
            <w:tcW w:w="3557"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З1 - порядок технического обслуживания технических средств защиты информации</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Знание порядка технического обслуживания технических средств защиты информации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7578B7">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7578B7">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93"/>
          <w:jc w:val="center"/>
        </w:trPr>
        <w:tc>
          <w:tcPr>
            <w:tcW w:w="3557"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З2 - номенклатуру</w:t>
            </w:r>
          </w:p>
        </w:tc>
        <w:tc>
          <w:tcPr>
            <w:tcW w:w="3552"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Правильность определения</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w:t>
            </w:r>
          </w:p>
        </w:tc>
      </w:tr>
    </w:tbl>
    <w:p w:rsidR="007578B7" w:rsidRPr="00FB09F5" w:rsidRDefault="007578B7" w:rsidP="007578B7">
      <w:pPr>
        <w:spacing w:line="240" w:lineRule="auto"/>
        <w:rPr>
          <w:rFonts w:ascii="Times New Roman" w:hAnsi="Times New Roman" w:cs="Times New Roman"/>
        </w:rPr>
      </w:pPr>
      <w:r w:rsidRPr="00FB09F5">
        <w:rPr>
          <w:rFonts w:ascii="Times New Roman" w:hAnsi="Times New Roman" w:cs="Times New Roman"/>
        </w:rPr>
        <w:br w:type="page"/>
      </w:r>
    </w:p>
    <w:tbl>
      <w:tblPr>
        <w:tblOverlap w:val="never"/>
        <w:tblW w:w="10431" w:type="dxa"/>
        <w:jc w:val="center"/>
        <w:tblLayout w:type="fixed"/>
        <w:tblCellMar>
          <w:left w:w="10" w:type="dxa"/>
          <w:right w:w="10" w:type="dxa"/>
        </w:tblCellMar>
        <w:tblLook w:val="0000" w:firstRow="0" w:lastRow="0" w:firstColumn="0" w:lastColumn="0" w:noHBand="0" w:noVBand="0"/>
      </w:tblPr>
      <w:tblGrid>
        <w:gridCol w:w="3557"/>
        <w:gridCol w:w="3552"/>
        <w:gridCol w:w="3322"/>
      </w:tblGrid>
      <w:tr w:rsidR="007578B7" w:rsidRPr="00FB09F5" w:rsidTr="007578B7">
        <w:tblPrEx>
          <w:tblCellMar>
            <w:top w:w="0" w:type="dxa"/>
            <w:bottom w:w="0" w:type="dxa"/>
          </w:tblCellMar>
        </w:tblPrEx>
        <w:trPr>
          <w:trHeight w:hRule="exact" w:val="2139"/>
          <w:jc w:val="center"/>
        </w:trPr>
        <w:tc>
          <w:tcPr>
            <w:tcW w:w="3557"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lastRenderedPageBreak/>
              <w:t>применяемых средств защиты информации от несанкционированной утечки по техническим каналам</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номенклатуры применяемых средств защиты информации от несанкционированной утечки по техническим каналам</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7578B7">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7578B7">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254"/>
          <w:jc w:val="center"/>
        </w:trPr>
        <w:tc>
          <w:tcPr>
            <w:tcW w:w="3557"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З3 - физические основы, структуру и условия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Знание физических основ, структуры и условий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7578B7">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7578B7">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272"/>
          <w:jc w:val="center"/>
        </w:trPr>
        <w:tc>
          <w:tcPr>
            <w:tcW w:w="3557"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З4 - порядок устранения неисправностей технических средств защиты информации и организации ремонта технических средств защиты информации</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Знание порядка устранения неисправностей технических средств защиты информации и организации ремонта технических средств защиты информации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7578B7">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7578B7">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134"/>
          <w:jc w:val="center"/>
        </w:trPr>
        <w:tc>
          <w:tcPr>
            <w:tcW w:w="3557"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З5 - 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Знание 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7578B7">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7578B7">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122"/>
          <w:jc w:val="center"/>
        </w:trPr>
        <w:tc>
          <w:tcPr>
            <w:tcW w:w="3557"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З6 - номенклатуру и характеристики аппаратуры, используемой для измерения параметров ПЭМИН, а также параметров фоновых шумов и физических полей, создаваемых техническими средствами защиты информации</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Правильность определения номенклатуры и характеристик аппаратуры, используемой для измерения параметров ПЭМИН, а также параметров фоновых шумов и физических полей, создаваемых техническими средствами защиты информации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7578B7">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7578B7">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93"/>
          <w:jc w:val="center"/>
        </w:trPr>
        <w:tc>
          <w:tcPr>
            <w:tcW w:w="3557"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З7 - основные принципы</w:t>
            </w:r>
          </w:p>
        </w:tc>
        <w:tc>
          <w:tcPr>
            <w:tcW w:w="3552"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Правильность определения</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w:t>
            </w:r>
          </w:p>
        </w:tc>
      </w:tr>
      <w:tr w:rsidR="007578B7" w:rsidRPr="00FB09F5" w:rsidTr="007578B7">
        <w:tblPrEx>
          <w:tblCellMar>
            <w:top w:w="0" w:type="dxa"/>
            <w:bottom w:w="0" w:type="dxa"/>
          </w:tblCellMar>
        </w:tblPrEx>
        <w:trPr>
          <w:trHeight w:hRule="exact" w:val="1972"/>
          <w:jc w:val="center"/>
        </w:trPr>
        <w:tc>
          <w:tcPr>
            <w:tcW w:w="3557"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действия и характеристики технических средств физической защиты;</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основных принципов действия и характеристики технических средств физической защиты;</w:t>
            </w:r>
          </w:p>
          <w:p w:rsidR="007578B7" w:rsidRPr="00FB09F5" w:rsidRDefault="007578B7" w:rsidP="007578B7">
            <w:pPr>
              <w:pStyle w:val="ab"/>
              <w:shd w:val="clear" w:color="auto" w:fill="auto"/>
              <w:spacing w:line="240" w:lineRule="auto"/>
              <w:ind w:firstLine="0"/>
            </w:pPr>
            <w:r w:rsidRPr="00FB09F5">
              <w:rPr>
                <w:color w:val="000000"/>
                <w:lang w:eastAsia="ru-RU" w:bidi="ru-RU"/>
              </w:rPr>
              <w:t>основные способы физической защиты объектов информатизации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7578B7">
            <w:pPr>
              <w:pStyle w:val="ab"/>
              <w:shd w:val="clear" w:color="auto" w:fill="auto"/>
              <w:spacing w:line="240" w:lineRule="auto"/>
              <w:ind w:firstLine="0"/>
            </w:pPr>
            <w:r w:rsidRPr="00FB09F5">
              <w:rPr>
                <w:color w:val="000000"/>
                <w:lang w:eastAsia="ru-RU" w:bidi="ru-RU"/>
              </w:rPr>
              <w:t>Оценка защиты самостоятельной работы СРС № 1-8</w:t>
            </w:r>
          </w:p>
        </w:tc>
      </w:tr>
      <w:tr w:rsidR="007578B7" w:rsidRPr="00FB09F5" w:rsidTr="007578B7">
        <w:tblPrEx>
          <w:tblCellMar>
            <w:top w:w="0" w:type="dxa"/>
            <w:bottom w:w="0" w:type="dxa"/>
          </w:tblCellMar>
        </w:tblPrEx>
        <w:trPr>
          <w:trHeight w:hRule="exact" w:val="1855"/>
          <w:jc w:val="center"/>
        </w:trPr>
        <w:tc>
          <w:tcPr>
            <w:tcW w:w="3557"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lastRenderedPageBreak/>
              <w:t>38 - основные способы физической защиты объектов информатизации</w:t>
            </w:r>
          </w:p>
        </w:tc>
        <w:tc>
          <w:tcPr>
            <w:tcW w:w="3552" w:type="dxa"/>
            <w:tcBorders>
              <w:top w:val="single" w:sz="4" w:space="0" w:color="auto"/>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Знание всех способов физической защиты объектов информатизации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7578B7">
            <w:pPr>
              <w:pStyle w:val="ab"/>
              <w:shd w:val="clear" w:color="auto" w:fill="auto"/>
              <w:spacing w:line="240" w:lineRule="auto"/>
              <w:ind w:firstLine="0"/>
            </w:pPr>
            <w:r w:rsidRPr="00FB09F5">
              <w:rPr>
                <w:color w:val="000000"/>
                <w:lang w:eastAsia="ru-RU" w:bidi="ru-RU"/>
              </w:rPr>
              <w:t>Оценка защиты самостоятельной работы СРС № 1-8</w:t>
            </w:r>
          </w:p>
        </w:tc>
      </w:tr>
      <w:tr w:rsidR="007578B7" w:rsidRPr="00FB09F5" w:rsidTr="007578B7">
        <w:tblPrEx>
          <w:tblCellMar>
            <w:top w:w="0" w:type="dxa"/>
            <w:bottom w:w="0" w:type="dxa"/>
          </w:tblCellMar>
        </w:tblPrEx>
        <w:trPr>
          <w:trHeight w:hRule="exact" w:val="1980"/>
          <w:jc w:val="center"/>
        </w:trPr>
        <w:tc>
          <w:tcPr>
            <w:tcW w:w="3557"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З9 - номенклатуру применяемых средств физической защиты объектов информатизации</w:t>
            </w:r>
          </w:p>
        </w:tc>
        <w:tc>
          <w:tcPr>
            <w:tcW w:w="3552"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Знание номенклатуры применяемых средств физической защиты объектов информатизации</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7578B7">
            <w:pPr>
              <w:pStyle w:val="ab"/>
              <w:shd w:val="clear" w:color="auto" w:fill="auto"/>
              <w:spacing w:line="240" w:lineRule="auto"/>
              <w:ind w:firstLine="0"/>
            </w:pPr>
            <w:r w:rsidRPr="00FB09F5">
              <w:rPr>
                <w:color w:val="000000"/>
                <w:lang w:eastAsia="ru-RU" w:bidi="ru-RU"/>
              </w:rPr>
              <w:t>Оценка защиты самостоятельной работы СРС № 1-8</w:t>
            </w:r>
          </w:p>
        </w:tc>
      </w:tr>
    </w:tbl>
    <w:p w:rsidR="007578B7" w:rsidRPr="00FB09F5" w:rsidRDefault="007578B7" w:rsidP="007578B7">
      <w:pPr>
        <w:spacing w:after="359" w:line="240" w:lineRule="auto"/>
        <w:rPr>
          <w:rFonts w:ascii="Times New Roman" w:hAnsi="Times New Roman" w:cs="Times New Roman"/>
        </w:rPr>
      </w:pPr>
    </w:p>
    <w:p w:rsidR="007578B7" w:rsidRPr="00FB09F5" w:rsidRDefault="007578B7" w:rsidP="007578B7">
      <w:pPr>
        <w:pStyle w:val="1"/>
        <w:shd w:val="clear" w:color="auto" w:fill="auto"/>
        <w:spacing w:after="360"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В результате аттестации по учебной дисциплине «МДК.03.02 Инженерно-технические средства физической защиты объектов информатизации» осуществляется комплексная проверка следующих умений и знаний, а также динамика формирования общих и профессиональных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57"/>
        <w:gridCol w:w="3552"/>
        <w:gridCol w:w="3322"/>
      </w:tblGrid>
      <w:tr w:rsidR="007578B7" w:rsidRPr="00FB09F5" w:rsidTr="00621CE8">
        <w:tblPrEx>
          <w:tblCellMar>
            <w:top w:w="0" w:type="dxa"/>
            <w:bottom w:w="0" w:type="dxa"/>
          </w:tblCellMar>
        </w:tblPrEx>
        <w:trPr>
          <w:trHeight w:hRule="exact" w:val="1118"/>
          <w:jc w:val="center"/>
        </w:trPr>
        <w:tc>
          <w:tcPr>
            <w:tcW w:w="3557"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Результаты обучения: умения, знания, профессиональные и общие компетенции</w:t>
            </w:r>
          </w:p>
        </w:tc>
        <w:tc>
          <w:tcPr>
            <w:tcW w:w="355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Показатели оценки результата</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Форма контроля и оценивания</w:t>
            </w:r>
          </w:p>
        </w:tc>
      </w:tr>
      <w:tr w:rsidR="007578B7" w:rsidRPr="00FB09F5" w:rsidTr="00621CE8">
        <w:tblPrEx>
          <w:tblCellMar>
            <w:top w:w="0" w:type="dxa"/>
            <w:bottom w:w="0" w:type="dxa"/>
          </w:tblCellMar>
        </w:tblPrEx>
        <w:trPr>
          <w:trHeight w:hRule="exact" w:val="283"/>
          <w:jc w:val="center"/>
        </w:trPr>
        <w:tc>
          <w:tcPr>
            <w:tcW w:w="3557"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b/>
                <w:bCs/>
                <w:color w:val="000000"/>
                <w:lang w:eastAsia="ru-RU" w:bidi="ru-RU"/>
              </w:rPr>
              <w:t>Уметь:</w:t>
            </w:r>
          </w:p>
        </w:tc>
        <w:tc>
          <w:tcPr>
            <w:tcW w:w="3552"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621CE8">
        <w:tblPrEx>
          <w:tblCellMar>
            <w:top w:w="0" w:type="dxa"/>
            <w:bottom w:w="0" w:type="dxa"/>
          </w:tblCellMar>
        </w:tblPrEx>
        <w:trPr>
          <w:trHeight w:hRule="exact" w:val="2779"/>
          <w:jc w:val="center"/>
        </w:trPr>
        <w:tc>
          <w:tcPr>
            <w:tcW w:w="3557"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after="240" w:line="240" w:lineRule="auto"/>
              <w:ind w:firstLine="0"/>
            </w:pPr>
            <w:r w:rsidRPr="00FB09F5">
              <w:rPr>
                <w:color w:val="000000"/>
                <w:lang w:eastAsia="ru-RU" w:bidi="ru-RU"/>
              </w:rPr>
              <w:t>У1 - применять технические средства для криптографической защиты информации конфиденциального характера</w:t>
            </w:r>
          </w:p>
          <w:p w:rsidR="007578B7" w:rsidRPr="00FB09F5" w:rsidRDefault="007578B7" w:rsidP="00621CE8">
            <w:pPr>
              <w:pStyle w:val="ab"/>
              <w:shd w:val="clear" w:color="auto" w:fill="auto"/>
              <w:spacing w:line="240" w:lineRule="auto"/>
              <w:ind w:firstLine="0"/>
            </w:pPr>
            <w:r w:rsidRPr="00FB09F5">
              <w:rPr>
                <w:color w:val="000000"/>
                <w:lang w:eastAsia="ru-RU" w:bidi="ru-RU"/>
              </w:rPr>
              <w:t>У2 - применять технические средства для уничтожения информации и носителей информации</w:t>
            </w:r>
          </w:p>
        </w:tc>
        <w:tc>
          <w:tcPr>
            <w:tcW w:w="3552"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after="520" w:line="240" w:lineRule="auto"/>
              <w:ind w:firstLine="0"/>
            </w:pPr>
            <w:r w:rsidRPr="00FB09F5">
              <w:rPr>
                <w:color w:val="000000"/>
                <w:lang w:eastAsia="ru-RU" w:bidi="ru-RU"/>
              </w:rPr>
              <w:t>Эффективное применение технических средств для криптографической защиты информации</w:t>
            </w:r>
          </w:p>
          <w:p w:rsidR="007578B7" w:rsidRPr="00FB09F5" w:rsidRDefault="007578B7" w:rsidP="00621CE8">
            <w:pPr>
              <w:pStyle w:val="ab"/>
              <w:shd w:val="clear" w:color="auto" w:fill="auto"/>
              <w:spacing w:line="240" w:lineRule="auto"/>
              <w:ind w:firstLine="0"/>
            </w:pPr>
            <w:r w:rsidRPr="00FB09F5">
              <w:rPr>
                <w:color w:val="000000"/>
                <w:lang w:eastAsia="ru-RU" w:bidi="ru-RU"/>
              </w:rPr>
              <w:t>Применение технических средств для уничтожения информации и носителей информации</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практических работ:</w:t>
            </w:r>
          </w:p>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15 «Характеристика объекта защиты».</w:t>
            </w:r>
          </w:p>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16</w:t>
            </w:r>
          </w:p>
          <w:p w:rsidR="007578B7" w:rsidRPr="00FB09F5" w:rsidRDefault="007578B7" w:rsidP="00621CE8">
            <w:pPr>
              <w:pStyle w:val="ab"/>
              <w:shd w:val="clear" w:color="auto" w:fill="auto"/>
              <w:spacing w:line="240" w:lineRule="auto"/>
              <w:ind w:firstLine="0"/>
            </w:pPr>
            <w:r w:rsidRPr="00FB09F5">
              <w:rPr>
                <w:color w:val="000000"/>
                <w:lang w:eastAsia="ru-RU" w:bidi="ru-RU"/>
              </w:rPr>
              <w:t>«Анализ нормативно-</w:t>
            </w:r>
          </w:p>
        </w:tc>
      </w:tr>
    </w:tbl>
    <w:p w:rsidR="007578B7" w:rsidRPr="00FB09F5" w:rsidRDefault="007578B7" w:rsidP="007578B7">
      <w:pPr>
        <w:spacing w:line="240" w:lineRule="auto"/>
        <w:rPr>
          <w:rFonts w:ascii="Times New Roman" w:hAnsi="Times New Roman" w:cs="Times New Roman"/>
        </w:rPr>
        <w:sectPr w:rsidR="007578B7" w:rsidRPr="00FB09F5" w:rsidSect="007578B7">
          <w:footerReference w:type="default" r:id="rId6"/>
          <w:pgSz w:w="11900" w:h="16840"/>
          <w:pgMar w:top="851" w:right="843" w:bottom="957" w:left="1418" w:header="6" w:footer="3" w:gutter="0"/>
          <w:cols w:space="720"/>
          <w:noEndnote/>
          <w:docGrid w:linePitch="360"/>
        </w:sectPr>
      </w:pP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lastRenderedPageBreak/>
        <w:t>У3 - применять нормативные правовые акты, нормативные методические документы по обеспечению защиты информации техническими средствами</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t>У4 - применять технические средства для защиты информации в условиях применения мобильных устройств обработки и передачи данных</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t>У5 - применять средства охранной сигнализации, охранного телевидения и систем контроля и управления доступом</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t>У6 - применять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1080" w:line="240" w:lineRule="auto"/>
        <w:rPr>
          <w:rFonts w:ascii="Times New Roman" w:hAnsi="Times New Roman" w:cs="Times New Roman"/>
        </w:rPr>
      </w:pPr>
      <w:r w:rsidRPr="00FB09F5">
        <w:rPr>
          <w:rFonts w:ascii="Times New Roman" w:hAnsi="Times New Roman" w:cs="Times New Roman"/>
          <w:color w:val="000000"/>
          <w:lang w:eastAsia="ru-RU" w:bidi="ru-RU"/>
        </w:rPr>
        <w:t>ОК 01. Выбирать способы решения задач профессиональной деятельности, применительно к различным контекстам</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820" w:line="240" w:lineRule="auto"/>
        <w:rPr>
          <w:rFonts w:ascii="Times New Roman" w:hAnsi="Times New Roman" w:cs="Times New Roman"/>
        </w:rPr>
      </w:pPr>
      <w:r w:rsidRPr="00FB09F5">
        <w:rPr>
          <w:rFonts w:ascii="Times New Roman" w:hAnsi="Times New Roman" w:cs="Times New Roman"/>
          <w:color w:val="000000"/>
          <w:lang w:eastAsia="ru-RU" w:bidi="ru-RU"/>
        </w:rPr>
        <w:t>ОК 02. Осуществлять поиск, анализ и интерпретацию информации, необходимой для выполнения задач профессиональной деятельности</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520" w:line="240" w:lineRule="auto"/>
        <w:rPr>
          <w:rFonts w:ascii="Times New Roman" w:hAnsi="Times New Roman" w:cs="Times New Roman"/>
        </w:rPr>
      </w:pPr>
      <w:r w:rsidRPr="00FB09F5">
        <w:rPr>
          <w:rFonts w:ascii="Times New Roman" w:hAnsi="Times New Roman" w:cs="Times New Roman"/>
          <w:color w:val="000000"/>
          <w:lang w:eastAsia="ru-RU" w:bidi="ru-RU"/>
        </w:rPr>
        <w:t>ОК 03. Планировать и реализовывать собственное профессиональное и личностное развитие</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380" w:line="240" w:lineRule="auto"/>
        <w:rPr>
          <w:rFonts w:ascii="Times New Roman" w:hAnsi="Times New Roman" w:cs="Times New Roman"/>
        </w:rPr>
      </w:pPr>
      <w:r w:rsidRPr="00FB09F5">
        <w:rPr>
          <w:rFonts w:ascii="Times New Roman" w:hAnsi="Times New Roman" w:cs="Times New Roman"/>
          <w:color w:val="000000"/>
          <w:lang w:eastAsia="ru-RU" w:bidi="ru-RU"/>
        </w:rPr>
        <w:t>ОК 04. Работать в коллективе и команде, эффективно взаимодействовать с коллегами, руководством, клиентами</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t>Применение нормативных правовых актов, нормативных правовых документов по обеспечению защиты информации техническими средствами</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820" w:line="240" w:lineRule="auto"/>
        <w:rPr>
          <w:rFonts w:ascii="Times New Roman" w:hAnsi="Times New Roman" w:cs="Times New Roman"/>
        </w:rPr>
      </w:pPr>
      <w:r w:rsidRPr="00FB09F5">
        <w:rPr>
          <w:rFonts w:ascii="Times New Roman" w:hAnsi="Times New Roman" w:cs="Times New Roman"/>
          <w:color w:val="000000"/>
          <w:lang w:eastAsia="ru-RU" w:bidi="ru-RU"/>
        </w:rPr>
        <w:t>Применение технических средств для мобильных устройств обработки и передачи данных</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lastRenderedPageBreak/>
        <w:t>Умение применять средства охранной сигнализации, охранного телевидения и систем контроля и управления доступом</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t>Умение применять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t>Обоснованность постановки цели, выбора и применения методов и способов решения профессиональных задач; адекватная оценка и самооценка эффективности и качества выполнения профессиональных задач</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t>Использование различных источников, включая электронные ресурсы, медиаресурсы, интернет- ресурсы, периодические издания по специальности для решения профессиональных задач</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lang w:eastAsia="ru-RU" w:bidi="ru-RU"/>
        </w:rPr>
        <w:t>Демонстрация ответственности за принятые решения; обоснованность самоанализа и коррекция результатов собственной работы</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line="240" w:lineRule="auto"/>
        <w:rPr>
          <w:rFonts w:ascii="Times New Roman" w:hAnsi="Times New Roman" w:cs="Times New Roman"/>
        </w:rPr>
      </w:pPr>
      <w:r w:rsidRPr="00FB09F5">
        <w:rPr>
          <w:rFonts w:ascii="Times New Roman" w:hAnsi="Times New Roman" w:cs="Times New Roman"/>
          <w:color w:val="000000"/>
          <w:lang w:eastAsia="ru-RU" w:bidi="ru-RU"/>
        </w:rPr>
        <w:t>Взаимодействие с обучающимися, преподавателями и мастерами в ходе обучения, с</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line="240" w:lineRule="auto"/>
        <w:rPr>
          <w:rFonts w:ascii="Times New Roman" w:hAnsi="Times New Roman" w:cs="Times New Roman"/>
        </w:rPr>
      </w:pPr>
      <w:r w:rsidRPr="00FB09F5">
        <w:rPr>
          <w:rFonts w:ascii="Times New Roman" w:hAnsi="Times New Roman" w:cs="Times New Roman"/>
          <w:color w:val="000000"/>
          <w:lang w:eastAsia="ru-RU" w:bidi="ru-RU"/>
        </w:rPr>
        <w:t xml:space="preserve">руководителями учебной и правовой базы физической защиты. Формирование требований к физической защите объекта». </w:t>
      </w:r>
      <w:r w:rsidRPr="00FB09F5">
        <w:rPr>
          <w:rFonts w:ascii="Times New Roman" w:hAnsi="Times New Roman" w:cs="Times New Roman"/>
          <w:color w:val="000000"/>
          <w:u w:val="single"/>
          <w:lang w:eastAsia="ru-RU" w:bidi="ru-RU"/>
        </w:rPr>
        <w:t xml:space="preserve">Практическая работа № 17 </w:t>
      </w:r>
      <w:r w:rsidRPr="00FB09F5">
        <w:rPr>
          <w:rFonts w:ascii="Times New Roman" w:hAnsi="Times New Roman" w:cs="Times New Roman"/>
          <w:color w:val="000000"/>
          <w:lang w:eastAsia="ru-RU" w:bidi="ru-RU"/>
        </w:rPr>
        <w:t xml:space="preserve">«Монтаж датчиков пожарной и охранной сигнализации». </w:t>
      </w:r>
      <w:r w:rsidRPr="00FB09F5">
        <w:rPr>
          <w:rFonts w:ascii="Times New Roman" w:hAnsi="Times New Roman" w:cs="Times New Roman"/>
          <w:color w:val="000000"/>
          <w:u w:val="single"/>
          <w:lang w:eastAsia="ru-RU" w:bidi="ru-RU"/>
        </w:rPr>
        <w:t xml:space="preserve">Практическая работа № 18 </w:t>
      </w:r>
      <w:r w:rsidRPr="00FB09F5">
        <w:rPr>
          <w:rFonts w:ascii="Times New Roman" w:hAnsi="Times New Roman" w:cs="Times New Roman"/>
          <w:color w:val="000000"/>
          <w:lang w:eastAsia="ru-RU" w:bidi="ru-RU"/>
        </w:rPr>
        <w:t xml:space="preserve">«Рассмотрение принципов устройства, работы и применения аппаратных средств аутентификации пользователя». </w:t>
      </w:r>
      <w:r w:rsidRPr="00FB09F5">
        <w:rPr>
          <w:rFonts w:ascii="Times New Roman" w:hAnsi="Times New Roman" w:cs="Times New Roman"/>
          <w:color w:val="000000"/>
          <w:u w:val="single"/>
          <w:lang w:eastAsia="ru-RU" w:bidi="ru-RU"/>
        </w:rPr>
        <w:t xml:space="preserve">Практическая работа № 19 </w:t>
      </w:r>
      <w:r w:rsidRPr="00FB09F5">
        <w:rPr>
          <w:rFonts w:ascii="Times New Roman" w:hAnsi="Times New Roman" w:cs="Times New Roman"/>
          <w:color w:val="000000"/>
          <w:lang w:eastAsia="ru-RU" w:bidi="ru-RU"/>
        </w:rPr>
        <w:t>«Рассмотрение принципов устройства, работы и применения средств контроля доступа».</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line="240" w:lineRule="auto"/>
        <w:rPr>
          <w:rFonts w:ascii="Times New Roman" w:hAnsi="Times New Roman" w:cs="Times New Roman"/>
        </w:rPr>
      </w:pPr>
      <w:r w:rsidRPr="00FB09F5">
        <w:rPr>
          <w:rFonts w:ascii="Times New Roman" w:hAnsi="Times New Roman" w:cs="Times New Roman"/>
          <w:color w:val="000000"/>
          <w:u w:val="single"/>
          <w:lang w:eastAsia="ru-RU" w:bidi="ru-RU"/>
        </w:rPr>
        <w:t xml:space="preserve">Практическая работа № 20 </w:t>
      </w:r>
      <w:r w:rsidRPr="00FB09F5">
        <w:rPr>
          <w:rFonts w:ascii="Times New Roman" w:hAnsi="Times New Roman" w:cs="Times New Roman"/>
          <w:color w:val="000000"/>
          <w:lang w:eastAsia="ru-RU" w:bidi="ru-RU"/>
        </w:rPr>
        <w:t>«Рассмотрение принципов устройства, работы и применения средств видеонаблюдения».</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line="240" w:lineRule="auto"/>
        <w:rPr>
          <w:rFonts w:ascii="Times New Roman" w:hAnsi="Times New Roman" w:cs="Times New Roman"/>
        </w:rPr>
      </w:pPr>
      <w:r w:rsidRPr="00FB09F5">
        <w:rPr>
          <w:rFonts w:ascii="Times New Roman" w:hAnsi="Times New Roman" w:cs="Times New Roman"/>
          <w:color w:val="000000"/>
          <w:u w:val="single"/>
          <w:lang w:eastAsia="ru-RU" w:bidi="ru-RU"/>
        </w:rPr>
        <w:t xml:space="preserve">Практическая работа № 21 </w:t>
      </w:r>
      <w:r w:rsidRPr="00FB09F5">
        <w:rPr>
          <w:rFonts w:ascii="Times New Roman" w:hAnsi="Times New Roman" w:cs="Times New Roman"/>
          <w:color w:val="000000"/>
          <w:lang w:eastAsia="ru-RU" w:bidi="ru-RU"/>
        </w:rPr>
        <w:t xml:space="preserve">«Рассмотрение принципов устройства, работы и применения системы сбора и обработки информации». </w:t>
      </w:r>
      <w:r w:rsidRPr="00FB09F5">
        <w:rPr>
          <w:rFonts w:ascii="Times New Roman" w:hAnsi="Times New Roman" w:cs="Times New Roman"/>
          <w:color w:val="000000"/>
          <w:u w:val="single"/>
          <w:lang w:eastAsia="ru-RU" w:bidi="ru-RU"/>
        </w:rPr>
        <w:t xml:space="preserve">Практическая </w:t>
      </w:r>
      <w:r w:rsidRPr="00FB09F5">
        <w:rPr>
          <w:rFonts w:ascii="Times New Roman" w:hAnsi="Times New Roman" w:cs="Times New Roman"/>
          <w:color w:val="000000"/>
          <w:u w:val="single"/>
          <w:lang w:eastAsia="ru-RU" w:bidi="ru-RU"/>
        </w:rPr>
        <w:lastRenderedPageBreak/>
        <w:t xml:space="preserve">работа № 22 </w:t>
      </w:r>
      <w:r w:rsidRPr="00FB09F5">
        <w:rPr>
          <w:rFonts w:ascii="Times New Roman" w:hAnsi="Times New Roman" w:cs="Times New Roman"/>
          <w:color w:val="000000"/>
          <w:lang w:eastAsia="ru-RU" w:bidi="ru-RU"/>
        </w:rPr>
        <w:t>«Выбор и обоснование средств подсистемы задержки».</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line="240" w:lineRule="auto"/>
        <w:rPr>
          <w:rFonts w:ascii="Times New Roman" w:hAnsi="Times New Roman" w:cs="Times New Roman"/>
        </w:rPr>
      </w:pPr>
      <w:r w:rsidRPr="00FB09F5">
        <w:rPr>
          <w:rFonts w:ascii="Times New Roman" w:hAnsi="Times New Roman" w:cs="Times New Roman"/>
          <w:color w:val="000000"/>
          <w:u w:val="single"/>
          <w:lang w:eastAsia="ru-RU" w:bidi="ru-RU"/>
        </w:rPr>
        <w:t xml:space="preserve">Практическая работа № 23 </w:t>
      </w:r>
      <w:r w:rsidRPr="00FB09F5">
        <w:rPr>
          <w:rFonts w:ascii="Times New Roman" w:hAnsi="Times New Roman" w:cs="Times New Roman"/>
          <w:color w:val="000000"/>
          <w:lang w:eastAsia="ru-RU" w:bidi="ru-RU"/>
        </w:rPr>
        <w:t>«Разработка структурной схемы и спецификации оборудования».</w:t>
      </w:r>
    </w:p>
    <w:p w:rsidR="007578B7" w:rsidRPr="00FB09F5" w:rsidRDefault="007578B7" w:rsidP="007578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520" w:line="240" w:lineRule="auto"/>
        <w:rPr>
          <w:rFonts w:ascii="Times New Roman" w:hAnsi="Times New Roman" w:cs="Times New Roman"/>
        </w:rPr>
      </w:pPr>
      <w:r w:rsidRPr="00FB09F5">
        <w:rPr>
          <w:rFonts w:ascii="Times New Roman" w:hAnsi="Times New Roman" w:cs="Times New Roman"/>
          <w:color w:val="000000"/>
          <w:u w:val="single"/>
          <w:lang w:eastAsia="ru-RU" w:bidi="ru-RU"/>
        </w:rPr>
        <w:t xml:space="preserve">Практическая работа № 24 </w:t>
      </w:r>
      <w:r w:rsidRPr="00FB09F5">
        <w:rPr>
          <w:rFonts w:ascii="Times New Roman" w:hAnsi="Times New Roman" w:cs="Times New Roman"/>
          <w:color w:val="000000"/>
          <w:lang w:eastAsia="ru-RU" w:bidi="ru-RU"/>
        </w:rPr>
        <w:t>«Эксплуатация инженерно</w:t>
      </w:r>
      <w:r w:rsidRPr="00FB09F5">
        <w:rPr>
          <w:rFonts w:ascii="Times New Roman" w:hAnsi="Times New Roman" w:cs="Times New Roman"/>
          <w:color w:val="000000"/>
          <w:lang w:eastAsia="ru-RU" w:bidi="ru-RU"/>
        </w:rPr>
        <w:softHyphen/>
        <w:t>технических средств физической защиты».</w:t>
      </w:r>
    </w:p>
    <w:p w:rsidR="007578B7" w:rsidRPr="00FB09F5" w:rsidRDefault="007578B7" w:rsidP="007578B7">
      <w:pPr>
        <w:pStyle w:val="1"/>
        <w:shd w:val="clear" w:color="auto" w:fill="auto"/>
        <w:spacing w:after="240" w:line="240" w:lineRule="auto"/>
        <w:rPr>
          <w:rFonts w:ascii="Times New Roman" w:hAnsi="Times New Roman" w:cs="Times New Roman"/>
        </w:rPr>
      </w:pPr>
      <w:r w:rsidRPr="00FB09F5">
        <w:rPr>
          <w:rFonts w:ascii="Times New Roman" w:hAnsi="Times New Roman" w:cs="Times New Roman"/>
          <w:color w:val="000000"/>
          <w:u w:val="single"/>
          <w:lang w:eastAsia="ru-RU" w:bidi="ru-RU"/>
        </w:rPr>
        <w:t xml:space="preserve">Контрольная работа № 1 </w:t>
      </w:r>
      <w:r w:rsidRPr="00FB09F5">
        <w:rPr>
          <w:rFonts w:ascii="Times New Roman" w:hAnsi="Times New Roman" w:cs="Times New Roman"/>
          <w:color w:val="000000"/>
          <w:lang w:eastAsia="ru-RU" w:bidi="ru-RU"/>
        </w:rPr>
        <w:t>«Построение и основные характеристики инженерно</w:t>
      </w:r>
      <w:r w:rsidRPr="00FB09F5">
        <w:rPr>
          <w:rFonts w:ascii="Times New Roman" w:hAnsi="Times New Roman" w:cs="Times New Roman"/>
          <w:color w:val="000000"/>
          <w:lang w:eastAsia="ru-RU" w:bidi="ru-RU"/>
        </w:rPr>
        <w:softHyphen/>
        <w:t>технических средств физической защиты»</w:t>
      </w:r>
    </w:p>
    <w:p w:rsidR="007578B7" w:rsidRPr="00FB09F5" w:rsidRDefault="007578B7" w:rsidP="007578B7">
      <w:pPr>
        <w:pStyle w:val="1"/>
        <w:shd w:val="clear" w:color="auto" w:fill="auto"/>
        <w:spacing w:after="380" w:line="240" w:lineRule="auto"/>
        <w:rPr>
          <w:rFonts w:ascii="Times New Roman" w:hAnsi="Times New Roman" w:cs="Times New Roman"/>
        </w:rPr>
        <w:sectPr w:rsidR="007578B7" w:rsidRPr="00FB09F5">
          <w:pgSz w:w="11900" w:h="16840"/>
          <w:pgMar w:top="558" w:right="546" w:bottom="843" w:left="1087" w:header="130" w:footer="3" w:gutter="0"/>
          <w:cols w:num="3" w:sep="1" w:space="131"/>
          <w:noEndnote/>
          <w:docGrid w:linePitch="360"/>
        </w:sectPr>
      </w:pPr>
      <w:r w:rsidRPr="00FB09F5">
        <w:rPr>
          <w:rFonts w:ascii="Times New Roman" w:hAnsi="Times New Roman" w:cs="Times New Roman"/>
          <w:color w:val="000000"/>
          <w:lang w:eastAsia="ru-RU" w:bidi="ru-RU"/>
        </w:rPr>
        <w:t>Проведение экзамена</w:t>
      </w:r>
    </w:p>
    <w:p w:rsidR="007578B7" w:rsidRPr="00FB09F5" w:rsidRDefault="007578B7" w:rsidP="007578B7">
      <w:pPr>
        <w:spacing w:after="139" w:line="240" w:lineRule="auto"/>
        <w:rPr>
          <w:rFonts w:ascii="Times New Roman" w:hAnsi="Times New Roman" w:cs="Times New Roman"/>
        </w:rPr>
      </w:pPr>
    </w:p>
    <w:tbl>
      <w:tblPr>
        <w:tblOverlap w:val="never"/>
        <w:tblW w:w="10436" w:type="dxa"/>
        <w:jc w:val="center"/>
        <w:tblLayout w:type="fixed"/>
        <w:tblCellMar>
          <w:left w:w="10" w:type="dxa"/>
          <w:right w:w="10" w:type="dxa"/>
        </w:tblCellMar>
        <w:tblLook w:val="0000" w:firstRow="0" w:lastRow="0" w:firstColumn="0" w:lastColumn="0" w:noHBand="0" w:noVBand="0"/>
      </w:tblPr>
      <w:tblGrid>
        <w:gridCol w:w="3562"/>
        <w:gridCol w:w="3552"/>
        <w:gridCol w:w="3322"/>
      </w:tblGrid>
      <w:tr w:rsidR="007578B7" w:rsidRPr="00FB09F5" w:rsidTr="007578B7">
        <w:tblPrEx>
          <w:tblCellMar>
            <w:top w:w="0" w:type="dxa"/>
            <w:bottom w:w="0" w:type="dxa"/>
          </w:tblCellMar>
        </w:tblPrEx>
        <w:trPr>
          <w:trHeight w:hRule="exact" w:val="1003"/>
          <w:jc w:val="center"/>
        </w:trPr>
        <w:tc>
          <w:tcPr>
            <w:tcW w:w="3562" w:type="dxa"/>
            <w:tcBorders>
              <w:top w:val="single" w:sz="4" w:space="0" w:color="auto"/>
              <w:lef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c>
          <w:tcPr>
            <w:tcW w:w="3552" w:type="dxa"/>
            <w:tcBorders>
              <w:top w:val="single" w:sz="4" w:space="0" w:color="auto"/>
              <w:left w:val="single" w:sz="4" w:space="0" w:color="auto"/>
            </w:tcBorders>
            <w:shd w:val="clear" w:color="auto" w:fill="FFFFFF"/>
            <w:vAlign w:val="center"/>
          </w:tcPr>
          <w:p w:rsidR="007578B7" w:rsidRPr="00FB09F5" w:rsidRDefault="007578B7" w:rsidP="007578B7">
            <w:pPr>
              <w:pStyle w:val="ab"/>
              <w:shd w:val="clear" w:color="auto" w:fill="auto"/>
              <w:spacing w:line="240" w:lineRule="auto"/>
              <w:ind w:firstLine="0"/>
            </w:pPr>
            <w:r w:rsidRPr="00FB09F5">
              <w:rPr>
                <w:color w:val="000000"/>
                <w:lang w:eastAsia="ru-RU" w:bidi="ru-RU"/>
              </w:rPr>
              <w:t>производственной практик; обоснованность анализа работы членов команды (подчиненных)</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915"/>
          <w:jc w:val="center"/>
        </w:trPr>
        <w:tc>
          <w:tcPr>
            <w:tcW w:w="3562" w:type="dxa"/>
            <w:tcBorders>
              <w:left w:val="single" w:sz="4" w:space="0" w:color="auto"/>
            </w:tcBorders>
            <w:shd w:val="clear" w:color="auto" w:fill="FFFFFF"/>
            <w:vAlign w:val="bottom"/>
          </w:tcPr>
          <w:p w:rsidR="007578B7" w:rsidRPr="00FB09F5" w:rsidRDefault="007578B7" w:rsidP="007578B7">
            <w:pPr>
              <w:pStyle w:val="ab"/>
              <w:shd w:val="clear" w:color="auto" w:fill="auto"/>
              <w:spacing w:line="240" w:lineRule="auto"/>
              <w:ind w:firstLine="0"/>
            </w:pPr>
            <w:r w:rsidRPr="00FB09F5">
              <w:rPr>
                <w:color w:val="000000"/>
                <w:lang w:eastAsia="ru-RU" w:bidi="ru-RU"/>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55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Грамотность устной и письменной речи, ясность формулирования и изложения мыслей</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939"/>
          <w:jc w:val="center"/>
        </w:trPr>
        <w:tc>
          <w:tcPr>
            <w:tcW w:w="3562" w:type="dxa"/>
            <w:tcBorders>
              <w:left w:val="single" w:sz="4" w:space="0" w:color="auto"/>
            </w:tcBorders>
            <w:shd w:val="clear" w:color="auto" w:fill="FFFFFF"/>
            <w:vAlign w:val="bottom"/>
          </w:tcPr>
          <w:p w:rsidR="007578B7" w:rsidRPr="00FB09F5" w:rsidRDefault="007578B7" w:rsidP="007578B7">
            <w:pPr>
              <w:pStyle w:val="ab"/>
              <w:shd w:val="clear" w:color="auto" w:fill="auto"/>
              <w:spacing w:line="240" w:lineRule="auto"/>
              <w:ind w:firstLine="0"/>
            </w:pPr>
            <w:r w:rsidRPr="00FB09F5">
              <w:rPr>
                <w:color w:val="000000"/>
                <w:lang w:eastAsia="ru-RU" w:bidi="ru-RU"/>
              </w:rPr>
              <w:t>ОК 06. Проявлять гражданско- патриотическую позицию, демонстрировать осознанное поведение на основе традиционных общечеловеческих ценностей</w:t>
            </w:r>
          </w:p>
        </w:tc>
        <w:tc>
          <w:tcPr>
            <w:tcW w:w="355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Соблюдение норм поведения во время учебных занятий и прохождения учебной и производственной практик</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774"/>
          <w:jc w:val="center"/>
        </w:trPr>
        <w:tc>
          <w:tcPr>
            <w:tcW w:w="356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ОК 07. Содействовать сохранению окружающей среды, ресурсосбережению, эффективно действовать в чрезвычайных ситуациях</w:t>
            </w:r>
          </w:p>
        </w:tc>
        <w:tc>
          <w:tcPr>
            <w:tcW w:w="3552" w:type="dxa"/>
            <w:tcBorders>
              <w:left w:val="single" w:sz="4" w:space="0" w:color="auto"/>
            </w:tcBorders>
            <w:shd w:val="clear" w:color="auto" w:fill="FFFFFF"/>
            <w:vAlign w:val="bottom"/>
          </w:tcPr>
          <w:p w:rsidR="007578B7" w:rsidRPr="00FB09F5" w:rsidRDefault="007578B7" w:rsidP="007578B7">
            <w:pPr>
              <w:pStyle w:val="ab"/>
              <w:shd w:val="clear" w:color="auto" w:fill="auto"/>
              <w:spacing w:line="240" w:lineRule="auto"/>
              <w:ind w:firstLine="0"/>
            </w:pPr>
            <w:r w:rsidRPr="00FB09F5">
              <w:rPr>
                <w:color w:val="000000"/>
                <w:lang w:eastAsia="ru-RU" w:bidi="ru-RU"/>
              </w:rPr>
              <w:t>Эффективность выполнения правил ТБ во время учебных занятий, при прохождении учебной и производственной практик; знание и использование ресурсосберегающих технологий в области телекоммуникаций</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472"/>
          <w:jc w:val="center"/>
        </w:trPr>
        <w:tc>
          <w:tcPr>
            <w:tcW w:w="3562" w:type="dxa"/>
            <w:tcBorders>
              <w:left w:val="single" w:sz="4" w:space="0" w:color="auto"/>
            </w:tcBorders>
            <w:shd w:val="clear" w:color="auto" w:fill="FFFFFF"/>
            <w:vAlign w:val="bottom"/>
          </w:tcPr>
          <w:p w:rsidR="007578B7" w:rsidRPr="00FB09F5" w:rsidRDefault="007578B7" w:rsidP="007578B7">
            <w:pPr>
              <w:pStyle w:val="ab"/>
              <w:shd w:val="clear" w:color="auto" w:fill="auto"/>
              <w:spacing w:line="240" w:lineRule="auto"/>
              <w:ind w:firstLine="0"/>
            </w:pPr>
            <w:r w:rsidRPr="00FB09F5">
              <w:rPr>
                <w:color w:val="000000"/>
                <w:lang w:eastAsia="ru-RU" w:bidi="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5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Эффективность выполнения правил ТБ во время учебных занятий, при прохождении учебной и производственной практик</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496"/>
          <w:jc w:val="center"/>
        </w:trPr>
        <w:tc>
          <w:tcPr>
            <w:tcW w:w="3562" w:type="dxa"/>
            <w:tcBorders>
              <w:left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ОК 09. Использовать информационные технологии в профессиональной деятельности</w:t>
            </w:r>
          </w:p>
        </w:tc>
        <w:tc>
          <w:tcPr>
            <w:tcW w:w="3552" w:type="dxa"/>
            <w:tcBorders>
              <w:left w:val="single" w:sz="4" w:space="0" w:color="auto"/>
            </w:tcBorders>
            <w:shd w:val="clear" w:color="auto" w:fill="FFFFFF"/>
            <w:vAlign w:val="bottom"/>
          </w:tcPr>
          <w:p w:rsidR="007578B7" w:rsidRPr="00FB09F5" w:rsidRDefault="007578B7" w:rsidP="007578B7">
            <w:pPr>
              <w:pStyle w:val="ab"/>
              <w:shd w:val="clear" w:color="auto" w:fill="auto"/>
              <w:spacing w:line="240" w:lineRule="auto"/>
              <w:ind w:firstLine="0"/>
            </w:pPr>
            <w:r w:rsidRPr="00FB09F5">
              <w:rPr>
                <w:color w:val="000000"/>
                <w:lang w:eastAsia="ru-RU" w:bidi="ru-RU"/>
              </w:rPr>
              <w:t>Эффективность использования информационно</w:t>
            </w:r>
            <w:r w:rsidRPr="00FB09F5">
              <w:rPr>
                <w:color w:val="000000"/>
                <w:lang w:eastAsia="ru-RU" w:bidi="ru-RU"/>
              </w:rPr>
              <w:softHyphen/>
              <w:t>коммуникационных технологий в профессиональной деятельности согласно формируемым умениям и получаемому практическому опыту</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651"/>
          <w:jc w:val="center"/>
        </w:trPr>
        <w:tc>
          <w:tcPr>
            <w:tcW w:w="3562" w:type="dxa"/>
            <w:tcBorders>
              <w:left w:val="single" w:sz="4" w:space="0" w:color="auto"/>
            </w:tcBorders>
            <w:shd w:val="clear" w:color="auto" w:fill="FFFFFF"/>
            <w:vAlign w:val="bottom"/>
          </w:tcPr>
          <w:p w:rsidR="007578B7" w:rsidRPr="00FB09F5" w:rsidRDefault="007578B7" w:rsidP="007578B7">
            <w:pPr>
              <w:pStyle w:val="ab"/>
              <w:shd w:val="clear" w:color="auto" w:fill="auto"/>
              <w:spacing w:line="240" w:lineRule="auto"/>
              <w:ind w:firstLine="0"/>
            </w:pPr>
            <w:r w:rsidRPr="00FB09F5">
              <w:rPr>
                <w:color w:val="000000"/>
                <w:lang w:eastAsia="ru-RU" w:bidi="ru-RU"/>
              </w:rPr>
              <w:t>ОК 10. Пользоваться профессиональной документацией на государственном и иностранном языке</w:t>
            </w:r>
          </w:p>
        </w:tc>
        <w:tc>
          <w:tcPr>
            <w:tcW w:w="3552" w:type="dxa"/>
            <w:tcBorders>
              <w:left w:val="single" w:sz="4" w:space="0" w:color="auto"/>
            </w:tcBorders>
            <w:shd w:val="clear" w:color="auto" w:fill="FFFFFF"/>
            <w:vAlign w:val="bottom"/>
          </w:tcPr>
          <w:p w:rsidR="007578B7" w:rsidRPr="00FB09F5" w:rsidRDefault="007578B7" w:rsidP="007578B7">
            <w:pPr>
              <w:pStyle w:val="ab"/>
              <w:shd w:val="clear" w:color="auto" w:fill="auto"/>
              <w:spacing w:line="240" w:lineRule="auto"/>
              <w:ind w:firstLine="0"/>
            </w:pPr>
            <w:r w:rsidRPr="00FB09F5">
              <w:rPr>
                <w:color w:val="000000"/>
                <w:lang w:eastAsia="ru-RU" w:bidi="ru-RU"/>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3322" w:type="dxa"/>
            <w:tcBorders>
              <w:left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950"/>
          <w:jc w:val="center"/>
        </w:trPr>
        <w:tc>
          <w:tcPr>
            <w:tcW w:w="3562" w:type="dxa"/>
            <w:tcBorders>
              <w:left w:val="single" w:sz="4" w:space="0" w:color="auto"/>
              <w:bottom w:val="single" w:sz="4" w:space="0" w:color="auto"/>
            </w:tcBorders>
            <w:shd w:val="clear" w:color="auto" w:fill="FFFFFF"/>
            <w:vAlign w:val="bottom"/>
          </w:tcPr>
          <w:p w:rsidR="007578B7" w:rsidRPr="00FB09F5" w:rsidRDefault="007578B7" w:rsidP="007578B7">
            <w:pPr>
              <w:pStyle w:val="ab"/>
              <w:shd w:val="clear" w:color="auto" w:fill="auto"/>
              <w:spacing w:line="240" w:lineRule="auto"/>
              <w:ind w:firstLine="0"/>
            </w:pPr>
            <w:r w:rsidRPr="00FB09F5">
              <w:rPr>
                <w:color w:val="000000"/>
                <w:lang w:eastAsia="ru-RU" w:bidi="ru-RU"/>
              </w:rPr>
              <w:lastRenderedPageBreak/>
              <w:t>ПК 3.1. Осуществлять установку, монтаж, настройку и техническое обслуживание</w:t>
            </w:r>
          </w:p>
        </w:tc>
        <w:tc>
          <w:tcPr>
            <w:tcW w:w="3552" w:type="dxa"/>
            <w:tcBorders>
              <w:left w:val="single" w:sz="4" w:space="0" w:color="auto"/>
              <w:bottom w:val="single" w:sz="4" w:space="0" w:color="auto"/>
            </w:tcBorders>
            <w:shd w:val="clear" w:color="auto" w:fill="FFFFFF"/>
            <w:vAlign w:val="bottom"/>
          </w:tcPr>
          <w:p w:rsidR="007578B7" w:rsidRPr="00FB09F5" w:rsidRDefault="007578B7" w:rsidP="007578B7">
            <w:pPr>
              <w:pStyle w:val="ab"/>
              <w:shd w:val="clear" w:color="auto" w:fill="auto"/>
              <w:spacing w:line="240" w:lineRule="auto"/>
              <w:ind w:firstLine="0"/>
            </w:pPr>
            <w:r w:rsidRPr="00FB09F5">
              <w:rPr>
                <w:color w:val="000000"/>
                <w:lang w:eastAsia="ru-RU" w:bidi="ru-RU"/>
              </w:rPr>
              <w:t>Демонстрировать умения и практические навыки в установке, монтаже, настройке</w:t>
            </w:r>
          </w:p>
        </w:tc>
        <w:tc>
          <w:tcPr>
            <w:tcW w:w="3322" w:type="dxa"/>
            <w:tcBorders>
              <w:left w:val="single" w:sz="4" w:space="0" w:color="auto"/>
              <w:bottom w:val="single" w:sz="4" w:space="0" w:color="auto"/>
              <w:right w:val="single" w:sz="4" w:space="0" w:color="auto"/>
            </w:tcBorders>
            <w:shd w:val="clear" w:color="auto" w:fill="FFFFFF"/>
          </w:tcPr>
          <w:p w:rsidR="007578B7" w:rsidRPr="00FB09F5" w:rsidRDefault="007578B7" w:rsidP="007578B7">
            <w:pPr>
              <w:spacing w:after="0"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7576"/>
          <w:jc w:val="center"/>
        </w:trPr>
        <w:tc>
          <w:tcPr>
            <w:tcW w:w="356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after="520" w:line="240" w:lineRule="auto"/>
              <w:ind w:firstLine="0"/>
            </w:pPr>
            <w:r w:rsidRPr="00FB09F5">
              <w:rPr>
                <w:color w:val="000000"/>
                <w:lang w:eastAsia="ru-RU" w:bidi="ru-RU"/>
              </w:rPr>
              <w:t>технических средств защиты информации в соответствии с требованиями эксплуатационной документации</w:t>
            </w:r>
          </w:p>
          <w:p w:rsidR="007578B7" w:rsidRPr="00FB09F5" w:rsidRDefault="007578B7" w:rsidP="00621CE8">
            <w:pPr>
              <w:pStyle w:val="ab"/>
              <w:shd w:val="clear" w:color="auto" w:fill="auto"/>
              <w:spacing w:after="520" w:line="240" w:lineRule="auto"/>
              <w:ind w:firstLine="0"/>
            </w:pPr>
            <w:r w:rsidRPr="00FB09F5">
              <w:rPr>
                <w:color w:val="000000"/>
                <w:lang w:eastAsia="ru-RU" w:bidi="ru-RU"/>
              </w:rPr>
              <w:t>ПК 3.2. Осуществлять эксплуатацию технических средств защиты информации в соответствии с требованиями эксплуатационной документации</w:t>
            </w:r>
          </w:p>
          <w:p w:rsidR="007578B7" w:rsidRPr="00FB09F5" w:rsidRDefault="007578B7" w:rsidP="00621CE8">
            <w:pPr>
              <w:pStyle w:val="ab"/>
              <w:shd w:val="clear" w:color="auto" w:fill="auto"/>
              <w:spacing w:after="240" w:line="240" w:lineRule="auto"/>
              <w:ind w:firstLine="0"/>
            </w:pPr>
            <w:r w:rsidRPr="00FB09F5">
              <w:rPr>
                <w:color w:val="000000"/>
                <w:lang w:eastAsia="ru-RU" w:bidi="ru-RU"/>
              </w:rPr>
              <w:t>ПК 3.3. Осуществлять измерение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p w:rsidR="007578B7" w:rsidRPr="00FB09F5" w:rsidRDefault="007578B7" w:rsidP="00621CE8">
            <w:pPr>
              <w:pStyle w:val="ab"/>
              <w:shd w:val="clear" w:color="auto" w:fill="auto"/>
              <w:spacing w:after="240" w:line="240" w:lineRule="auto"/>
              <w:ind w:firstLine="0"/>
            </w:pPr>
            <w:r w:rsidRPr="00FB09F5">
              <w:rPr>
                <w:color w:val="000000"/>
                <w:lang w:eastAsia="ru-RU" w:bidi="ru-RU"/>
              </w:rPr>
              <w:t>ПК 3.4. Осуществлять измерение параметров фоновых шумов, а также физических полей, создаваемых техническими средствами защиты информации</w:t>
            </w:r>
          </w:p>
          <w:p w:rsidR="007578B7" w:rsidRPr="00FB09F5" w:rsidRDefault="007578B7" w:rsidP="00621CE8">
            <w:pPr>
              <w:pStyle w:val="ab"/>
              <w:shd w:val="clear" w:color="auto" w:fill="auto"/>
              <w:spacing w:after="380" w:line="240" w:lineRule="auto"/>
              <w:ind w:firstLine="0"/>
            </w:pPr>
            <w:r w:rsidRPr="00FB09F5">
              <w:rPr>
                <w:color w:val="000000"/>
                <w:lang w:eastAsia="ru-RU" w:bidi="ru-RU"/>
              </w:rPr>
              <w:t>ПК 3.5. Организовывать отдельные работы по физической защите объектов информатизации</w:t>
            </w:r>
          </w:p>
        </w:tc>
        <w:tc>
          <w:tcPr>
            <w:tcW w:w="355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after="240" w:line="240" w:lineRule="auto"/>
              <w:ind w:firstLine="0"/>
            </w:pPr>
            <w:r w:rsidRPr="00FB09F5">
              <w:rPr>
                <w:color w:val="000000"/>
                <w:lang w:eastAsia="ru-RU" w:bidi="ru-RU"/>
              </w:rPr>
              <w:t>и проведении технического обслуживания технических средств защиты информации в соответствии с требованиями эксплуатационной документации</w:t>
            </w:r>
          </w:p>
          <w:p w:rsidR="007578B7" w:rsidRPr="00FB09F5" w:rsidRDefault="007578B7" w:rsidP="00621CE8">
            <w:pPr>
              <w:pStyle w:val="ab"/>
              <w:shd w:val="clear" w:color="auto" w:fill="auto"/>
              <w:spacing w:after="240" w:line="240" w:lineRule="auto"/>
              <w:ind w:firstLine="0"/>
            </w:pPr>
            <w:r w:rsidRPr="00FB09F5">
              <w:rPr>
                <w:color w:val="000000"/>
                <w:lang w:eastAsia="ru-RU" w:bidi="ru-RU"/>
              </w:rPr>
              <w:t>Проявлять умения и практический опыт в эксплуатации технических средств защиты информации в соответствии с требованиями эксплуатационной документации</w:t>
            </w:r>
          </w:p>
          <w:p w:rsidR="007578B7" w:rsidRPr="00FB09F5" w:rsidRDefault="007578B7" w:rsidP="00621CE8">
            <w:pPr>
              <w:pStyle w:val="ab"/>
              <w:shd w:val="clear" w:color="auto" w:fill="auto"/>
              <w:spacing w:after="240" w:line="240" w:lineRule="auto"/>
              <w:ind w:firstLine="0"/>
            </w:pPr>
            <w:r w:rsidRPr="00FB09F5">
              <w:rPr>
                <w:color w:val="000000"/>
                <w:lang w:eastAsia="ru-RU" w:bidi="ru-RU"/>
              </w:rPr>
              <w:t>Проводить работы по измерению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p w:rsidR="007578B7" w:rsidRPr="00FB09F5" w:rsidRDefault="007578B7" w:rsidP="00621CE8">
            <w:pPr>
              <w:pStyle w:val="ab"/>
              <w:shd w:val="clear" w:color="auto" w:fill="auto"/>
              <w:spacing w:after="240" w:line="240" w:lineRule="auto"/>
              <w:ind w:firstLine="0"/>
            </w:pPr>
            <w:r w:rsidRPr="00FB09F5">
              <w:rPr>
                <w:color w:val="000000"/>
                <w:lang w:eastAsia="ru-RU" w:bidi="ru-RU"/>
              </w:rPr>
              <w:t>Проводить самостоятельные измерения параметров фоновых шумов, а также физических полей, создаваемых техническими средствами защиты информации</w:t>
            </w:r>
          </w:p>
          <w:p w:rsidR="007578B7" w:rsidRPr="00FB09F5" w:rsidRDefault="007578B7" w:rsidP="00621CE8">
            <w:pPr>
              <w:pStyle w:val="ab"/>
              <w:shd w:val="clear" w:color="auto" w:fill="auto"/>
              <w:spacing w:after="240" w:line="240" w:lineRule="auto"/>
              <w:ind w:firstLine="0"/>
            </w:pPr>
            <w:r w:rsidRPr="00FB09F5">
              <w:rPr>
                <w:color w:val="000000"/>
                <w:lang w:eastAsia="ru-RU" w:bidi="ru-RU"/>
              </w:rPr>
              <w:t>Проявлять знания в выборе способов решения задач по организации отдельных работ по физической защите объектов информатизации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93"/>
          <w:jc w:val="center"/>
        </w:trPr>
        <w:tc>
          <w:tcPr>
            <w:tcW w:w="356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Знать:</w:t>
            </w:r>
          </w:p>
        </w:tc>
        <w:tc>
          <w:tcPr>
            <w:tcW w:w="3552"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387"/>
          <w:jc w:val="center"/>
        </w:trPr>
        <w:tc>
          <w:tcPr>
            <w:tcW w:w="356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З1 - порядок технического обслуживания технических средств защиты информации</w:t>
            </w:r>
          </w:p>
        </w:tc>
        <w:tc>
          <w:tcPr>
            <w:tcW w:w="355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Знание порядка технического обслуживания технических средств защиты информации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after="240"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621CE8">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621CE8">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1414"/>
          <w:jc w:val="center"/>
        </w:trPr>
        <w:tc>
          <w:tcPr>
            <w:tcW w:w="3562"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З2 - номенклатуру применяемых средств защиты информации от несанкционированной утечки по техническим каналам</w:t>
            </w:r>
          </w:p>
        </w:tc>
        <w:tc>
          <w:tcPr>
            <w:tcW w:w="3552"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Правильность определения номенклатуры применяемых средств защиты информации от несанкционированной утечки по техническим каналам</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tc>
      </w:tr>
      <w:tr w:rsidR="007578B7" w:rsidRPr="00FB09F5" w:rsidTr="007578B7">
        <w:tblPrEx>
          <w:tblCellMar>
            <w:top w:w="0" w:type="dxa"/>
            <w:bottom w:w="0" w:type="dxa"/>
          </w:tblCellMar>
        </w:tblPrEx>
        <w:trPr>
          <w:trHeight w:hRule="exact" w:val="1118"/>
          <w:jc w:val="center"/>
        </w:trPr>
        <w:tc>
          <w:tcPr>
            <w:tcW w:w="3562"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552"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621CE8">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418"/>
          <w:jc w:val="center"/>
        </w:trPr>
        <w:tc>
          <w:tcPr>
            <w:tcW w:w="356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lastRenderedPageBreak/>
              <w:t>З3 - физические основы, структуру и условия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tc>
        <w:tc>
          <w:tcPr>
            <w:tcW w:w="355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Знание физических основ, структуры и условий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after="240"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621CE8">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621CE8">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409"/>
          <w:jc w:val="center"/>
        </w:trPr>
        <w:tc>
          <w:tcPr>
            <w:tcW w:w="356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З4 - порядок устранения неисправностей технических средств защиты информации и организации ремонта технических средств защиты информации</w:t>
            </w:r>
          </w:p>
        </w:tc>
        <w:tc>
          <w:tcPr>
            <w:tcW w:w="355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Знание порядка устранения неисправностей технических средств защиты информации и организации ремонта технических средств защиты информации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after="240"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621CE8">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621CE8">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415"/>
          <w:jc w:val="center"/>
        </w:trPr>
        <w:tc>
          <w:tcPr>
            <w:tcW w:w="356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З5 - 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tc>
        <w:tc>
          <w:tcPr>
            <w:tcW w:w="355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Знание 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after="240"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621CE8">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621CE8">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407"/>
          <w:jc w:val="center"/>
        </w:trPr>
        <w:tc>
          <w:tcPr>
            <w:tcW w:w="356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З6 - номенклатуру и характеристики аппаратуры, используемой для измерения параметров ПЭМИН, а также параметров фоновых шумов и физических полей, создаваемых техническими средствами защиты информации</w:t>
            </w:r>
          </w:p>
        </w:tc>
        <w:tc>
          <w:tcPr>
            <w:tcW w:w="355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Правильность определения номенклатуры и характеристик аппаратуры, используемой для измерения параметров ПЭМИН, а также параметров фоновых шумов и физических полей, создаваемых техническими средствами защиты информации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after="240"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621CE8">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621CE8">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1949"/>
          <w:jc w:val="center"/>
        </w:trPr>
        <w:tc>
          <w:tcPr>
            <w:tcW w:w="3562"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З7 - основные принципы действия и характеристики технических средств физической защиты;</w:t>
            </w:r>
          </w:p>
        </w:tc>
        <w:tc>
          <w:tcPr>
            <w:tcW w:w="3552"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Правильность определения основных принципов действия и характеристики технических средств физической защиты; основные способы физической защиты объектов информатизации</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tc>
      </w:tr>
      <w:tr w:rsidR="007578B7" w:rsidRPr="00FB09F5" w:rsidTr="007578B7">
        <w:tblPrEx>
          <w:tblCellMar>
            <w:top w:w="0" w:type="dxa"/>
            <w:bottom w:w="0" w:type="dxa"/>
          </w:tblCellMar>
        </w:tblPrEx>
        <w:trPr>
          <w:trHeight w:hRule="exact" w:val="1118"/>
          <w:jc w:val="center"/>
        </w:trPr>
        <w:tc>
          <w:tcPr>
            <w:tcW w:w="3557"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552"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Оценка защиты самостоятельной работы</w:t>
            </w:r>
          </w:p>
          <w:p w:rsidR="007578B7" w:rsidRPr="00FB09F5" w:rsidRDefault="007578B7" w:rsidP="00621CE8">
            <w:pPr>
              <w:pStyle w:val="ab"/>
              <w:shd w:val="clear" w:color="auto" w:fill="auto"/>
              <w:spacing w:line="240" w:lineRule="auto"/>
              <w:ind w:firstLine="0"/>
            </w:pPr>
            <w:r w:rsidRPr="00FB09F5">
              <w:rPr>
                <w:color w:val="000000"/>
                <w:lang w:eastAsia="ru-RU" w:bidi="ru-RU"/>
              </w:rPr>
              <w:t>СРС № 1-8</w:t>
            </w:r>
          </w:p>
        </w:tc>
      </w:tr>
      <w:tr w:rsidR="007578B7" w:rsidRPr="00FB09F5" w:rsidTr="007578B7">
        <w:tblPrEx>
          <w:tblCellMar>
            <w:top w:w="0" w:type="dxa"/>
            <w:bottom w:w="0" w:type="dxa"/>
          </w:tblCellMar>
        </w:tblPrEx>
        <w:trPr>
          <w:trHeight w:hRule="exact" w:val="2135"/>
          <w:jc w:val="center"/>
        </w:trPr>
        <w:tc>
          <w:tcPr>
            <w:tcW w:w="3557"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З8 - основные способы физической защиты объектов информатизации;</w:t>
            </w:r>
          </w:p>
        </w:tc>
        <w:tc>
          <w:tcPr>
            <w:tcW w:w="355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Знание всех способов физической защиты объектов информатизации</w:t>
            </w:r>
          </w:p>
        </w:tc>
        <w:tc>
          <w:tcPr>
            <w:tcW w:w="3322"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after="240"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621CE8">
            <w:pPr>
              <w:pStyle w:val="ab"/>
              <w:shd w:val="clear" w:color="auto" w:fill="auto"/>
              <w:spacing w:line="240" w:lineRule="auto"/>
              <w:ind w:firstLine="0"/>
            </w:pPr>
            <w:r w:rsidRPr="00FB09F5">
              <w:rPr>
                <w:color w:val="000000"/>
                <w:lang w:eastAsia="ru-RU" w:bidi="ru-RU"/>
              </w:rPr>
              <w:t>Оценка защиты самостоятельной работы СРС № 1-8</w:t>
            </w:r>
          </w:p>
        </w:tc>
      </w:tr>
      <w:tr w:rsidR="007578B7" w:rsidRPr="00FB09F5" w:rsidTr="007578B7">
        <w:tblPrEx>
          <w:tblCellMar>
            <w:top w:w="0" w:type="dxa"/>
            <w:bottom w:w="0" w:type="dxa"/>
          </w:tblCellMar>
        </w:tblPrEx>
        <w:trPr>
          <w:trHeight w:hRule="exact" w:val="3048"/>
          <w:jc w:val="center"/>
        </w:trPr>
        <w:tc>
          <w:tcPr>
            <w:tcW w:w="3557"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lastRenderedPageBreak/>
              <w:t>З9 - номенклатуру применяемых средств физической защиты объектов информатизации</w:t>
            </w:r>
          </w:p>
        </w:tc>
        <w:tc>
          <w:tcPr>
            <w:tcW w:w="3552"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Знание номенклатуры применяемых средств физической защиты объектов информатизации</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621CE8">
            <w:pPr>
              <w:pStyle w:val="ab"/>
              <w:shd w:val="clear" w:color="auto" w:fill="auto"/>
              <w:spacing w:after="240" w:line="240" w:lineRule="auto"/>
              <w:ind w:firstLine="0"/>
            </w:pPr>
            <w:r w:rsidRPr="00FB09F5">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7578B7" w:rsidRPr="00FB09F5" w:rsidRDefault="007578B7" w:rsidP="00621CE8">
            <w:pPr>
              <w:pStyle w:val="ab"/>
              <w:shd w:val="clear" w:color="auto" w:fill="auto"/>
              <w:spacing w:line="240" w:lineRule="auto"/>
              <w:ind w:firstLine="0"/>
            </w:pPr>
            <w:r w:rsidRPr="00FB09F5">
              <w:rPr>
                <w:color w:val="000000"/>
                <w:lang w:eastAsia="ru-RU" w:bidi="ru-RU"/>
              </w:rPr>
              <w:t>Оценка защиты самостоятельной работы СРС № 1-8</w:t>
            </w:r>
          </w:p>
        </w:tc>
      </w:tr>
    </w:tbl>
    <w:p w:rsidR="007578B7" w:rsidRDefault="007578B7" w:rsidP="007578B7">
      <w:pPr>
        <w:pStyle w:val="ad"/>
        <w:shd w:val="clear" w:color="auto" w:fill="auto"/>
        <w:ind w:left="523"/>
        <w:jc w:val="center"/>
        <w:rPr>
          <w:color w:val="000000"/>
          <w:lang w:eastAsia="ru-RU" w:bidi="ru-RU"/>
        </w:rPr>
      </w:pPr>
    </w:p>
    <w:p w:rsidR="007578B7" w:rsidRPr="00FB09F5" w:rsidRDefault="007578B7" w:rsidP="007578B7">
      <w:pPr>
        <w:pStyle w:val="ad"/>
        <w:shd w:val="clear" w:color="auto" w:fill="auto"/>
        <w:ind w:left="523"/>
        <w:jc w:val="center"/>
      </w:pPr>
      <w:r w:rsidRPr="00FB09F5">
        <w:rPr>
          <w:color w:val="000000"/>
          <w:lang w:eastAsia="ru-RU" w:bidi="ru-RU"/>
        </w:rPr>
        <w:t>3 ОЦЕНКА ОСВОЕНИЯ ПРОФЕССИОНАЛЬНОГО МОДУЛЯ</w:t>
      </w:r>
    </w:p>
    <w:p w:rsidR="007578B7" w:rsidRPr="00FB09F5" w:rsidRDefault="007578B7" w:rsidP="007578B7">
      <w:pPr>
        <w:pStyle w:val="2"/>
        <w:keepNext/>
        <w:keepLines/>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006"/>
        </w:tabs>
        <w:spacing w:after="360" w:line="240" w:lineRule="auto"/>
        <w:ind w:left="720" w:hanging="360"/>
        <w:jc w:val="both"/>
        <w:rPr>
          <w:sz w:val="22"/>
          <w:szCs w:val="22"/>
        </w:rPr>
      </w:pPr>
      <w:bookmarkStart w:id="4" w:name="bookmark6"/>
      <w:bookmarkStart w:id="5" w:name="bookmark7"/>
      <w:r w:rsidRPr="00FB09F5">
        <w:rPr>
          <w:sz w:val="22"/>
          <w:szCs w:val="22"/>
        </w:rPr>
        <w:t>Формы и методы оценивания</w:t>
      </w:r>
      <w:bookmarkEnd w:id="4"/>
      <w:bookmarkEnd w:id="5"/>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Предметом оценки служат умения и знания, предусмотренные ФГОС по профессиональному модулю, направленные на формирование общих и профессиональных компетенций.</w:t>
      </w:r>
    </w:p>
    <w:p w:rsidR="007578B7" w:rsidRPr="00FB09F5" w:rsidRDefault="007578B7" w:rsidP="007578B7">
      <w:pPr>
        <w:pStyle w:val="1"/>
        <w:shd w:val="clear" w:color="auto" w:fill="auto"/>
        <w:spacing w:after="360" w:line="240" w:lineRule="auto"/>
        <w:ind w:firstLine="540"/>
        <w:jc w:val="both"/>
        <w:rPr>
          <w:rFonts w:ascii="Times New Roman" w:hAnsi="Times New Roman" w:cs="Times New Roman"/>
        </w:rPr>
        <w:sectPr w:rsidR="007578B7" w:rsidRPr="00FB09F5">
          <w:pgSz w:w="11900" w:h="16840"/>
          <w:pgMar w:top="450" w:right="449" w:bottom="940" w:left="1017" w:header="22" w:footer="3" w:gutter="0"/>
          <w:cols w:space="720"/>
          <w:noEndnote/>
          <w:docGrid w:linePitch="360"/>
        </w:sectPr>
      </w:pPr>
      <w:r w:rsidRPr="00FB09F5">
        <w:rPr>
          <w:rFonts w:ascii="Times New Roman" w:hAnsi="Times New Roman" w:cs="Times New Roman"/>
          <w:color w:val="000000"/>
          <w:lang w:eastAsia="ru-RU" w:bidi="ru-RU"/>
        </w:rPr>
        <w:t>Оценка знаний и умений предусматривает проведение устного опроса, самостоятельной работы студента, практических работ при текущем контроле, контрольной работы при рубежном контроле, ответы на теоретические вопросы, выполнение практической работы при промежуточной аттестации.</w:t>
      </w:r>
    </w:p>
    <w:p w:rsidR="007578B7" w:rsidRPr="00FB09F5" w:rsidRDefault="007578B7" w:rsidP="007578B7">
      <w:pPr>
        <w:pStyle w:val="1"/>
        <w:shd w:val="clear" w:color="auto" w:fill="auto"/>
        <w:spacing w:before="120" w:after="460" w:line="240" w:lineRule="auto"/>
        <w:ind w:right="620"/>
        <w:jc w:val="center"/>
        <w:rPr>
          <w:rFonts w:ascii="Times New Roman" w:hAnsi="Times New Roman" w:cs="Times New Roman"/>
        </w:rPr>
      </w:pPr>
      <w:r w:rsidRPr="00FB09F5">
        <w:rPr>
          <w:rFonts w:ascii="Times New Roman" w:hAnsi="Times New Roman" w:cs="Times New Roman"/>
          <w:b/>
          <w:bCs/>
          <w:color w:val="000000"/>
          <w:lang w:eastAsia="ru-RU" w:bidi="ru-RU"/>
        </w:rPr>
        <w:lastRenderedPageBreak/>
        <w:t>Контроль и оценка освоения учебной дисциплины «МДК.03.01 Техническая защита информации» по темам (разделам)</w:t>
      </w:r>
    </w:p>
    <w:tbl>
      <w:tblPr>
        <w:tblOverlap w:val="never"/>
        <w:tblW w:w="15058" w:type="dxa"/>
        <w:jc w:val="center"/>
        <w:tblLayout w:type="fixed"/>
        <w:tblCellMar>
          <w:left w:w="10" w:type="dxa"/>
          <w:right w:w="10" w:type="dxa"/>
        </w:tblCellMar>
        <w:tblLook w:val="0000" w:firstRow="0" w:lastRow="0" w:firstColumn="0" w:lastColumn="0" w:noHBand="0" w:noVBand="0"/>
      </w:tblPr>
      <w:tblGrid>
        <w:gridCol w:w="2813"/>
        <w:gridCol w:w="3254"/>
        <w:gridCol w:w="1786"/>
        <w:gridCol w:w="1978"/>
        <w:gridCol w:w="1762"/>
        <w:gridCol w:w="1478"/>
        <w:gridCol w:w="1987"/>
      </w:tblGrid>
      <w:tr w:rsidR="007578B7" w:rsidRPr="00FB09F5" w:rsidTr="007578B7">
        <w:tblPrEx>
          <w:tblCellMar>
            <w:top w:w="0" w:type="dxa"/>
            <w:bottom w:w="0" w:type="dxa"/>
          </w:tblCellMar>
        </w:tblPrEx>
        <w:trPr>
          <w:trHeight w:hRule="exact" w:val="288"/>
          <w:jc w:val="center"/>
        </w:trPr>
        <w:tc>
          <w:tcPr>
            <w:tcW w:w="2813" w:type="dxa"/>
            <w:vMerge w:val="restart"/>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Элемент учебной дисциплины</w:t>
            </w:r>
          </w:p>
        </w:tc>
        <w:tc>
          <w:tcPr>
            <w:tcW w:w="3254"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5526" w:type="dxa"/>
            <w:gridSpan w:val="3"/>
            <w:tcBorders>
              <w:top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Формы и методы контроля</w:t>
            </w:r>
          </w:p>
        </w:tc>
        <w:tc>
          <w:tcPr>
            <w:tcW w:w="1478" w:type="dxa"/>
            <w:tcBorders>
              <w:top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top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83"/>
          <w:jc w:val="center"/>
        </w:trPr>
        <w:tc>
          <w:tcPr>
            <w:tcW w:w="2813" w:type="dxa"/>
            <w:vMerge/>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5040" w:type="dxa"/>
            <w:gridSpan w:val="2"/>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Текущий контроль</w:t>
            </w:r>
          </w:p>
        </w:tc>
        <w:tc>
          <w:tcPr>
            <w:tcW w:w="3740" w:type="dxa"/>
            <w:gridSpan w:val="2"/>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Рубежный контроль</w:t>
            </w:r>
          </w:p>
        </w:tc>
        <w:tc>
          <w:tcPr>
            <w:tcW w:w="3465" w:type="dxa"/>
            <w:gridSpan w:val="2"/>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Промежуточная аттестация</w:t>
            </w:r>
          </w:p>
        </w:tc>
      </w:tr>
      <w:tr w:rsidR="007578B7" w:rsidRPr="00FB09F5" w:rsidTr="007578B7">
        <w:tblPrEx>
          <w:tblCellMar>
            <w:top w:w="0" w:type="dxa"/>
            <w:bottom w:w="0" w:type="dxa"/>
          </w:tblCellMar>
        </w:tblPrEx>
        <w:trPr>
          <w:trHeight w:hRule="exact" w:val="562"/>
          <w:jc w:val="center"/>
        </w:trPr>
        <w:tc>
          <w:tcPr>
            <w:tcW w:w="2813" w:type="dxa"/>
            <w:vMerge/>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620"/>
            </w:pPr>
            <w:r w:rsidRPr="00FB09F5">
              <w:rPr>
                <w:b/>
                <w:bCs/>
                <w:color w:val="000000"/>
                <w:lang w:eastAsia="ru-RU" w:bidi="ru-RU"/>
              </w:rPr>
              <w:t>Форма контроля</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left="80" w:firstLine="0"/>
              <w:jc w:val="center"/>
            </w:pPr>
            <w:r w:rsidRPr="00FB09F5">
              <w:rPr>
                <w:b/>
                <w:bCs/>
                <w:color w:val="000000"/>
                <w:lang w:eastAsia="ru-RU" w:bidi="ru-RU"/>
              </w:rPr>
              <w:t>Проверяемые ОК, У, З</w:t>
            </w:r>
          </w:p>
        </w:tc>
        <w:tc>
          <w:tcPr>
            <w:tcW w:w="1978"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Форма контроля</w:t>
            </w: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left="80" w:firstLine="0"/>
              <w:jc w:val="center"/>
            </w:pPr>
            <w:r w:rsidRPr="00FB09F5">
              <w:rPr>
                <w:b/>
                <w:bCs/>
                <w:color w:val="000000"/>
                <w:lang w:eastAsia="ru-RU" w:bidi="ru-RU"/>
              </w:rPr>
              <w:t>Проверяемые ОК, У, З</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Форма контроля</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Проверяемые ОК, У, З</w:t>
            </w:r>
          </w:p>
        </w:tc>
      </w:tr>
      <w:tr w:rsidR="007578B7" w:rsidRPr="00FB09F5" w:rsidTr="007578B7">
        <w:tblPrEx>
          <w:tblCellMar>
            <w:top w:w="0" w:type="dxa"/>
            <w:bottom w:w="0" w:type="dxa"/>
          </w:tblCellMar>
        </w:tblPrEx>
        <w:trPr>
          <w:trHeight w:hRule="exact" w:val="302"/>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1.1.</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w:t>
            </w:r>
          </w:p>
        </w:tc>
      </w:tr>
      <w:tr w:rsidR="007578B7" w:rsidRPr="00FB09F5" w:rsidTr="007578B7">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Предмет и задачи</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технической защиты</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r>
      <w:tr w:rsidR="007578B7" w:rsidRPr="00FB09F5" w:rsidTr="007578B7">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информации</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88"/>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1.2.</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Общие положения</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r>
      <w:tr w:rsidR="007578B7" w:rsidRPr="00FB09F5" w:rsidTr="007578B7">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защиты информации</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r>
      <w:tr w:rsidR="007578B7" w:rsidRPr="00FB09F5" w:rsidTr="007578B7">
        <w:tblPrEx>
          <w:tblCellMar>
            <w:top w:w="0" w:type="dxa"/>
            <w:bottom w:w="0" w:type="dxa"/>
          </w:tblCellMar>
        </w:tblPrEx>
        <w:trPr>
          <w:trHeight w:hRule="exact" w:val="26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техническими</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r>
      <w:tr w:rsidR="007578B7" w:rsidRPr="00FB09F5" w:rsidTr="007578B7">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средствами</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r>
      <w:tr w:rsidR="007578B7" w:rsidRPr="00FB09F5" w:rsidTr="007578B7">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2.1.</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w:t>
            </w:r>
          </w:p>
        </w:tc>
      </w:tr>
      <w:tr w:rsidR="007578B7" w:rsidRPr="00FB09F5" w:rsidTr="007578B7">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Информация как</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r>
      <w:tr w:rsidR="007578B7" w:rsidRPr="00FB09F5" w:rsidTr="007578B7">
        <w:tblPrEx>
          <w:tblCellMar>
            <w:top w:w="0" w:type="dxa"/>
            <w:bottom w:w="0" w:type="dxa"/>
          </w:tblCellMar>
        </w:tblPrEx>
        <w:trPr>
          <w:trHeight w:hRule="exact" w:val="269"/>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предмет защиты</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845"/>
          <w:jc w:val="center"/>
        </w:trPr>
        <w:tc>
          <w:tcPr>
            <w:tcW w:w="2813"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2.2.</w:t>
            </w:r>
          </w:p>
          <w:p w:rsidR="007578B7" w:rsidRPr="00FB09F5" w:rsidRDefault="007578B7" w:rsidP="00621CE8">
            <w:pPr>
              <w:pStyle w:val="ab"/>
              <w:shd w:val="clear" w:color="auto" w:fill="auto"/>
              <w:spacing w:line="240" w:lineRule="auto"/>
              <w:ind w:firstLine="0"/>
              <w:jc w:val="center"/>
            </w:pPr>
            <w:r w:rsidRPr="00FB09F5">
              <w:rPr>
                <w:color w:val="000000"/>
                <w:lang w:eastAsia="ru-RU" w:bidi="ru-RU"/>
              </w:rPr>
              <w:t>Технические каналы утечки информации</w:t>
            </w:r>
          </w:p>
        </w:tc>
        <w:tc>
          <w:tcPr>
            <w:tcW w:w="3254" w:type="dxa"/>
            <w:tcBorders>
              <w:top w:val="single" w:sz="4" w:space="0" w:color="auto"/>
              <w:left w:val="single" w:sz="4" w:space="0" w:color="auto"/>
              <w:bottom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w:t>
            </w:r>
          </w:p>
        </w:tc>
        <w:tc>
          <w:tcPr>
            <w:tcW w:w="1786"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978" w:type="dxa"/>
            <w:tcBorders>
              <w:top w:val="single" w:sz="4" w:space="0" w:color="auto"/>
              <w:left w:val="single" w:sz="4" w:space="0" w:color="auto"/>
              <w:bottom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Контрольная</w:t>
            </w:r>
          </w:p>
          <w:p w:rsidR="007578B7" w:rsidRPr="00FB09F5" w:rsidRDefault="007578B7" w:rsidP="00621CE8">
            <w:pPr>
              <w:pStyle w:val="ab"/>
              <w:shd w:val="clear" w:color="auto" w:fill="auto"/>
              <w:spacing w:line="240" w:lineRule="auto"/>
              <w:ind w:firstLine="0"/>
            </w:pPr>
            <w:r w:rsidRPr="00FB09F5">
              <w:rPr>
                <w:color w:val="000000"/>
                <w:lang w:eastAsia="ru-RU" w:bidi="ru-RU"/>
              </w:rPr>
              <w:t>работа № 1</w:t>
            </w:r>
          </w:p>
        </w:tc>
        <w:tc>
          <w:tcPr>
            <w:tcW w:w="1762"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478"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r>
      <w:tr w:rsidR="007578B7" w:rsidRPr="00FB09F5" w:rsidTr="007578B7">
        <w:tblPrEx>
          <w:tblCellMar>
            <w:top w:w="0" w:type="dxa"/>
            <w:bottom w:w="0" w:type="dxa"/>
          </w:tblCellMar>
        </w:tblPrEx>
        <w:trPr>
          <w:trHeight w:hRule="exact" w:val="566"/>
          <w:jc w:val="center"/>
        </w:trPr>
        <w:tc>
          <w:tcPr>
            <w:tcW w:w="2813"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З1-З8</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З1-З8</w:t>
            </w:r>
          </w:p>
        </w:tc>
      </w:tr>
      <w:tr w:rsidR="007578B7" w:rsidRPr="00FB09F5" w:rsidTr="007578B7">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2.3.</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r>
      <w:tr w:rsidR="007578B7" w:rsidRPr="00FB09F5" w:rsidTr="007578B7">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Методы и средства</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2</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r>
      <w:tr w:rsidR="007578B7" w:rsidRPr="00FB09F5" w:rsidTr="007578B7">
        <w:tblPrEx>
          <w:tblCellMar>
            <w:top w:w="0" w:type="dxa"/>
            <w:bottom w:w="0" w:type="dxa"/>
          </w:tblCellMar>
        </w:tblPrEx>
        <w:trPr>
          <w:trHeight w:hRule="exact" w:val="25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технической разведки</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r>
      <w:tr w:rsidR="007578B7" w:rsidRPr="00FB09F5" w:rsidTr="007578B7">
        <w:tblPrEx>
          <w:tblCellMar>
            <w:top w:w="0" w:type="dxa"/>
            <w:bottom w:w="0" w:type="dxa"/>
          </w:tblCellMar>
        </w:tblPrEx>
        <w:trPr>
          <w:trHeight w:hRule="exact" w:val="269"/>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302"/>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3.1.</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9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w:t>
            </w: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r>
      <w:tr w:rsidR="007578B7" w:rsidRPr="00FB09F5" w:rsidTr="007578B7">
        <w:tblPrEx>
          <w:tblCellMar>
            <w:top w:w="0" w:type="dxa"/>
            <w:bottom w:w="0" w:type="dxa"/>
          </w:tblCellMar>
        </w:tblPrEx>
        <w:trPr>
          <w:trHeight w:hRule="exact" w:val="26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Физические основы</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978"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работа № 3.</w:t>
            </w: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r>
      <w:tr w:rsidR="007578B7" w:rsidRPr="00FB09F5" w:rsidTr="007578B7">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утечки информации по</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каналам побочных</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r>
      <w:tr w:rsidR="007578B7" w:rsidRPr="00FB09F5" w:rsidTr="007578B7">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электромагнитных</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r>
      <w:tr w:rsidR="007578B7" w:rsidRPr="00FB09F5" w:rsidTr="007578B7">
        <w:tblPrEx>
          <w:tblCellMar>
            <w:top w:w="0" w:type="dxa"/>
            <w:bottom w:w="0" w:type="dxa"/>
          </w:tblCellMar>
        </w:tblPrEx>
        <w:trPr>
          <w:trHeight w:hRule="exact" w:val="269"/>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излучений и наводок</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r>
      <w:tr w:rsidR="007578B7" w:rsidRPr="00FB09F5" w:rsidTr="007578B7">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3.2.</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r>
      <w:tr w:rsidR="007578B7" w:rsidRPr="00FB09F5" w:rsidTr="007578B7">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Физические процессы</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4</w:t>
            </w: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r>
      <w:tr w:rsidR="007578B7" w:rsidRPr="00FB09F5" w:rsidTr="007578B7">
        <w:tblPrEx>
          <w:tblCellMar>
            <w:top w:w="0" w:type="dxa"/>
            <w:bottom w:w="0" w:type="dxa"/>
          </w:tblCellMar>
        </w:tblPrEx>
        <w:trPr>
          <w:trHeight w:hRule="exact" w:val="26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при подавлении опасных</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r>
      <w:tr w:rsidR="007578B7" w:rsidRPr="00FB09F5" w:rsidTr="007578B7">
        <w:tblPrEx>
          <w:tblCellMar>
            <w:top w:w="0" w:type="dxa"/>
            <w:bottom w:w="0" w:type="dxa"/>
          </w:tblCellMar>
        </w:tblPrEx>
        <w:trPr>
          <w:trHeight w:hRule="exact" w:val="26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сигналов</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4.1.</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r>
      <w:tr w:rsidR="007578B7" w:rsidRPr="00FB09F5" w:rsidTr="007578B7">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Системы защиты от</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5.</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r>
      <w:tr w:rsidR="007578B7" w:rsidRPr="00FB09F5" w:rsidTr="007578B7">
        <w:tblPrEx>
          <w:tblCellMar>
            <w:top w:w="0" w:type="dxa"/>
            <w:bottom w:w="0" w:type="dxa"/>
          </w:tblCellMar>
        </w:tblPrEx>
        <w:trPr>
          <w:trHeight w:hRule="exact" w:val="28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утечки информации по</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r>
      <w:tr w:rsidR="007578B7" w:rsidRPr="00FB09F5" w:rsidTr="007578B7">
        <w:tblPrEx>
          <w:tblCellMar>
            <w:top w:w="0" w:type="dxa"/>
            <w:bottom w:w="0" w:type="dxa"/>
          </w:tblCellMar>
        </w:tblPrEx>
        <w:trPr>
          <w:trHeight w:hRule="exact" w:val="254"/>
          <w:jc w:val="center"/>
        </w:trPr>
        <w:tc>
          <w:tcPr>
            <w:tcW w:w="2813"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акустическому каналу</w:t>
            </w:r>
          </w:p>
        </w:tc>
        <w:tc>
          <w:tcPr>
            <w:tcW w:w="3254"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978"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478"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r>
      <w:tr w:rsidR="007578B7" w:rsidRPr="00FB09F5" w:rsidTr="007578B7">
        <w:tblPrEx>
          <w:tblCellMar>
            <w:top w:w="0" w:type="dxa"/>
            <w:bottom w:w="0" w:type="dxa"/>
          </w:tblCellMar>
        </w:tblPrEx>
        <w:trPr>
          <w:trHeight w:hRule="exact" w:val="2222"/>
          <w:jc w:val="center"/>
        </w:trPr>
        <w:tc>
          <w:tcPr>
            <w:tcW w:w="2813"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 ОК-6 ПК 3.1 ПК 3.2 ПК-3.3 ПК.3.4 У1-У6 З1-З9</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 ОК-6 ПК 3.1 ПК 3.2 ПК-3.3 ПК.3.4 У1-У6 З1-З9</w:t>
            </w:r>
          </w:p>
        </w:tc>
        <w:tc>
          <w:tcPr>
            <w:tcW w:w="14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ОК-5 ОК-6 ПК 3.1 ПК 3.2 ПК-3.3 ПК.3.4 У1-У6 З1-З9</w:t>
            </w:r>
          </w:p>
        </w:tc>
      </w:tr>
      <w:tr w:rsidR="007578B7" w:rsidRPr="00FB09F5" w:rsidTr="007578B7">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4.2.</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ОК-6</w:t>
            </w:r>
          </w:p>
        </w:tc>
      </w:tr>
      <w:tr w:rsidR="007578B7" w:rsidRPr="00FB09F5" w:rsidTr="007578B7">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Системы защиты от</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6.</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ОК-7</w:t>
            </w:r>
          </w:p>
        </w:tc>
      </w:tr>
      <w:tr w:rsidR="007578B7" w:rsidRPr="00FB09F5" w:rsidTr="007578B7">
        <w:tblPrEx>
          <w:tblCellMar>
            <w:top w:w="0" w:type="dxa"/>
            <w:bottom w:w="0" w:type="dxa"/>
          </w:tblCellMar>
        </w:tblPrEx>
        <w:trPr>
          <w:trHeight w:hRule="exact" w:val="28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утечки информации по</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ОК-8</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проводному каналу</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ОК-9</w:t>
            </w:r>
          </w:p>
        </w:tc>
      </w:tr>
      <w:tr w:rsidR="007578B7" w:rsidRPr="00FB09F5" w:rsidTr="007578B7">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ОК10</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ПК 3.1</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ПК 3.2</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ПК-3.3</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ПК.3.4</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У1-У6</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З1-З9</w:t>
            </w:r>
          </w:p>
        </w:tc>
      </w:tr>
      <w:tr w:rsidR="007578B7" w:rsidRPr="00FB09F5" w:rsidTr="007578B7">
        <w:tblPrEx>
          <w:tblCellMar>
            <w:top w:w="0" w:type="dxa"/>
            <w:bottom w:w="0" w:type="dxa"/>
          </w:tblCellMar>
        </w:tblPrEx>
        <w:trPr>
          <w:trHeight w:hRule="exact" w:val="288"/>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4.3.</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 1</w:t>
            </w:r>
          </w:p>
        </w:tc>
      </w:tr>
      <w:tr w:rsidR="007578B7" w:rsidRPr="00FB09F5" w:rsidTr="007578B7">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Системы защиты от</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7</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ОК-2</w:t>
            </w:r>
          </w:p>
        </w:tc>
      </w:tr>
      <w:tr w:rsidR="007578B7" w:rsidRPr="00FB09F5" w:rsidTr="007578B7">
        <w:tblPrEx>
          <w:tblCellMar>
            <w:top w:w="0" w:type="dxa"/>
            <w:bottom w:w="0" w:type="dxa"/>
          </w:tblCellMar>
        </w:tblPrEx>
        <w:trPr>
          <w:trHeight w:hRule="exact" w:val="28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утечки информации по</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ОК-8</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вибрационному каналу</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ОК-9</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ОК10</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ПК 3.1</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ПК 3.2</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ПК-3.3</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ПК.3.4</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У1-У6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З1-З9</w:t>
            </w:r>
          </w:p>
        </w:tc>
      </w:tr>
      <w:tr w:rsidR="007578B7" w:rsidRPr="00FB09F5" w:rsidTr="007578B7">
        <w:tblPrEx>
          <w:tblCellMar>
            <w:top w:w="0" w:type="dxa"/>
            <w:bottom w:w="0" w:type="dxa"/>
          </w:tblCellMar>
        </w:tblPrEx>
        <w:trPr>
          <w:trHeight w:hRule="exact" w:val="307"/>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4.4.</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9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w:t>
            </w: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ОК-4</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Системы защиты от</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8</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978"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работа № 9</w:t>
            </w: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ОК-5</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утечки информации по</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электромагнитному</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ОК-7</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каналу</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ОК-8</w:t>
            </w:r>
          </w:p>
        </w:tc>
      </w:tr>
      <w:tr w:rsidR="007578B7" w:rsidRPr="00FB09F5" w:rsidTr="007578B7">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ОК-9</w:t>
            </w:r>
          </w:p>
        </w:tc>
      </w:tr>
      <w:tr w:rsidR="007578B7" w:rsidRPr="00FB09F5" w:rsidTr="007578B7">
        <w:tblPrEx>
          <w:tblCellMar>
            <w:top w:w="0" w:type="dxa"/>
            <w:bottom w:w="0" w:type="dxa"/>
          </w:tblCellMar>
        </w:tblPrEx>
        <w:trPr>
          <w:trHeight w:hRule="exact" w:val="283"/>
          <w:jc w:val="center"/>
        </w:trPr>
        <w:tc>
          <w:tcPr>
            <w:tcW w:w="2813"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978"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478"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ОК10</w:t>
            </w:r>
          </w:p>
        </w:tc>
      </w:tr>
      <w:tr w:rsidR="007578B7" w:rsidRPr="00FB09F5" w:rsidTr="007578B7">
        <w:tblPrEx>
          <w:tblCellMar>
            <w:top w:w="0" w:type="dxa"/>
            <w:bottom w:w="0" w:type="dxa"/>
          </w:tblCellMar>
        </w:tblPrEx>
        <w:trPr>
          <w:trHeight w:hRule="exact" w:val="1670"/>
          <w:jc w:val="center"/>
        </w:trPr>
        <w:tc>
          <w:tcPr>
            <w:tcW w:w="2813"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 ПК 3.2 ПК-3.3 ПК.3.4 У1-У6 З1-З9</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3.1 ПК 3.2 ПК-3.3 ПК.3.4 У1-У6 З1-З9</w:t>
            </w:r>
          </w:p>
        </w:tc>
        <w:tc>
          <w:tcPr>
            <w:tcW w:w="14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ПК 3.1 ПК 3.2 ПК-3.3 ПК.3.4 У1-У6 З1-З9</w:t>
            </w:r>
          </w:p>
        </w:tc>
      </w:tr>
      <w:tr w:rsidR="007578B7" w:rsidRPr="00FB09F5" w:rsidTr="007578B7">
        <w:tblPrEx>
          <w:tblCellMar>
            <w:top w:w="0" w:type="dxa"/>
            <w:bottom w:w="0" w:type="dxa"/>
          </w:tblCellMar>
        </w:tblPrEx>
        <w:trPr>
          <w:trHeight w:hRule="exact" w:val="1944"/>
          <w:jc w:val="center"/>
        </w:trPr>
        <w:tc>
          <w:tcPr>
            <w:tcW w:w="2813"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4.5.</w:t>
            </w:r>
          </w:p>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Системы защиты от утечки информации по телефонному каналу</w:t>
            </w:r>
          </w:p>
        </w:tc>
        <w:tc>
          <w:tcPr>
            <w:tcW w:w="325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10</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1939"/>
          <w:jc w:val="center"/>
        </w:trPr>
        <w:tc>
          <w:tcPr>
            <w:tcW w:w="2813"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4.6.</w:t>
            </w:r>
          </w:p>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Системы защиты от утечки информации по электросетевому каналу</w:t>
            </w:r>
          </w:p>
        </w:tc>
        <w:tc>
          <w:tcPr>
            <w:tcW w:w="325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11</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1944"/>
          <w:jc w:val="center"/>
        </w:trPr>
        <w:tc>
          <w:tcPr>
            <w:tcW w:w="2813"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4.7.</w:t>
            </w:r>
          </w:p>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Системы защиты от утечки информации по оптическому каналу</w:t>
            </w:r>
          </w:p>
        </w:tc>
        <w:tc>
          <w:tcPr>
            <w:tcW w:w="325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12</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1939"/>
          <w:jc w:val="center"/>
        </w:trPr>
        <w:tc>
          <w:tcPr>
            <w:tcW w:w="2813"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5.1.</w:t>
            </w:r>
          </w:p>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Применение технических средств защиты информации</w:t>
            </w:r>
          </w:p>
        </w:tc>
        <w:tc>
          <w:tcPr>
            <w:tcW w:w="325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13.</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845"/>
          <w:jc w:val="center"/>
        </w:trPr>
        <w:tc>
          <w:tcPr>
            <w:tcW w:w="2813"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 xml:space="preserve">Тема 5.2. </w:t>
            </w:r>
            <w:r w:rsidRPr="00FB09F5">
              <w:rPr>
                <w:color w:val="000000"/>
                <w:lang w:eastAsia="ru-RU" w:bidi="ru-RU"/>
              </w:rPr>
              <w:t>Эксплуатация технических средств</w:t>
            </w:r>
          </w:p>
        </w:tc>
        <w:tc>
          <w:tcPr>
            <w:tcW w:w="3254" w:type="dxa"/>
            <w:tcBorders>
              <w:top w:val="single" w:sz="4" w:space="0" w:color="auto"/>
              <w:left w:val="single" w:sz="4" w:space="0" w:color="auto"/>
              <w:bottom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14</w:t>
            </w:r>
          </w:p>
        </w:tc>
        <w:tc>
          <w:tcPr>
            <w:tcW w:w="1786"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978" w:type="dxa"/>
            <w:tcBorders>
              <w:top w:val="single" w:sz="4" w:space="0" w:color="auto"/>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c>
          <w:tcPr>
            <w:tcW w:w="1478"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Экзамен</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p w:rsidR="007578B7" w:rsidRPr="00FB09F5" w:rsidRDefault="007578B7" w:rsidP="00621CE8">
            <w:pPr>
              <w:pStyle w:val="ab"/>
              <w:shd w:val="clear" w:color="auto" w:fill="auto"/>
              <w:spacing w:line="240" w:lineRule="auto"/>
              <w:ind w:firstLine="0"/>
            </w:pPr>
            <w:r w:rsidRPr="00FB09F5">
              <w:rPr>
                <w:color w:val="000000"/>
                <w:lang w:eastAsia="ru-RU" w:bidi="ru-RU"/>
              </w:rPr>
              <w:t>ПК 3.1</w:t>
            </w:r>
          </w:p>
          <w:p w:rsidR="007578B7" w:rsidRPr="00FB09F5" w:rsidRDefault="007578B7" w:rsidP="00621CE8">
            <w:pPr>
              <w:pStyle w:val="ab"/>
              <w:shd w:val="clear" w:color="auto" w:fill="auto"/>
              <w:spacing w:line="240" w:lineRule="auto"/>
              <w:ind w:firstLine="0"/>
            </w:pPr>
            <w:r w:rsidRPr="00FB09F5">
              <w:rPr>
                <w:color w:val="000000"/>
                <w:lang w:eastAsia="ru-RU" w:bidi="ru-RU"/>
              </w:rPr>
              <w:t>ПК 3.2</w:t>
            </w:r>
          </w:p>
        </w:tc>
      </w:tr>
      <w:tr w:rsidR="007578B7" w:rsidRPr="00FB09F5" w:rsidTr="007578B7">
        <w:tblPrEx>
          <w:tblCellMar>
            <w:top w:w="0" w:type="dxa"/>
            <w:bottom w:w="0" w:type="dxa"/>
          </w:tblCellMar>
        </w:tblPrEx>
        <w:trPr>
          <w:trHeight w:hRule="exact" w:val="1123"/>
          <w:jc w:val="center"/>
        </w:trPr>
        <w:tc>
          <w:tcPr>
            <w:tcW w:w="2813"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lastRenderedPageBreak/>
              <w:t>защиты информации</w:t>
            </w:r>
          </w:p>
        </w:tc>
        <w:tc>
          <w:tcPr>
            <w:tcW w:w="3254" w:type="dxa"/>
            <w:tcBorders>
              <w:top w:val="single" w:sz="4" w:space="0" w:color="auto"/>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top w:val="single" w:sz="4" w:space="0" w:color="auto"/>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top w:val="single" w:sz="4" w:space="0" w:color="auto"/>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ПК-3.3</w:t>
            </w:r>
          </w:p>
          <w:p w:rsidR="007578B7" w:rsidRPr="00FB09F5" w:rsidRDefault="007578B7" w:rsidP="00621CE8">
            <w:pPr>
              <w:pStyle w:val="ab"/>
              <w:shd w:val="clear" w:color="auto" w:fill="auto"/>
              <w:spacing w:line="240" w:lineRule="auto"/>
              <w:ind w:firstLine="0"/>
            </w:pPr>
            <w:r w:rsidRPr="00FB09F5">
              <w:rPr>
                <w:color w:val="000000"/>
                <w:lang w:eastAsia="ru-RU" w:bidi="ru-RU"/>
              </w:rPr>
              <w:t>ПК.3.4</w:t>
            </w:r>
          </w:p>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bl>
    <w:p w:rsidR="007578B7" w:rsidRPr="00FB09F5" w:rsidRDefault="007578B7" w:rsidP="007578B7">
      <w:pPr>
        <w:spacing w:after="359" w:line="240" w:lineRule="auto"/>
        <w:rPr>
          <w:rFonts w:ascii="Times New Roman" w:hAnsi="Times New Roman" w:cs="Times New Roman"/>
        </w:rPr>
      </w:pPr>
    </w:p>
    <w:p w:rsidR="007578B7" w:rsidRPr="00FB09F5" w:rsidRDefault="007578B7" w:rsidP="007578B7">
      <w:pPr>
        <w:pStyle w:val="1"/>
        <w:shd w:val="clear" w:color="auto" w:fill="auto"/>
        <w:spacing w:after="820" w:line="240" w:lineRule="auto"/>
        <w:jc w:val="center"/>
        <w:rPr>
          <w:rFonts w:ascii="Times New Roman" w:hAnsi="Times New Roman" w:cs="Times New Roman"/>
        </w:rPr>
      </w:pPr>
      <w:r w:rsidRPr="00FB09F5">
        <w:rPr>
          <w:rFonts w:ascii="Times New Roman" w:hAnsi="Times New Roman" w:cs="Times New Roman"/>
          <w:b/>
          <w:bCs/>
          <w:color w:val="000000"/>
          <w:lang w:eastAsia="ru-RU" w:bidi="ru-RU"/>
        </w:rPr>
        <w:t>Контроль и оценка освоения учебной дисциплины «МДК.03.02 Инженерно-технические средства физической защиты объектов</w:t>
      </w:r>
      <w:r w:rsidRPr="00FB09F5">
        <w:rPr>
          <w:rFonts w:ascii="Times New Roman" w:hAnsi="Times New Roman" w:cs="Times New Roman"/>
          <w:b/>
          <w:bCs/>
          <w:color w:val="000000"/>
          <w:lang w:eastAsia="ru-RU" w:bidi="ru-RU"/>
        </w:rPr>
        <w:br/>
        <w:t>информатизации» по темам (разделам)</w:t>
      </w:r>
    </w:p>
    <w:tbl>
      <w:tblPr>
        <w:tblOverlap w:val="never"/>
        <w:tblW w:w="15058" w:type="dxa"/>
        <w:jc w:val="center"/>
        <w:tblLayout w:type="fixed"/>
        <w:tblCellMar>
          <w:left w:w="10" w:type="dxa"/>
          <w:right w:w="10" w:type="dxa"/>
        </w:tblCellMar>
        <w:tblLook w:val="0000" w:firstRow="0" w:lastRow="0" w:firstColumn="0" w:lastColumn="0" w:noHBand="0" w:noVBand="0"/>
      </w:tblPr>
      <w:tblGrid>
        <w:gridCol w:w="2813"/>
        <w:gridCol w:w="3254"/>
        <w:gridCol w:w="1786"/>
        <w:gridCol w:w="1978"/>
        <w:gridCol w:w="1762"/>
        <w:gridCol w:w="1478"/>
        <w:gridCol w:w="1987"/>
      </w:tblGrid>
      <w:tr w:rsidR="007578B7" w:rsidRPr="00FB09F5" w:rsidTr="007578B7">
        <w:tblPrEx>
          <w:tblCellMar>
            <w:top w:w="0" w:type="dxa"/>
            <w:bottom w:w="0" w:type="dxa"/>
          </w:tblCellMar>
        </w:tblPrEx>
        <w:trPr>
          <w:trHeight w:hRule="exact" w:val="283"/>
          <w:jc w:val="center"/>
        </w:trPr>
        <w:tc>
          <w:tcPr>
            <w:tcW w:w="2813" w:type="dxa"/>
            <w:vMerge w:val="restart"/>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Элемент учебной дисциплины</w:t>
            </w:r>
          </w:p>
        </w:tc>
        <w:tc>
          <w:tcPr>
            <w:tcW w:w="12245" w:type="dxa"/>
            <w:gridSpan w:val="6"/>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Формы и методы контроля</w:t>
            </w:r>
          </w:p>
        </w:tc>
      </w:tr>
      <w:tr w:rsidR="007578B7" w:rsidRPr="00FB09F5" w:rsidTr="007578B7">
        <w:tblPrEx>
          <w:tblCellMar>
            <w:top w:w="0" w:type="dxa"/>
            <w:bottom w:w="0" w:type="dxa"/>
          </w:tblCellMar>
        </w:tblPrEx>
        <w:trPr>
          <w:trHeight w:hRule="exact" w:val="288"/>
          <w:jc w:val="center"/>
        </w:trPr>
        <w:tc>
          <w:tcPr>
            <w:tcW w:w="2813" w:type="dxa"/>
            <w:vMerge/>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5040" w:type="dxa"/>
            <w:gridSpan w:val="2"/>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Текущий контроль</w:t>
            </w:r>
          </w:p>
        </w:tc>
        <w:tc>
          <w:tcPr>
            <w:tcW w:w="3740" w:type="dxa"/>
            <w:gridSpan w:val="2"/>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Рубежный контроль</w:t>
            </w:r>
          </w:p>
        </w:tc>
        <w:tc>
          <w:tcPr>
            <w:tcW w:w="3465" w:type="dxa"/>
            <w:gridSpan w:val="2"/>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Промежуточная аттестация</w:t>
            </w:r>
          </w:p>
        </w:tc>
      </w:tr>
      <w:tr w:rsidR="007578B7" w:rsidRPr="00FB09F5" w:rsidTr="007578B7">
        <w:tblPrEx>
          <w:tblCellMar>
            <w:top w:w="0" w:type="dxa"/>
            <w:bottom w:w="0" w:type="dxa"/>
          </w:tblCellMar>
        </w:tblPrEx>
        <w:trPr>
          <w:trHeight w:hRule="exact" w:val="562"/>
          <w:jc w:val="center"/>
        </w:trPr>
        <w:tc>
          <w:tcPr>
            <w:tcW w:w="2813" w:type="dxa"/>
            <w:vMerge/>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620"/>
            </w:pPr>
            <w:r w:rsidRPr="00FB09F5">
              <w:rPr>
                <w:b/>
                <w:bCs/>
                <w:color w:val="000000"/>
                <w:lang w:eastAsia="ru-RU" w:bidi="ru-RU"/>
              </w:rPr>
              <w:t>Форма контроля</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left="80" w:firstLine="0"/>
              <w:jc w:val="center"/>
            </w:pPr>
            <w:r w:rsidRPr="00FB09F5">
              <w:rPr>
                <w:b/>
                <w:bCs/>
                <w:color w:val="000000"/>
                <w:lang w:eastAsia="ru-RU" w:bidi="ru-RU"/>
              </w:rPr>
              <w:t>Проверяемые ОК, У, З</w:t>
            </w:r>
          </w:p>
        </w:tc>
        <w:tc>
          <w:tcPr>
            <w:tcW w:w="1978"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Форма контроля</w:t>
            </w: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left="80" w:firstLine="0"/>
              <w:jc w:val="center"/>
            </w:pPr>
            <w:r w:rsidRPr="00FB09F5">
              <w:rPr>
                <w:b/>
                <w:bCs/>
                <w:color w:val="000000"/>
                <w:lang w:eastAsia="ru-RU" w:bidi="ru-RU"/>
              </w:rPr>
              <w:t>Проверяемые ОК, У, З</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Форма контроля</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Проверяемые ОК, У, З</w:t>
            </w:r>
          </w:p>
        </w:tc>
      </w:tr>
      <w:tr w:rsidR="007578B7" w:rsidRPr="00FB09F5" w:rsidTr="007578B7">
        <w:tblPrEx>
          <w:tblCellMar>
            <w:top w:w="0" w:type="dxa"/>
            <w:bottom w:w="0" w:type="dxa"/>
          </w:tblCellMar>
        </w:tblPrEx>
        <w:trPr>
          <w:trHeight w:hRule="exact" w:val="298"/>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1.1.</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r>
      <w:tr w:rsidR="007578B7" w:rsidRPr="00FB09F5" w:rsidTr="007578B7">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Цели и задачи</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15.</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физической защиты</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объектов</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информатизации</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1.2.</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r>
      <w:tr w:rsidR="007578B7" w:rsidRPr="00FB09F5" w:rsidTr="007578B7">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Общие сведения о</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16.</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комплексах инженерно-</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технических средств</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r>
      <w:tr w:rsidR="007578B7" w:rsidRPr="00FB09F5" w:rsidTr="007578B7">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физической защиты</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88"/>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2.1.</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w:t>
            </w:r>
          </w:p>
        </w:tc>
      </w:tr>
      <w:tr w:rsidR="007578B7" w:rsidRPr="00FB09F5" w:rsidTr="007578B7">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Система обнаружения</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17.</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ОК-2</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комплекса инженерно-</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технических средств</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r>
      <w:tr w:rsidR="007578B7" w:rsidRPr="00FB09F5" w:rsidTr="007578B7">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физической защиты</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93"/>
          <w:jc w:val="center"/>
        </w:trPr>
        <w:tc>
          <w:tcPr>
            <w:tcW w:w="6067" w:type="dxa"/>
            <w:gridSpan w:val="2"/>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302"/>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2.2.</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9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Практические</w:t>
            </w:r>
          </w:p>
        </w:tc>
        <w:tc>
          <w:tcPr>
            <w:tcW w:w="1762" w:type="dxa"/>
            <w:tcBorders>
              <w:top w:val="single" w:sz="4" w:space="0" w:color="auto"/>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ОК-3</w:t>
            </w:r>
          </w:p>
        </w:tc>
      </w:tr>
      <w:tr w:rsidR="007578B7" w:rsidRPr="00FB09F5" w:rsidTr="007578B7">
        <w:tblPrEx>
          <w:tblCellMar>
            <w:top w:w="0" w:type="dxa"/>
            <w:bottom w:w="0" w:type="dxa"/>
          </w:tblCellMar>
        </w:tblPrEx>
        <w:trPr>
          <w:trHeight w:hRule="exact" w:val="28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Система контроля и</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Практические работы № 18</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978"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работы № 19.</w:t>
            </w: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управления доступом</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r>
      <w:tr w:rsidR="007578B7" w:rsidRPr="00FB09F5" w:rsidTr="007578B7">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2.3.</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ОК-4</w:t>
            </w:r>
          </w:p>
        </w:tc>
      </w:tr>
      <w:tr w:rsidR="007578B7" w:rsidRPr="00FB09F5" w:rsidTr="007578B7">
        <w:tblPrEx>
          <w:tblCellMar>
            <w:top w:w="0" w:type="dxa"/>
            <w:bottom w:w="0" w:type="dxa"/>
          </w:tblCellMar>
        </w:tblPrEx>
        <w:trPr>
          <w:trHeight w:hRule="exact" w:val="28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Система телевизионного</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20.</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ОК-5</w:t>
            </w:r>
          </w:p>
        </w:tc>
      </w:tr>
      <w:tr w:rsidR="007578B7" w:rsidRPr="00FB09F5" w:rsidTr="007578B7">
        <w:tblPrEx>
          <w:tblCellMar>
            <w:top w:w="0" w:type="dxa"/>
            <w:bottom w:w="0" w:type="dxa"/>
          </w:tblCellMar>
        </w:tblPrEx>
        <w:trPr>
          <w:trHeight w:hRule="exact" w:val="269"/>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наблюдения</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ОК-6</w:t>
            </w:r>
          </w:p>
        </w:tc>
      </w:tr>
      <w:tr w:rsidR="007578B7" w:rsidRPr="00FB09F5" w:rsidTr="007578B7">
        <w:tblPrEx>
          <w:tblCellMar>
            <w:top w:w="0" w:type="dxa"/>
            <w:bottom w:w="0" w:type="dxa"/>
          </w:tblCellMar>
        </w:tblPrEx>
        <w:trPr>
          <w:trHeight w:hRule="exact" w:val="269"/>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ОК-7</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ОК-8</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ОК-9</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ОК10</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2.4.</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r>
      <w:tr w:rsidR="007578B7" w:rsidRPr="00FB09F5" w:rsidTr="007578B7">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Система сбора,</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21.</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r>
      <w:tr w:rsidR="007578B7" w:rsidRPr="00FB09F5" w:rsidTr="007578B7">
        <w:tblPrEx>
          <w:tblCellMar>
            <w:top w:w="0" w:type="dxa"/>
            <w:bottom w:w="0" w:type="dxa"/>
          </w:tblCellMar>
        </w:tblPrEx>
        <w:trPr>
          <w:trHeight w:hRule="exact" w:val="27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обработки, отображения</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и документирования</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50"/>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информации</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298"/>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2.5.</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r>
      <w:tr w:rsidR="007578B7" w:rsidRPr="00FB09F5" w:rsidTr="007578B7">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Система воздействия</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22.</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r>
      <w:tr w:rsidR="007578B7" w:rsidRPr="00FB09F5" w:rsidTr="007578B7">
        <w:tblPrEx>
          <w:tblCellMar>
            <w:top w:w="0" w:type="dxa"/>
            <w:bottom w:w="0" w:type="dxa"/>
          </w:tblCellMar>
        </w:tblPrEx>
        <w:trPr>
          <w:trHeight w:hRule="exact" w:val="259"/>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3.1.</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978" w:type="dxa"/>
            <w:tcBorders>
              <w:top w:val="single" w:sz="4" w:space="0" w:color="auto"/>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r>
      <w:tr w:rsidR="007578B7" w:rsidRPr="00FB09F5" w:rsidTr="007578B7">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Применение инженерно-</w:t>
            </w:r>
          </w:p>
        </w:tc>
        <w:tc>
          <w:tcPr>
            <w:tcW w:w="3254"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23.</w:t>
            </w: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r>
      <w:tr w:rsidR="007578B7" w:rsidRPr="00FB09F5" w:rsidTr="007578B7">
        <w:tblPrEx>
          <w:tblCellMar>
            <w:top w:w="0" w:type="dxa"/>
            <w:bottom w:w="0" w:type="dxa"/>
          </w:tblCellMar>
        </w:tblPrEx>
        <w:trPr>
          <w:trHeight w:hRule="exact" w:val="25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технических средств</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tc>
      </w:tr>
      <w:tr w:rsidR="007578B7" w:rsidRPr="00FB09F5" w:rsidTr="007578B7">
        <w:tblPrEx>
          <w:tblCellMar>
            <w:top w:w="0" w:type="dxa"/>
            <w:bottom w:w="0" w:type="dxa"/>
          </w:tblCellMar>
        </w:tblPrEx>
        <w:trPr>
          <w:trHeight w:hRule="exact" w:val="264"/>
          <w:jc w:val="center"/>
        </w:trPr>
        <w:tc>
          <w:tcPr>
            <w:tcW w:w="2813"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физической защиты</w:t>
            </w:r>
          </w:p>
        </w:tc>
        <w:tc>
          <w:tcPr>
            <w:tcW w:w="3254"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lef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r w:rsidR="007578B7" w:rsidRPr="00FB09F5" w:rsidTr="007578B7">
        <w:tblPrEx>
          <w:tblCellMar>
            <w:top w:w="0" w:type="dxa"/>
            <w:bottom w:w="0" w:type="dxa"/>
          </w:tblCellMar>
        </w:tblPrEx>
        <w:trPr>
          <w:trHeight w:hRule="exact" w:val="302"/>
          <w:jc w:val="center"/>
        </w:trPr>
        <w:tc>
          <w:tcPr>
            <w:tcW w:w="2813"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Тема 3.2.</w:t>
            </w:r>
          </w:p>
        </w:tc>
        <w:tc>
          <w:tcPr>
            <w:tcW w:w="3254"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9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Контрольная</w:t>
            </w:r>
          </w:p>
        </w:tc>
        <w:tc>
          <w:tcPr>
            <w:tcW w:w="1762"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220"/>
            </w:pPr>
            <w:r w:rsidRPr="00FB09F5">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01-ОК 10</w:t>
            </w:r>
          </w:p>
        </w:tc>
      </w:tr>
      <w:tr w:rsidR="007578B7" w:rsidRPr="00FB09F5" w:rsidTr="007578B7">
        <w:tblPrEx>
          <w:tblCellMar>
            <w:top w:w="0" w:type="dxa"/>
            <w:bottom w:w="0" w:type="dxa"/>
          </w:tblCellMar>
        </w:tblPrEx>
        <w:trPr>
          <w:trHeight w:hRule="exact" w:val="269"/>
          <w:jc w:val="center"/>
        </w:trPr>
        <w:tc>
          <w:tcPr>
            <w:tcW w:w="2813"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Эксплуатация</w:t>
            </w:r>
          </w:p>
        </w:tc>
        <w:tc>
          <w:tcPr>
            <w:tcW w:w="3254"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Практическая работа № 24</w:t>
            </w:r>
          </w:p>
        </w:tc>
        <w:tc>
          <w:tcPr>
            <w:tcW w:w="1786"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978" w:type="dxa"/>
            <w:tcBorders>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работа № 1</w:t>
            </w:r>
          </w:p>
        </w:tc>
        <w:tc>
          <w:tcPr>
            <w:tcW w:w="1762" w:type="dxa"/>
            <w:tcBorders>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c>
          <w:tcPr>
            <w:tcW w:w="1478" w:type="dxa"/>
            <w:tcBorders>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ПК.3.5</w:t>
            </w:r>
          </w:p>
        </w:tc>
      </w:tr>
      <w:tr w:rsidR="007578B7" w:rsidRPr="00FB09F5" w:rsidTr="007578B7">
        <w:tblPrEx>
          <w:tblCellMar>
            <w:top w:w="0" w:type="dxa"/>
            <w:bottom w:w="0" w:type="dxa"/>
          </w:tblCellMar>
        </w:tblPrEx>
        <w:trPr>
          <w:trHeight w:hRule="exact" w:val="850"/>
          <w:jc w:val="center"/>
        </w:trPr>
        <w:tc>
          <w:tcPr>
            <w:tcW w:w="2813"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lastRenderedPageBreak/>
              <w:t>инженерно-технических средств физической защиты</w:t>
            </w:r>
          </w:p>
        </w:tc>
        <w:tc>
          <w:tcPr>
            <w:tcW w:w="3254" w:type="dxa"/>
            <w:tcBorders>
              <w:top w:val="single" w:sz="4" w:space="0" w:color="auto"/>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978" w:type="dxa"/>
            <w:tcBorders>
              <w:top w:val="single" w:sz="4" w:space="0" w:color="auto"/>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762"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c>
          <w:tcPr>
            <w:tcW w:w="1478" w:type="dxa"/>
            <w:tcBorders>
              <w:top w:val="single" w:sz="4" w:space="0" w:color="auto"/>
              <w:left w:val="single" w:sz="4" w:space="0" w:color="auto"/>
              <w:bottom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У1-У6</w:t>
            </w:r>
          </w:p>
          <w:p w:rsidR="007578B7" w:rsidRPr="00FB09F5" w:rsidRDefault="007578B7" w:rsidP="00621CE8">
            <w:pPr>
              <w:pStyle w:val="ab"/>
              <w:shd w:val="clear" w:color="auto" w:fill="auto"/>
              <w:spacing w:line="240" w:lineRule="auto"/>
              <w:ind w:firstLine="0"/>
            </w:pPr>
            <w:r w:rsidRPr="00FB09F5">
              <w:rPr>
                <w:color w:val="000000"/>
                <w:lang w:eastAsia="ru-RU" w:bidi="ru-RU"/>
              </w:rPr>
              <w:t>З1-З9</w:t>
            </w:r>
          </w:p>
        </w:tc>
      </w:tr>
    </w:tbl>
    <w:p w:rsidR="007578B7" w:rsidRPr="00FB09F5" w:rsidRDefault="007578B7" w:rsidP="007578B7">
      <w:pPr>
        <w:spacing w:line="240" w:lineRule="auto"/>
        <w:rPr>
          <w:rFonts w:ascii="Times New Roman" w:hAnsi="Times New Roman" w:cs="Times New Roman"/>
        </w:rPr>
        <w:sectPr w:rsidR="007578B7" w:rsidRPr="00FB09F5">
          <w:footerReference w:type="default" r:id="rId7"/>
          <w:pgSz w:w="16840" w:h="11900" w:orient="landscape"/>
          <w:pgMar w:top="452" w:right="759" w:bottom="958" w:left="1023" w:header="24" w:footer="3" w:gutter="0"/>
          <w:cols w:space="720"/>
          <w:noEndnote/>
          <w:docGrid w:linePitch="360"/>
        </w:sectPr>
      </w:pPr>
    </w:p>
    <w:p w:rsidR="007578B7" w:rsidRPr="00FB09F5" w:rsidRDefault="007578B7" w:rsidP="007578B7">
      <w:pPr>
        <w:pStyle w:val="1"/>
        <w:numPr>
          <w:ilvl w:val="0"/>
          <w:numId w:val="5"/>
        </w:numPr>
        <w:shd w:val="clear" w:color="auto" w:fill="auto"/>
        <w:tabs>
          <w:tab w:val="left" w:pos="984"/>
        </w:tabs>
        <w:spacing w:before="280" w:after="340" w:line="240" w:lineRule="auto"/>
        <w:ind w:left="720" w:hanging="360"/>
        <w:jc w:val="both"/>
        <w:rPr>
          <w:rFonts w:ascii="Times New Roman" w:hAnsi="Times New Roman" w:cs="Times New Roman"/>
        </w:rPr>
      </w:pPr>
      <w:r w:rsidRPr="00FB09F5">
        <w:rPr>
          <w:rFonts w:ascii="Times New Roman" w:hAnsi="Times New Roman" w:cs="Times New Roman"/>
          <w:b/>
          <w:bCs/>
          <w:color w:val="000000"/>
          <w:lang w:eastAsia="ru-RU" w:bidi="ru-RU"/>
        </w:rPr>
        <w:lastRenderedPageBreak/>
        <w:t>Контрольно-оценочные средства (кос) для текущего контроля знаний, умений обучающихся</w:t>
      </w:r>
    </w:p>
    <w:p w:rsidR="007578B7" w:rsidRPr="00FB09F5" w:rsidRDefault="007578B7" w:rsidP="007578B7">
      <w:pPr>
        <w:pStyle w:val="1"/>
        <w:numPr>
          <w:ilvl w:val="0"/>
          <w:numId w:val="6"/>
        </w:numPr>
        <w:shd w:val="clear" w:color="auto" w:fill="auto"/>
        <w:tabs>
          <w:tab w:val="left" w:pos="1136"/>
        </w:tabs>
        <w:spacing w:after="340" w:line="240" w:lineRule="auto"/>
        <w:ind w:left="720" w:hanging="360"/>
        <w:rPr>
          <w:rFonts w:ascii="Times New Roman" w:hAnsi="Times New Roman" w:cs="Times New Roman"/>
        </w:rPr>
      </w:pPr>
      <w:r w:rsidRPr="00FB09F5">
        <w:rPr>
          <w:rFonts w:ascii="Times New Roman" w:hAnsi="Times New Roman" w:cs="Times New Roman"/>
          <w:b/>
          <w:bCs/>
          <w:color w:val="000000"/>
          <w:lang w:eastAsia="ru-RU" w:bidi="ru-RU"/>
        </w:rPr>
        <w:t>Контрольно-оценочные средства (КОС) для текущего контроля знаний, умений, обучающихся по учебной дисциплине «МДК.03.01 Техническая защита информации»</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Типовые задания для оценки знаний З1, З2, З3, З4, З5, З6, З7, З8, умений У1, У2, У3, У4, У5, У6 (текущий контроль)</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1.1 Предмет и задачи технической защиты информации</w:t>
      </w:r>
    </w:p>
    <w:p w:rsidR="007578B7" w:rsidRPr="00FB09F5" w:rsidRDefault="007578B7" w:rsidP="007578B7">
      <w:pPr>
        <w:pStyle w:val="1"/>
        <w:numPr>
          <w:ilvl w:val="0"/>
          <w:numId w:val="7"/>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8"/>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Предмет и задачи технической защиты информации.</w:t>
      </w:r>
    </w:p>
    <w:p w:rsidR="007578B7" w:rsidRPr="00FB09F5" w:rsidRDefault="007578B7" w:rsidP="007578B7">
      <w:pPr>
        <w:pStyle w:val="1"/>
        <w:numPr>
          <w:ilvl w:val="0"/>
          <w:numId w:val="8"/>
        </w:numPr>
        <w:shd w:val="clear" w:color="auto" w:fill="auto"/>
        <w:tabs>
          <w:tab w:val="left" w:pos="83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Характеристика инженерно-технической защиты информации как области информационной безопасности.</w:t>
      </w:r>
    </w:p>
    <w:p w:rsidR="007578B7" w:rsidRPr="00FB09F5" w:rsidRDefault="007578B7" w:rsidP="007578B7">
      <w:pPr>
        <w:pStyle w:val="1"/>
        <w:numPr>
          <w:ilvl w:val="0"/>
          <w:numId w:val="8"/>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Системный подход при решении задач инженерно-технической защиты информации.</w:t>
      </w:r>
    </w:p>
    <w:p w:rsidR="007578B7" w:rsidRPr="00FB09F5" w:rsidRDefault="007578B7" w:rsidP="007578B7">
      <w:pPr>
        <w:pStyle w:val="1"/>
        <w:numPr>
          <w:ilvl w:val="0"/>
          <w:numId w:val="8"/>
        </w:numPr>
        <w:shd w:val="clear" w:color="auto" w:fill="auto"/>
        <w:tabs>
          <w:tab w:val="left" w:pos="838"/>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Основные параметры системы защиты информации.</w:t>
      </w:r>
    </w:p>
    <w:p w:rsidR="007578B7" w:rsidRPr="00FB09F5" w:rsidRDefault="007578B7" w:rsidP="007578B7">
      <w:pPr>
        <w:pStyle w:val="2"/>
        <w:keepNext/>
        <w:keepLines/>
        <w:shd w:val="clear" w:color="auto" w:fill="auto"/>
        <w:spacing w:line="240" w:lineRule="auto"/>
        <w:rPr>
          <w:sz w:val="22"/>
          <w:szCs w:val="22"/>
        </w:rPr>
      </w:pPr>
      <w:bookmarkStart w:id="6" w:name="bookmark8"/>
      <w:bookmarkStart w:id="7" w:name="bookmark9"/>
      <w:r w:rsidRPr="00FB09F5">
        <w:rPr>
          <w:sz w:val="22"/>
          <w:szCs w:val="22"/>
        </w:rPr>
        <w:t>Критерии оценки</w:t>
      </w:r>
      <w:bookmarkEnd w:id="6"/>
      <w:bookmarkEnd w:id="7"/>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after="1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40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7"/>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1</w:t>
      </w:r>
      <w:r w:rsidRPr="00FB09F5">
        <w:rPr>
          <w:rFonts w:ascii="Times New Roman" w:hAnsi="Times New Roman" w:cs="Times New Roman"/>
          <w:color w:val="000000"/>
          <w:lang w:eastAsia="ru-RU" w:bidi="ru-RU"/>
        </w:rPr>
        <w:t>. Подготовка доклада-сообщения на тему: «Характеристика инженерно-технической защиты информации как области информационной безопасности».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lastRenderedPageBreak/>
        <w:t>Тема 1.2 Общие положения защиты информации техническими средствами</w:t>
      </w:r>
    </w:p>
    <w:p w:rsidR="007578B7" w:rsidRPr="00FB09F5" w:rsidRDefault="007578B7" w:rsidP="007578B7">
      <w:pPr>
        <w:pStyle w:val="1"/>
        <w:numPr>
          <w:ilvl w:val="0"/>
          <w:numId w:val="9"/>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10"/>
        </w:numPr>
        <w:shd w:val="clear" w:color="auto" w:fill="auto"/>
        <w:tabs>
          <w:tab w:val="left" w:pos="83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Задачи и требования к способам и средствам защиты информации техническими средствами.</w:t>
      </w:r>
    </w:p>
    <w:p w:rsidR="007578B7" w:rsidRPr="00FB09F5" w:rsidRDefault="007578B7" w:rsidP="007578B7">
      <w:pPr>
        <w:pStyle w:val="1"/>
        <w:numPr>
          <w:ilvl w:val="0"/>
          <w:numId w:val="10"/>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Принципы системного анализа проблем инженерно-технической защиты информации.</w:t>
      </w:r>
    </w:p>
    <w:p w:rsidR="007578B7" w:rsidRPr="00FB09F5" w:rsidRDefault="007578B7" w:rsidP="007578B7">
      <w:pPr>
        <w:pStyle w:val="1"/>
        <w:numPr>
          <w:ilvl w:val="0"/>
          <w:numId w:val="10"/>
        </w:numPr>
        <w:shd w:val="clear" w:color="auto" w:fill="auto"/>
        <w:tabs>
          <w:tab w:val="left" w:pos="838"/>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Классификация способов и средств защиты информации.</w:t>
      </w:r>
    </w:p>
    <w:p w:rsidR="007578B7" w:rsidRPr="00FB09F5" w:rsidRDefault="007578B7" w:rsidP="007578B7">
      <w:pPr>
        <w:pStyle w:val="2"/>
        <w:keepNext/>
        <w:keepLines/>
        <w:shd w:val="clear" w:color="auto" w:fill="auto"/>
        <w:spacing w:line="240" w:lineRule="auto"/>
        <w:rPr>
          <w:sz w:val="22"/>
          <w:szCs w:val="22"/>
        </w:rPr>
      </w:pPr>
      <w:bookmarkStart w:id="8" w:name="bookmark10"/>
      <w:bookmarkStart w:id="9" w:name="bookmark11"/>
      <w:r w:rsidRPr="00FB09F5">
        <w:rPr>
          <w:sz w:val="22"/>
          <w:szCs w:val="22"/>
        </w:rPr>
        <w:t>Критерии оценки</w:t>
      </w:r>
      <w:bookmarkEnd w:id="8"/>
      <w:bookmarkEnd w:id="9"/>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after="0" w:line="240" w:lineRule="auto"/>
        <w:ind w:firstLine="459"/>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Default="007578B7" w:rsidP="007578B7">
      <w:pPr>
        <w:pStyle w:val="1"/>
        <w:shd w:val="clear" w:color="auto" w:fill="auto"/>
        <w:spacing w:after="0" w:line="240" w:lineRule="auto"/>
        <w:ind w:firstLine="459"/>
        <w:rPr>
          <w:rFonts w:ascii="Times New Roman" w:hAnsi="Times New Roman" w:cs="Times New Roman"/>
          <w:color w:val="000000"/>
          <w:lang w:eastAsia="ru-RU" w:bidi="ru-RU"/>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0" w:line="240" w:lineRule="auto"/>
        <w:ind w:firstLine="459"/>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9"/>
        </w:numPr>
        <w:shd w:val="clear" w:color="auto" w:fill="auto"/>
        <w:tabs>
          <w:tab w:val="left" w:pos="838"/>
        </w:tabs>
        <w:spacing w:after="4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Default="007578B7" w:rsidP="007578B7">
      <w:pPr>
        <w:pStyle w:val="1"/>
        <w:shd w:val="clear" w:color="auto" w:fill="auto"/>
        <w:spacing w:line="240" w:lineRule="auto"/>
        <w:ind w:firstLine="460"/>
        <w:rPr>
          <w:rFonts w:ascii="Times New Roman" w:hAnsi="Times New Roman" w:cs="Times New Roman"/>
          <w:b/>
          <w:bCs/>
          <w:color w:val="000000"/>
          <w:lang w:eastAsia="ru-RU" w:bidi="ru-RU"/>
        </w:rPr>
      </w:pP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2.1 Информация как предмет защиты</w:t>
      </w:r>
    </w:p>
    <w:p w:rsidR="007578B7" w:rsidRPr="00FB09F5" w:rsidRDefault="007578B7" w:rsidP="007578B7">
      <w:pPr>
        <w:pStyle w:val="1"/>
        <w:numPr>
          <w:ilvl w:val="0"/>
          <w:numId w:val="11"/>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12"/>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Особенности информации как предмета защиты. Свойства информации.</w:t>
      </w:r>
    </w:p>
    <w:p w:rsidR="007578B7" w:rsidRPr="00FB09F5" w:rsidRDefault="007578B7" w:rsidP="007578B7">
      <w:pPr>
        <w:pStyle w:val="1"/>
        <w:numPr>
          <w:ilvl w:val="0"/>
          <w:numId w:val="12"/>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Виды, источники и носители защищаемой информации.</w:t>
      </w:r>
    </w:p>
    <w:p w:rsidR="007578B7" w:rsidRPr="00FB09F5" w:rsidRDefault="007578B7" w:rsidP="007578B7">
      <w:pPr>
        <w:pStyle w:val="1"/>
        <w:numPr>
          <w:ilvl w:val="0"/>
          <w:numId w:val="12"/>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Демаскирующие признаки объектов наблюдения, сигналов и веществ.</w:t>
      </w:r>
    </w:p>
    <w:p w:rsidR="007578B7" w:rsidRPr="00FB09F5" w:rsidRDefault="007578B7" w:rsidP="007578B7">
      <w:pPr>
        <w:pStyle w:val="1"/>
        <w:numPr>
          <w:ilvl w:val="0"/>
          <w:numId w:val="12"/>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Понятие об опасном сигнале. Источники опасных сигналов. Основные и вспомогательные технические средства и системы.</w:t>
      </w:r>
    </w:p>
    <w:p w:rsidR="007578B7" w:rsidRPr="00FB09F5" w:rsidRDefault="007578B7" w:rsidP="007578B7">
      <w:pPr>
        <w:pStyle w:val="1"/>
        <w:numPr>
          <w:ilvl w:val="0"/>
          <w:numId w:val="12"/>
        </w:numPr>
        <w:shd w:val="clear" w:color="auto" w:fill="auto"/>
        <w:tabs>
          <w:tab w:val="left" w:pos="905"/>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Основные руководящие, нормативные и методические документы по защите информации и противодействию технической разведке.</w:t>
      </w:r>
    </w:p>
    <w:p w:rsidR="007578B7" w:rsidRPr="00FB09F5" w:rsidRDefault="007578B7" w:rsidP="007578B7">
      <w:pPr>
        <w:pStyle w:val="2"/>
        <w:keepNext/>
        <w:keepLines/>
        <w:shd w:val="clear" w:color="auto" w:fill="auto"/>
        <w:spacing w:line="240" w:lineRule="auto"/>
        <w:rPr>
          <w:sz w:val="22"/>
          <w:szCs w:val="22"/>
        </w:rPr>
      </w:pPr>
      <w:bookmarkStart w:id="10" w:name="bookmark12"/>
      <w:bookmarkStart w:id="11" w:name="bookmark13"/>
      <w:r w:rsidRPr="00FB09F5">
        <w:rPr>
          <w:sz w:val="22"/>
          <w:szCs w:val="22"/>
        </w:rPr>
        <w:t>Критерии оценки</w:t>
      </w:r>
      <w:bookmarkEnd w:id="10"/>
      <w:bookmarkEnd w:id="11"/>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 ответ изложен грамотным языком;</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11"/>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3</w:t>
      </w:r>
      <w:r w:rsidRPr="00FB09F5">
        <w:rPr>
          <w:rFonts w:ascii="Times New Roman" w:hAnsi="Times New Roman" w:cs="Times New Roman"/>
          <w:color w:val="000000"/>
          <w:lang w:eastAsia="ru-RU" w:bidi="ru-RU"/>
        </w:rPr>
        <w:t>. Подготовка доклада-сообщения на тему: «Основные руководящие, нормативные и методические документы по защите информации и противодействию технической разведке».</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2.2 Технические каналы утечки информации</w:t>
      </w:r>
    </w:p>
    <w:p w:rsidR="007578B7" w:rsidRPr="00FB09F5" w:rsidRDefault="007578B7" w:rsidP="007578B7">
      <w:pPr>
        <w:pStyle w:val="1"/>
        <w:numPr>
          <w:ilvl w:val="0"/>
          <w:numId w:val="13"/>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14"/>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Понятие и особенности утечки информации.</w:t>
      </w:r>
    </w:p>
    <w:p w:rsidR="007578B7" w:rsidRPr="00FB09F5" w:rsidRDefault="007578B7" w:rsidP="007578B7">
      <w:pPr>
        <w:pStyle w:val="1"/>
        <w:numPr>
          <w:ilvl w:val="0"/>
          <w:numId w:val="14"/>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Структура канала утечки информации.</w:t>
      </w:r>
    </w:p>
    <w:p w:rsidR="007578B7" w:rsidRPr="00FB09F5" w:rsidRDefault="007578B7" w:rsidP="007578B7">
      <w:pPr>
        <w:pStyle w:val="1"/>
        <w:numPr>
          <w:ilvl w:val="0"/>
          <w:numId w:val="14"/>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Классификация существующих физических полей и технических каналов утечки информации.</w:t>
      </w:r>
    </w:p>
    <w:p w:rsidR="007578B7" w:rsidRPr="00FB09F5" w:rsidRDefault="007578B7" w:rsidP="007578B7">
      <w:pPr>
        <w:pStyle w:val="1"/>
        <w:numPr>
          <w:ilvl w:val="0"/>
          <w:numId w:val="14"/>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Характеристика каналов утечки информации.</w:t>
      </w:r>
    </w:p>
    <w:p w:rsidR="007578B7" w:rsidRPr="00FB09F5" w:rsidRDefault="007578B7" w:rsidP="007578B7">
      <w:pPr>
        <w:pStyle w:val="1"/>
        <w:numPr>
          <w:ilvl w:val="0"/>
          <w:numId w:val="14"/>
        </w:numPr>
        <w:shd w:val="clear" w:color="auto" w:fill="auto"/>
        <w:tabs>
          <w:tab w:val="left" w:pos="905"/>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Оптические, акустические, радиоэлектронные и материально-вещественные каналы утечки информации, их характеристика.</w:t>
      </w:r>
    </w:p>
    <w:p w:rsidR="007578B7" w:rsidRPr="00FB09F5" w:rsidRDefault="007578B7" w:rsidP="007578B7">
      <w:pPr>
        <w:pStyle w:val="2"/>
        <w:keepNext/>
        <w:keepLines/>
        <w:shd w:val="clear" w:color="auto" w:fill="auto"/>
        <w:spacing w:line="240" w:lineRule="auto"/>
        <w:rPr>
          <w:sz w:val="22"/>
          <w:szCs w:val="22"/>
        </w:rPr>
      </w:pPr>
      <w:bookmarkStart w:id="12" w:name="bookmark14"/>
      <w:bookmarkStart w:id="13" w:name="bookmark15"/>
      <w:r w:rsidRPr="00FB09F5">
        <w:rPr>
          <w:sz w:val="22"/>
          <w:szCs w:val="22"/>
        </w:rPr>
        <w:t>Критерии оценки</w:t>
      </w:r>
      <w:bookmarkEnd w:id="12"/>
      <w:bookmarkEnd w:id="13"/>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lastRenderedPageBreak/>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13"/>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«Угрозы информационной безопасности».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numPr>
          <w:ilvl w:val="0"/>
          <w:numId w:val="13"/>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4</w:t>
      </w:r>
      <w:r w:rsidRPr="00FB09F5">
        <w:rPr>
          <w:rFonts w:ascii="Times New Roman" w:hAnsi="Times New Roman" w:cs="Times New Roman"/>
          <w:color w:val="000000"/>
          <w:lang w:eastAsia="ru-RU" w:bidi="ru-RU"/>
        </w:rPr>
        <w:t>. Подготовка компьютерной презентации на тему: «Технические каналы утечки информации».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2.3 Методы и средства технической разведки</w:t>
      </w:r>
    </w:p>
    <w:p w:rsidR="007578B7" w:rsidRPr="00FB09F5" w:rsidRDefault="007578B7" w:rsidP="007578B7">
      <w:pPr>
        <w:pStyle w:val="1"/>
        <w:numPr>
          <w:ilvl w:val="0"/>
          <w:numId w:val="15"/>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1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Классификация технических средств разведки.</w:t>
      </w:r>
    </w:p>
    <w:p w:rsidR="007578B7" w:rsidRPr="00FB09F5" w:rsidRDefault="007578B7" w:rsidP="007578B7">
      <w:pPr>
        <w:pStyle w:val="1"/>
        <w:numPr>
          <w:ilvl w:val="0"/>
          <w:numId w:val="1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Методы и средства технической разведки.</w:t>
      </w:r>
    </w:p>
    <w:p w:rsidR="007578B7" w:rsidRPr="00FB09F5" w:rsidRDefault="007578B7" w:rsidP="007578B7">
      <w:pPr>
        <w:pStyle w:val="1"/>
        <w:numPr>
          <w:ilvl w:val="0"/>
          <w:numId w:val="1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Средства несанкционированного доступа к информации.</w:t>
      </w:r>
    </w:p>
    <w:p w:rsidR="007578B7" w:rsidRPr="00FB09F5" w:rsidRDefault="007578B7" w:rsidP="007578B7">
      <w:pPr>
        <w:pStyle w:val="1"/>
        <w:numPr>
          <w:ilvl w:val="0"/>
          <w:numId w:val="1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Средства и возможности оптической разведки.</w:t>
      </w:r>
    </w:p>
    <w:p w:rsidR="007578B7" w:rsidRPr="00FB09F5" w:rsidRDefault="007578B7" w:rsidP="007578B7">
      <w:pPr>
        <w:pStyle w:val="1"/>
        <w:numPr>
          <w:ilvl w:val="0"/>
          <w:numId w:val="16"/>
        </w:numPr>
        <w:shd w:val="clear" w:color="auto" w:fill="auto"/>
        <w:tabs>
          <w:tab w:val="left" w:pos="838"/>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Средства дистанционного съема информации.</w:t>
      </w:r>
    </w:p>
    <w:p w:rsidR="007578B7" w:rsidRPr="00FB09F5" w:rsidRDefault="007578B7" w:rsidP="007578B7">
      <w:pPr>
        <w:pStyle w:val="2"/>
        <w:keepNext/>
        <w:keepLines/>
        <w:shd w:val="clear" w:color="auto" w:fill="auto"/>
        <w:spacing w:line="240" w:lineRule="auto"/>
        <w:rPr>
          <w:sz w:val="22"/>
          <w:szCs w:val="22"/>
        </w:rPr>
      </w:pPr>
      <w:bookmarkStart w:id="14" w:name="bookmark16"/>
      <w:bookmarkStart w:id="15" w:name="bookmark17"/>
      <w:r w:rsidRPr="00FB09F5">
        <w:rPr>
          <w:sz w:val="22"/>
          <w:szCs w:val="22"/>
        </w:rPr>
        <w:t>Критерии оценки</w:t>
      </w:r>
      <w:bookmarkEnd w:id="14"/>
      <w:bookmarkEnd w:id="15"/>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17"/>
        </w:numPr>
        <w:shd w:val="clear" w:color="auto" w:fill="auto"/>
        <w:tabs>
          <w:tab w:val="left" w:pos="733"/>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17"/>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17"/>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17"/>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17"/>
        </w:numPr>
        <w:shd w:val="clear" w:color="auto" w:fill="auto"/>
        <w:tabs>
          <w:tab w:val="left" w:pos="723"/>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17"/>
        </w:numPr>
        <w:shd w:val="clear" w:color="auto" w:fill="auto"/>
        <w:tabs>
          <w:tab w:val="left" w:pos="723"/>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numPr>
          <w:ilvl w:val="0"/>
          <w:numId w:val="17"/>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7578B7" w:rsidRPr="00FB09F5" w:rsidRDefault="007578B7" w:rsidP="007578B7">
      <w:pPr>
        <w:pStyle w:val="1"/>
        <w:numPr>
          <w:ilvl w:val="0"/>
          <w:numId w:val="17"/>
        </w:numPr>
        <w:shd w:val="clear" w:color="auto" w:fill="auto"/>
        <w:tabs>
          <w:tab w:val="left" w:pos="737"/>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15"/>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2</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«Организация аттестации выделенного помещения по требованиям безопасности информации».</w:t>
      </w:r>
    </w:p>
    <w:p w:rsidR="007578B7" w:rsidRPr="00FB09F5" w:rsidRDefault="007578B7" w:rsidP="007578B7">
      <w:pPr>
        <w:pStyle w:val="1"/>
        <w:shd w:val="clear" w:color="auto" w:fill="auto"/>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3.1 Физические основы утечки информации по каналам побочных электромагнитных излучений и наводок</w:t>
      </w:r>
    </w:p>
    <w:p w:rsidR="007578B7" w:rsidRPr="00FB09F5" w:rsidRDefault="007578B7" w:rsidP="007578B7">
      <w:pPr>
        <w:pStyle w:val="1"/>
        <w:numPr>
          <w:ilvl w:val="0"/>
          <w:numId w:val="18"/>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19"/>
        </w:numPr>
        <w:shd w:val="clear" w:color="auto" w:fill="auto"/>
        <w:tabs>
          <w:tab w:val="left" w:pos="90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Физические основы побочных электромагнитных излучений и наводок.</w:t>
      </w:r>
    </w:p>
    <w:p w:rsidR="007578B7" w:rsidRPr="00FB09F5" w:rsidRDefault="007578B7" w:rsidP="007578B7">
      <w:pPr>
        <w:pStyle w:val="1"/>
        <w:numPr>
          <w:ilvl w:val="0"/>
          <w:numId w:val="19"/>
        </w:numPr>
        <w:shd w:val="clear" w:color="auto" w:fill="auto"/>
        <w:tabs>
          <w:tab w:val="left" w:pos="90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Акустоэлектрические преобразования.</w:t>
      </w:r>
    </w:p>
    <w:p w:rsidR="007578B7" w:rsidRPr="00FB09F5" w:rsidRDefault="007578B7" w:rsidP="007578B7">
      <w:pPr>
        <w:pStyle w:val="1"/>
        <w:numPr>
          <w:ilvl w:val="0"/>
          <w:numId w:val="19"/>
        </w:numPr>
        <w:shd w:val="clear" w:color="auto" w:fill="auto"/>
        <w:tabs>
          <w:tab w:val="left" w:pos="90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Паразитная генерация радиоэлектронных средств.</w:t>
      </w:r>
    </w:p>
    <w:p w:rsidR="007578B7" w:rsidRPr="00FB09F5" w:rsidRDefault="007578B7" w:rsidP="007578B7">
      <w:pPr>
        <w:pStyle w:val="1"/>
        <w:numPr>
          <w:ilvl w:val="0"/>
          <w:numId w:val="19"/>
        </w:numPr>
        <w:shd w:val="clear" w:color="auto" w:fill="auto"/>
        <w:tabs>
          <w:tab w:val="left" w:pos="90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Виды паразитных связей и наводок.</w:t>
      </w:r>
    </w:p>
    <w:p w:rsidR="007578B7" w:rsidRPr="00FB09F5" w:rsidRDefault="007578B7" w:rsidP="007578B7">
      <w:pPr>
        <w:pStyle w:val="1"/>
        <w:numPr>
          <w:ilvl w:val="0"/>
          <w:numId w:val="19"/>
        </w:numPr>
        <w:shd w:val="clear" w:color="auto" w:fill="auto"/>
        <w:tabs>
          <w:tab w:val="left" w:pos="90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Физические явления, вызывающие утечку информации по цепям электропитания и заземления.</w:t>
      </w:r>
    </w:p>
    <w:p w:rsidR="007578B7" w:rsidRPr="00FB09F5" w:rsidRDefault="007578B7" w:rsidP="007578B7">
      <w:pPr>
        <w:pStyle w:val="1"/>
        <w:numPr>
          <w:ilvl w:val="0"/>
          <w:numId w:val="19"/>
        </w:numPr>
        <w:shd w:val="clear" w:color="auto" w:fill="auto"/>
        <w:tabs>
          <w:tab w:val="left" w:pos="903"/>
        </w:tabs>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и характеристика аппаратуры, используемой для измерения параметров побочных электромагнитных излучений и наводок, параметров фоновых шумов и физических полей.</w:t>
      </w:r>
    </w:p>
    <w:p w:rsidR="007578B7" w:rsidRPr="00FB09F5" w:rsidRDefault="007578B7" w:rsidP="007578B7">
      <w:pPr>
        <w:pStyle w:val="2"/>
        <w:keepNext/>
        <w:keepLines/>
        <w:shd w:val="clear" w:color="auto" w:fill="auto"/>
        <w:spacing w:line="240" w:lineRule="auto"/>
        <w:rPr>
          <w:sz w:val="22"/>
          <w:szCs w:val="22"/>
        </w:rPr>
      </w:pPr>
      <w:bookmarkStart w:id="16" w:name="bookmark18"/>
      <w:bookmarkStart w:id="17" w:name="bookmark19"/>
      <w:r w:rsidRPr="00FB09F5">
        <w:rPr>
          <w:sz w:val="22"/>
          <w:szCs w:val="22"/>
        </w:rPr>
        <w:t>Критерии оценки</w:t>
      </w:r>
      <w:bookmarkEnd w:id="16"/>
      <w:bookmarkEnd w:id="17"/>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17"/>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17"/>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17"/>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17"/>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17"/>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Default="007578B7" w:rsidP="007578B7">
      <w:pPr>
        <w:pStyle w:val="1"/>
        <w:shd w:val="clear" w:color="auto" w:fill="auto"/>
        <w:spacing w:line="240" w:lineRule="auto"/>
        <w:ind w:firstLine="460"/>
        <w:rPr>
          <w:rFonts w:ascii="Times New Roman" w:hAnsi="Times New Roman" w:cs="Times New Roman"/>
          <w:color w:val="000000"/>
          <w:lang w:eastAsia="ru-RU" w:bidi="ru-RU"/>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2"/>
        <w:keepNext/>
        <w:keepLines/>
        <w:shd w:val="clear" w:color="auto" w:fill="auto"/>
        <w:spacing w:line="240" w:lineRule="auto"/>
        <w:rPr>
          <w:sz w:val="22"/>
          <w:szCs w:val="22"/>
        </w:rPr>
      </w:pPr>
      <w:bookmarkStart w:id="18" w:name="bookmark20"/>
      <w:bookmarkStart w:id="19" w:name="bookmark21"/>
      <w:r w:rsidRPr="00FB09F5">
        <w:rPr>
          <w:sz w:val="22"/>
          <w:szCs w:val="22"/>
        </w:rPr>
        <w:lastRenderedPageBreak/>
        <w:t xml:space="preserve">«Неудовлетворительно» </w:t>
      </w:r>
      <w:r w:rsidRPr="00FB09F5">
        <w:rPr>
          <w:b w:val="0"/>
          <w:bCs w:val="0"/>
          <w:sz w:val="22"/>
          <w:szCs w:val="22"/>
        </w:rPr>
        <w:t>ставится, если:</w:t>
      </w:r>
      <w:bookmarkEnd w:id="18"/>
      <w:bookmarkEnd w:id="19"/>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18"/>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3</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«Измерение параметров физических полей».</w:t>
      </w:r>
    </w:p>
    <w:p w:rsidR="007578B7" w:rsidRPr="00FB09F5" w:rsidRDefault="007578B7" w:rsidP="007578B7">
      <w:pPr>
        <w:pStyle w:val="1"/>
        <w:shd w:val="clear" w:color="auto" w:fill="auto"/>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numPr>
          <w:ilvl w:val="0"/>
          <w:numId w:val="18"/>
        </w:numPr>
        <w:shd w:val="clear" w:color="auto" w:fill="auto"/>
        <w:tabs>
          <w:tab w:val="left" w:pos="838"/>
        </w:tabs>
        <w:spacing w:after="6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Default="007578B7" w:rsidP="007578B7">
      <w:pPr>
        <w:pStyle w:val="2"/>
        <w:keepNext/>
        <w:keepLines/>
        <w:shd w:val="clear" w:color="auto" w:fill="auto"/>
        <w:spacing w:line="240" w:lineRule="auto"/>
        <w:rPr>
          <w:sz w:val="22"/>
          <w:szCs w:val="22"/>
        </w:rPr>
      </w:pPr>
      <w:bookmarkStart w:id="20" w:name="bookmark22"/>
      <w:bookmarkStart w:id="21" w:name="bookmark23"/>
    </w:p>
    <w:p w:rsidR="007578B7" w:rsidRPr="00FB09F5" w:rsidRDefault="007578B7" w:rsidP="007578B7">
      <w:pPr>
        <w:pStyle w:val="2"/>
        <w:keepNext/>
        <w:keepLines/>
        <w:shd w:val="clear" w:color="auto" w:fill="auto"/>
        <w:spacing w:line="240" w:lineRule="auto"/>
        <w:rPr>
          <w:sz w:val="22"/>
          <w:szCs w:val="22"/>
        </w:rPr>
      </w:pPr>
      <w:r w:rsidRPr="00FB09F5">
        <w:rPr>
          <w:sz w:val="22"/>
          <w:szCs w:val="22"/>
        </w:rPr>
        <w:t>Тема 3.2 Физические процессы при подавлении опасных сигналов</w:t>
      </w:r>
      <w:bookmarkEnd w:id="20"/>
      <w:bookmarkEnd w:id="21"/>
    </w:p>
    <w:p w:rsidR="007578B7" w:rsidRPr="00FB09F5" w:rsidRDefault="007578B7" w:rsidP="007578B7">
      <w:pPr>
        <w:pStyle w:val="1"/>
        <w:numPr>
          <w:ilvl w:val="0"/>
          <w:numId w:val="20"/>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21"/>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Скрытие речевой информации в каналах связи.</w:t>
      </w:r>
    </w:p>
    <w:p w:rsidR="007578B7" w:rsidRPr="00FB09F5" w:rsidRDefault="007578B7" w:rsidP="007578B7">
      <w:pPr>
        <w:pStyle w:val="1"/>
        <w:numPr>
          <w:ilvl w:val="0"/>
          <w:numId w:val="21"/>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Подавление опасных сигналов акустоэлектрических преобразований.</w:t>
      </w:r>
    </w:p>
    <w:p w:rsidR="007578B7" w:rsidRPr="00FB09F5" w:rsidRDefault="007578B7" w:rsidP="007578B7">
      <w:pPr>
        <w:pStyle w:val="1"/>
        <w:numPr>
          <w:ilvl w:val="0"/>
          <w:numId w:val="21"/>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Экранирование.</w:t>
      </w:r>
    </w:p>
    <w:p w:rsidR="007578B7" w:rsidRPr="00FB09F5" w:rsidRDefault="007578B7" w:rsidP="007578B7">
      <w:pPr>
        <w:pStyle w:val="1"/>
        <w:numPr>
          <w:ilvl w:val="0"/>
          <w:numId w:val="21"/>
        </w:numPr>
        <w:shd w:val="clear" w:color="auto" w:fill="auto"/>
        <w:tabs>
          <w:tab w:val="left" w:pos="906"/>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Зашумление.</w:t>
      </w:r>
    </w:p>
    <w:p w:rsidR="007578B7" w:rsidRPr="00FB09F5" w:rsidRDefault="007578B7" w:rsidP="007578B7">
      <w:pPr>
        <w:pStyle w:val="2"/>
        <w:keepNext/>
        <w:keepLines/>
        <w:shd w:val="clear" w:color="auto" w:fill="auto"/>
        <w:spacing w:line="240" w:lineRule="auto"/>
        <w:rPr>
          <w:sz w:val="22"/>
          <w:szCs w:val="22"/>
        </w:rPr>
      </w:pPr>
      <w:bookmarkStart w:id="22" w:name="bookmark24"/>
      <w:bookmarkStart w:id="23" w:name="bookmark25"/>
      <w:r w:rsidRPr="00FB09F5">
        <w:rPr>
          <w:sz w:val="22"/>
          <w:szCs w:val="22"/>
        </w:rPr>
        <w:t>Критерии оценки</w:t>
      </w:r>
      <w:bookmarkEnd w:id="22"/>
      <w:bookmarkEnd w:id="23"/>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after="38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20"/>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lastRenderedPageBreak/>
        <w:t>Практическая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4</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«Защита аппаратуры от электромагнитных полей».</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4.1 Системы защиты от утечки информации по акустическому каналу</w:t>
      </w:r>
    </w:p>
    <w:p w:rsidR="007578B7" w:rsidRPr="00FB09F5" w:rsidRDefault="007578B7" w:rsidP="007578B7">
      <w:pPr>
        <w:pStyle w:val="1"/>
        <w:numPr>
          <w:ilvl w:val="0"/>
          <w:numId w:val="22"/>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23"/>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Технические средства акустической разведки.</w:t>
      </w:r>
    </w:p>
    <w:p w:rsidR="007578B7" w:rsidRPr="00FB09F5" w:rsidRDefault="007578B7" w:rsidP="007578B7">
      <w:pPr>
        <w:pStyle w:val="1"/>
        <w:numPr>
          <w:ilvl w:val="0"/>
          <w:numId w:val="23"/>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Непосредственное подслушивание звуковой информации.</w:t>
      </w:r>
    </w:p>
    <w:p w:rsidR="007578B7" w:rsidRPr="00FB09F5" w:rsidRDefault="007578B7" w:rsidP="007578B7">
      <w:pPr>
        <w:pStyle w:val="1"/>
        <w:numPr>
          <w:ilvl w:val="0"/>
          <w:numId w:val="23"/>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Прослушивание информации направленными микрофонами.</w:t>
      </w:r>
    </w:p>
    <w:p w:rsidR="007578B7" w:rsidRPr="00FB09F5" w:rsidRDefault="007578B7" w:rsidP="007578B7">
      <w:pPr>
        <w:pStyle w:val="1"/>
        <w:numPr>
          <w:ilvl w:val="0"/>
          <w:numId w:val="23"/>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Система защиты от утечки по акустическому каналу.</w:t>
      </w:r>
    </w:p>
    <w:p w:rsidR="007578B7" w:rsidRPr="00FB09F5" w:rsidRDefault="007578B7" w:rsidP="007578B7">
      <w:pPr>
        <w:pStyle w:val="1"/>
        <w:numPr>
          <w:ilvl w:val="0"/>
          <w:numId w:val="23"/>
        </w:numPr>
        <w:shd w:val="clear" w:color="auto" w:fill="auto"/>
        <w:tabs>
          <w:tab w:val="left" w:pos="824"/>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акустическому каналу.</w:t>
      </w:r>
    </w:p>
    <w:p w:rsidR="007578B7" w:rsidRPr="00FB09F5" w:rsidRDefault="007578B7" w:rsidP="007578B7">
      <w:pPr>
        <w:pStyle w:val="2"/>
        <w:keepNext/>
        <w:keepLines/>
        <w:shd w:val="clear" w:color="auto" w:fill="auto"/>
        <w:spacing w:line="240" w:lineRule="auto"/>
        <w:rPr>
          <w:sz w:val="22"/>
          <w:szCs w:val="22"/>
        </w:rPr>
      </w:pPr>
      <w:bookmarkStart w:id="24" w:name="bookmark26"/>
      <w:bookmarkStart w:id="25" w:name="bookmark27"/>
      <w:r w:rsidRPr="00FB09F5">
        <w:rPr>
          <w:sz w:val="22"/>
          <w:szCs w:val="22"/>
        </w:rPr>
        <w:t>Критерии оценки</w:t>
      </w:r>
      <w:bookmarkEnd w:id="24"/>
      <w:bookmarkEnd w:id="25"/>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22"/>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5</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«Защита от утечки по акустическому каналу».</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numPr>
          <w:ilvl w:val="0"/>
          <w:numId w:val="22"/>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6</w:t>
      </w:r>
      <w:r w:rsidRPr="00FB09F5">
        <w:rPr>
          <w:rFonts w:ascii="Times New Roman" w:hAnsi="Times New Roman" w:cs="Times New Roman"/>
          <w:color w:val="000000"/>
          <w:lang w:eastAsia="ru-RU" w:bidi="ru-RU"/>
        </w:rPr>
        <w:t xml:space="preserve">. Подготовка реферата на тему: «Системы защиты от утечки информации по </w:t>
      </w:r>
      <w:r w:rsidRPr="00FB09F5">
        <w:rPr>
          <w:rFonts w:ascii="Times New Roman" w:hAnsi="Times New Roman" w:cs="Times New Roman"/>
          <w:color w:val="000000"/>
          <w:lang w:eastAsia="ru-RU" w:bidi="ru-RU"/>
        </w:rPr>
        <w:lastRenderedPageBreak/>
        <w:t>акустическому каналу».</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4.2 Системы защиты от утечки информации по проводному каналу</w:t>
      </w:r>
    </w:p>
    <w:p w:rsidR="007578B7" w:rsidRPr="00FB09F5" w:rsidRDefault="007578B7" w:rsidP="007578B7">
      <w:pPr>
        <w:pStyle w:val="1"/>
        <w:numPr>
          <w:ilvl w:val="0"/>
          <w:numId w:val="24"/>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25"/>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Принцип работы микрофона и телефона.</w:t>
      </w:r>
    </w:p>
    <w:p w:rsidR="007578B7" w:rsidRPr="00FB09F5" w:rsidRDefault="007578B7" w:rsidP="007578B7">
      <w:pPr>
        <w:pStyle w:val="1"/>
        <w:numPr>
          <w:ilvl w:val="0"/>
          <w:numId w:val="25"/>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Использование коммуникаций в качестве соединительных проводов.</w:t>
      </w:r>
    </w:p>
    <w:p w:rsidR="007578B7" w:rsidRPr="00FB09F5" w:rsidRDefault="007578B7" w:rsidP="007578B7">
      <w:pPr>
        <w:pStyle w:val="1"/>
        <w:numPr>
          <w:ilvl w:val="0"/>
          <w:numId w:val="25"/>
        </w:numPr>
        <w:shd w:val="clear" w:color="auto" w:fill="auto"/>
        <w:tabs>
          <w:tab w:val="left" w:pos="906"/>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Негласная запись информации на диктофоны.</w:t>
      </w:r>
    </w:p>
    <w:p w:rsidR="007578B7" w:rsidRPr="00FB09F5" w:rsidRDefault="007578B7" w:rsidP="007578B7">
      <w:pPr>
        <w:pStyle w:val="1"/>
        <w:numPr>
          <w:ilvl w:val="0"/>
          <w:numId w:val="25"/>
        </w:numPr>
        <w:shd w:val="clear" w:color="auto" w:fill="auto"/>
        <w:tabs>
          <w:tab w:val="left" w:pos="90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Системы защиты от диктофонов.</w:t>
      </w:r>
    </w:p>
    <w:p w:rsidR="007578B7" w:rsidRPr="00FB09F5" w:rsidRDefault="007578B7" w:rsidP="007578B7">
      <w:pPr>
        <w:pStyle w:val="1"/>
        <w:numPr>
          <w:ilvl w:val="0"/>
          <w:numId w:val="25"/>
        </w:numPr>
        <w:shd w:val="clear" w:color="auto" w:fill="auto"/>
        <w:tabs>
          <w:tab w:val="left" w:pos="90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проводному каналу.</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Критерии оценки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24"/>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6</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«Системы защиты от утечки информации по проводному каналу».</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numPr>
          <w:ilvl w:val="0"/>
          <w:numId w:val="24"/>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СРС № 7</w:t>
      </w:r>
      <w:r w:rsidRPr="00FB09F5">
        <w:rPr>
          <w:rFonts w:ascii="Times New Roman" w:hAnsi="Times New Roman" w:cs="Times New Roman"/>
          <w:color w:val="000000"/>
          <w:lang w:eastAsia="ru-RU" w:bidi="ru-RU"/>
        </w:rPr>
        <w:t>. Подготовка реферата на тему: «Системы защиты от утечки информации по проводному каналу».</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lastRenderedPageBreak/>
        <w:t>Перечень самостоятельных работ студентов и задания представлены в методических рекомендациях по выполнению самостоятельных работ студентов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4.3 Системы защиты от утечки информации по вибрационному каналу</w:t>
      </w:r>
    </w:p>
    <w:p w:rsidR="007578B7" w:rsidRPr="00FB09F5" w:rsidRDefault="007578B7" w:rsidP="007578B7">
      <w:pPr>
        <w:pStyle w:val="1"/>
        <w:numPr>
          <w:ilvl w:val="0"/>
          <w:numId w:val="2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1. Электронные стетоскопы.</w:t>
      </w:r>
    </w:p>
    <w:p w:rsidR="007578B7" w:rsidRPr="00FB09F5" w:rsidRDefault="007578B7" w:rsidP="007578B7">
      <w:pPr>
        <w:pStyle w:val="1"/>
        <w:numPr>
          <w:ilvl w:val="0"/>
          <w:numId w:val="26"/>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Лазерные системы подслушивания.</w:t>
      </w:r>
    </w:p>
    <w:p w:rsidR="007578B7" w:rsidRPr="00FB09F5" w:rsidRDefault="007578B7" w:rsidP="007578B7">
      <w:pPr>
        <w:pStyle w:val="1"/>
        <w:numPr>
          <w:ilvl w:val="0"/>
          <w:numId w:val="26"/>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Гидроакустические преобразователи.</w:t>
      </w:r>
    </w:p>
    <w:p w:rsidR="007578B7" w:rsidRPr="00FB09F5" w:rsidRDefault="007578B7" w:rsidP="007578B7">
      <w:pPr>
        <w:pStyle w:val="1"/>
        <w:numPr>
          <w:ilvl w:val="0"/>
          <w:numId w:val="26"/>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Системы защиты информации от утечки по вибрационному каналу.</w:t>
      </w:r>
    </w:p>
    <w:p w:rsidR="007578B7" w:rsidRPr="00FB09F5" w:rsidRDefault="007578B7" w:rsidP="007578B7">
      <w:pPr>
        <w:pStyle w:val="1"/>
        <w:numPr>
          <w:ilvl w:val="0"/>
          <w:numId w:val="26"/>
        </w:numPr>
        <w:shd w:val="clear" w:color="auto" w:fill="auto"/>
        <w:tabs>
          <w:tab w:val="left" w:pos="905"/>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вибрационному каналу.</w:t>
      </w:r>
    </w:p>
    <w:p w:rsidR="007578B7" w:rsidRPr="00FB09F5" w:rsidRDefault="007578B7" w:rsidP="007578B7">
      <w:pPr>
        <w:pStyle w:val="2"/>
        <w:keepNext/>
        <w:keepLines/>
        <w:shd w:val="clear" w:color="auto" w:fill="auto"/>
        <w:spacing w:line="240" w:lineRule="auto"/>
        <w:rPr>
          <w:sz w:val="22"/>
          <w:szCs w:val="22"/>
        </w:rPr>
      </w:pPr>
      <w:bookmarkStart w:id="26" w:name="bookmark28"/>
      <w:bookmarkStart w:id="27" w:name="bookmark29"/>
      <w:r w:rsidRPr="00FB09F5">
        <w:rPr>
          <w:sz w:val="22"/>
          <w:szCs w:val="22"/>
        </w:rPr>
        <w:t>Критерии оценки</w:t>
      </w:r>
      <w:bookmarkEnd w:id="26"/>
      <w:bookmarkEnd w:id="27"/>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shd w:val="clear" w:color="auto" w:fill="auto"/>
        <w:spacing w:after="340" w:line="240" w:lineRule="auto"/>
        <w:ind w:left="460"/>
        <w:rPr>
          <w:rFonts w:ascii="Times New Roman" w:hAnsi="Times New Roman" w:cs="Times New Roman"/>
        </w:rPr>
      </w:pPr>
      <w:r w:rsidRPr="00FB09F5">
        <w:rPr>
          <w:rFonts w:ascii="Times New Roman" w:hAnsi="Times New Roman" w:cs="Times New Roman"/>
          <w:b/>
          <w:bCs/>
          <w:i/>
          <w:iCs/>
          <w:color w:val="000000"/>
          <w:lang w:eastAsia="ru-RU" w:bidi="ru-RU"/>
        </w:rPr>
        <w:t xml:space="preserve">2. Практическая работа </w:t>
      </w: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7</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«Защита от утечки по виброакустическому каналу».</w:t>
      </w:r>
    </w:p>
    <w:p w:rsidR="007578B7" w:rsidRPr="00FB09F5" w:rsidRDefault="007578B7" w:rsidP="007578B7">
      <w:pPr>
        <w:pStyle w:val="1"/>
        <w:shd w:val="clear" w:color="auto" w:fill="auto"/>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4.4 Системы защиты от утечки информации по электромагнитному каналу</w:t>
      </w:r>
    </w:p>
    <w:p w:rsidR="007578B7" w:rsidRPr="00FB09F5" w:rsidRDefault="007578B7" w:rsidP="007578B7">
      <w:pPr>
        <w:pStyle w:val="1"/>
        <w:numPr>
          <w:ilvl w:val="0"/>
          <w:numId w:val="27"/>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28"/>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Прослушивание информации от радиотелефонов.</w:t>
      </w:r>
    </w:p>
    <w:p w:rsidR="007578B7" w:rsidRPr="00FB09F5" w:rsidRDefault="007578B7" w:rsidP="007578B7">
      <w:pPr>
        <w:pStyle w:val="1"/>
        <w:numPr>
          <w:ilvl w:val="0"/>
          <w:numId w:val="28"/>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Прослушивание информации от работающей аппаратуры.</w:t>
      </w:r>
    </w:p>
    <w:p w:rsidR="007578B7" w:rsidRPr="00FB09F5" w:rsidRDefault="007578B7" w:rsidP="007578B7">
      <w:pPr>
        <w:pStyle w:val="1"/>
        <w:numPr>
          <w:ilvl w:val="0"/>
          <w:numId w:val="28"/>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Прослушивание информации от радиозакладок.</w:t>
      </w:r>
    </w:p>
    <w:p w:rsidR="007578B7" w:rsidRPr="00FB09F5" w:rsidRDefault="007578B7" w:rsidP="007578B7">
      <w:pPr>
        <w:pStyle w:val="1"/>
        <w:numPr>
          <w:ilvl w:val="0"/>
          <w:numId w:val="28"/>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Приемники информации с радиозакладок.</w:t>
      </w:r>
    </w:p>
    <w:p w:rsidR="007578B7" w:rsidRPr="00FB09F5" w:rsidRDefault="007578B7" w:rsidP="007578B7">
      <w:pPr>
        <w:pStyle w:val="1"/>
        <w:numPr>
          <w:ilvl w:val="0"/>
          <w:numId w:val="28"/>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Прослушивание информации о пассивных закладок.</w:t>
      </w:r>
    </w:p>
    <w:p w:rsidR="007578B7" w:rsidRPr="00FB09F5" w:rsidRDefault="007578B7" w:rsidP="007578B7">
      <w:pPr>
        <w:pStyle w:val="1"/>
        <w:numPr>
          <w:ilvl w:val="0"/>
          <w:numId w:val="28"/>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Системы защиты от утечки по электромагнитному каналу.</w:t>
      </w:r>
    </w:p>
    <w:p w:rsidR="007578B7" w:rsidRPr="00FB09F5" w:rsidRDefault="007578B7" w:rsidP="007578B7">
      <w:pPr>
        <w:pStyle w:val="1"/>
        <w:numPr>
          <w:ilvl w:val="0"/>
          <w:numId w:val="28"/>
        </w:numPr>
        <w:shd w:val="clear" w:color="auto" w:fill="auto"/>
        <w:tabs>
          <w:tab w:val="left" w:pos="906"/>
        </w:tabs>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электромагнитному каналу.</w:t>
      </w:r>
    </w:p>
    <w:p w:rsidR="007578B7" w:rsidRPr="00FB09F5" w:rsidRDefault="007578B7" w:rsidP="007578B7">
      <w:pPr>
        <w:pStyle w:val="2"/>
        <w:keepNext/>
        <w:keepLines/>
        <w:shd w:val="clear" w:color="auto" w:fill="auto"/>
        <w:spacing w:line="240" w:lineRule="auto"/>
        <w:rPr>
          <w:sz w:val="22"/>
          <w:szCs w:val="22"/>
        </w:rPr>
      </w:pPr>
      <w:bookmarkStart w:id="28" w:name="bookmark30"/>
      <w:bookmarkStart w:id="29" w:name="bookmark31"/>
      <w:r w:rsidRPr="00FB09F5">
        <w:rPr>
          <w:sz w:val="22"/>
          <w:szCs w:val="22"/>
        </w:rPr>
        <w:t>Критерии оценки</w:t>
      </w:r>
      <w:bookmarkEnd w:id="28"/>
      <w:bookmarkEnd w:id="29"/>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изложен грамотным языком;</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однако были допущены неточности в определении понятий, терминов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знания показаны слабо, речь неграмотная.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допущены существенные ошибки в теоретическом материале (понятиях, терминах);</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знания отсутствуют, речь неграмотная.</w:t>
      </w:r>
    </w:p>
    <w:p w:rsidR="007578B7" w:rsidRPr="00FB09F5" w:rsidRDefault="007578B7" w:rsidP="007578B7">
      <w:pPr>
        <w:pStyle w:val="1"/>
        <w:numPr>
          <w:ilvl w:val="0"/>
          <w:numId w:val="27"/>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8</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«Определение каналов утечки ПЭМИН».</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9</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«Защита от утечки по цепям электропитания и заземления».</w:t>
      </w:r>
    </w:p>
    <w:p w:rsidR="007578B7" w:rsidRPr="00FB09F5" w:rsidRDefault="007578B7" w:rsidP="007578B7">
      <w:pPr>
        <w:pStyle w:val="1"/>
        <w:shd w:val="clear" w:color="auto" w:fill="auto"/>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4.5 Системы защиты от утечки информации по телефонному каналу</w:t>
      </w:r>
    </w:p>
    <w:p w:rsidR="007578B7" w:rsidRPr="00FB09F5" w:rsidRDefault="007578B7" w:rsidP="007578B7">
      <w:pPr>
        <w:pStyle w:val="1"/>
        <w:numPr>
          <w:ilvl w:val="0"/>
          <w:numId w:val="30"/>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31"/>
        </w:numPr>
        <w:shd w:val="clear" w:color="auto" w:fill="auto"/>
        <w:tabs>
          <w:tab w:val="left" w:pos="82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Контактный и бесконтактный методы съема информации за счет непосредственного подключения к телефонной линии.</w:t>
      </w:r>
    </w:p>
    <w:p w:rsidR="007578B7" w:rsidRPr="00FB09F5" w:rsidRDefault="007578B7" w:rsidP="007578B7">
      <w:pPr>
        <w:pStyle w:val="1"/>
        <w:numPr>
          <w:ilvl w:val="0"/>
          <w:numId w:val="31"/>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Использование микрофона телефонного аппарата при положенной телефонной трубке.</w:t>
      </w:r>
    </w:p>
    <w:p w:rsidR="007578B7" w:rsidRPr="00FB09F5" w:rsidRDefault="007578B7" w:rsidP="007578B7">
      <w:pPr>
        <w:pStyle w:val="1"/>
        <w:numPr>
          <w:ilvl w:val="0"/>
          <w:numId w:val="31"/>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Утечка информации по сотовым цепям связи.</w:t>
      </w:r>
    </w:p>
    <w:p w:rsidR="007578B7" w:rsidRPr="00FB09F5" w:rsidRDefault="007578B7" w:rsidP="007578B7">
      <w:pPr>
        <w:pStyle w:val="1"/>
        <w:numPr>
          <w:ilvl w:val="0"/>
          <w:numId w:val="31"/>
        </w:numPr>
        <w:shd w:val="clear" w:color="auto" w:fill="auto"/>
        <w:tabs>
          <w:tab w:val="left" w:pos="834"/>
        </w:tabs>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телефонному каналу.</w:t>
      </w:r>
    </w:p>
    <w:p w:rsidR="007578B7" w:rsidRPr="00FB09F5" w:rsidRDefault="007578B7" w:rsidP="007578B7">
      <w:pPr>
        <w:pStyle w:val="2"/>
        <w:keepNext/>
        <w:keepLines/>
        <w:shd w:val="clear" w:color="auto" w:fill="auto"/>
        <w:spacing w:line="240" w:lineRule="auto"/>
        <w:rPr>
          <w:sz w:val="22"/>
          <w:szCs w:val="22"/>
        </w:rPr>
      </w:pPr>
      <w:bookmarkStart w:id="30" w:name="bookmark32"/>
      <w:bookmarkStart w:id="31" w:name="bookmark33"/>
      <w:r w:rsidRPr="00FB09F5">
        <w:rPr>
          <w:sz w:val="22"/>
          <w:szCs w:val="22"/>
        </w:rPr>
        <w:t>Критерии оценки</w:t>
      </w:r>
      <w:bookmarkEnd w:id="30"/>
      <w:bookmarkEnd w:id="31"/>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изложен грамотным языком;</w:t>
      </w:r>
    </w:p>
    <w:p w:rsidR="007578B7" w:rsidRPr="00FB09F5" w:rsidRDefault="007578B7" w:rsidP="007578B7">
      <w:pPr>
        <w:pStyle w:val="1"/>
        <w:numPr>
          <w:ilvl w:val="0"/>
          <w:numId w:val="29"/>
        </w:numPr>
        <w:shd w:val="clear" w:color="auto" w:fill="auto"/>
        <w:tabs>
          <w:tab w:val="left" w:pos="737"/>
        </w:tabs>
        <w:spacing w:after="0"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знания показаны слабо, речь неграмотная.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78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30"/>
        </w:numPr>
        <w:shd w:val="clear" w:color="auto" w:fill="auto"/>
        <w:tabs>
          <w:tab w:val="left" w:pos="838"/>
        </w:tabs>
        <w:spacing w:after="0" w:line="240" w:lineRule="auto"/>
        <w:ind w:left="460"/>
        <w:rPr>
          <w:rFonts w:ascii="Times New Roman" w:hAnsi="Times New Roman" w:cs="Times New Roman"/>
        </w:rPr>
      </w:pPr>
      <w:r w:rsidRPr="00FB09F5">
        <w:rPr>
          <w:rFonts w:ascii="Times New Roman" w:hAnsi="Times New Roman" w:cs="Times New Roman"/>
          <w:b/>
          <w:bCs/>
          <w:i/>
          <w:iCs/>
          <w:color w:val="000000"/>
          <w:lang w:eastAsia="ru-RU" w:bidi="ru-RU"/>
        </w:rPr>
        <w:t xml:space="preserve">Практическая работа </w:t>
      </w: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10</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«Технические средства защиты информации в телефонных линиях».</w:t>
      </w:r>
    </w:p>
    <w:p w:rsidR="007578B7" w:rsidRPr="00FB09F5" w:rsidRDefault="007578B7" w:rsidP="007578B7">
      <w:pPr>
        <w:pStyle w:val="1"/>
        <w:shd w:val="clear" w:color="auto" w:fill="auto"/>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4.6 Системы защиты от утечки информации по электросетевому каналу</w:t>
      </w:r>
    </w:p>
    <w:p w:rsidR="007578B7" w:rsidRPr="00FB09F5" w:rsidRDefault="007578B7" w:rsidP="007578B7">
      <w:pPr>
        <w:pStyle w:val="1"/>
        <w:numPr>
          <w:ilvl w:val="0"/>
          <w:numId w:val="32"/>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33"/>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Низкочастотное устройство съема информации.</w:t>
      </w:r>
    </w:p>
    <w:p w:rsidR="007578B7" w:rsidRPr="00FB09F5" w:rsidRDefault="007578B7" w:rsidP="007578B7">
      <w:pPr>
        <w:pStyle w:val="1"/>
        <w:numPr>
          <w:ilvl w:val="0"/>
          <w:numId w:val="33"/>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Высокочастотное устройство съема информации.</w:t>
      </w:r>
    </w:p>
    <w:p w:rsidR="007578B7" w:rsidRPr="00FB09F5" w:rsidRDefault="007578B7" w:rsidP="007578B7">
      <w:pPr>
        <w:pStyle w:val="1"/>
        <w:numPr>
          <w:ilvl w:val="0"/>
          <w:numId w:val="33"/>
        </w:numPr>
        <w:shd w:val="clear" w:color="auto" w:fill="auto"/>
        <w:tabs>
          <w:tab w:val="left" w:pos="905"/>
        </w:tabs>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электросетевому каналу.</w:t>
      </w:r>
    </w:p>
    <w:p w:rsidR="007578B7" w:rsidRPr="00FB09F5" w:rsidRDefault="007578B7" w:rsidP="007578B7">
      <w:pPr>
        <w:pStyle w:val="2"/>
        <w:keepNext/>
        <w:keepLines/>
        <w:shd w:val="clear" w:color="auto" w:fill="auto"/>
        <w:spacing w:line="240" w:lineRule="auto"/>
        <w:rPr>
          <w:sz w:val="22"/>
          <w:szCs w:val="22"/>
        </w:rPr>
      </w:pPr>
      <w:bookmarkStart w:id="32" w:name="bookmark34"/>
      <w:bookmarkStart w:id="33" w:name="bookmark35"/>
      <w:r w:rsidRPr="00FB09F5">
        <w:rPr>
          <w:sz w:val="22"/>
          <w:szCs w:val="22"/>
        </w:rPr>
        <w:t>Критерии оценки</w:t>
      </w:r>
      <w:bookmarkEnd w:id="32"/>
      <w:bookmarkEnd w:id="33"/>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ответ четко структурирован, выстроен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изложен грамотным языком;</w:t>
      </w:r>
    </w:p>
    <w:p w:rsidR="007578B7" w:rsidRPr="00FB09F5" w:rsidRDefault="007578B7" w:rsidP="007578B7">
      <w:pPr>
        <w:pStyle w:val="1"/>
        <w:numPr>
          <w:ilvl w:val="0"/>
          <w:numId w:val="29"/>
        </w:numPr>
        <w:shd w:val="clear" w:color="auto" w:fill="auto"/>
        <w:tabs>
          <w:tab w:val="left" w:pos="737"/>
        </w:tabs>
        <w:spacing w:after="0"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7578B7" w:rsidRPr="00FB09F5" w:rsidRDefault="007578B7" w:rsidP="007578B7">
      <w:pPr>
        <w:pStyle w:val="1"/>
        <w:numPr>
          <w:ilvl w:val="0"/>
          <w:numId w:val="29"/>
        </w:numPr>
        <w:shd w:val="clear" w:color="auto" w:fill="auto"/>
        <w:tabs>
          <w:tab w:val="left" w:pos="737"/>
        </w:tabs>
        <w:spacing w:after="0"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знания показаны слабо, речь неграмотная. </w:t>
      </w: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numPr>
          <w:ilvl w:val="0"/>
          <w:numId w:val="29"/>
        </w:numPr>
        <w:shd w:val="clear" w:color="auto" w:fill="auto"/>
        <w:tabs>
          <w:tab w:val="left" w:pos="737"/>
        </w:tabs>
        <w:spacing w:after="5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78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32"/>
        </w:numPr>
        <w:shd w:val="clear" w:color="auto" w:fill="auto"/>
        <w:tabs>
          <w:tab w:val="left" w:pos="838"/>
        </w:tabs>
        <w:spacing w:after="0" w:line="240" w:lineRule="auto"/>
        <w:ind w:left="460"/>
        <w:rPr>
          <w:rFonts w:ascii="Times New Roman" w:hAnsi="Times New Roman" w:cs="Times New Roman"/>
        </w:rPr>
      </w:pPr>
      <w:r w:rsidRPr="00FB09F5">
        <w:rPr>
          <w:rFonts w:ascii="Times New Roman" w:hAnsi="Times New Roman" w:cs="Times New Roman"/>
          <w:b/>
          <w:bCs/>
          <w:i/>
          <w:iCs/>
          <w:color w:val="000000"/>
          <w:lang w:eastAsia="ru-RU" w:bidi="ru-RU"/>
        </w:rPr>
        <w:t xml:space="preserve">Практическая работа </w:t>
      </w: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11</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«Системы защиты от утечки информации по электросетевому каналу».</w:t>
      </w:r>
    </w:p>
    <w:p w:rsidR="007578B7" w:rsidRPr="00FB09F5" w:rsidRDefault="007578B7" w:rsidP="007578B7">
      <w:pPr>
        <w:pStyle w:val="1"/>
        <w:shd w:val="clear" w:color="auto" w:fill="auto"/>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4.7 Системы защиты от утечки информации по оптическому каналу</w:t>
      </w:r>
    </w:p>
    <w:p w:rsidR="007578B7" w:rsidRPr="00FB09F5" w:rsidRDefault="007578B7" w:rsidP="007578B7">
      <w:pPr>
        <w:pStyle w:val="1"/>
        <w:numPr>
          <w:ilvl w:val="0"/>
          <w:numId w:val="34"/>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35"/>
        </w:numPr>
        <w:shd w:val="clear" w:color="auto" w:fill="auto"/>
        <w:tabs>
          <w:tab w:val="left" w:pos="910"/>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Телевизионные системы наблюдения.</w:t>
      </w:r>
    </w:p>
    <w:p w:rsidR="007578B7" w:rsidRPr="00FB09F5" w:rsidRDefault="007578B7" w:rsidP="007578B7">
      <w:pPr>
        <w:pStyle w:val="1"/>
        <w:numPr>
          <w:ilvl w:val="0"/>
          <w:numId w:val="35"/>
        </w:numPr>
        <w:shd w:val="clear" w:color="auto" w:fill="auto"/>
        <w:tabs>
          <w:tab w:val="left" w:pos="910"/>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Приборы ночного видения.</w:t>
      </w:r>
    </w:p>
    <w:p w:rsidR="007578B7" w:rsidRPr="00FB09F5" w:rsidRDefault="007578B7" w:rsidP="007578B7">
      <w:pPr>
        <w:pStyle w:val="1"/>
        <w:numPr>
          <w:ilvl w:val="0"/>
          <w:numId w:val="35"/>
        </w:numPr>
        <w:shd w:val="clear" w:color="auto" w:fill="auto"/>
        <w:tabs>
          <w:tab w:val="left" w:pos="910"/>
        </w:tabs>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Системы защиты информации по оптическому каналу.</w:t>
      </w:r>
    </w:p>
    <w:p w:rsidR="007578B7" w:rsidRPr="00FB09F5" w:rsidRDefault="007578B7" w:rsidP="007578B7">
      <w:pPr>
        <w:pStyle w:val="2"/>
        <w:keepNext/>
        <w:keepLines/>
        <w:shd w:val="clear" w:color="auto" w:fill="auto"/>
        <w:spacing w:line="240" w:lineRule="auto"/>
        <w:rPr>
          <w:sz w:val="22"/>
          <w:szCs w:val="22"/>
        </w:rPr>
      </w:pPr>
      <w:bookmarkStart w:id="34" w:name="bookmark36"/>
      <w:bookmarkStart w:id="35" w:name="bookmark37"/>
      <w:r w:rsidRPr="00FB09F5">
        <w:rPr>
          <w:sz w:val="22"/>
          <w:szCs w:val="22"/>
        </w:rPr>
        <w:t>Критерии оценки</w:t>
      </w:r>
      <w:bookmarkEnd w:id="34"/>
      <w:bookmarkEnd w:id="35"/>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изложен грамотным языком;</w:t>
      </w:r>
    </w:p>
    <w:p w:rsidR="007578B7" w:rsidRPr="00FB09F5" w:rsidRDefault="007578B7" w:rsidP="007578B7">
      <w:pPr>
        <w:pStyle w:val="1"/>
        <w:numPr>
          <w:ilvl w:val="0"/>
          <w:numId w:val="29"/>
        </w:numPr>
        <w:shd w:val="clear" w:color="auto" w:fill="auto"/>
        <w:tabs>
          <w:tab w:val="left" w:pos="737"/>
        </w:tabs>
        <w:spacing w:after="0"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7578B7" w:rsidRPr="00FB09F5" w:rsidRDefault="007578B7" w:rsidP="007578B7">
      <w:pPr>
        <w:pStyle w:val="1"/>
        <w:numPr>
          <w:ilvl w:val="0"/>
          <w:numId w:val="29"/>
        </w:numPr>
        <w:shd w:val="clear" w:color="auto" w:fill="auto"/>
        <w:tabs>
          <w:tab w:val="left" w:pos="737"/>
        </w:tabs>
        <w:spacing w:after="0"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знания показаны слабо, речь неграмотная. </w:t>
      </w: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xml:space="preserve">дан неполный ответ на поставленный вопрос, логика и последовательность изложения </w:t>
      </w:r>
      <w:r w:rsidRPr="00FB09F5">
        <w:rPr>
          <w:rFonts w:ascii="Times New Roman" w:hAnsi="Times New Roman" w:cs="Times New Roman"/>
          <w:color w:val="000000"/>
          <w:lang w:eastAsia="ru-RU" w:bidi="ru-RU"/>
        </w:rPr>
        <w:lastRenderedPageBreak/>
        <w:t>имеют существенные нарушения;</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допущены существенные ошибки в теоретическом материале (понятиях, терминах);</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знания отсутствуют, речь неграмотная.</w:t>
      </w:r>
    </w:p>
    <w:p w:rsidR="007578B7" w:rsidRPr="00FB09F5" w:rsidRDefault="007578B7" w:rsidP="007578B7">
      <w:pPr>
        <w:pStyle w:val="1"/>
        <w:numPr>
          <w:ilvl w:val="0"/>
          <w:numId w:val="34"/>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12</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«Системы защиты от утечки информации по оптическому каналу».</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5.1 Применение технических средств защиты информации</w:t>
      </w:r>
    </w:p>
    <w:p w:rsidR="007578B7" w:rsidRPr="00FB09F5" w:rsidRDefault="007578B7" w:rsidP="007578B7">
      <w:pPr>
        <w:pStyle w:val="1"/>
        <w:numPr>
          <w:ilvl w:val="0"/>
          <w:numId w:val="3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37"/>
        </w:numPr>
        <w:shd w:val="clear" w:color="auto" w:fill="auto"/>
        <w:tabs>
          <w:tab w:val="left" w:pos="82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Технические средства для уничтожения информации и носителей информации, порядок применения.</w:t>
      </w:r>
    </w:p>
    <w:p w:rsidR="007578B7" w:rsidRPr="00FB09F5" w:rsidRDefault="007578B7" w:rsidP="007578B7">
      <w:pPr>
        <w:pStyle w:val="1"/>
        <w:numPr>
          <w:ilvl w:val="0"/>
          <w:numId w:val="37"/>
        </w:numPr>
        <w:shd w:val="clear" w:color="auto" w:fill="auto"/>
        <w:tabs>
          <w:tab w:val="left" w:pos="82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Порядок применения технических средств защиты информации в условиях применения мобильных устройств обработки и передачи данных.</w:t>
      </w:r>
    </w:p>
    <w:p w:rsidR="007578B7" w:rsidRPr="00FB09F5" w:rsidRDefault="007578B7" w:rsidP="007578B7">
      <w:pPr>
        <w:pStyle w:val="1"/>
        <w:numPr>
          <w:ilvl w:val="0"/>
          <w:numId w:val="37"/>
        </w:numPr>
        <w:shd w:val="clear" w:color="auto" w:fill="auto"/>
        <w:tabs>
          <w:tab w:val="left" w:pos="82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Проведение измерений параметров побочных электромагнитных излучений и наводок, создаваемых техническими средствами защиты информации, при проведении аттестации объектов.</w:t>
      </w:r>
    </w:p>
    <w:p w:rsidR="007578B7" w:rsidRPr="00FB09F5" w:rsidRDefault="007578B7" w:rsidP="007578B7">
      <w:pPr>
        <w:pStyle w:val="1"/>
        <w:numPr>
          <w:ilvl w:val="0"/>
          <w:numId w:val="37"/>
        </w:numPr>
        <w:shd w:val="clear" w:color="auto" w:fill="auto"/>
        <w:tabs>
          <w:tab w:val="left" w:pos="834"/>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Проведение измерений параметров фоновых шумов и физических полей, создаваемых техническими средствами защиты информации.</w:t>
      </w:r>
    </w:p>
    <w:p w:rsidR="007578B7" w:rsidRPr="00FB09F5" w:rsidRDefault="007578B7" w:rsidP="007578B7">
      <w:pPr>
        <w:pStyle w:val="2"/>
        <w:keepNext/>
        <w:keepLines/>
        <w:shd w:val="clear" w:color="auto" w:fill="auto"/>
        <w:spacing w:line="240" w:lineRule="auto"/>
        <w:rPr>
          <w:sz w:val="22"/>
          <w:szCs w:val="22"/>
        </w:rPr>
      </w:pPr>
      <w:bookmarkStart w:id="36" w:name="bookmark38"/>
      <w:bookmarkStart w:id="37" w:name="bookmark39"/>
      <w:r w:rsidRPr="00FB09F5">
        <w:rPr>
          <w:sz w:val="22"/>
          <w:szCs w:val="22"/>
        </w:rPr>
        <w:t>Критерии оценки</w:t>
      </w:r>
      <w:bookmarkEnd w:id="36"/>
      <w:bookmarkEnd w:id="37"/>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изложен грамотным языком;</w:t>
      </w:r>
    </w:p>
    <w:p w:rsidR="007578B7" w:rsidRPr="00FB09F5" w:rsidRDefault="007578B7" w:rsidP="007578B7">
      <w:pPr>
        <w:pStyle w:val="1"/>
        <w:numPr>
          <w:ilvl w:val="0"/>
          <w:numId w:val="29"/>
        </w:numPr>
        <w:shd w:val="clear" w:color="auto" w:fill="auto"/>
        <w:tabs>
          <w:tab w:val="left" w:pos="737"/>
        </w:tabs>
        <w:spacing w:after="0"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2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numPr>
          <w:ilvl w:val="0"/>
          <w:numId w:val="29"/>
        </w:numPr>
        <w:shd w:val="clear" w:color="auto" w:fill="auto"/>
        <w:tabs>
          <w:tab w:val="left" w:pos="733"/>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знания показаны слабо, речь неграмотная.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3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13</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«Применение технических средств защиты информации».</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xml:space="preserve">Перечень практических работ и заданий представлен в методических рекомендациях по </w:t>
      </w:r>
      <w:r w:rsidRPr="00FB09F5">
        <w:rPr>
          <w:rFonts w:ascii="Times New Roman" w:hAnsi="Times New Roman" w:cs="Times New Roman"/>
          <w:color w:val="000000"/>
          <w:lang w:eastAsia="ru-RU" w:bidi="ru-RU"/>
        </w:rPr>
        <w:lastRenderedPageBreak/>
        <w:t>выполнению лабораторных работ по МДК.03.01 «Техническая защита информации».</w:t>
      </w:r>
    </w:p>
    <w:p w:rsidR="007578B7" w:rsidRPr="00FB09F5" w:rsidRDefault="007578B7" w:rsidP="007578B7">
      <w:pPr>
        <w:pStyle w:val="1"/>
        <w:numPr>
          <w:ilvl w:val="0"/>
          <w:numId w:val="3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8</w:t>
      </w:r>
      <w:r w:rsidRPr="00FB09F5">
        <w:rPr>
          <w:rFonts w:ascii="Times New Roman" w:hAnsi="Times New Roman" w:cs="Times New Roman"/>
          <w:color w:val="000000"/>
          <w:lang w:eastAsia="ru-RU" w:bidi="ru-RU"/>
        </w:rPr>
        <w:t>. Подготовка доклада-сообщения на тему: «Применение технических средств защиты информации».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МДК.03.01 «Техническая защита информации».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Тема 5.2 Эксплуатация технических средств защиты информации</w:t>
      </w:r>
    </w:p>
    <w:p w:rsidR="007578B7" w:rsidRPr="00FB09F5" w:rsidRDefault="007578B7" w:rsidP="007578B7">
      <w:pPr>
        <w:pStyle w:val="1"/>
        <w:numPr>
          <w:ilvl w:val="0"/>
          <w:numId w:val="38"/>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39"/>
        </w:numPr>
        <w:shd w:val="clear" w:color="auto" w:fill="auto"/>
        <w:tabs>
          <w:tab w:val="left" w:pos="906"/>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Этапы эксплуатации технических средств защиты информации.</w:t>
      </w:r>
    </w:p>
    <w:p w:rsidR="007578B7" w:rsidRPr="00FB09F5" w:rsidRDefault="007578B7" w:rsidP="007578B7">
      <w:pPr>
        <w:pStyle w:val="1"/>
        <w:numPr>
          <w:ilvl w:val="0"/>
          <w:numId w:val="39"/>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Виды, содержание и порядок проведения технического обслуживания средств защиты информации.</w:t>
      </w:r>
    </w:p>
    <w:p w:rsidR="007578B7" w:rsidRPr="00FB09F5" w:rsidRDefault="007578B7" w:rsidP="007578B7">
      <w:pPr>
        <w:pStyle w:val="1"/>
        <w:numPr>
          <w:ilvl w:val="0"/>
          <w:numId w:val="39"/>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Установка и настройка технических средств защиты информации.</w:t>
      </w:r>
    </w:p>
    <w:p w:rsidR="007578B7" w:rsidRPr="00FB09F5" w:rsidRDefault="007578B7" w:rsidP="007578B7">
      <w:pPr>
        <w:pStyle w:val="1"/>
        <w:numPr>
          <w:ilvl w:val="0"/>
          <w:numId w:val="39"/>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Диагностика, устранение отказов и восстановление работоспособности технических средств защиты информации.</w:t>
      </w:r>
    </w:p>
    <w:p w:rsidR="007578B7" w:rsidRPr="00FB09F5" w:rsidRDefault="007578B7" w:rsidP="007578B7">
      <w:pPr>
        <w:pStyle w:val="1"/>
        <w:numPr>
          <w:ilvl w:val="0"/>
          <w:numId w:val="39"/>
        </w:numPr>
        <w:shd w:val="clear" w:color="auto" w:fill="auto"/>
        <w:tabs>
          <w:tab w:val="left" w:pos="906"/>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Организация ремонта технических средств защиты информации.</w:t>
      </w:r>
    </w:p>
    <w:p w:rsidR="007578B7" w:rsidRPr="00FB09F5" w:rsidRDefault="007578B7" w:rsidP="007578B7">
      <w:pPr>
        <w:pStyle w:val="1"/>
        <w:numPr>
          <w:ilvl w:val="0"/>
          <w:numId w:val="39"/>
        </w:numPr>
        <w:shd w:val="clear" w:color="auto" w:fill="auto"/>
        <w:tabs>
          <w:tab w:val="left" w:pos="906"/>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Проведение аттестации объектов информатизации.</w:t>
      </w:r>
    </w:p>
    <w:p w:rsidR="007578B7" w:rsidRPr="00FB09F5" w:rsidRDefault="007578B7" w:rsidP="007578B7">
      <w:pPr>
        <w:pStyle w:val="2"/>
        <w:keepNext/>
        <w:keepLines/>
        <w:shd w:val="clear" w:color="auto" w:fill="auto"/>
        <w:spacing w:line="240" w:lineRule="auto"/>
        <w:rPr>
          <w:sz w:val="22"/>
          <w:szCs w:val="22"/>
        </w:rPr>
      </w:pPr>
      <w:bookmarkStart w:id="38" w:name="bookmark40"/>
      <w:bookmarkStart w:id="39" w:name="bookmark41"/>
      <w:r w:rsidRPr="00FB09F5">
        <w:rPr>
          <w:sz w:val="22"/>
          <w:szCs w:val="22"/>
        </w:rPr>
        <w:t>Критерии оценки</w:t>
      </w:r>
      <w:bookmarkEnd w:id="38"/>
      <w:bookmarkEnd w:id="39"/>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3"/>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29"/>
        </w:numPr>
        <w:shd w:val="clear" w:color="auto" w:fill="auto"/>
        <w:tabs>
          <w:tab w:val="left" w:pos="723"/>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62"/>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1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однако были допущены неточности в определении понятий, терминов и др.</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38"/>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14</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«Эксплуатация технических средств защиты информации».</w:t>
      </w:r>
    </w:p>
    <w:p w:rsidR="007578B7" w:rsidRPr="00FB09F5" w:rsidRDefault="007578B7" w:rsidP="007578B7">
      <w:pPr>
        <w:pStyle w:val="1"/>
        <w:shd w:val="clear" w:color="auto" w:fill="auto"/>
        <w:spacing w:after="34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lastRenderedPageBreak/>
        <w:t>Перечень практических работ и заданий представлен в методических рекомендациях по выполнению лабораторных работ по МДК.03.01 «Техническая защита информации».</w:t>
      </w:r>
    </w:p>
    <w:p w:rsidR="007578B7" w:rsidRPr="00FB09F5" w:rsidRDefault="007578B7" w:rsidP="007578B7">
      <w:pPr>
        <w:pStyle w:val="1"/>
        <w:numPr>
          <w:ilvl w:val="0"/>
          <w:numId w:val="40"/>
        </w:numPr>
        <w:shd w:val="clear" w:color="auto" w:fill="auto"/>
        <w:tabs>
          <w:tab w:val="left" w:pos="1136"/>
        </w:tabs>
        <w:spacing w:after="0" w:line="240" w:lineRule="auto"/>
        <w:ind w:firstLine="480"/>
        <w:jc w:val="both"/>
        <w:rPr>
          <w:rFonts w:ascii="Times New Roman" w:hAnsi="Times New Roman" w:cs="Times New Roman"/>
        </w:rPr>
      </w:pPr>
      <w:r w:rsidRPr="00FB09F5">
        <w:rPr>
          <w:rFonts w:ascii="Times New Roman" w:hAnsi="Times New Roman" w:cs="Times New Roman"/>
          <w:b/>
          <w:bCs/>
          <w:color w:val="000000"/>
          <w:lang w:eastAsia="ru-RU" w:bidi="ru-RU"/>
        </w:rPr>
        <w:t>Типовые задания для оценки знаний З1, З2, З3, З4, З5, З6, З7, З8, умений У1, У2, У3, У4, У5, У6 (рубежный контроль)</w:t>
      </w:r>
    </w:p>
    <w:p w:rsidR="007578B7" w:rsidRPr="00FB09F5" w:rsidRDefault="007578B7" w:rsidP="007578B7">
      <w:pPr>
        <w:pStyle w:val="1"/>
        <w:numPr>
          <w:ilvl w:val="0"/>
          <w:numId w:val="41"/>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Контрольная работа № 1 «Технические каналы утечки информации».</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u w:val="single"/>
          <w:lang w:eastAsia="ru-RU" w:bidi="ru-RU"/>
        </w:rPr>
        <w:t>Цель:</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проверить теоретические знания и практические навыки по темам МДК.03.01 «Техническая защита информации».</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u w:val="single"/>
          <w:lang w:eastAsia="ru-RU" w:bidi="ru-RU"/>
        </w:rPr>
        <w:t>Задание.</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Ответить на поставленные вопросы</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lang w:eastAsia="ru-RU" w:bidi="ru-RU"/>
        </w:rPr>
        <w:t>Вариант 1</w:t>
      </w:r>
    </w:p>
    <w:p w:rsidR="007578B7" w:rsidRPr="00FB09F5" w:rsidRDefault="007578B7" w:rsidP="007578B7">
      <w:pPr>
        <w:pStyle w:val="1"/>
        <w:numPr>
          <w:ilvl w:val="0"/>
          <w:numId w:val="42"/>
        </w:numPr>
        <w:shd w:val="clear" w:color="auto" w:fill="auto"/>
        <w:tabs>
          <w:tab w:val="left" w:pos="824"/>
        </w:tabs>
        <w:spacing w:after="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Задачи и требования к способам и средствам защиты информации техническими средствами.</w:t>
      </w:r>
    </w:p>
    <w:p w:rsidR="007578B7" w:rsidRPr="00FB09F5" w:rsidRDefault="007578B7" w:rsidP="007578B7">
      <w:pPr>
        <w:pStyle w:val="1"/>
        <w:numPr>
          <w:ilvl w:val="0"/>
          <w:numId w:val="42"/>
        </w:numPr>
        <w:shd w:val="clear" w:color="auto" w:fill="auto"/>
        <w:tabs>
          <w:tab w:val="left" w:pos="858"/>
        </w:tabs>
        <w:spacing w:after="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Структура канала утечки информации.</w:t>
      </w:r>
    </w:p>
    <w:p w:rsidR="007578B7" w:rsidRPr="00FB09F5" w:rsidRDefault="007578B7" w:rsidP="007578B7">
      <w:pPr>
        <w:pStyle w:val="1"/>
        <w:numPr>
          <w:ilvl w:val="0"/>
          <w:numId w:val="42"/>
        </w:numPr>
        <w:shd w:val="clear" w:color="auto" w:fill="auto"/>
        <w:tabs>
          <w:tab w:val="left" w:pos="858"/>
        </w:tabs>
        <w:spacing w:after="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Методы и средства технической разведки.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Вариант 2</w:t>
      </w:r>
    </w:p>
    <w:p w:rsidR="007578B7" w:rsidRPr="00FB09F5" w:rsidRDefault="007578B7" w:rsidP="007578B7">
      <w:pPr>
        <w:pStyle w:val="1"/>
        <w:numPr>
          <w:ilvl w:val="0"/>
          <w:numId w:val="43"/>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Принципы системного анализа проблем инженерно-технической защиты информации</w:t>
      </w:r>
      <w:r w:rsidRPr="00FB09F5">
        <w:rPr>
          <w:rFonts w:ascii="Times New Roman" w:hAnsi="Times New Roman" w:cs="Times New Roman"/>
          <w:color w:val="0000FF"/>
          <w:lang w:eastAsia="ru-RU" w:bidi="ru-RU"/>
        </w:rPr>
        <w:t>.</w:t>
      </w:r>
    </w:p>
    <w:p w:rsidR="007578B7" w:rsidRPr="00FB09F5" w:rsidRDefault="007578B7" w:rsidP="007578B7">
      <w:pPr>
        <w:pStyle w:val="1"/>
        <w:numPr>
          <w:ilvl w:val="0"/>
          <w:numId w:val="43"/>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Характеристика каналов утечки информации</w:t>
      </w:r>
      <w:r w:rsidRPr="00FB09F5">
        <w:rPr>
          <w:rFonts w:ascii="Times New Roman" w:hAnsi="Times New Roman" w:cs="Times New Roman"/>
          <w:color w:val="0000FF"/>
          <w:lang w:eastAsia="ru-RU" w:bidi="ru-RU"/>
        </w:rPr>
        <w:t>.</w:t>
      </w:r>
    </w:p>
    <w:p w:rsidR="007578B7" w:rsidRPr="00FB09F5" w:rsidRDefault="007578B7" w:rsidP="007578B7">
      <w:pPr>
        <w:pStyle w:val="1"/>
        <w:numPr>
          <w:ilvl w:val="0"/>
          <w:numId w:val="43"/>
        </w:numPr>
        <w:shd w:val="clear" w:color="auto" w:fill="auto"/>
        <w:tabs>
          <w:tab w:val="left" w:pos="838"/>
        </w:tabs>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Средства дистанционного съема информации.</w:t>
      </w:r>
    </w:p>
    <w:p w:rsidR="007578B7" w:rsidRPr="00FB09F5" w:rsidRDefault="007578B7" w:rsidP="007578B7">
      <w:pPr>
        <w:pStyle w:val="2"/>
        <w:keepNext/>
        <w:keepLines/>
        <w:shd w:val="clear" w:color="auto" w:fill="auto"/>
        <w:spacing w:line="240" w:lineRule="auto"/>
        <w:jc w:val="both"/>
        <w:rPr>
          <w:sz w:val="22"/>
          <w:szCs w:val="22"/>
        </w:rPr>
      </w:pPr>
      <w:bookmarkStart w:id="40" w:name="bookmark42"/>
      <w:bookmarkStart w:id="41" w:name="bookmark43"/>
      <w:r w:rsidRPr="00FB09F5">
        <w:rPr>
          <w:sz w:val="22"/>
          <w:szCs w:val="22"/>
        </w:rPr>
        <w:t>Критерии оценки</w:t>
      </w:r>
      <w:bookmarkEnd w:id="40"/>
      <w:bookmarkEnd w:id="41"/>
    </w:p>
    <w:p w:rsidR="007578B7" w:rsidRPr="00FB09F5" w:rsidRDefault="007578B7" w:rsidP="007578B7">
      <w:pPr>
        <w:pStyle w:val="1"/>
        <w:shd w:val="clear" w:color="auto" w:fill="auto"/>
        <w:spacing w:after="180" w:line="240" w:lineRule="auto"/>
        <w:ind w:firstLine="48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Отметкой «отлично» </w:t>
      </w:r>
      <w:r w:rsidRPr="00FB09F5">
        <w:rPr>
          <w:rFonts w:ascii="Times New Roman" w:hAnsi="Times New Roman" w:cs="Times New Roman"/>
          <w:color w:val="000000"/>
          <w:lang w:eastAsia="ru-RU" w:bidi="ru-RU"/>
        </w:rPr>
        <w:t>оцениваются ответы, которые показывают прочные знания основных понятий и задач изучаемой дисциплины, отличаются глубиной и полнотой раскрытия вопросов; владение терминологическим аппаратом; умение давать определения, описывать последовательность технологий материалов, их особенности, делать выводы и обобщения, давать аргументированные ответы, приводить примеры.</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Отметкой «хорошо» </w:t>
      </w:r>
      <w:r w:rsidRPr="00FB09F5">
        <w:rPr>
          <w:rFonts w:ascii="Times New Roman" w:hAnsi="Times New Roman" w:cs="Times New Roman"/>
          <w:color w:val="000000"/>
          <w:lang w:eastAsia="ru-RU" w:bidi="ru-RU"/>
        </w:rPr>
        <w:t>оцениваются ответы, обнаруживающие прочные знания основных понятий и задач изучаемой дисциплины, отличаются глубиной и полнотой раскрытия вопросов; владение терминологическим аппаратом; умение давать определения, описывать последовательность технологий материалов, их особенности, делать выводы и обобщения, приводить примеры. Однако допускаются две-три неточности в ответах.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Отметкой «удовлетворительно» </w:t>
      </w:r>
      <w:r w:rsidRPr="00FB09F5">
        <w:rPr>
          <w:rFonts w:ascii="Times New Roman" w:hAnsi="Times New Roman" w:cs="Times New Roman"/>
          <w:color w:val="000000"/>
          <w:lang w:eastAsia="ru-RU" w:bidi="ru-RU"/>
        </w:rPr>
        <w:t>оцениваются ответы, свидетельствующие в основном о знании материалов, их свойств, технологий, но отличающиеся недостаточной глубиной и полнотой раскрытия темы; знанием основных вопросов теории; слабо сформированными навыками анализа тем изучаемой дисциплины, недостаточным умением давать аргументированные ответы и приводить примеры. Допускается несколько ошибок в содержании ответа.</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Отметкой «неудовлетворительно» </w:t>
      </w:r>
      <w:r w:rsidRPr="00FB09F5">
        <w:rPr>
          <w:rFonts w:ascii="Times New Roman" w:hAnsi="Times New Roman" w:cs="Times New Roman"/>
          <w:color w:val="000000"/>
          <w:lang w:eastAsia="ru-RU" w:bidi="ru-RU"/>
        </w:rPr>
        <w:t>оцениваются ответы, обнаруживающие незнание материалов, их свойств, технологий изучаемой предметной области, отличающиеся неглубоким раскрытием темы; незнанием основных вопросов теории, несформированными навыками анализа тем изучаемой дисциплины; неумением давать аргументированные ответы. Допускаются серьезные ошибки в содержании ответов.</w:t>
      </w:r>
    </w:p>
    <w:p w:rsidR="007578B7" w:rsidRPr="00FB09F5" w:rsidRDefault="007578B7" w:rsidP="007578B7">
      <w:pPr>
        <w:pStyle w:val="1"/>
        <w:numPr>
          <w:ilvl w:val="0"/>
          <w:numId w:val="44"/>
        </w:numPr>
        <w:shd w:val="clear" w:color="auto" w:fill="auto"/>
        <w:tabs>
          <w:tab w:val="left" w:pos="1136"/>
        </w:tabs>
        <w:spacing w:after="340"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Контрольно-оценочные средства (КОС) для текущего контроля знаний, умений, обучающихся по учебной дисциплине «МДК.03.02 Инженерно-технические средства физической защиты объектов информатизации»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Типовые задания для оценки знаний З1, З2, З3, З4, З5, З6, З7, З8, умений У1, У2, У3, У4, У5, У6 (текущий контроль)</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1.1 Цели и задачи физической защиты объектов информатизации</w:t>
      </w:r>
    </w:p>
    <w:p w:rsidR="007578B7" w:rsidRPr="00FB09F5" w:rsidRDefault="007578B7" w:rsidP="007578B7">
      <w:pPr>
        <w:pStyle w:val="1"/>
        <w:numPr>
          <w:ilvl w:val="0"/>
          <w:numId w:val="45"/>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4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Характеристики потенциально опасных объектов.</w:t>
      </w:r>
    </w:p>
    <w:p w:rsidR="007578B7" w:rsidRPr="00FB09F5" w:rsidRDefault="007578B7" w:rsidP="007578B7">
      <w:pPr>
        <w:pStyle w:val="1"/>
        <w:numPr>
          <w:ilvl w:val="0"/>
          <w:numId w:val="4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Содержание и задачи физической защиты объектов информатизации.</w:t>
      </w:r>
    </w:p>
    <w:p w:rsidR="007578B7" w:rsidRPr="00FB09F5" w:rsidRDefault="007578B7" w:rsidP="007578B7">
      <w:pPr>
        <w:pStyle w:val="1"/>
        <w:numPr>
          <w:ilvl w:val="0"/>
          <w:numId w:val="4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Основные понятия инженерно-технических средств физической защиты.</w:t>
      </w:r>
    </w:p>
    <w:p w:rsidR="007578B7" w:rsidRPr="00FB09F5" w:rsidRDefault="007578B7" w:rsidP="007578B7">
      <w:pPr>
        <w:pStyle w:val="1"/>
        <w:numPr>
          <w:ilvl w:val="0"/>
          <w:numId w:val="46"/>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Категорирование объектов информатизации.</w:t>
      </w:r>
    </w:p>
    <w:p w:rsidR="007578B7" w:rsidRPr="00FB09F5" w:rsidRDefault="007578B7" w:rsidP="007578B7">
      <w:pPr>
        <w:pStyle w:val="1"/>
        <w:numPr>
          <w:ilvl w:val="0"/>
          <w:numId w:val="46"/>
        </w:numPr>
        <w:shd w:val="clear" w:color="auto" w:fill="auto"/>
        <w:tabs>
          <w:tab w:val="left" w:pos="83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Модель нарушителя и возможные пути и способы его проникновения на охраняемый объект.</w:t>
      </w:r>
    </w:p>
    <w:p w:rsidR="007578B7" w:rsidRPr="00FB09F5" w:rsidRDefault="007578B7" w:rsidP="007578B7">
      <w:pPr>
        <w:pStyle w:val="1"/>
        <w:numPr>
          <w:ilvl w:val="0"/>
          <w:numId w:val="46"/>
        </w:numPr>
        <w:shd w:val="clear" w:color="auto" w:fill="auto"/>
        <w:tabs>
          <w:tab w:val="left" w:pos="838"/>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Особенности задач охраны различных типов объектов.</w:t>
      </w:r>
    </w:p>
    <w:p w:rsidR="007578B7" w:rsidRPr="00FB09F5" w:rsidRDefault="007578B7" w:rsidP="007578B7">
      <w:pPr>
        <w:pStyle w:val="2"/>
        <w:keepNext/>
        <w:keepLines/>
        <w:shd w:val="clear" w:color="auto" w:fill="auto"/>
        <w:spacing w:line="240" w:lineRule="auto"/>
        <w:rPr>
          <w:sz w:val="22"/>
          <w:szCs w:val="22"/>
        </w:rPr>
      </w:pPr>
      <w:bookmarkStart w:id="42" w:name="bookmark44"/>
      <w:bookmarkStart w:id="43" w:name="bookmark45"/>
      <w:r w:rsidRPr="00FB09F5">
        <w:rPr>
          <w:sz w:val="22"/>
          <w:szCs w:val="22"/>
        </w:rPr>
        <w:t>Критерии оценки</w:t>
      </w:r>
      <w:bookmarkEnd w:id="42"/>
      <w:bookmarkEnd w:id="43"/>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after="1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45"/>
        </w:numPr>
        <w:shd w:val="clear" w:color="auto" w:fill="auto"/>
        <w:tabs>
          <w:tab w:val="left" w:pos="838"/>
        </w:tabs>
        <w:spacing w:after="0" w:line="240" w:lineRule="auto"/>
        <w:ind w:left="460"/>
        <w:rPr>
          <w:rFonts w:ascii="Times New Roman" w:hAnsi="Times New Roman" w:cs="Times New Roman"/>
        </w:rPr>
      </w:pPr>
      <w:r w:rsidRPr="00FB09F5">
        <w:rPr>
          <w:rFonts w:ascii="Times New Roman" w:hAnsi="Times New Roman" w:cs="Times New Roman"/>
          <w:b/>
          <w:bCs/>
          <w:i/>
          <w:iCs/>
          <w:color w:val="000000"/>
          <w:lang w:eastAsia="ru-RU" w:bidi="ru-RU"/>
        </w:rPr>
        <w:t xml:space="preserve">Практическая работа </w:t>
      </w: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15</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«Характеристика объекта защиты».</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МДК.03.02 «Инженерно-технические средства физической защиты объектов информатизации».</w:t>
      </w:r>
    </w:p>
    <w:p w:rsidR="007578B7" w:rsidRPr="00FB09F5" w:rsidRDefault="007578B7" w:rsidP="007578B7">
      <w:pPr>
        <w:pStyle w:val="1"/>
        <w:numPr>
          <w:ilvl w:val="0"/>
          <w:numId w:val="45"/>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1</w:t>
      </w:r>
      <w:r w:rsidRPr="00FB09F5">
        <w:rPr>
          <w:rFonts w:ascii="Times New Roman" w:hAnsi="Times New Roman" w:cs="Times New Roman"/>
          <w:color w:val="000000"/>
          <w:lang w:eastAsia="ru-RU" w:bidi="ru-RU"/>
        </w:rPr>
        <w:t>. Подготовка компьютерной презентации на тему: «Содержание и задачи физической защиты объектов информатизации».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МДК.03.02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Тема 1.2 Общие сведения о комплексах инженерно-технических средств физической защиты</w:t>
      </w:r>
    </w:p>
    <w:p w:rsidR="007578B7" w:rsidRPr="00FB09F5" w:rsidRDefault="007578B7" w:rsidP="007578B7">
      <w:pPr>
        <w:pStyle w:val="1"/>
        <w:numPr>
          <w:ilvl w:val="0"/>
          <w:numId w:val="47"/>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48"/>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Общие принципы обеспечения безопасности объектов.</w:t>
      </w:r>
    </w:p>
    <w:p w:rsidR="007578B7" w:rsidRPr="00FB09F5" w:rsidRDefault="007578B7" w:rsidP="007578B7">
      <w:pPr>
        <w:pStyle w:val="1"/>
        <w:numPr>
          <w:ilvl w:val="0"/>
          <w:numId w:val="48"/>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Жизненный цикл системы физической защиты.</w:t>
      </w:r>
    </w:p>
    <w:p w:rsidR="007578B7" w:rsidRPr="00FB09F5" w:rsidRDefault="007578B7" w:rsidP="007578B7">
      <w:pPr>
        <w:pStyle w:val="1"/>
        <w:numPr>
          <w:ilvl w:val="0"/>
          <w:numId w:val="48"/>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Принципы построения интегрированных систем охраны.</w:t>
      </w:r>
    </w:p>
    <w:p w:rsidR="007578B7" w:rsidRPr="00FB09F5" w:rsidRDefault="007578B7" w:rsidP="007578B7">
      <w:pPr>
        <w:pStyle w:val="1"/>
        <w:numPr>
          <w:ilvl w:val="0"/>
          <w:numId w:val="48"/>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Классификация и состав интегрированных систем охраны.</w:t>
      </w:r>
    </w:p>
    <w:p w:rsidR="007578B7" w:rsidRPr="00FB09F5" w:rsidRDefault="007578B7" w:rsidP="007578B7">
      <w:pPr>
        <w:pStyle w:val="1"/>
        <w:numPr>
          <w:ilvl w:val="0"/>
          <w:numId w:val="48"/>
        </w:numPr>
        <w:shd w:val="clear" w:color="auto" w:fill="auto"/>
        <w:tabs>
          <w:tab w:val="left" w:pos="838"/>
        </w:tabs>
        <w:spacing w:after="1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Требования к инженерным средствам физической защиты.</w:t>
      </w:r>
    </w:p>
    <w:p w:rsidR="007578B7" w:rsidRPr="00FB09F5" w:rsidRDefault="007578B7" w:rsidP="007578B7">
      <w:pPr>
        <w:pStyle w:val="1"/>
        <w:numPr>
          <w:ilvl w:val="0"/>
          <w:numId w:val="48"/>
        </w:numPr>
        <w:shd w:val="clear" w:color="auto" w:fill="auto"/>
        <w:tabs>
          <w:tab w:val="left" w:pos="834"/>
        </w:tabs>
        <w:spacing w:after="36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Инженерные конструкции, применяемые для предотвращения проникновения злоумышленника к источникам информации.</w:t>
      </w:r>
    </w:p>
    <w:p w:rsidR="007578B7" w:rsidRPr="00FB09F5" w:rsidRDefault="007578B7" w:rsidP="007578B7">
      <w:pPr>
        <w:pStyle w:val="2"/>
        <w:keepNext/>
        <w:keepLines/>
        <w:shd w:val="clear" w:color="auto" w:fill="auto"/>
        <w:spacing w:line="240" w:lineRule="auto"/>
        <w:jc w:val="both"/>
        <w:rPr>
          <w:sz w:val="22"/>
          <w:szCs w:val="22"/>
        </w:rPr>
      </w:pPr>
      <w:bookmarkStart w:id="44" w:name="bookmark46"/>
      <w:bookmarkStart w:id="45" w:name="bookmark47"/>
      <w:r w:rsidRPr="00FB09F5">
        <w:rPr>
          <w:sz w:val="22"/>
          <w:szCs w:val="22"/>
        </w:rPr>
        <w:t>Критерии оценки</w:t>
      </w:r>
      <w:bookmarkEnd w:id="44"/>
      <w:bookmarkEnd w:id="45"/>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jc w:val="both"/>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знания показаны слабо, речь неграмотная. </w:t>
      </w: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47"/>
        </w:numPr>
        <w:shd w:val="clear" w:color="auto" w:fill="auto"/>
        <w:tabs>
          <w:tab w:val="left" w:pos="838"/>
        </w:tabs>
        <w:spacing w:after="0" w:line="240" w:lineRule="auto"/>
        <w:ind w:left="460"/>
        <w:jc w:val="both"/>
        <w:rPr>
          <w:rFonts w:ascii="Times New Roman" w:hAnsi="Times New Roman" w:cs="Times New Roman"/>
        </w:rPr>
      </w:pPr>
      <w:r w:rsidRPr="00FB09F5">
        <w:rPr>
          <w:rFonts w:ascii="Times New Roman" w:hAnsi="Times New Roman" w:cs="Times New Roman"/>
          <w:b/>
          <w:bCs/>
          <w:i/>
          <w:iCs/>
          <w:color w:val="000000"/>
          <w:lang w:eastAsia="ru-RU" w:bidi="ru-RU"/>
        </w:rPr>
        <w:t xml:space="preserve">Практическая работа </w:t>
      </w: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16</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«Анализ нормативно-правовой базы физической защиты. Формирование требований к физической защите объекта».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МДК.03.02 «Инженерно-технические средства физической защиты объектов информатизации».</w:t>
      </w:r>
    </w:p>
    <w:p w:rsidR="007578B7" w:rsidRPr="00FB09F5" w:rsidRDefault="007578B7" w:rsidP="007578B7">
      <w:pPr>
        <w:pStyle w:val="1"/>
        <w:numPr>
          <w:ilvl w:val="0"/>
          <w:numId w:val="47"/>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2</w:t>
      </w:r>
      <w:r w:rsidRPr="00FB09F5">
        <w:rPr>
          <w:rFonts w:ascii="Times New Roman" w:hAnsi="Times New Roman" w:cs="Times New Roman"/>
          <w:color w:val="000000"/>
          <w:lang w:eastAsia="ru-RU" w:bidi="ru-RU"/>
        </w:rPr>
        <w:t>. Подготовка реферата на тему: «Инженерные конструкции, применяемые для предотвращения проникновения злоумышленника к источникам информации».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МДК.03.02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Тема 2.1 Система обнаружения комплекса инженерно-технических средств физической защиты</w:t>
      </w:r>
    </w:p>
    <w:p w:rsidR="007578B7" w:rsidRPr="00FB09F5" w:rsidRDefault="007578B7" w:rsidP="007578B7">
      <w:pPr>
        <w:pStyle w:val="1"/>
        <w:numPr>
          <w:ilvl w:val="0"/>
          <w:numId w:val="49"/>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50"/>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Информационные основы построения системы охранной сигнализации.</w:t>
      </w:r>
    </w:p>
    <w:p w:rsidR="007578B7" w:rsidRPr="00FB09F5" w:rsidRDefault="007578B7" w:rsidP="007578B7">
      <w:pPr>
        <w:pStyle w:val="1"/>
        <w:numPr>
          <w:ilvl w:val="0"/>
          <w:numId w:val="50"/>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Назначение, классификация технических средств обнаружения.</w:t>
      </w:r>
    </w:p>
    <w:p w:rsidR="007578B7" w:rsidRPr="00FB09F5" w:rsidRDefault="007578B7" w:rsidP="007578B7">
      <w:pPr>
        <w:pStyle w:val="1"/>
        <w:numPr>
          <w:ilvl w:val="0"/>
          <w:numId w:val="50"/>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Построение систем обеспечения безопасности объекта.</w:t>
      </w:r>
    </w:p>
    <w:p w:rsidR="007578B7" w:rsidRPr="00FB09F5" w:rsidRDefault="007578B7" w:rsidP="007578B7">
      <w:pPr>
        <w:pStyle w:val="1"/>
        <w:numPr>
          <w:ilvl w:val="0"/>
          <w:numId w:val="50"/>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Периметровые средства обнаружения: назначение, устройство, принцип действия.</w:t>
      </w:r>
    </w:p>
    <w:p w:rsidR="007578B7" w:rsidRPr="00FB09F5" w:rsidRDefault="007578B7" w:rsidP="007578B7">
      <w:pPr>
        <w:pStyle w:val="1"/>
        <w:numPr>
          <w:ilvl w:val="0"/>
          <w:numId w:val="50"/>
        </w:numPr>
        <w:shd w:val="clear" w:color="auto" w:fill="auto"/>
        <w:tabs>
          <w:tab w:val="left" w:pos="838"/>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Объектовые средства обнаружения: назначение, устройство, принцип действия.</w:t>
      </w:r>
    </w:p>
    <w:p w:rsidR="007578B7" w:rsidRPr="00FB09F5" w:rsidRDefault="007578B7" w:rsidP="007578B7">
      <w:pPr>
        <w:pStyle w:val="2"/>
        <w:keepNext/>
        <w:keepLines/>
        <w:shd w:val="clear" w:color="auto" w:fill="auto"/>
        <w:spacing w:line="240" w:lineRule="auto"/>
        <w:rPr>
          <w:sz w:val="22"/>
          <w:szCs w:val="22"/>
        </w:rPr>
      </w:pPr>
      <w:bookmarkStart w:id="46" w:name="bookmark48"/>
      <w:bookmarkStart w:id="47" w:name="bookmark49"/>
      <w:r w:rsidRPr="00FB09F5">
        <w:rPr>
          <w:sz w:val="22"/>
          <w:szCs w:val="22"/>
        </w:rPr>
        <w:t>Критерии оценки</w:t>
      </w:r>
      <w:bookmarkEnd w:id="46"/>
      <w:bookmarkEnd w:id="47"/>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однако были допущены неточности в определении понятий, терминов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49"/>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17</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«Монтаж датчиков пожарной и охранной сигнализации».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МДК.03.02 «Инженерно-технические средства физической защиты объектов информатизации».</w:t>
      </w:r>
    </w:p>
    <w:p w:rsidR="007578B7" w:rsidRPr="00FB09F5" w:rsidRDefault="007578B7" w:rsidP="007578B7">
      <w:pPr>
        <w:pStyle w:val="1"/>
        <w:numPr>
          <w:ilvl w:val="0"/>
          <w:numId w:val="49"/>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3</w:t>
      </w:r>
      <w:r w:rsidRPr="00FB09F5">
        <w:rPr>
          <w:rFonts w:ascii="Times New Roman" w:hAnsi="Times New Roman" w:cs="Times New Roman"/>
          <w:color w:val="000000"/>
          <w:lang w:eastAsia="ru-RU" w:bidi="ru-RU"/>
        </w:rPr>
        <w:t>. Подготовка реферата на тему: «Система обнаружения комплекса инженерно</w:t>
      </w:r>
      <w:r w:rsidRPr="00FB09F5">
        <w:rPr>
          <w:rFonts w:ascii="Times New Roman" w:hAnsi="Times New Roman" w:cs="Times New Roman"/>
          <w:color w:val="000000"/>
          <w:lang w:eastAsia="ru-RU" w:bidi="ru-RU"/>
        </w:rPr>
        <w:softHyphen/>
        <w:t>технических средств физической защиты».</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МДК.03.02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Тема 2.2 Система контроля и управления доступом</w:t>
      </w:r>
    </w:p>
    <w:p w:rsidR="007578B7" w:rsidRPr="00FB09F5" w:rsidRDefault="007578B7" w:rsidP="007578B7">
      <w:pPr>
        <w:pStyle w:val="1"/>
        <w:numPr>
          <w:ilvl w:val="0"/>
          <w:numId w:val="51"/>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52"/>
        </w:numPr>
        <w:shd w:val="clear" w:color="auto" w:fill="auto"/>
        <w:tabs>
          <w:tab w:val="left" w:pos="82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xml:space="preserve">Место системы контроля и управления доступом (СКУД) в системе обеспечения </w:t>
      </w:r>
      <w:r w:rsidRPr="00FB09F5">
        <w:rPr>
          <w:rFonts w:ascii="Times New Roman" w:hAnsi="Times New Roman" w:cs="Times New Roman"/>
          <w:color w:val="000000"/>
          <w:lang w:eastAsia="ru-RU" w:bidi="ru-RU"/>
        </w:rPr>
        <w:lastRenderedPageBreak/>
        <w:t>информационной безопасности.</w:t>
      </w:r>
    </w:p>
    <w:p w:rsidR="007578B7" w:rsidRPr="00FB09F5" w:rsidRDefault="007578B7" w:rsidP="007578B7">
      <w:pPr>
        <w:pStyle w:val="1"/>
        <w:numPr>
          <w:ilvl w:val="0"/>
          <w:numId w:val="52"/>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Особенности построения и размещения СКУД.</w:t>
      </w:r>
    </w:p>
    <w:p w:rsidR="007578B7" w:rsidRPr="00FB09F5" w:rsidRDefault="007578B7" w:rsidP="007578B7">
      <w:pPr>
        <w:pStyle w:val="1"/>
        <w:numPr>
          <w:ilvl w:val="0"/>
          <w:numId w:val="52"/>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Структура и состав СКУД.</w:t>
      </w:r>
    </w:p>
    <w:p w:rsidR="007578B7" w:rsidRPr="00FB09F5" w:rsidRDefault="007578B7" w:rsidP="007578B7">
      <w:pPr>
        <w:pStyle w:val="1"/>
        <w:numPr>
          <w:ilvl w:val="0"/>
          <w:numId w:val="52"/>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Периферийное оборудование и носители информации в СКУД.</w:t>
      </w:r>
    </w:p>
    <w:p w:rsidR="007578B7" w:rsidRPr="00FB09F5" w:rsidRDefault="007578B7" w:rsidP="007578B7">
      <w:pPr>
        <w:pStyle w:val="1"/>
        <w:numPr>
          <w:ilvl w:val="0"/>
          <w:numId w:val="52"/>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Основы построения и принципы функционирования СКУД.</w:t>
      </w:r>
    </w:p>
    <w:p w:rsidR="007578B7" w:rsidRPr="00FB09F5" w:rsidRDefault="007578B7" w:rsidP="007578B7">
      <w:pPr>
        <w:pStyle w:val="1"/>
        <w:numPr>
          <w:ilvl w:val="0"/>
          <w:numId w:val="52"/>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Классификация средств управления доступом.</w:t>
      </w:r>
    </w:p>
    <w:p w:rsidR="007578B7" w:rsidRPr="00FB09F5" w:rsidRDefault="007578B7" w:rsidP="007578B7">
      <w:pPr>
        <w:pStyle w:val="1"/>
        <w:numPr>
          <w:ilvl w:val="0"/>
          <w:numId w:val="52"/>
        </w:numPr>
        <w:shd w:val="clear" w:color="auto" w:fill="auto"/>
        <w:tabs>
          <w:tab w:val="left" w:pos="82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Средства идентификации и аутентификации. Методы удостоверения личности, применяемые в СКУД.</w:t>
      </w:r>
    </w:p>
    <w:p w:rsidR="007578B7" w:rsidRPr="00FB09F5" w:rsidRDefault="007578B7" w:rsidP="007578B7">
      <w:pPr>
        <w:pStyle w:val="1"/>
        <w:numPr>
          <w:ilvl w:val="0"/>
          <w:numId w:val="52"/>
        </w:numPr>
        <w:shd w:val="clear" w:color="auto" w:fill="auto"/>
        <w:tabs>
          <w:tab w:val="left" w:pos="838"/>
        </w:tabs>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Обнаружение металлических предметов и радиоактивных веществ.</w:t>
      </w:r>
    </w:p>
    <w:p w:rsidR="007578B7" w:rsidRPr="00FB09F5" w:rsidRDefault="007578B7" w:rsidP="007578B7">
      <w:pPr>
        <w:pStyle w:val="2"/>
        <w:keepNext/>
        <w:keepLines/>
        <w:shd w:val="clear" w:color="auto" w:fill="auto"/>
        <w:spacing w:line="240" w:lineRule="auto"/>
        <w:rPr>
          <w:sz w:val="22"/>
          <w:szCs w:val="22"/>
        </w:rPr>
      </w:pPr>
      <w:bookmarkStart w:id="48" w:name="bookmark50"/>
      <w:bookmarkStart w:id="49" w:name="bookmark51"/>
      <w:r w:rsidRPr="00FB09F5">
        <w:rPr>
          <w:sz w:val="22"/>
          <w:szCs w:val="22"/>
        </w:rPr>
        <w:t>Критерии оценки</w:t>
      </w:r>
      <w:bookmarkEnd w:id="48"/>
      <w:bookmarkEnd w:id="49"/>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29"/>
        </w:numPr>
        <w:shd w:val="clear" w:color="auto" w:fill="auto"/>
        <w:tabs>
          <w:tab w:val="left" w:pos="742"/>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29"/>
        </w:numPr>
        <w:shd w:val="clear" w:color="auto" w:fill="auto"/>
        <w:tabs>
          <w:tab w:val="left" w:pos="742"/>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29"/>
        </w:numPr>
        <w:shd w:val="clear" w:color="auto" w:fill="auto"/>
        <w:tabs>
          <w:tab w:val="left" w:pos="742"/>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29"/>
        </w:numPr>
        <w:shd w:val="clear" w:color="auto" w:fill="auto"/>
        <w:tabs>
          <w:tab w:val="left" w:pos="7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numPr>
          <w:ilvl w:val="0"/>
          <w:numId w:val="29"/>
        </w:numPr>
        <w:shd w:val="clear" w:color="auto" w:fill="auto"/>
        <w:tabs>
          <w:tab w:val="left" w:pos="742"/>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7578B7" w:rsidRPr="00FB09F5" w:rsidRDefault="007578B7" w:rsidP="007578B7">
      <w:pPr>
        <w:pStyle w:val="1"/>
        <w:numPr>
          <w:ilvl w:val="0"/>
          <w:numId w:val="29"/>
        </w:numPr>
        <w:shd w:val="clear" w:color="auto" w:fill="auto"/>
        <w:tabs>
          <w:tab w:val="left" w:pos="742"/>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изложен грамотным языком;</w:t>
      </w:r>
    </w:p>
    <w:p w:rsidR="007578B7" w:rsidRPr="00FB09F5" w:rsidRDefault="007578B7" w:rsidP="007578B7">
      <w:pPr>
        <w:pStyle w:val="1"/>
        <w:numPr>
          <w:ilvl w:val="0"/>
          <w:numId w:val="29"/>
        </w:numPr>
        <w:shd w:val="clear" w:color="auto" w:fill="auto"/>
        <w:tabs>
          <w:tab w:val="left" w:pos="742"/>
        </w:tabs>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однако были допущены неточности в определении понятий, терминов и др.</w:t>
      </w:r>
    </w:p>
    <w:p w:rsidR="007578B7" w:rsidRPr="00FB09F5" w:rsidRDefault="007578B7" w:rsidP="007578B7">
      <w:pPr>
        <w:pStyle w:val="2"/>
        <w:keepNext/>
        <w:keepLines/>
        <w:shd w:val="clear" w:color="auto" w:fill="auto"/>
        <w:spacing w:line="240" w:lineRule="auto"/>
        <w:rPr>
          <w:sz w:val="22"/>
          <w:szCs w:val="22"/>
        </w:rPr>
      </w:pPr>
      <w:bookmarkStart w:id="50" w:name="bookmark52"/>
      <w:bookmarkStart w:id="51" w:name="bookmark53"/>
      <w:r w:rsidRPr="00FB09F5">
        <w:rPr>
          <w:sz w:val="22"/>
          <w:szCs w:val="22"/>
        </w:rPr>
        <w:t xml:space="preserve">«Удовлетворительно» </w:t>
      </w:r>
      <w:r w:rsidRPr="00FB09F5">
        <w:rPr>
          <w:b w:val="0"/>
          <w:bCs w:val="0"/>
          <w:sz w:val="22"/>
          <w:szCs w:val="22"/>
        </w:rPr>
        <w:t>ставится, если:</w:t>
      </w:r>
      <w:bookmarkEnd w:id="50"/>
      <w:bookmarkEnd w:id="51"/>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знания показаны слабо, речь неграмотная. </w:t>
      </w: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51"/>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18</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«Рассмотрение принципов устройства, работы и применения аппаратных средств аутентификации пользователя».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19</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«Рассмотрение принципов устройства, работы и применения средств контроля доступа».</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МДК.03.02 «Инженерно-технические средства физической защиты объектов информатизации».</w:t>
      </w:r>
    </w:p>
    <w:p w:rsidR="007578B7" w:rsidRPr="00FB09F5" w:rsidRDefault="007578B7" w:rsidP="007578B7">
      <w:pPr>
        <w:pStyle w:val="1"/>
        <w:numPr>
          <w:ilvl w:val="0"/>
          <w:numId w:val="51"/>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4</w:t>
      </w:r>
      <w:r w:rsidRPr="00FB09F5">
        <w:rPr>
          <w:rFonts w:ascii="Times New Roman" w:hAnsi="Times New Roman" w:cs="Times New Roman"/>
          <w:color w:val="000000"/>
          <w:lang w:eastAsia="ru-RU" w:bidi="ru-RU"/>
        </w:rPr>
        <w:t>. Подготовка доклада-сообщения на тему: «Система контроля и управления доступом».</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lastRenderedPageBreak/>
        <w:t>Перечень самостоятельных работ студентов и задания представлены в методических рекомендациях по выполнению самостоятельных работ студентов МДК.03.02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2"/>
        <w:keepNext/>
        <w:keepLines/>
        <w:shd w:val="clear" w:color="auto" w:fill="auto"/>
        <w:spacing w:line="240" w:lineRule="auto"/>
        <w:jc w:val="both"/>
        <w:rPr>
          <w:sz w:val="22"/>
          <w:szCs w:val="22"/>
        </w:rPr>
      </w:pPr>
      <w:bookmarkStart w:id="52" w:name="bookmark54"/>
      <w:bookmarkStart w:id="53" w:name="bookmark55"/>
      <w:r w:rsidRPr="00FB09F5">
        <w:rPr>
          <w:sz w:val="22"/>
          <w:szCs w:val="22"/>
        </w:rPr>
        <w:t>Тема 2.3 Система телевизионного наблюдения</w:t>
      </w:r>
      <w:bookmarkEnd w:id="52"/>
      <w:bookmarkEnd w:id="53"/>
    </w:p>
    <w:p w:rsidR="007578B7" w:rsidRPr="00FB09F5" w:rsidRDefault="007578B7" w:rsidP="007578B7">
      <w:pPr>
        <w:pStyle w:val="1"/>
        <w:numPr>
          <w:ilvl w:val="0"/>
          <w:numId w:val="53"/>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54"/>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Аналоговые и цифровые системы видеонаблюдения.</w:t>
      </w:r>
    </w:p>
    <w:p w:rsidR="007578B7" w:rsidRPr="00FB09F5" w:rsidRDefault="007578B7" w:rsidP="007578B7">
      <w:pPr>
        <w:pStyle w:val="1"/>
        <w:numPr>
          <w:ilvl w:val="0"/>
          <w:numId w:val="54"/>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Назначение системы телевизионного наблюдения.</w:t>
      </w:r>
    </w:p>
    <w:p w:rsidR="007578B7" w:rsidRPr="00FB09F5" w:rsidRDefault="007578B7" w:rsidP="007578B7">
      <w:pPr>
        <w:pStyle w:val="1"/>
        <w:numPr>
          <w:ilvl w:val="0"/>
          <w:numId w:val="54"/>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Состав системы телевизионного наблюдения.</w:t>
      </w:r>
    </w:p>
    <w:p w:rsidR="007578B7" w:rsidRPr="00FB09F5" w:rsidRDefault="007578B7" w:rsidP="007578B7">
      <w:pPr>
        <w:pStyle w:val="1"/>
        <w:numPr>
          <w:ilvl w:val="0"/>
          <w:numId w:val="54"/>
        </w:numPr>
        <w:shd w:val="clear" w:color="auto" w:fill="auto"/>
        <w:tabs>
          <w:tab w:val="left" w:pos="834"/>
        </w:tabs>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Видеокамеры. Объективы. Термокожухи. Поворотные системы. Инфракрасные осветители. Детекторы движения.</w:t>
      </w:r>
    </w:p>
    <w:p w:rsidR="007578B7" w:rsidRPr="00FB09F5" w:rsidRDefault="007578B7" w:rsidP="007578B7">
      <w:pPr>
        <w:pStyle w:val="2"/>
        <w:keepNext/>
        <w:keepLines/>
        <w:shd w:val="clear" w:color="auto" w:fill="auto"/>
        <w:spacing w:line="240" w:lineRule="auto"/>
        <w:rPr>
          <w:sz w:val="22"/>
          <w:szCs w:val="22"/>
        </w:rPr>
      </w:pPr>
      <w:bookmarkStart w:id="54" w:name="bookmark56"/>
      <w:bookmarkStart w:id="55" w:name="bookmark57"/>
      <w:r w:rsidRPr="00FB09F5">
        <w:rPr>
          <w:sz w:val="22"/>
          <w:szCs w:val="22"/>
        </w:rPr>
        <w:t>Критерии оценки</w:t>
      </w:r>
      <w:bookmarkEnd w:id="54"/>
      <w:bookmarkEnd w:id="55"/>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after="18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jc w:val="both"/>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знания показаны слабо, речь неграмотная. </w:t>
      </w: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53"/>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20</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«Рассмотрение принципов устройства, работы и применения средств видеонаблюдения».</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МДК.03.02 «Инженерно-технические средства физической защиты объектов информатизации».</w:t>
      </w:r>
    </w:p>
    <w:p w:rsidR="007578B7" w:rsidRPr="00FB09F5" w:rsidRDefault="007578B7" w:rsidP="007578B7">
      <w:pPr>
        <w:pStyle w:val="1"/>
        <w:numPr>
          <w:ilvl w:val="0"/>
          <w:numId w:val="53"/>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5</w:t>
      </w:r>
      <w:r w:rsidRPr="00FB09F5">
        <w:rPr>
          <w:rFonts w:ascii="Times New Roman" w:hAnsi="Times New Roman" w:cs="Times New Roman"/>
          <w:color w:val="000000"/>
          <w:lang w:eastAsia="ru-RU" w:bidi="ru-RU"/>
        </w:rPr>
        <w:t>. Подготовка доклада-сообщения на тему: «Система телевизионного наблюдения».</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МДК.03.02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lastRenderedPageBreak/>
        <w:t>Тема 2.4 Система сбора, обработки, отображения и документирования информации</w:t>
      </w:r>
    </w:p>
    <w:p w:rsidR="007578B7" w:rsidRPr="00FB09F5" w:rsidRDefault="007578B7" w:rsidP="007578B7">
      <w:pPr>
        <w:pStyle w:val="1"/>
        <w:numPr>
          <w:ilvl w:val="0"/>
          <w:numId w:val="55"/>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56"/>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Классификация системы сбора и обработки информации.</w:t>
      </w:r>
    </w:p>
    <w:p w:rsidR="007578B7" w:rsidRPr="00FB09F5" w:rsidRDefault="007578B7" w:rsidP="007578B7">
      <w:pPr>
        <w:pStyle w:val="1"/>
        <w:numPr>
          <w:ilvl w:val="0"/>
          <w:numId w:val="56"/>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Схема функционирования системы сбора и обработки информации.</w:t>
      </w:r>
    </w:p>
    <w:p w:rsidR="007578B7" w:rsidRPr="00FB09F5" w:rsidRDefault="007578B7" w:rsidP="007578B7">
      <w:pPr>
        <w:pStyle w:val="1"/>
        <w:numPr>
          <w:ilvl w:val="0"/>
          <w:numId w:val="56"/>
        </w:numPr>
        <w:shd w:val="clear" w:color="auto" w:fill="auto"/>
        <w:tabs>
          <w:tab w:val="left" w:pos="838"/>
        </w:tabs>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Варианты структур построения системы сбора и обработки информации.</w:t>
      </w:r>
    </w:p>
    <w:p w:rsidR="007578B7" w:rsidRPr="00FB09F5" w:rsidRDefault="007578B7" w:rsidP="007578B7">
      <w:pPr>
        <w:pStyle w:val="1"/>
        <w:numPr>
          <w:ilvl w:val="0"/>
          <w:numId w:val="56"/>
        </w:numPr>
        <w:shd w:val="clear" w:color="auto" w:fill="auto"/>
        <w:tabs>
          <w:tab w:val="left" w:pos="838"/>
        </w:tabs>
        <w:spacing w:after="40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Устройства отображения и документирования информации.</w:t>
      </w:r>
    </w:p>
    <w:p w:rsidR="007578B7" w:rsidRPr="00FB09F5" w:rsidRDefault="007578B7" w:rsidP="007578B7">
      <w:pPr>
        <w:pStyle w:val="2"/>
        <w:keepNext/>
        <w:keepLines/>
        <w:shd w:val="clear" w:color="auto" w:fill="auto"/>
        <w:spacing w:line="240" w:lineRule="auto"/>
        <w:rPr>
          <w:sz w:val="22"/>
          <w:szCs w:val="22"/>
        </w:rPr>
      </w:pPr>
      <w:bookmarkStart w:id="56" w:name="bookmark58"/>
      <w:bookmarkStart w:id="57" w:name="bookmark59"/>
      <w:r w:rsidRPr="00FB09F5">
        <w:rPr>
          <w:sz w:val="22"/>
          <w:szCs w:val="22"/>
        </w:rPr>
        <w:t>Критерии оценки</w:t>
      </w:r>
      <w:bookmarkEnd w:id="56"/>
      <w:bookmarkEnd w:id="57"/>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jc w:val="both"/>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знания показаны слабо, речь неграмотная. </w:t>
      </w: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55"/>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21</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«Рассмотрение принципов устройства, работы и применения системы сбора и обработки информации».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МДК.03.02 «Инженерно-технические средства физической защиты объектов информатизации».</w:t>
      </w:r>
    </w:p>
    <w:p w:rsidR="007578B7" w:rsidRPr="00FB09F5" w:rsidRDefault="007578B7" w:rsidP="007578B7">
      <w:pPr>
        <w:pStyle w:val="1"/>
        <w:numPr>
          <w:ilvl w:val="0"/>
          <w:numId w:val="55"/>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6</w:t>
      </w:r>
      <w:r w:rsidRPr="00FB09F5">
        <w:rPr>
          <w:rFonts w:ascii="Times New Roman" w:hAnsi="Times New Roman" w:cs="Times New Roman"/>
          <w:color w:val="000000"/>
          <w:lang w:eastAsia="ru-RU" w:bidi="ru-RU"/>
        </w:rPr>
        <w:t>. Подготовка доклада-сообщения на тему: «Система телевизионного наблюдения».</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МДК.03.02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Тема 2.5 Система воздействия</w:t>
      </w:r>
    </w:p>
    <w:p w:rsidR="007578B7" w:rsidRPr="00FB09F5" w:rsidRDefault="007578B7" w:rsidP="007578B7">
      <w:pPr>
        <w:pStyle w:val="1"/>
        <w:numPr>
          <w:ilvl w:val="0"/>
          <w:numId w:val="57"/>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1. Назначение и классификация технических средств воздействия.</w:t>
      </w:r>
    </w:p>
    <w:p w:rsidR="007578B7" w:rsidRPr="00FB09F5" w:rsidRDefault="007578B7" w:rsidP="007578B7">
      <w:pPr>
        <w:pStyle w:val="1"/>
        <w:numPr>
          <w:ilvl w:val="0"/>
          <w:numId w:val="57"/>
        </w:numPr>
        <w:shd w:val="clear" w:color="auto" w:fill="auto"/>
        <w:tabs>
          <w:tab w:val="left" w:pos="838"/>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Основные показатели технических средств воздействия.</w:t>
      </w:r>
    </w:p>
    <w:p w:rsidR="007578B7" w:rsidRPr="00FB09F5" w:rsidRDefault="007578B7" w:rsidP="007578B7">
      <w:pPr>
        <w:pStyle w:val="2"/>
        <w:keepNext/>
        <w:keepLines/>
        <w:shd w:val="clear" w:color="auto" w:fill="auto"/>
        <w:spacing w:line="240" w:lineRule="auto"/>
        <w:rPr>
          <w:sz w:val="22"/>
          <w:szCs w:val="22"/>
        </w:rPr>
      </w:pPr>
      <w:r w:rsidRPr="00FB09F5">
        <w:rPr>
          <w:sz w:val="22"/>
          <w:szCs w:val="22"/>
        </w:rPr>
        <w:t>Критерии оценки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однако были допущены неточности в определении понятий, терминов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41"/>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22</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«Выбор и обоснование средств подсистемы задержки».</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МДК.03.02 «Инженерно-технические средства физической защиты объектов информатизации».</w:t>
      </w:r>
    </w:p>
    <w:p w:rsidR="007578B7" w:rsidRPr="00FB09F5" w:rsidRDefault="007578B7" w:rsidP="007578B7">
      <w:pPr>
        <w:pStyle w:val="1"/>
        <w:numPr>
          <w:ilvl w:val="0"/>
          <w:numId w:val="41"/>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7</w:t>
      </w:r>
      <w:r w:rsidRPr="00FB09F5">
        <w:rPr>
          <w:rFonts w:ascii="Times New Roman" w:hAnsi="Times New Roman" w:cs="Times New Roman"/>
          <w:color w:val="000000"/>
          <w:lang w:eastAsia="ru-RU" w:bidi="ru-RU"/>
        </w:rPr>
        <w:t>. Подготовка доклада-сообщения на тему: «Назначение и классификация технических средств воздействия».</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МДК.03.02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Тема 3.1 Применение инженерно-технических средств физической защиты</w:t>
      </w:r>
    </w:p>
    <w:p w:rsidR="007578B7" w:rsidRPr="00FB09F5" w:rsidRDefault="007578B7" w:rsidP="007578B7">
      <w:pPr>
        <w:pStyle w:val="1"/>
        <w:numPr>
          <w:ilvl w:val="0"/>
          <w:numId w:val="58"/>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59"/>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Периметровые и объектовые средства обнаружения, порядок применения.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2. Работа с периферийным оборудованием системы контроля и управления доступом.</w:t>
      </w:r>
    </w:p>
    <w:p w:rsidR="007578B7" w:rsidRPr="00FB09F5" w:rsidRDefault="007578B7" w:rsidP="007578B7">
      <w:pPr>
        <w:pStyle w:val="1"/>
        <w:numPr>
          <w:ilvl w:val="0"/>
          <w:numId w:val="57"/>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Особенности организации пропускного режима на КПП.</w:t>
      </w:r>
    </w:p>
    <w:p w:rsidR="007578B7" w:rsidRPr="00FB09F5" w:rsidRDefault="007578B7" w:rsidP="007578B7">
      <w:pPr>
        <w:pStyle w:val="1"/>
        <w:numPr>
          <w:ilvl w:val="0"/>
          <w:numId w:val="57"/>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xml:space="preserve">Управление системой телевизионного наблюдения с автоматизированного рабочего </w:t>
      </w:r>
      <w:r w:rsidRPr="00FB09F5">
        <w:rPr>
          <w:rFonts w:ascii="Times New Roman" w:hAnsi="Times New Roman" w:cs="Times New Roman"/>
          <w:color w:val="000000"/>
          <w:lang w:eastAsia="ru-RU" w:bidi="ru-RU"/>
        </w:rPr>
        <w:lastRenderedPageBreak/>
        <w:t>места.</w:t>
      </w:r>
    </w:p>
    <w:p w:rsidR="007578B7" w:rsidRPr="00FB09F5" w:rsidRDefault="007578B7" w:rsidP="007578B7">
      <w:pPr>
        <w:pStyle w:val="1"/>
        <w:numPr>
          <w:ilvl w:val="0"/>
          <w:numId w:val="57"/>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Порядок применения устройств отображения и документирования информации.</w:t>
      </w:r>
    </w:p>
    <w:p w:rsidR="007578B7" w:rsidRPr="00FB09F5" w:rsidRDefault="007578B7" w:rsidP="007578B7">
      <w:pPr>
        <w:pStyle w:val="1"/>
        <w:numPr>
          <w:ilvl w:val="0"/>
          <w:numId w:val="57"/>
        </w:numPr>
        <w:shd w:val="clear" w:color="auto" w:fill="auto"/>
        <w:tabs>
          <w:tab w:val="left" w:pos="838"/>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Управление системой воздействия.</w:t>
      </w:r>
    </w:p>
    <w:p w:rsidR="007578B7" w:rsidRPr="00FB09F5" w:rsidRDefault="007578B7" w:rsidP="007578B7">
      <w:pPr>
        <w:pStyle w:val="2"/>
        <w:keepNext/>
        <w:keepLines/>
        <w:shd w:val="clear" w:color="auto" w:fill="auto"/>
        <w:spacing w:line="240" w:lineRule="auto"/>
        <w:rPr>
          <w:sz w:val="22"/>
          <w:szCs w:val="22"/>
        </w:rPr>
      </w:pPr>
      <w:r w:rsidRPr="00FB09F5">
        <w:rPr>
          <w:sz w:val="22"/>
          <w:szCs w:val="22"/>
        </w:rPr>
        <w:t>Критерии оценки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доказательно раскрыты основные понятия, термины и др.;</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изложен грамотным языком;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2"/>
        <w:keepNext/>
        <w:keepLines/>
        <w:shd w:val="clear" w:color="auto" w:fill="auto"/>
        <w:spacing w:line="240" w:lineRule="auto"/>
        <w:rPr>
          <w:sz w:val="22"/>
          <w:szCs w:val="22"/>
        </w:rPr>
      </w:pPr>
      <w:bookmarkStart w:id="58" w:name="bookmark64"/>
      <w:bookmarkStart w:id="59" w:name="bookmark65"/>
      <w:r w:rsidRPr="00FB09F5">
        <w:rPr>
          <w:sz w:val="22"/>
          <w:szCs w:val="22"/>
        </w:rPr>
        <w:t xml:space="preserve">«Неудовлетворительно» </w:t>
      </w:r>
      <w:r w:rsidRPr="00FB09F5">
        <w:rPr>
          <w:b w:val="0"/>
          <w:bCs w:val="0"/>
          <w:sz w:val="22"/>
          <w:szCs w:val="22"/>
        </w:rPr>
        <w:t>ставится, если:</w:t>
      </w:r>
      <w:bookmarkEnd w:id="58"/>
      <w:bookmarkEnd w:id="59"/>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59"/>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Практическая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23</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«Разработка структурной схемы и спецификации оборудования».</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МДК.03.02 «Инженерно-технические средства физической защиты объектов информатизации».</w:t>
      </w:r>
    </w:p>
    <w:p w:rsidR="007578B7" w:rsidRPr="00FB09F5" w:rsidRDefault="007578B7" w:rsidP="007578B7">
      <w:pPr>
        <w:pStyle w:val="1"/>
        <w:numPr>
          <w:ilvl w:val="0"/>
          <w:numId w:val="59"/>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b/>
          <w:bCs/>
          <w:i/>
          <w:iCs/>
          <w:color w:val="000000"/>
          <w:lang w:eastAsia="ru-RU" w:bidi="ru-RU"/>
        </w:rPr>
        <w:t>Самостоятельная работа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Методические рекомендации по выполнению самостоятельных работ.</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СРС № 8</w:t>
      </w:r>
      <w:r w:rsidRPr="00FB09F5">
        <w:rPr>
          <w:rFonts w:ascii="Times New Roman" w:hAnsi="Times New Roman" w:cs="Times New Roman"/>
          <w:color w:val="000000"/>
          <w:lang w:eastAsia="ru-RU" w:bidi="ru-RU"/>
        </w:rPr>
        <w:t>. Подготовка доклада-сообщения на тему: «Применение инженерно-технических средств физической защиты».</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МДК.03.02 «Инженерно</w:t>
      </w:r>
      <w:r w:rsidRPr="00FB09F5">
        <w:rPr>
          <w:rFonts w:ascii="Times New Roman" w:hAnsi="Times New Roman" w:cs="Times New Roman"/>
          <w:color w:val="000000"/>
          <w:lang w:eastAsia="ru-RU" w:bidi="ru-RU"/>
        </w:rPr>
        <w:softHyphen/>
        <w:t>технические средства физической защиты объектов информатизации».</w:t>
      </w:r>
    </w:p>
    <w:p w:rsidR="007578B7" w:rsidRPr="00FB09F5" w:rsidRDefault="007578B7" w:rsidP="007578B7">
      <w:pPr>
        <w:pStyle w:val="2"/>
        <w:keepNext/>
        <w:keepLines/>
        <w:shd w:val="clear" w:color="auto" w:fill="auto"/>
        <w:spacing w:line="240" w:lineRule="auto"/>
        <w:rPr>
          <w:sz w:val="22"/>
          <w:szCs w:val="22"/>
        </w:rPr>
      </w:pPr>
      <w:r w:rsidRPr="00FB09F5">
        <w:rPr>
          <w:sz w:val="22"/>
          <w:szCs w:val="22"/>
        </w:rPr>
        <w:t>Тема 3.2 Эксплуатация инженерно-технических средств физической защиты</w:t>
      </w:r>
    </w:p>
    <w:p w:rsidR="007578B7" w:rsidRPr="00FB09F5" w:rsidRDefault="007578B7" w:rsidP="007578B7">
      <w:pPr>
        <w:pStyle w:val="1"/>
        <w:numPr>
          <w:ilvl w:val="0"/>
          <w:numId w:val="60"/>
        </w:numPr>
        <w:shd w:val="clear" w:color="auto" w:fill="auto"/>
        <w:tabs>
          <w:tab w:val="left" w:pos="838"/>
        </w:tabs>
        <w:spacing w:after="0" w:line="240" w:lineRule="auto"/>
        <w:ind w:firstLine="460"/>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numPr>
          <w:ilvl w:val="0"/>
          <w:numId w:val="61"/>
        </w:numPr>
        <w:shd w:val="clear" w:color="auto" w:fill="auto"/>
        <w:tabs>
          <w:tab w:val="left" w:pos="82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Этапы эксплуатации. Виды, содержание и порядок проведения технического обслуживания инженерно-технических средств физической защиты.</w:t>
      </w:r>
    </w:p>
    <w:p w:rsidR="007578B7" w:rsidRPr="00FB09F5" w:rsidRDefault="007578B7" w:rsidP="007578B7">
      <w:pPr>
        <w:pStyle w:val="1"/>
        <w:numPr>
          <w:ilvl w:val="0"/>
          <w:numId w:val="61"/>
        </w:numPr>
        <w:shd w:val="clear" w:color="auto" w:fill="auto"/>
        <w:tabs>
          <w:tab w:val="left" w:pos="82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Установка и настройка периметровых и объектовых технических средств обнаружения, периферийного оборудования системы телевизионного наблюдения.</w:t>
      </w:r>
    </w:p>
    <w:p w:rsidR="007578B7" w:rsidRPr="00FB09F5" w:rsidRDefault="007578B7" w:rsidP="007578B7">
      <w:pPr>
        <w:pStyle w:val="1"/>
        <w:numPr>
          <w:ilvl w:val="0"/>
          <w:numId w:val="61"/>
        </w:numPr>
        <w:shd w:val="clear" w:color="auto" w:fill="auto"/>
        <w:tabs>
          <w:tab w:val="left" w:pos="82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Диагностика, устранение отказов и восстановление работоспособности технических средств физической защиты.</w:t>
      </w:r>
    </w:p>
    <w:p w:rsidR="007578B7" w:rsidRPr="00FB09F5" w:rsidRDefault="007578B7" w:rsidP="007578B7">
      <w:pPr>
        <w:pStyle w:val="1"/>
        <w:numPr>
          <w:ilvl w:val="0"/>
          <w:numId w:val="61"/>
        </w:numPr>
        <w:shd w:val="clear" w:color="auto" w:fill="auto"/>
        <w:tabs>
          <w:tab w:val="left" w:pos="838"/>
        </w:tabs>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Организация ремонта технических средств физической защиты.</w:t>
      </w:r>
    </w:p>
    <w:p w:rsidR="007578B7" w:rsidRPr="00FB09F5" w:rsidRDefault="007578B7" w:rsidP="007578B7">
      <w:pPr>
        <w:pStyle w:val="2"/>
        <w:keepNext/>
        <w:keepLines/>
        <w:shd w:val="clear" w:color="auto" w:fill="auto"/>
        <w:spacing w:line="240" w:lineRule="auto"/>
        <w:rPr>
          <w:sz w:val="22"/>
          <w:szCs w:val="22"/>
        </w:rPr>
      </w:pPr>
      <w:bookmarkStart w:id="60" w:name="bookmark68"/>
      <w:bookmarkStart w:id="61" w:name="bookmark69"/>
      <w:r w:rsidRPr="00FB09F5">
        <w:rPr>
          <w:sz w:val="22"/>
          <w:szCs w:val="22"/>
        </w:rPr>
        <w:t>Критерии оценки</w:t>
      </w:r>
      <w:bookmarkEnd w:id="60"/>
      <w:bookmarkEnd w:id="61"/>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«Отлично»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numPr>
          <w:ilvl w:val="0"/>
          <w:numId w:val="29"/>
        </w:numPr>
        <w:shd w:val="clear" w:color="auto" w:fill="auto"/>
        <w:tabs>
          <w:tab w:val="left" w:pos="733"/>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7578B7" w:rsidRPr="00FB09F5" w:rsidRDefault="007578B7" w:rsidP="007578B7">
      <w:pPr>
        <w:pStyle w:val="1"/>
        <w:numPr>
          <w:ilvl w:val="0"/>
          <w:numId w:val="29"/>
        </w:numPr>
        <w:shd w:val="clear" w:color="auto" w:fill="auto"/>
        <w:tabs>
          <w:tab w:val="left" w:pos="737"/>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доказательно раскрыты основные понятия, термины и др.;</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7578B7" w:rsidRPr="00FB09F5" w:rsidRDefault="007578B7" w:rsidP="007578B7">
      <w:pPr>
        <w:pStyle w:val="1"/>
        <w:numPr>
          <w:ilvl w:val="0"/>
          <w:numId w:val="29"/>
        </w:numPr>
        <w:shd w:val="clear" w:color="auto" w:fill="auto"/>
        <w:tabs>
          <w:tab w:val="left" w:pos="737"/>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ответ изложен грамотным языком;</w:t>
      </w:r>
    </w:p>
    <w:p w:rsidR="007578B7" w:rsidRPr="00FB09F5" w:rsidRDefault="007578B7" w:rsidP="007578B7">
      <w:pPr>
        <w:pStyle w:val="1"/>
        <w:numPr>
          <w:ilvl w:val="0"/>
          <w:numId w:val="29"/>
        </w:numPr>
        <w:shd w:val="clear" w:color="auto" w:fill="auto"/>
        <w:tabs>
          <w:tab w:val="left" w:pos="723"/>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7578B7" w:rsidRPr="00FB09F5" w:rsidRDefault="007578B7" w:rsidP="007578B7">
      <w:pPr>
        <w:pStyle w:val="1"/>
        <w:shd w:val="clear" w:color="auto" w:fill="auto"/>
        <w:spacing w:after="180"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 xml:space="preserve">«Хорошо»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изложен грамотным языком;</w:t>
      </w:r>
    </w:p>
    <w:p w:rsidR="007578B7" w:rsidRPr="00FB09F5" w:rsidRDefault="007578B7" w:rsidP="007578B7">
      <w:pPr>
        <w:pStyle w:val="1"/>
        <w:shd w:val="clear" w:color="auto" w:fill="auto"/>
        <w:spacing w:line="240" w:lineRule="auto"/>
        <w:ind w:left="460" w:firstLine="20"/>
        <w:jc w:val="both"/>
        <w:rPr>
          <w:rFonts w:ascii="Times New Roman" w:hAnsi="Times New Roman" w:cs="Times New Roman"/>
        </w:rPr>
      </w:pPr>
      <w:r w:rsidRPr="00FB09F5">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B09F5">
        <w:rPr>
          <w:rFonts w:ascii="Times New Roman" w:hAnsi="Times New Roman" w:cs="Times New Roman"/>
          <w:b/>
          <w:bCs/>
          <w:color w:val="000000"/>
          <w:lang w:eastAsia="ru-RU" w:bidi="ru-RU"/>
        </w:rPr>
        <w:t xml:space="preserve">«Удовлетворительно»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знания показаны слабо, речь неграмотная.</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lang w:eastAsia="ru-RU" w:bidi="ru-RU"/>
        </w:rPr>
        <w:t xml:space="preserve">«Неудовлетворительно» </w:t>
      </w:r>
      <w:r w:rsidRPr="00FB09F5">
        <w:rPr>
          <w:rFonts w:ascii="Times New Roman" w:hAnsi="Times New Roman" w:cs="Times New Roman"/>
          <w:color w:val="000000"/>
          <w:lang w:eastAsia="ru-RU" w:bidi="ru-RU"/>
        </w:rPr>
        <w:t>ставится, если:</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 знания отсутствуют, речь неграмотная.</w:t>
      </w:r>
    </w:p>
    <w:p w:rsidR="007578B7" w:rsidRPr="00FB09F5" w:rsidRDefault="007578B7" w:rsidP="007578B7">
      <w:pPr>
        <w:pStyle w:val="1"/>
        <w:numPr>
          <w:ilvl w:val="0"/>
          <w:numId w:val="60"/>
        </w:numPr>
        <w:shd w:val="clear" w:color="auto" w:fill="auto"/>
        <w:tabs>
          <w:tab w:val="left" w:pos="838"/>
        </w:tabs>
        <w:spacing w:after="0" w:line="240" w:lineRule="auto"/>
        <w:ind w:left="460" w:firstLine="20"/>
        <w:rPr>
          <w:rFonts w:ascii="Times New Roman" w:hAnsi="Times New Roman" w:cs="Times New Roman"/>
        </w:rPr>
      </w:pPr>
      <w:r w:rsidRPr="00FB09F5">
        <w:rPr>
          <w:rFonts w:ascii="Times New Roman" w:hAnsi="Times New Roman" w:cs="Times New Roman"/>
          <w:b/>
          <w:bCs/>
          <w:i/>
          <w:iCs/>
          <w:color w:val="000000"/>
          <w:lang w:eastAsia="ru-RU" w:bidi="ru-RU"/>
        </w:rPr>
        <w:t xml:space="preserve">Практическая работа </w:t>
      </w:r>
      <w:r w:rsidRPr="00FB09F5">
        <w:rPr>
          <w:rFonts w:ascii="Times New Roman" w:hAnsi="Times New Roman" w:cs="Times New Roman"/>
          <w:color w:val="000000"/>
          <w:lang w:eastAsia="ru-RU" w:bidi="ru-RU"/>
        </w:rPr>
        <w:t>Методические рекомендации по выполнению практических работ.</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u w:val="single"/>
          <w:lang w:eastAsia="ru-RU" w:bidi="ru-RU"/>
        </w:rPr>
        <w:t>Выполнение практической работы № 24</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«Эксплуатация инженерно-технических средств физической защиты».</w:t>
      </w:r>
    </w:p>
    <w:p w:rsidR="007578B7" w:rsidRPr="00FB09F5" w:rsidRDefault="007578B7" w:rsidP="007578B7">
      <w:pPr>
        <w:pStyle w:val="1"/>
        <w:shd w:val="clear" w:color="auto" w:fill="auto"/>
        <w:spacing w:after="34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МДК.03.02 «Инженерно-технические средства физической защиты объектов информатизации».</w:t>
      </w:r>
    </w:p>
    <w:p w:rsidR="007578B7" w:rsidRPr="00FB09F5" w:rsidRDefault="007578B7" w:rsidP="007578B7">
      <w:pPr>
        <w:pStyle w:val="1"/>
        <w:numPr>
          <w:ilvl w:val="0"/>
          <w:numId w:val="62"/>
        </w:numPr>
        <w:shd w:val="clear" w:color="auto" w:fill="auto"/>
        <w:tabs>
          <w:tab w:val="left" w:pos="1126"/>
        </w:tabs>
        <w:spacing w:after="340" w:line="240" w:lineRule="auto"/>
        <w:ind w:firstLine="480"/>
        <w:jc w:val="both"/>
        <w:rPr>
          <w:rFonts w:ascii="Times New Roman" w:hAnsi="Times New Roman" w:cs="Times New Roman"/>
        </w:rPr>
      </w:pPr>
      <w:r w:rsidRPr="00FB09F5">
        <w:rPr>
          <w:rFonts w:ascii="Times New Roman" w:hAnsi="Times New Roman" w:cs="Times New Roman"/>
          <w:b/>
          <w:bCs/>
          <w:color w:val="000000"/>
          <w:lang w:eastAsia="ru-RU" w:bidi="ru-RU"/>
        </w:rPr>
        <w:t>Типовые задания для оценки знаний З1, З2, З3, З4, З5, З6, З7, З8, умений У1, У2, У3, У4, У5, У6 (рубежный контроль)</w:t>
      </w:r>
    </w:p>
    <w:p w:rsidR="007578B7" w:rsidRPr="00FB09F5" w:rsidRDefault="007578B7" w:rsidP="007578B7">
      <w:pPr>
        <w:pStyle w:val="1"/>
        <w:numPr>
          <w:ilvl w:val="0"/>
          <w:numId w:val="63"/>
        </w:numPr>
        <w:shd w:val="clear" w:color="auto" w:fill="auto"/>
        <w:tabs>
          <w:tab w:val="left" w:pos="858"/>
        </w:tabs>
        <w:spacing w:after="0" w:line="240" w:lineRule="auto"/>
        <w:ind w:firstLine="480"/>
        <w:jc w:val="both"/>
        <w:rPr>
          <w:rFonts w:ascii="Times New Roman" w:hAnsi="Times New Roman" w:cs="Times New Roman"/>
        </w:rPr>
      </w:pPr>
      <w:r w:rsidRPr="00FB09F5">
        <w:rPr>
          <w:rFonts w:ascii="Times New Roman" w:hAnsi="Times New Roman" w:cs="Times New Roman"/>
          <w:b/>
          <w:bCs/>
          <w:i/>
          <w:iCs/>
          <w:color w:val="000000"/>
          <w:lang w:eastAsia="ru-RU" w:bidi="ru-RU"/>
        </w:rPr>
        <w:t>Задание для устного опроса по темам</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lang w:eastAsia="ru-RU" w:bidi="ru-RU"/>
        </w:rPr>
        <w:t xml:space="preserve">Контрольная работа № 1 </w:t>
      </w:r>
      <w:r w:rsidRPr="00FB09F5">
        <w:rPr>
          <w:rFonts w:ascii="Times New Roman" w:hAnsi="Times New Roman" w:cs="Times New Roman"/>
          <w:color w:val="000000"/>
          <w:lang w:eastAsia="ru-RU" w:bidi="ru-RU"/>
        </w:rPr>
        <w:t>«</w:t>
      </w:r>
      <w:r w:rsidRPr="00FB09F5">
        <w:rPr>
          <w:rFonts w:ascii="Times New Roman" w:hAnsi="Times New Roman" w:cs="Times New Roman"/>
          <w:b/>
          <w:bCs/>
          <w:color w:val="000000"/>
          <w:lang w:eastAsia="ru-RU" w:bidi="ru-RU"/>
        </w:rPr>
        <w:t>Построение и основные характеристики инженерно</w:t>
      </w:r>
      <w:r w:rsidRPr="00FB09F5">
        <w:rPr>
          <w:rFonts w:ascii="Times New Roman" w:hAnsi="Times New Roman" w:cs="Times New Roman"/>
          <w:b/>
          <w:bCs/>
          <w:color w:val="000000"/>
          <w:lang w:eastAsia="ru-RU" w:bidi="ru-RU"/>
        </w:rPr>
        <w:softHyphen/>
        <w:t>технических средств физической защиты».</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u w:val="single"/>
          <w:lang w:eastAsia="ru-RU" w:bidi="ru-RU"/>
        </w:rPr>
        <w:t>Цель:</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проверить теоретические знания и практические навыки по темам дисциплины МДК.03.02 «Инженерно-технические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b/>
          <w:bCs/>
          <w:color w:val="000000"/>
          <w:u w:val="single"/>
          <w:lang w:eastAsia="ru-RU" w:bidi="ru-RU"/>
        </w:rPr>
        <w:t>Задание.</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Ответить на поставленные вопросы</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lastRenderedPageBreak/>
        <w:t>Вариант 1</w:t>
      </w:r>
    </w:p>
    <w:p w:rsidR="007578B7" w:rsidRPr="00FB09F5" w:rsidRDefault="007578B7" w:rsidP="007578B7">
      <w:pPr>
        <w:pStyle w:val="1"/>
        <w:numPr>
          <w:ilvl w:val="0"/>
          <w:numId w:val="59"/>
        </w:numPr>
        <w:shd w:val="clear" w:color="auto" w:fill="auto"/>
        <w:tabs>
          <w:tab w:val="left" w:pos="824"/>
        </w:tabs>
        <w:spacing w:after="0" w:line="240" w:lineRule="auto"/>
        <w:ind w:firstLine="480"/>
        <w:rPr>
          <w:rFonts w:ascii="Times New Roman" w:hAnsi="Times New Roman" w:cs="Times New Roman"/>
        </w:rPr>
      </w:pPr>
      <w:r w:rsidRPr="00FB09F5">
        <w:rPr>
          <w:rFonts w:ascii="Times New Roman" w:hAnsi="Times New Roman" w:cs="Times New Roman"/>
          <w:color w:val="000000"/>
          <w:lang w:eastAsia="ru-RU" w:bidi="ru-RU"/>
        </w:rPr>
        <w:t>Модель нарушителя и возможные пути и способы его проникновения на охраняемый объект.</w:t>
      </w:r>
    </w:p>
    <w:p w:rsidR="007578B7" w:rsidRPr="00FB09F5" w:rsidRDefault="007578B7" w:rsidP="007578B7">
      <w:pPr>
        <w:pStyle w:val="1"/>
        <w:numPr>
          <w:ilvl w:val="0"/>
          <w:numId w:val="59"/>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Периметровые средства обнаружения: назначение, устройство, принцип действия.</w:t>
      </w:r>
    </w:p>
    <w:p w:rsidR="007578B7" w:rsidRPr="00FB09F5" w:rsidRDefault="007578B7" w:rsidP="007578B7">
      <w:pPr>
        <w:pStyle w:val="1"/>
        <w:numPr>
          <w:ilvl w:val="0"/>
          <w:numId w:val="59"/>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Состав системы телевизионного наблюдения.</w:t>
      </w:r>
    </w:p>
    <w:p w:rsidR="007578B7" w:rsidRPr="00FB09F5" w:rsidRDefault="007578B7" w:rsidP="007578B7">
      <w:pPr>
        <w:pStyle w:val="2"/>
        <w:keepNext/>
        <w:keepLines/>
        <w:shd w:val="clear" w:color="auto" w:fill="auto"/>
        <w:spacing w:line="240" w:lineRule="auto"/>
        <w:jc w:val="both"/>
        <w:rPr>
          <w:sz w:val="22"/>
          <w:szCs w:val="22"/>
        </w:rPr>
      </w:pPr>
      <w:bookmarkStart w:id="62" w:name="bookmark70"/>
      <w:bookmarkStart w:id="63" w:name="bookmark71"/>
      <w:r w:rsidRPr="00FB09F5">
        <w:rPr>
          <w:sz w:val="22"/>
          <w:szCs w:val="22"/>
        </w:rPr>
        <w:t>Вариант 2</w:t>
      </w:r>
      <w:bookmarkEnd w:id="62"/>
      <w:bookmarkEnd w:id="63"/>
    </w:p>
    <w:p w:rsidR="007578B7" w:rsidRPr="00FB09F5" w:rsidRDefault="007578B7" w:rsidP="007578B7">
      <w:pPr>
        <w:pStyle w:val="1"/>
        <w:numPr>
          <w:ilvl w:val="0"/>
          <w:numId w:val="41"/>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Жизненный цикл системы физической защиты</w:t>
      </w:r>
      <w:r w:rsidRPr="00FB09F5">
        <w:rPr>
          <w:rFonts w:ascii="Times New Roman" w:hAnsi="Times New Roman" w:cs="Times New Roman"/>
          <w:color w:val="0000FF"/>
          <w:lang w:eastAsia="ru-RU" w:bidi="ru-RU"/>
        </w:rPr>
        <w:t>.</w:t>
      </w:r>
    </w:p>
    <w:p w:rsidR="007578B7" w:rsidRPr="00FB09F5" w:rsidRDefault="007578B7" w:rsidP="007578B7">
      <w:pPr>
        <w:pStyle w:val="1"/>
        <w:numPr>
          <w:ilvl w:val="0"/>
          <w:numId w:val="41"/>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Особенности построения и размещения СКУД</w:t>
      </w:r>
      <w:r w:rsidRPr="00FB09F5">
        <w:rPr>
          <w:rFonts w:ascii="Times New Roman" w:hAnsi="Times New Roman" w:cs="Times New Roman"/>
          <w:color w:val="0000FF"/>
          <w:lang w:eastAsia="ru-RU" w:bidi="ru-RU"/>
        </w:rPr>
        <w:t>.</w:t>
      </w:r>
    </w:p>
    <w:p w:rsidR="007578B7" w:rsidRPr="00FB09F5" w:rsidRDefault="007578B7" w:rsidP="007578B7">
      <w:pPr>
        <w:pStyle w:val="1"/>
        <w:numPr>
          <w:ilvl w:val="0"/>
          <w:numId w:val="41"/>
        </w:numPr>
        <w:shd w:val="clear" w:color="auto" w:fill="auto"/>
        <w:tabs>
          <w:tab w:val="left" w:pos="812"/>
        </w:tabs>
        <w:spacing w:after="40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Схема функционирования системы сбора и обработки информации.</w:t>
      </w:r>
    </w:p>
    <w:p w:rsidR="007578B7" w:rsidRPr="00FB09F5" w:rsidRDefault="007578B7" w:rsidP="007578B7">
      <w:pPr>
        <w:pStyle w:val="2"/>
        <w:keepNext/>
        <w:keepLines/>
        <w:shd w:val="clear" w:color="auto" w:fill="auto"/>
        <w:spacing w:line="240" w:lineRule="auto"/>
        <w:rPr>
          <w:sz w:val="22"/>
          <w:szCs w:val="22"/>
        </w:rPr>
      </w:pPr>
      <w:bookmarkStart w:id="64" w:name="bookmark72"/>
      <w:bookmarkStart w:id="65" w:name="bookmark73"/>
      <w:r w:rsidRPr="00FB09F5">
        <w:rPr>
          <w:sz w:val="22"/>
          <w:szCs w:val="22"/>
        </w:rPr>
        <w:t>Критерии оценки</w:t>
      </w:r>
      <w:bookmarkEnd w:id="64"/>
      <w:bookmarkEnd w:id="65"/>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Отметкой «отлично» </w:t>
      </w:r>
      <w:r w:rsidRPr="00FB09F5">
        <w:rPr>
          <w:rFonts w:ascii="Times New Roman" w:hAnsi="Times New Roman" w:cs="Times New Roman"/>
          <w:color w:val="000000"/>
          <w:lang w:eastAsia="ru-RU" w:bidi="ru-RU"/>
        </w:rPr>
        <w:t>оцениваются ответы, которые показывают прочные знания основных понятий и задач изучаемой дисциплины, отличаются глубиной и полнотой раскрытия вопросов; владение терминологическим аппаратом; умение давать определения, описывать последовательность технологий материалов, их особенности, делать выводы и обобщения, давать аргументированные ответы, приводить примеры.</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Отметкой «хорошо» </w:t>
      </w:r>
      <w:r w:rsidRPr="00FB09F5">
        <w:rPr>
          <w:rFonts w:ascii="Times New Roman" w:hAnsi="Times New Roman" w:cs="Times New Roman"/>
          <w:color w:val="000000"/>
          <w:lang w:eastAsia="ru-RU" w:bidi="ru-RU"/>
        </w:rPr>
        <w:t>оцениваются ответы, обнаруживающие прочные знания основных понятий и задач изучаемой дисциплины, отличаются глубиной и полнотой раскрытия вопросов; владение терминологическим аппаратом; умение давать определения, описывать последовательность технологий материалов, их особенности, делать выводы и обобщения, приводить примеры. Однако допускаются две-три неточности в ответах.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Отметкой «удовлетворительно» </w:t>
      </w:r>
      <w:r w:rsidRPr="00FB09F5">
        <w:rPr>
          <w:rFonts w:ascii="Times New Roman" w:hAnsi="Times New Roman" w:cs="Times New Roman"/>
          <w:color w:val="000000"/>
          <w:lang w:eastAsia="ru-RU" w:bidi="ru-RU"/>
        </w:rPr>
        <w:t>оцениваются ответы, свидетельствующие в основном о знании материалов, их свойств, технологий, но отличающиеся недостаточной глубиной и полнотой раскрытия темы; знанием основных вопросов теории; слабо сформированными навыками анализа тем изучаемой дисциплины, недостаточным умением давать аргументированные ответы и приводить примеры. Допускается несколько ошибок в содержании ответа.</w:t>
      </w:r>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 xml:space="preserve">Отметкой «неудовлетворительно» </w:t>
      </w:r>
      <w:r w:rsidRPr="00FB09F5">
        <w:rPr>
          <w:rFonts w:ascii="Times New Roman" w:hAnsi="Times New Roman" w:cs="Times New Roman"/>
          <w:color w:val="000000"/>
          <w:lang w:eastAsia="ru-RU" w:bidi="ru-RU"/>
        </w:rPr>
        <w:t>оцениваются ответы, обнаруживающие незнание материалов, их свойств, технологий изучаемой предметной области, отличающиеся неглубоким раскрытием темы; незнанием основных вопросов теории, несформированными навыками анализа тем изучаемой дисциплины; неумением давать аргументированные ответы. Допускаются серьезные ошибки в содержании ответов.</w:t>
      </w:r>
    </w:p>
    <w:p w:rsidR="007578B7" w:rsidRPr="00FB09F5" w:rsidRDefault="007578B7" w:rsidP="007578B7">
      <w:pPr>
        <w:pStyle w:val="2"/>
        <w:keepNext/>
        <w:keepLines/>
        <w:numPr>
          <w:ilvl w:val="0"/>
          <w:numId w:val="6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32"/>
        </w:tabs>
        <w:spacing w:after="360" w:line="240" w:lineRule="auto"/>
        <w:rPr>
          <w:sz w:val="22"/>
          <w:szCs w:val="22"/>
        </w:rPr>
      </w:pPr>
      <w:bookmarkStart w:id="66" w:name="bookmark74"/>
      <w:bookmarkStart w:id="67" w:name="bookmark75"/>
      <w:r w:rsidRPr="00FB09F5">
        <w:rPr>
          <w:sz w:val="22"/>
          <w:szCs w:val="22"/>
        </w:rPr>
        <w:t>Контрольно-оценочные средства для промежуточной аттестации обучающихся</w:t>
      </w:r>
      <w:bookmarkEnd w:id="66"/>
      <w:bookmarkEnd w:id="67"/>
    </w:p>
    <w:p w:rsidR="007578B7" w:rsidRPr="00FB09F5" w:rsidRDefault="007578B7" w:rsidP="007578B7">
      <w:pPr>
        <w:pStyle w:val="2"/>
        <w:keepNext/>
        <w:keepLines/>
        <w:numPr>
          <w:ilvl w:val="0"/>
          <w:numId w:val="6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110"/>
        </w:tabs>
        <w:spacing w:after="360" w:line="240" w:lineRule="auto"/>
        <w:rPr>
          <w:sz w:val="22"/>
          <w:szCs w:val="22"/>
        </w:rPr>
      </w:pPr>
      <w:bookmarkStart w:id="68" w:name="bookmark76"/>
      <w:bookmarkStart w:id="69" w:name="bookmark77"/>
      <w:r w:rsidRPr="00FB09F5">
        <w:rPr>
          <w:sz w:val="22"/>
          <w:szCs w:val="22"/>
        </w:rPr>
        <w:t>Контрольно-оценочные средства для промежуточной аттестации обучающихся по учебной дисциплине МДК.03.01 Техническая защита информации»</w:t>
      </w:r>
      <w:bookmarkEnd w:id="68"/>
      <w:bookmarkEnd w:id="69"/>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Предметом оценки являются умения и знания, общие компетенции. Контроль и оценка осуществляются с использованием следующих форм и методов: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Устный опрос.</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Практические занятия.</w:t>
      </w:r>
    </w:p>
    <w:p w:rsidR="007578B7" w:rsidRPr="00FB09F5" w:rsidRDefault="007578B7" w:rsidP="007578B7">
      <w:pPr>
        <w:pStyle w:val="1"/>
        <w:shd w:val="clear" w:color="auto" w:fill="auto"/>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Оценка освоения дисциплины предусматривает проведение экзамена.</w:t>
      </w:r>
    </w:p>
    <w:p w:rsidR="007578B7" w:rsidRPr="00FB09F5" w:rsidRDefault="007578B7" w:rsidP="007578B7">
      <w:pPr>
        <w:pStyle w:val="1"/>
        <w:pBdr>
          <w:top w:val="single" w:sz="4" w:space="0" w:color="auto"/>
          <w:left w:val="single" w:sz="4" w:space="0" w:color="auto"/>
          <w:bottom w:val="single" w:sz="4" w:space="0" w:color="auto"/>
          <w:right w:val="single" w:sz="4" w:space="0" w:color="auto"/>
        </w:pBdr>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val="en-US" w:bidi="en-US"/>
        </w:rPr>
        <w:t>I</w:t>
      </w:r>
      <w:r w:rsidRPr="00FB09F5">
        <w:rPr>
          <w:rFonts w:ascii="Times New Roman" w:hAnsi="Times New Roman" w:cs="Times New Roman"/>
          <w:color w:val="000000"/>
          <w:lang w:bidi="en-US"/>
        </w:rPr>
        <w:t xml:space="preserve">. </w:t>
      </w:r>
      <w:r w:rsidRPr="00FB09F5">
        <w:rPr>
          <w:rFonts w:ascii="Times New Roman" w:hAnsi="Times New Roman" w:cs="Times New Roman"/>
          <w:color w:val="000000"/>
          <w:lang w:eastAsia="ru-RU" w:bidi="ru-RU"/>
        </w:rPr>
        <w:t>ПАСПОРТ</w:t>
      </w:r>
    </w:p>
    <w:p w:rsidR="007578B7" w:rsidRPr="00FB09F5" w:rsidRDefault="007578B7" w:rsidP="007578B7">
      <w:pPr>
        <w:pStyle w:val="2"/>
        <w:keepNext/>
        <w:keepLines/>
        <w:shd w:val="clear" w:color="auto" w:fill="auto"/>
        <w:spacing w:line="240" w:lineRule="auto"/>
        <w:rPr>
          <w:sz w:val="22"/>
          <w:szCs w:val="22"/>
        </w:rPr>
      </w:pPr>
      <w:bookmarkStart w:id="70" w:name="bookmark78"/>
      <w:bookmarkStart w:id="71" w:name="bookmark79"/>
      <w:r w:rsidRPr="00FB09F5">
        <w:rPr>
          <w:sz w:val="22"/>
          <w:szCs w:val="22"/>
        </w:rPr>
        <w:t>Назначение:</w:t>
      </w:r>
      <w:bookmarkEnd w:id="70"/>
      <w:bookmarkEnd w:id="71"/>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КОС предназначен для контроля и оценки результатов освоения учебной дисциплины МДК.03.01 «Техническая защита информации» по программе подготовки специалистов среднего звена 10.02.05 «Обеспечение информационной безопасности автоматизированных систем».</w:t>
      </w:r>
    </w:p>
    <w:p w:rsidR="007578B7" w:rsidRPr="00FB09F5" w:rsidRDefault="007578B7" w:rsidP="007578B7">
      <w:pPr>
        <w:pStyle w:val="2"/>
        <w:keepNext/>
        <w:keepLines/>
        <w:shd w:val="clear" w:color="auto" w:fill="auto"/>
        <w:spacing w:after="360" w:line="240" w:lineRule="auto"/>
        <w:jc w:val="both"/>
        <w:rPr>
          <w:sz w:val="22"/>
          <w:szCs w:val="22"/>
        </w:rPr>
      </w:pPr>
      <w:bookmarkStart w:id="72" w:name="bookmark80"/>
      <w:bookmarkStart w:id="73" w:name="bookmark81"/>
      <w:r w:rsidRPr="00FB09F5">
        <w:rPr>
          <w:sz w:val="22"/>
          <w:szCs w:val="22"/>
        </w:rPr>
        <w:lastRenderedPageBreak/>
        <w:t>Умения</w:t>
      </w:r>
      <w:bookmarkEnd w:id="72"/>
      <w:bookmarkEnd w:id="73"/>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У1 - применять технические средства для криптографической защиты информации конфиденциального характера;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У2 - применять технические средства для уничтожения информации и носителей информации;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У3 - применять нормативные правовые акты, нормативные методические документы по обеспечению защиты информации техническими средствами;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У4 - применять технические средства для защиты информации в условиях применения мобильных устройств обработки и передачи данных;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У5 - применять средства охранной сигнализации, охранного телевидения и систем контроля и управления доступом;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У6 - применять инженерно-технические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Знания</w:t>
      </w:r>
    </w:p>
    <w:p w:rsidR="007578B7" w:rsidRPr="00FB09F5" w:rsidRDefault="007578B7" w:rsidP="007578B7">
      <w:pPr>
        <w:pStyle w:val="1"/>
        <w:shd w:val="clear" w:color="auto" w:fill="auto"/>
        <w:tabs>
          <w:tab w:val="left" w:pos="900"/>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З1</w:t>
      </w:r>
      <w:r w:rsidRPr="00FB09F5">
        <w:rPr>
          <w:rFonts w:ascii="Times New Roman" w:hAnsi="Times New Roman" w:cs="Times New Roman"/>
          <w:color w:val="000000"/>
          <w:lang w:eastAsia="ru-RU" w:bidi="ru-RU"/>
        </w:rPr>
        <w:tab/>
        <w:t>- порядок технического обслуживания технических средств защиты информации;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З2</w:t>
      </w:r>
      <w:r w:rsidRPr="00FB09F5">
        <w:rPr>
          <w:rFonts w:ascii="Times New Roman" w:hAnsi="Times New Roman" w:cs="Times New Roman"/>
          <w:color w:val="000000"/>
          <w:lang w:eastAsia="ru-RU" w:bidi="ru-RU"/>
        </w:rPr>
        <w:tab/>
        <w:t>- номенклатуру применяемых средств защиты информации от несанкционированной утечки по техническим каналам;</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З3</w:t>
      </w:r>
      <w:r w:rsidRPr="00FB09F5">
        <w:rPr>
          <w:rFonts w:ascii="Times New Roman" w:hAnsi="Times New Roman" w:cs="Times New Roman"/>
          <w:color w:val="000000"/>
          <w:lang w:eastAsia="ru-RU" w:bidi="ru-RU"/>
        </w:rPr>
        <w:tab/>
        <w:t>- физические основы, структуру и условия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З4</w:t>
      </w:r>
      <w:r w:rsidRPr="00FB09F5">
        <w:rPr>
          <w:rFonts w:ascii="Times New Roman" w:hAnsi="Times New Roman" w:cs="Times New Roman"/>
          <w:color w:val="000000"/>
          <w:lang w:eastAsia="ru-RU" w:bidi="ru-RU"/>
        </w:rPr>
        <w:tab/>
        <w:t>- порядок устранения неисправностей технических средств защиты информации и организации ремонта технических средств защиты информации;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З5</w:t>
      </w:r>
      <w:r w:rsidRPr="00FB09F5">
        <w:rPr>
          <w:rFonts w:ascii="Times New Roman" w:hAnsi="Times New Roman" w:cs="Times New Roman"/>
          <w:color w:val="000000"/>
          <w:lang w:eastAsia="ru-RU" w:bidi="ru-RU"/>
        </w:rPr>
        <w:tab/>
        <w:t>- 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З6</w:t>
      </w:r>
      <w:r w:rsidRPr="00FB09F5">
        <w:rPr>
          <w:rFonts w:ascii="Times New Roman" w:hAnsi="Times New Roman" w:cs="Times New Roman"/>
          <w:color w:val="000000"/>
          <w:lang w:eastAsia="ru-RU" w:bidi="ru-RU"/>
        </w:rPr>
        <w:tab/>
        <w:t>- номенклатуру и характеристики аппаратуры, используемой для измерения параметров ПЭМИН, а также параметров фоновых шумов и физических полей, создаваемых техническими средствами защиты информации;</w:t>
      </w:r>
    </w:p>
    <w:p w:rsidR="007578B7" w:rsidRPr="00FB09F5" w:rsidRDefault="007578B7" w:rsidP="007578B7">
      <w:pPr>
        <w:pStyle w:val="1"/>
        <w:shd w:val="clear" w:color="auto" w:fill="auto"/>
        <w:tabs>
          <w:tab w:val="left" w:pos="900"/>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З7</w:t>
      </w:r>
      <w:r w:rsidRPr="00FB09F5">
        <w:rPr>
          <w:rFonts w:ascii="Times New Roman" w:hAnsi="Times New Roman" w:cs="Times New Roman"/>
          <w:color w:val="000000"/>
          <w:lang w:eastAsia="ru-RU" w:bidi="ru-RU"/>
        </w:rPr>
        <w:tab/>
        <w:t>- основные принципы действия и характеристики технических средств физической защиты;</w:t>
      </w:r>
    </w:p>
    <w:p w:rsidR="007578B7" w:rsidRPr="00FB09F5" w:rsidRDefault="007578B7" w:rsidP="007578B7">
      <w:pPr>
        <w:pStyle w:val="1"/>
        <w:numPr>
          <w:ilvl w:val="0"/>
          <w:numId w:val="66"/>
        </w:numPr>
        <w:shd w:val="clear" w:color="auto" w:fill="auto"/>
        <w:tabs>
          <w:tab w:val="left" w:pos="900"/>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основные способы физической защиты объектов информатизации;</w:t>
      </w:r>
    </w:p>
    <w:p w:rsidR="007578B7" w:rsidRPr="00FB09F5" w:rsidRDefault="007578B7" w:rsidP="007578B7">
      <w:pPr>
        <w:pStyle w:val="1"/>
        <w:shd w:val="clear" w:color="auto" w:fill="auto"/>
        <w:tabs>
          <w:tab w:val="left" w:pos="900"/>
        </w:tabs>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З9</w:t>
      </w:r>
      <w:r w:rsidRPr="00FB09F5">
        <w:rPr>
          <w:rFonts w:ascii="Times New Roman" w:hAnsi="Times New Roman" w:cs="Times New Roman"/>
          <w:color w:val="000000"/>
          <w:lang w:eastAsia="ru-RU" w:bidi="ru-RU"/>
        </w:rPr>
        <w:tab/>
        <w:t>- номенклатуру применяемых средств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1 - Выбирать способы решения задач профессиональной деятельности, применительно к различным контекстам.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2. - Осуществлять поиск, анализ и интерпретацию информации, необходимой для выполнения задач профессиональной деятельности.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ОК 3 - Планировать и реализовывать собственное профессиональное и личностное развитие.</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4 - Работать в коллективе и команде, эффективно взаимодействовать с коллегами, руководством, клиентами.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5 - Осуществлять устную и письменную коммуникацию на государственном языке с учетом особенностей социального и культурного контекста.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6 - Проявлять гражданско-патриотическую позицию, демонстрировать осознанное поведение на основе традиционных общечеловеческих ценностей.</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7 - Содействовать сохранению окружающей среды, ресурсосбережению, эффективно действовать в чрезвычайных ситуациях.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8 -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9 -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10 - Пользоваться профессиональной документацией на государственном и иностранном языках.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ПК 3.2. Осуществлять эксплуатацию технических средств защиты информации в соответствии </w:t>
      </w:r>
      <w:r w:rsidRPr="00FB09F5">
        <w:rPr>
          <w:rFonts w:ascii="Times New Roman" w:hAnsi="Times New Roman" w:cs="Times New Roman"/>
          <w:color w:val="000000"/>
          <w:lang w:eastAsia="ru-RU" w:bidi="ru-RU"/>
        </w:rPr>
        <w:lastRenderedPageBreak/>
        <w:t>с требованиями эксплуатационной документации.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ПК 3.3. Осуществлять измерение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ПК 3.4. Осуществлять измерение параметров фоновых шумов, а также физических полей, создаваемых техническими средствами защиты информации.</w:t>
      </w:r>
    </w:p>
    <w:p w:rsidR="007578B7" w:rsidRPr="00FB09F5" w:rsidRDefault="007578B7" w:rsidP="007578B7">
      <w:pPr>
        <w:pStyle w:val="1"/>
        <w:shd w:val="clear" w:color="auto" w:fill="auto"/>
        <w:spacing w:after="38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ПК 3.5. Организовывать отдельные работы по физической защите объектов информатизации.</w:t>
      </w:r>
    </w:p>
    <w:p w:rsidR="007578B7" w:rsidRPr="00FB09F5" w:rsidRDefault="007578B7" w:rsidP="007578B7">
      <w:pPr>
        <w:pStyle w:val="1"/>
        <w:pBdr>
          <w:top w:val="single" w:sz="4" w:space="0" w:color="auto"/>
          <w:left w:val="single" w:sz="4" w:space="0" w:color="auto"/>
          <w:bottom w:val="single" w:sz="4" w:space="0" w:color="auto"/>
          <w:right w:val="single" w:sz="4" w:space="0" w:color="auto"/>
        </w:pBdr>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val="en-US" w:bidi="en-US"/>
        </w:rPr>
        <w:t>II</w:t>
      </w:r>
      <w:r w:rsidRPr="00FB09F5">
        <w:rPr>
          <w:rFonts w:ascii="Times New Roman" w:hAnsi="Times New Roman" w:cs="Times New Roman"/>
          <w:color w:val="000000"/>
          <w:lang w:bidi="en-US"/>
        </w:rPr>
        <w:t xml:space="preserve">. </w:t>
      </w:r>
      <w:r w:rsidRPr="00FB09F5">
        <w:rPr>
          <w:rFonts w:ascii="Times New Roman" w:hAnsi="Times New Roman" w:cs="Times New Roman"/>
          <w:color w:val="000000"/>
          <w:lang w:eastAsia="ru-RU" w:bidi="ru-RU"/>
        </w:rPr>
        <w:t>ВОПРОСЫ ДЛЯ ЭКЗАМЕНА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1. Предмет и задачи технической защиты информации.</w:t>
      </w:r>
    </w:p>
    <w:p w:rsidR="007578B7" w:rsidRPr="00FB09F5" w:rsidRDefault="007578B7" w:rsidP="007578B7">
      <w:pPr>
        <w:pStyle w:val="1"/>
        <w:numPr>
          <w:ilvl w:val="0"/>
          <w:numId w:val="63"/>
        </w:numPr>
        <w:shd w:val="clear" w:color="auto" w:fill="auto"/>
        <w:tabs>
          <w:tab w:val="left" w:pos="905"/>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Характеристика инженерно-технической защиты информации как области информационной безопасности.</w:t>
      </w:r>
    </w:p>
    <w:p w:rsidR="007578B7" w:rsidRPr="00FB09F5" w:rsidRDefault="007578B7" w:rsidP="007578B7">
      <w:pPr>
        <w:pStyle w:val="1"/>
        <w:numPr>
          <w:ilvl w:val="0"/>
          <w:numId w:val="63"/>
        </w:numPr>
        <w:shd w:val="clear" w:color="auto" w:fill="auto"/>
        <w:tabs>
          <w:tab w:val="left" w:pos="905"/>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Системный подход при решении задач инженерно-технической защиты информации.</w:t>
      </w:r>
    </w:p>
    <w:p w:rsidR="007578B7" w:rsidRPr="00FB09F5" w:rsidRDefault="007578B7" w:rsidP="007578B7">
      <w:pPr>
        <w:pStyle w:val="1"/>
        <w:numPr>
          <w:ilvl w:val="0"/>
          <w:numId w:val="63"/>
        </w:numPr>
        <w:shd w:val="clear" w:color="auto" w:fill="auto"/>
        <w:tabs>
          <w:tab w:val="left" w:pos="905"/>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Основные параметры системы защиты информации.</w:t>
      </w:r>
    </w:p>
    <w:p w:rsidR="007578B7" w:rsidRPr="00FB09F5" w:rsidRDefault="007578B7" w:rsidP="007578B7">
      <w:pPr>
        <w:pStyle w:val="1"/>
        <w:numPr>
          <w:ilvl w:val="0"/>
          <w:numId w:val="63"/>
        </w:numPr>
        <w:shd w:val="clear" w:color="auto" w:fill="auto"/>
        <w:tabs>
          <w:tab w:val="left" w:pos="905"/>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Задачи и требования к способам и средствам защиты информации техническими средствами.</w:t>
      </w:r>
    </w:p>
    <w:p w:rsidR="007578B7" w:rsidRPr="00FB09F5" w:rsidRDefault="007578B7" w:rsidP="007578B7">
      <w:pPr>
        <w:pStyle w:val="1"/>
        <w:numPr>
          <w:ilvl w:val="0"/>
          <w:numId w:val="63"/>
        </w:numPr>
        <w:shd w:val="clear" w:color="auto" w:fill="auto"/>
        <w:tabs>
          <w:tab w:val="left" w:pos="905"/>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Принципы системного анализа проблем инженерно-технической защиты информации.</w:t>
      </w:r>
    </w:p>
    <w:p w:rsidR="007578B7" w:rsidRPr="00FB09F5" w:rsidRDefault="007578B7" w:rsidP="007578B7">
      <w:pPr>
        <w:pStyle w:val="1"/>
        <w:numPr>
          <w:ilvl w:val="0"/>
          <w:numId w:val="63"/>
        </w:numPr>
        <w:shd w:val="clear" w:color="auto" w:fill="auto"/>
        <w:tabs>
          <w:tab w:val="left" w:pos="905"/>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Классификация способов и средств защиты информации.</w:t>
      </w:r>
    </w:p>
    <w:p w:rsidR="007578B7" w:rsidRPr="00FB09F5" w:rsidRDefault="007578B7" w:rsidP="007578B7">
      <w:pPr>
        <w:pStyle w:val="1"/>
        <w:numPr>
          <w:ilvl w:val="0"/>
          <w:numId w:val="63"/>
        </w:numPr>
        <w:shd w:val="clear" w:color="auto" w:fill="auto"/>
        <w:tabs>
          <w:tab w:val="left" w:pos="905"/>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Демаскирующие признаки объектов наблюдения, сигналов и веществ.</w:t>
      </w:r>
    </w:p>
    <w:p w:rsidR="007578B7" w:rsidRPr="00FB09F5" w:rsidRDefault="007578B7" w:rsidP="007578B7">
      <w:pPr>
        <w:pStyle w:val="1"/>
        <w:numPr>
          <w:ilvl w:val="0"/>
          <w:numId w:val="63"/>
        </w:numPr>
        <w:shd w:val="clear" w:color="auto" w:fill="auto"/>
        <w:tabs>
          <w:tab w:val="left" w:pos="905"/>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Понятие об опасном сигнале. Источники опасных сигналов.</w:t>
      </w:r>
    </w:p>
    <w:p w:rsidR="007578B7" w:rsidRPr="00FB09F5" w:rsidRDefault="007578B7" w:rsidP="007578B7">
      <w:pPr>
        <w:pStyle w:val="1"/>
        <w:numPr>
          <w:ilvl w:val="0"/>
          <w:numId w:val="63"/>
        </w:numPr>
        <w:shd w:val="clear" w:color="auto" w:fill="auto"/>
        <w:tabs>
          <w:tab w:val="left" w:pos="954"/>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Основные руководящие, нормативные и методические документы по защите информации и противодействию технической разведке.</w:t>
      </w:r>
    </w:p>
    <w:p w:rsidR="007578B7" w:rsidRPr="00FB09F5" w:rsidRDefault="007578B7" w:rsidP="007578B7">
      <w:pPr>
        <w:pStyle w:val="1"/>
        <w:numPr>
          <w:ilvl w:val="0"/>
          <w:numId w:val="63"/>
        </w:numPr>
        <w:shd w:val="clear" w:color="auto" w:fill="auto"/>
        <w:tabs>
          <w:tab w:val="left" w:pos="95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Понятие и особенности утечки информации.</w:t>
      </w:r>
    </w:p>
    <w:p w:rsidR="007578B7" w:rsidRPr="00FB09F5" w:rsidRDefault="007578B7" w:rsidP="007578B7">
      <w:pPr>
        <w:pStyle w:val="1"/>
        <w:numPr>
          <w:ilvl w:val="0"/>
          <w:numId w:val="63"/>
        </w:numPr>
        <w:shd w:val="clear" w:color="auto" w:fill="auto"/>
        <w:tabs>
          <w:tab w:val="left" w:pos="95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Структура канала утечки информации.</w:t>
      </w:r>
    </w:p>
    <w:p w:rsidR="007578B7" w:rsidRPr="00FB09F5" w:rsidRDefault="007578B7" w:rsidP="007578B7">
      <w:pPr>
        <w:pStyle w:val="1"/>
        <w:numPr>
          <w:ilvl w:val="0"/>
          <w:numId w:val="63"/>
        </w:numPr>
        <w:shd w:val="clear" w:color="auto" w:fill="auto"/>
        <w:tabs>
          <w:tab w:val="left" w:pos="954"/>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Классификация существующих физических полей и технических каналов утечки информации.</w:t>
      </w:r>
    </w:p>
    <w:p w:rsidR="007578B7" w:rsidRPr="00FB09F5" w:rsidRDefault="007578B7" w:rsidP="007578B7">
      <w:pPr>
        <w:pStyle w:val="1"/>
        <w:numPr>
          <w:ilvl w:val="0"/>
          <w:numId w:val="63"/>
        </w:numPr>
        <w:shd w:val="clear" w:color="auto" w:fill="auto"/>
        <w:tabs>
          <w:tab w:val="left" w:pos="95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Характеристика каналов утечки информации.</w:t>
      </w:r>
    </w:p>
    <w:p w:rsidR="007578B7" w:rsidRPr="00FB09F5" w:rsidRDefault="007578B7" w:rsidP="007578B7">
      <w:pPr>
        <w:pStyle w:val="1"/>
        <w:numPr>
          <w:ilvl w:val="0"/>
          <w:numId w:val="63"/>
        </w:numPr>
        <w:shd w:val="clear" w:color="auto" w:fill="auto"/>
        <w:tabs>
          <w:tab w:val="left" w:pos="954"/>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Оптические, акустические, радиоэлектронные и материально-вещественные каналы утечки информации, их характеристика.</w:t>
      </w:r>
    </w:p>
    <w:p w:rsidR="007578B7" w:rsidRPr="00FB09F5" w:rsidRDefault="007578B7" w:rsidP="007578B7">
      <w:pPr>
        <w:pStyle w:val="1"/>
        <w:numPr>
          <w:ilvl w:val="0"/>
          <w:numId w:val="63"/>
        </w:numPr>
        <w:shd w:val="clear" w:color="auto" w:fill="auto"/>
        <w:tabs>
          <w:tab w:val="left" w:pos="958"/>
        </w:tabs>
        <w:spacing w:after="20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Классификация технических средств разведки.</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Методы и средства технической разведки.</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Средства несанкционированного доступа к информации.</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Средства и возможности оптической разведки.</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Средства дистанционного съема информации.</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Физические основы побочных электромагнитных излучений и наводок.</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Паразитная генерация радиоэлектронных средств. Виды паразитных связей и наводок.</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Физические явления, вызывающие утечку информации по цепям электропитания и заземления.</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и характеристика аппаратуры, используемой для измерения параметров побочных электромагнитных излучений и наводок, параметров фоновых шумов и физических полей.</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Скрытие речевой информации в каналах связи.</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Подавление опасных сигналов акустоэлектрических преобразований. Экранирование. Зашумление.</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Технические средства акустической разведки.</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Непосредственное подслушивание звуковой информации. Прослушивание информации направленными микрофонами.</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Система защиты от утечки по акустическому каналу.</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акустическому каналу.</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Негласная запись информации на диктофоны. Системы защиты от диктофонов.</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проводному каналу.</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Системы защиты информации от утечки по вибрационному каналу.</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вибрационному каналу.</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Прослушивание информации от радиозакладок. Приемники информации с радиозакладок.</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Системы защиты от утечки по электромагнитному каналу.</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электромагнитному каналу.</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Контактный и бесконтактный методы съема информации за счет непосредственного подключения к телефонной линии.</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Использование микрофона телефонного аппарата при положенной телефонной трубке.</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Утечка информации по сотовым цепям связи.</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телефонному каналу.</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Низкочастотное устройство съема информации. Высокочастотное устройство съема информации.</w:t>
      </w:r>
    </w:p>
    <w:p w:rsidR="007578B7" w:rsidRPr="00FB09F5" w:rsidRDefault="007578B7" w:rsidP="007578B7">
      <w:pPr>
        <w:pStyle w:val="1"/>
        <w:numPr>
          <w:ilvl w:val="0"/>
          <w:numId w:val="63"/>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Номенклатура применяемых средств защиты информации от несанкционированной утечки по электросетевому каналу.</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Телевизионные системы наблюдения. Приборы ночного видения.</w:t>
      </w:r>
    </w:p>
    <w:p w:rsidR="007578B7" w:rsidRPr="00FB09F5" w:rsidRDefault="007578B7" w:rsidP="007578B7">
      <w:pPr>
        <w:pStyle w:val="1"/>
        <w:numPr>
          <w:ilvl w:val="0"/>
          <w:numId w:val="63"/>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Системы защиты информации по оптическому каналу.</w:t>
      </w:r>
    </w:p>
    <w:p w:rsidR="007578B7" w:rsidRPr="00FB09F5" w:rsidRDefault="007578B7" w:rsidP="007578B7">
      <w:pPr>
        <w:pStyle w:val="1"/>
        <w:numPr>
          <w:ilvl w:val="0"/>
          <w:numId w:val="63"/>
        </w:numPr>
        <w:shd w:val="clear" w:color="auto" w:fill="auto"/>
        <w:tabs>
          <w:tab w:val="left" w:pos="92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Порядок применения технических средств защиты информации в условиях применения мобильных устройств обработки и передачи данных.</w:t>
      </w:r>
    </w:p>
    <w:p w:rsidR="007578B7" w:rsidRPr="00FB09F5" w:rsidRDefault="007578B7" w:rsidP="007578B7">
      <w:pPr>
        <w:pStyle w:val="1"/>
        <w:numPr>
          <w:ilvl w:val="0"/>
          <w:numId w:val="63"/>
        </w:numPr>
        <w:shd w:val="clear" w:color="auto" w:fill="auto"/>
        <w:tabs>
          <w:tab w:val="left" w:pos="92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Проведение измерений параметров побочных электромагнитных излучений и наводок, создаваемых техническими средствами защиты информации, при проведении аттестации объектов.</w:t>
      </w:r>
    </w:p>
    <w:p w:rsidR="007578B7" w:rsidRPr="00FB09F5" w:rsidRDefault="007578B7" w:rsidP="007578B7">
      <w:pPr>
        <w:pStyle w:val="1"/>
        <w:numPr>
          <w:ilvl w:val="0"/>
          <w:numId w:val="63"/>
        </w:numPr>
        <w:shd w:val="clear" w:color="auto" w:fill="auto"/>
        <w:tabs>
          <w:tab w:val="left" w:pos="92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Проведение измерений параметров фоновых шумов и физических полей, создаваемых техническими средствами защиты информации.</w:t>
      </w:r>
    </w:p>
    <w:p w:rsidR="007578B7" w:rsidRPr="00FB09F5" w:rsidRDefault="007578B7" w:rsidP="007578B7">
      <w:pPr>
        <w:pStyle w:val="1"/>
        <w:numPr>
          <w:ilvl w:val="0"/>
          <w:numId w:val="63"/>
        </w:numPr>
        <w:shd w:val="clear" w:color="auto" w:fill="auto"/>
        <w:tabs>
          <w:tab w:val="left" w:pos="92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Виды, содержание и порядок проведения технического обслуживания средств защиты информации.</w:t>
      </w:r>
    </w:p>
    <w:p w:rsidR="007578B7" w:rsidRPr="00FB09F5" w:rsidRDefault="007578B7" w:rsidP="007578B7">
      <w:pPr>
        <w:pStyle w:val="1"/>
        <w:numPr>
          <w:ilvl w:val="0"/>
          <w:numId w:val="63"/>
        </w:numPr>
        <w:shd w:val="clear" w:color="auto" w:fill="auto"/>
        <w:tabs>
          <w:tab w:val="left" w:pos="928"/>
        </w:tabs>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Диагностика, устранение отказов и восстановление работоспособности технических средств защиты информации.</w:t>
      </w:r>
    </w:p>
    <w:p w:rsidR="007578B7" w:rsidRPr="00FB09F5" w:rsidRDefault="007578B7" w:rsidP="007578B7">
      <w:pPr>
        <w:pStyle w:val="2"/>
        <w:keepNext/>
        <w:keepLines/>
        <w:shd w:val="clear" w:color="auto" w:fill="auto"/>
        <w:spacing w:line="240" w:lineRule="auto"/>
        <w:rPr>
          <w:sz w:val="22"/>
          <w:szCs w:val="22"/>
        </w:rPr>
      </w:pPr>
      <w:bookmarkStart w:id="74" w:name="bookmark82"/>
      <w:bookmarkStart w:id="75" w:name="bookmark83"/>
      <w:r w:rsidRPr="00FB09F5">
        <w:rPr>
          <w:sz w:val="22"/>
          <w:szCs w:val="22"/>
        </w:rPr>
        <w:t>Критерии оценок:</w:t>
      </w:r>
      <w:bookmarkEnd w:id="74"/>
      <w:bookmarkEnd w:id="75"/>
    </w:p>
    <w:p w:rsidR="007578B7" w:rsidRPr="00FB09F5" w:rsidRDefault="007578B7" w:rsidP="007578B7">
      <w:pPr>
        <w:pStyle w:val="1"/>
        <w:numPr>
          <w:ilvl w:val="0"/>
          <w:numId w:val="29"/>
        </w:numPr>
        <w:shd w:val="clear" w:color="auto" w:fill="auto"/>
        <w:tabs>
          <w:tab w:val="left" w:pos="751"/>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оценка </w:t>
      </w:r>
      <w:r w:rsidRPr="00FB09F5">
        <w:rPr>
          <w:rFonts w:ascii="Times New Roman" w:hAnsi="Times New Roman" w:cs="Times New Roman"/>
          <w:b/>
          <w:bCs/>
          <w:color w:val="000000"/>
          <w:lang w:eastAsia="ru-RU" w:bidi="ru-RU"/>
        </w:rPr>
        <w:t>«отлично»</w:t>
      </w:r>
      <w:r w:rsidRPr="00FB09F5">
        <w:rPr>
          <w:rFonts w:ascii="Times New Roman" w:hAnsi="Times New Roman" w:cs="Times New Roman"/>
          <w:color w:val="000000"/>
          <w:lang w:eastAsia="ru-RU" w:bidi="ru-RU"/>
        </w:rPr>
        <w:t>, если студент обладает глубокими и прочными знаниями программного материала; при ответе на вопросы продемонстрировал исчерпывающее, последовательное и логически стройное изложение; правильно сформулировал понятия и закономерности по вопросам; сделал вывод по излагаемому материалу;</w:t>
      </w:r>
    </w:p>
    <w:p w:rsidR="007578B7" w:rsidRPr="00FB09F5" w:rsidRDefault="007578B7" w:rsidP="007578B7">
      <w:pPr>
        <w:pStyle w:val="1"/>
        <w:numPr>
          <w:ilvl w:val="0"/>
          <w:numId w:val="29"/>
        </w:numPr>
        <w:shd w:val="clear" w:color="auto" w:fill="auto"/>
        <w:tabs>
          <w:tab w:val="left" w:pos="741"/>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оценка </w:t>
      </w:r>
      <w:r w:rsidRPr="00FB09F5">
        <w:rPr>
          <w:rFonts w:ascii="Times New Roman" w:hAnsi="Times New Roman" w:cs="Times New Roman"/>
          <w:b/>
          <w:bCs/>
          <w:color w:val="000000"/>
          <w:lang w:eastAsia="ru-RU" w:bidi="ru-RU"/>
        </w:rPr>
        <w:t>«хорошо»</w:t>
      </w:r>
      <w:r w:rsidRPr="00FB09F5">
        <w:rPr>
          <w:rFonts w:ascii="Times New Roman" w:hAnsi="Times New Roman" w:cs="Times New Roman"/>
          <w:color w:val="000000"/>
          <w:lang w:eastAsia="ru-RU" w:bidi="ru-RU"/>
        </w:rPr>
        <w:t>, если студент обладает достаточно полным знанием программного материала; его ответ представляет грамотное изложение учебного материала; но имеются существенные неточности в формулировании понятий и закономерностей по вопросам; не полностью сделаны выводы по излагаемому материалу;</w:t>
      </w:r>
    </w:p>
    <w:p w:rsidR="007578B7" w:rsidRPr="00FB09F5" w:rsidRDefault="007578B7" w:rsidP="007578B7">
      <w:pPr>
        <w:pStyle w:val="1"/>
        <w:numPr>
          <w:ilvl w:val="0"/>
          <w:numId w:val="29"/>
        </w:numPr>
        <w:shd w:val="clear" w:color="auto" w:fill="auto"/>
        <w:tabs>
          <w:tab w:val="left" w:pos="751"/>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оценка </w:t>
      </w:r>
      <w:r w:rsidRPr="00FB09F5">
        <w:rPr>
          <w:rFonts w:ascii="Times New Roman" w:hAnsi="Times New Roman" w:cs="Times New Roman"/>
          <w:b/>
          <w:bCs/>
          <w:color w:val="000000"/>
          <w:lang w:eastAsia="ru-RU" w:bidi="ru-RU"/>
        </w:rPr>
        <w:t>«удовлетворительно»</w:t>
      </w:r>
      <w:r w:rsidRPr="00FB09F5">
        <w:rPr>
          <w:rFonts w:ascii="Times New Roman" w:hAnsi="Times New Roman" w:cs="Times New Roman"/>
          <w:color w:val="000000"/>
          <w:lang w:eastAsia="ru-RU" w:bidi="ru-RU"/>
        </w:rPr>
        <w:t>, если студент имеет общие знания основного материала без усвоения некоторых существенных положений; формулирует основные понятия с некоторой неточностью; затрудняется в приведении примеров, подтверждающих теоретические положения;</w:t>
      </w:r>
    </w:p>
    <w:p w:rsidR="007578B7" w:rsidRPr="00FB09F5" w:rsidRDefault="007578B7" w:rsidP="007578B7">
      <w:pPr>
        <w:pStyle w:val="1"/>
        <w:numPr>
          <w:ilvl w:val="0"/>
          <w:numId w:val="29"/>
        </w:numPr>
        <w:shd w:val="clear" w:color="auto" w:fill="auto"/>
        <w:tabs>
          <w:tab w:val="left" w:pos="741"/>
        </w:tabs>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оценка </w:t>
      </w:r>
      <w:r w:rsidRPr="00FB09F5">
        <w:rPr>
          <w:rFonts w:ascii="Times New Roman" w:hAnsi="Times New Roman" w:cs="Times New Roman"/>
          <w:b/>
          <w:bCs/>
          <w:color w:val="000000"/>
          <w:lang w:eastAsia="ru-RU" w:bidi="ru-RU"/>
        </w:rPr>
        <w:t>«неудовлетворительно»</w:t>
      </w:r>
      <w:r w:rsidRPr="00FB09F5">
        <w:rPr>
          <w:rFonts w:ascii="Times New Roman" w:hAnsi="Times New Roman" w:cs="Times New Roman"/>
          <w:color w:val="000000"/>
          <w:lang w:eastAsia="ru-RU" w:bidi="ru-RU"/>
        </w:rPr>
        <w:t>,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 ни один вопрос не рассмотрен до конца, наводящие вопросы не помогают.</w:t>
      </w:r>
    </w:p>
    <w:p w:rsidR="007578B7" w:rsidRPr="00FB09F5" w:rsidRDefault="007578B7" w:rsidP="007578B7">
      <w:pPr>
        <w:pStyle w:val="1"/>
        <w:numPr>
          <w:ilvl w:val="0"/>
          <w:numId w:val="65"/>
        </w:numPr>
        <w:shd w:val="clear" w:color="auto" w:fill="auto"/>
        <w:tabs>
          <w:tab w:val="left" w:pos="1111"/>
        </w:tabs>
        <w:spacing w:after="340"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Контрольно-оценочные средства для промежуточной аттестации обучающихся по учебной дисциплине «МДК.03.02 Инженерно-технические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lastRenderedPageBreak/>
        <w:t>Предметом оценки являются умения и знания, общие компетенции. Контроль и оценка осуществляются с использованием следующих форм и методов: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Устный опрос.</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Практические занятия.</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Оценка освоения дисциплины предусматривает проведение экзамена.</w:t>
      </w:r>
    </w:p>
    <w:p w:rsidR="007578B7" w:rsidRPr="00FB09F5" w:rsidRDefault="007578B7" w:rsidP="007578B7">
      <w:pPr>
        <w:pStyle w:val="1"/>
        <w:shd w:val="clear" w:color="auto" w:fill="auto"/>
        <w:spacing w:after="340" w:line="240" w:lineRule="auto"/>
        <w:ind w:left="460"/>
        <w:rPr>
          <w:rFonts w:ascii="Times New Roman" w:hAnsi="Times New Roman" w:cs="Times New Roman"/>
        </w:rPr>
      </w:pPr>
      <w:r w:rsidRPr="00FB09F5">
        <w:rPr>
          <w:rFonts w:ascii="Times New Roman" w:hAnsi="Times New Roman" w:cs="Times New Roman"/>
          <w:color w:val="000000"/>
          <w:lang w:val="en-US" w:bidi="en-US"/>
        </w:rPr>
        <w:t>I</w:t>
      </w:r>
      <w:r w:rsidRPr="00FB09F5">
        <w:rPr>
          <w:rFonts w:ascii="Times New Roman" w:hAnsi="Times New Roman" w:cs="Times New Roman"/>
          <w:color w:val="000000"/>
          <w:lang w:bidi="en-US"/>
        </w:rPr>
        <w:t xml:space="preserve">. </w:t>
      </w:r>
      <w:r w:rsidRPr="00FB09F5">
        <w:rPr>
          <w:rFonts w:ascii="Times New Roman" w:hAnsi="Times New Roman" w:cs="Times New Roman"/>
          <w:color w:val="000000"/>
          <w:lang w:eastAsia="ru-RU" w:bidi="ru-RU"/>
        </w:rPr>
        <w:t xml:space="preserve">ПАСПОРТ </w:t>
      </w:r>
      <w:r w:rsidRPr="00FB09F5">
        <w:rPr>
          <w:rFonts w:ascii="Times New Roman" w:hAnsi="Times New Roman" w:cs="Times New Roman"/>
          <w:b/>
          <w:bCs/>
          <w:color w:val="000000"/>
          <w:lang w:eastAsia="ru-RU" w:bidi="ru-RU"/>
        </w:rPr>
        <w:t>Назначение:</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КОС предназначен для контроля и оценки результатов освоения учебной дисциплины МДК.03.02 «Инженерно-технические средства физической защиты объектов информатизации» по программе подготовки специалистов среднего звена 10.02.05 «Обеспечение информационной безопасности автоматизированных систем».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Умения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У1 - применять технические средства для криптографической защиты информации конфиденциального характера;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У2 - применять технические средства для уничтожения информации и носителей информации;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У3 - применять нормативные правовые акты, нормативные методические документы по обеспечению защиты информации техническими средствами;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У4 - применять технические средства для защиты информации в условиях применения мобильных устройств обработки и передачи данных;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У5 - применять средства охранной сигнализации, охранного телевидения и систем контроля и управления доступом;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У6 - применять инженерно-технические средства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Знания</w:t>
      </w:r>
    </w:p>
    <w:p w:rsidR="007578B7" w:rsidRPr="00FB09F5" w:rsidRDefault="007578B7" w:rsidP="007578B7">
      <w:pPr>
        <w:pStyle w:val="1"/>
        <w:shd w:val="clear" w:color="auto" w:fill="auto"/>
        <w:tabs>
          <w:tab w:val="left" w:pos="900"/>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З1</w:t>
      </w:r>
      <w:r w:rsidRPr="00FB09F5">
        <w:rPr>
          <w:rFonts w:ascii="Times New Roman" w:hAnsi="Times New Roman" w:cs="Times New Roman"/>
          <w:color w:val="000000"/>
          <w:lang w:eastAsia="ru-RU" w:bidi="ru-RU"/>
        </w:rPr>
        <w:tab/>
        <w:t>- порядок технического обслуживания технических средств защиты информации;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З2</w:t>
      </w:r>
      <w:r w:rsidRPr="00FB09F5">
        <w:rPr>
          <w:rFonts w:ascii="Times New Roman" w:hAnsi="Times New Roman" w:cs="Times New Roman"/>
          <w:color w:val="000000"/>
          <w:lang w:eastAsia="ru-RU" w:bidi="ru-RU"/>
        </w:rPr>
        <w:tab/>
        <w:t>- номенклатуру применяемых средств защиты информации от несанкционированной утечки по техническим каналам;</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З3</w:t>
      </w:r>
      <w:r w:rsidRPr="00FB09F5">
        <w:rPr>
          <w:rFonts w:ascii="Times New Roman" w:hAnsi="Times New Roman" w:cs="Times New Roman"/>
          <w:color w:val="000000"/>
          <w:lang w:eastAsia="ru-RU" w:bidi="ru-RU"/>
        </w:rPr>
        <w:tab/>
        <w:t>- физические основы, структуру и условия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З4</w:t>
      </w:r>
      <w:r w:rsidRPr="00FB09F5">
        <w:rPr>
          <w:rFonts w:ascii="Times New Roman" w:hAnsi="Times New Roman" w:cs="Times New Roman"/>
          <w:color w:val="000000"/>
          <w:lang w:eastAsia="ru-RU" w:bidi="ru-RU"/>
        </w:rPr>
        <w:tab/>
        <w:t>- порядок устранения неисправностей технических средств защиты информации и организации ремонта технических средств защиты информации;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З5</w:t>
      </w:r>
      <w:r w:rsidRPr="00FB09F5">
        <w:rPr>
          <w:rFonts w:ascii="Times New Roman" w:hAnsi="Times New Roman" w:cs="Times New Roman"/>
          <w:color w:val="000000"/>
          <w:lang w:eastAsia="ru-RU" w:bidi="ru-RU"/>
        </w:rPr>
        <w:tab/>
        <w:t>- 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p w:rsidR="007578B7" w:rsidRPr="00FB09F5" w:rsidRDefault="007578B7" w:rsidP="007578B7">
      <w:pPr>
        <w:pStyle w:val="1"/>
        <w:shd w:val="clear" w:color="auto" w:fill="auto"/>
        <w:tabs>
          <w:tab w:val="left" w:pos="896"/>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З6</w:t>
      </w:r>
      <w:r w:rsidRPr="00FB09F5">
        <w:rPr>
          <w:rFonts w:ascii="Times New Roman" w:hAnsi="Times New Roman" w:cs="Times New Roman"/>
          <w:color w:val="000000"/>
          <w:lang w:eastAsia="ru-RU" w:bidi="ru-RU"/>
        </w:rPr>
        <w:tab/>
        <w:t>- номенклатуру и характеристики аппаратуры, используемой для измерения параметров ПЭМИН, а также параметров фоновых шумов и физических полей, создаваемых техническими средствами защиты информации;</w:t>
      </w:r>
    </w:p>
    <w:p w:rsidR="007578B7" w:rsidRPr="00FB09F5" w:rsidRDefault="007578B7" w:rsidP="007578B7">
      <w:pPr>
        <w:pStyle w:val="1"/>
        <w:shd w:val="clear" w:color="auto" w:fill="auto"/>
        <w:tabs>
          <w:tab w:val="left" w:pos="900"/>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З7</w:t>
      </w:r>
      <w:r w:rsidRPr="00FB09F5">
        <w:rPr>
          <w:rFonts w:ascii="Times New Roman" w:hAnsi="Times New Roman" w:cs="Times New Roman"/>
          <w:color w:val="000000"/>
          <w:lang w:eastAsia="ru-RU" w:bidi="ru-RU"/>
        </w:rPr>
        <w:tab/>
        <w:t>- основные принципы действия и характеристики технических средств физической защиты;</w:t>
      </w:r>
    </w:p>
    <w:p w:rsidR="007578B7" w:rsidRPr="00FB09F5" w:rsidRDefault="007578B7" w:rsidP="007578B7">
      <w:pPr>
        <w:pStyle w:val="1"/>
        <w:shd w:val="clear" w:color="auto" w:fill="auto"/>
        <w:tabs>
          <w:tab w:val="left" w:pos="900"/>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З8</w:t>
      </w:r>
      <w:r w:rsidRPr="00FB09F5">
        <w:rPr>
          <w:rFonts w:ascii="Times New Roman" w:hAnsi="Times New Roman" w:cs="Times New Roman"/>
          <w:color w:val="000000"/>
          <w:lang w:eastAsia="ru-RU" w:bidi="ru-RU"/>
        </w:rPr>
        <w:tab/>
        <w:t>- основные способы физической защиты объектов информатизации;</w:t>
      </w:r>
    </w:p>
    <w:p w:rsidR="007578B7" w:rsidRPr="00FB09F5" w:rsidRDefault="007578B7" w:rsidP="007578B7">
      <w:pPr>
        <w:pStyle w:val="1"/>
        <w:shd w:val="clear" w:color="auto" w:fill="auto"/>
        <w:tabs>
          <w:tab w:val="left" w:pos="900"/>
        </w:tabs>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З9</w:t>
      </w:r>
      <w:r w:rsidRPr="00FB09F5">
        <w:rPr>
          <w:rFonts w:ascii="Times New Roman" w:hAnsi="Times New Roman" w:cs="Times New Roman"/>
          <w:color w:val="000000"/>
          <w:lang w:eastAsia="ru-RU" w:bidi="ru-RU"/>
        </w:rPr>
        <w:tab/>
        <w:t>- номенклатуру применяемых средств физической защиты объектов информатизации;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1 - Выбирать способы решения задач профессиональной деятельности, применительно к различным контекстам.</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2. - Осуществлять поиск, анализ и интерпретацию информации, необходимой для выполнения задач профессиональной деятельности.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ОК 3 - Планировать и реализовывать собственное профессиональное и личностное развитие.</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4 - Работать в коллективе и команде, эффективно взаимодействовать с коллегами, руководством, клиентами.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5 - Осуществлять устную и письменную коммуникацию на государственном языке с учетом особенностей социального и культурного контекста.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6 - Проявлять гражданско-патриотическую позицию, демонстрировать осознанное поведение на основе традиционных общечеловеческих ценностей.</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ОК 7 - Содействовать сохранению окружающей среды, ресурсосбережению, эффективно </w:t>
      </w:r>
      <w:r w:rsidRPr="00FB09F5">
        <w:rPr>
          <w:rFonts w:ascii="Times New Roman" w:hAnsi="Times New Roman" w:cs="Times New Roman"/>
          <w:color w:val="000000"/>
          <w:lang w:eastAsia="ru-RU" w:bidi="ru-RU"/>
        </w:rPr>
        <w:lastRenderedPageBreak/>
        <w:t>действовать в чрезвычайных ситуациях.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8 -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9 -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ОК 10 - Пользоваться профессиональной документацией на государственном и иностранном языках.</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ПК 3.2. Осуществлять эксплуатацию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ПК 3.3. Осуществлять измерение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ПК 3.4. Осуществлять измерение параметров фоновых шумов, а также физических полей, создаваемых техническими средствами защиты информации.</w:t>
      </w:r>
    </w:p>
    <w:p w:rsidR="007578B7" w:rsidRPr="00FB09F5" w:rsidRDefault="007578B7" w:rsidP="007578B7">
      <w:pPr>
        <w:pStyle w:val="1"/>
        <w:shd w:val="clear" w:color="auto" w:fill="auto"/>
        <w:spacing w:after="7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ПК 3.5. Организовывать отдельные работы по физической защите объектов информатизации.</w:t>
      </w:r>
    </w:p>
    <w:p w:rsidR="007578B7" w:rsidRPr="00FB09F5" w:rsidRDefault="007578B7" w:rsidP="007578B7">
      <w:pPr>
        <w:pStyle w:val="1"/>
        <w:pBdr>
          <w:top w:val="single" w:sz="4" w:space="0" w:color="auto"/>
          <w:left w:val="single" w:sz="4" w:space="0" w:color="auto"/>
          <w:bottom w:val="single" w:sz="4" w:space="0" w:color="auto"/>
          <w:right w:val="single" w:sz="4" w:space="0" w:color="auto"/>
        </w:pBdr>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val="en-US" w:bidi="en-US"/>
        </w:rPr>
        <w:t>II</w:t>
      </w:r>
      <w:r w:rsidRPr="00FB09F5">
        <w:rPr>
          <w:rFonts w:ascii="Times New Roman" w:hAnsi="Times New Roman" w:cs="Times New Roman"/>
          <w:color w:val="000000"/>
          <w:lang w:bidi="en-US"/>
        </w:rPr>
        <w:t xml:space="preserve">. </w:t>
      </w:r>
      <w:r w:rsidRPr="00FB09F5">
        <w:rPr>
          <w:rFonts w:ascii="Times New Roman" w:hAnsi="Times New Roman" w:cs="Times New Roman"/>
          <w:color w:val="000000"/>
          <w:lang w:eastAsia="ru-RU" w:bidi="ru-RU"/>
        </w:rPr>
        <w:t>ВОПРОСЫ ДЛЯ ЭКЗАМЕНА</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1. Характеристики потенциально опасных объектов.</w:t>
      </w:r>
    </w:p>
    <w:p w:rsidR="007578B7" w:rsidRPr="00FB09F5" w:rsidRDefault="007578B7" w:rsidP="007578B7">
      <w:pPr>
        <w:pStyle w:val="1"/>
        <w:numPr>
          <w:ilvl w:val="0"/>
          <w:numId w:val="58"/>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Содержание и задачи физической защиты объектов информатизации.</w:t>
      </w:r>
    </w:p>
    <w:p w:rsidR="007578B7" w:rsidRPr="00FB09F5" w:rsidRDefault="007578B7" w:rsidP="007578B7">
      <w:pPr>
        <w:pStyle w:val="1"/>
        <w:numPr>
          <w:ilvl w:val="0"/>
          <w:numId w:val="58"/>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Основные понятия инженерно-технических средств физической защиты.</w:t>
      </w:r>
    </w:p>
    <w:p w:rsidR="007578B7" w:rsidRPr="00FB09F5" w:rsidRDefault="007578B7" w:rsidP="007578B7">
      <w:pPr>
        <w:pStyle w:val="1"/>
        <w:numPr>
          <w:ilvl w:val="0"/>
          <w:numId w:val="58"/>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Категорирование объектов информатизации.</w:t>
      </w:r>
    </w:p>
    <w:p w:rsidR="007578B7" w:rsidRPr="00FB09F5" w:rsidRDefault="007578B7" w:rsidP="007578B7">
      <w:pPr>
        <w:pStyle w:val="1"/>
        <w:numPr>
          <w:ilvl w:val="0"/>
          <w:numId w:val="58"/>
        </w:numPr>
        <w:shd w:val="clear" w:color="auto" w:fill="auto"/>
        <w:tabs>
          <w:tab w:val="left" w:pos="83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Модель нарушителя и возможные пути и способы его проникновения на охраняемый объект.</w:t>
      </w:r>
    </w:p>
    <w:p w:rsidR="007578B7" w:rsidRPr="00FB09F5" w:rsidRDefault="007578B7" w:rsidP="007578B7">
      <w:pPr>
        <w:pStyle w:val="1"/>
        <w:numPr>
          <w:ilvl w:val="0"/>
          <w:numId w:val="58"/>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Особенности задач охраны различных типов объектов.</w:t>
      </w:r>
    </w:p>
    <w:p w:rsidR="007578B7" w:rsidRPr="00FB09F5" w:rsidRDefault="007578B7" w:rsidP="007578B7">
      <w:pPr>
        <w:pStyle w:val="1"/>
        <w:numPr>
          <w:ilvl w:val="0"/>
          <w:numId w:val="58"/>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Общие принципы обеспечения безопасности объектов.</w:t>
      </w:r>
    </w:p>
    <w:p w:rsidR="007578B7" w:rsidRPr="00FB09F5" w:rsidRDefault="007578B7" w:rsidP="007578B7">
      <w:pPr>
        <w:pStyle w:val="1"/>
        <w:numPr>
          <w:ilvl w:val="0"/>
          <w:numId w:val="58"/>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Жизненный цикл системы физической защиты.</w:t>
      </w:r>
    </w:p>
    <w:p w:rsidR="007578B7" w:rsidRPr="00FB09F5" w:rsidRDefault="007578B7" w:rsidP="007578B7">
      <w:pPr>
        <w:pStyle w:val="1"/>
        <w:numPr>
          <w:ilvl w:val="0"/>
          <w:numId w:val="58"/>
        </w:numPr>
        <w:shd w:val="clear" w:color="auto" w:fill="auto"/>
        <w:tabs>
          <w:tab w:val="left" w:pos="83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Принципы построения интегрированных систем охраны.</w:t>
      </w:r>
    </w:p>
    <w:p w:rsidR="007578B7" w:rsidRPr="00FB09F5" w:rsidRDefault="007578B7" w:rsidP="007578B7">
      <w:pPr>
        <w:pStyle w:val="1"/>
        <w:numPr>
          <w:ilvl w:val="0"/>
          <w:numId w:val="58"/>
        </w:numPr>
        <w:shd w:val="clear" w:color="auto" w:fill="auto"/>
        <w:tabs>
          <w:tab w:val="left" w:pos="95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Классификация и состав интегрированных систем охраны.</w:t>
      </w:r>
    </w:p>
    <w:p w:rsidR="007578B7" w:rsidRPr="00FB09F5" w:rsidRDefault="007578B7" w:rsidP="007578B7">
      <w:pPr>
        <w:pStyle w:val="1"/>
        <w:numPr>
          <w:ilvl w:val="0"/>
          <w:numId w:val="58"/>
        </w:numPr>
        <w:shd w:val="clear" w:color="auto" w:fill="auto"/>
        <w:tabs>
          <w:tab w:val="left" w:pos="958"/>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Требования к инженерным средствам физической защиты.</w:t>
      </w:r>
    </w:p>
    <w:p w:rsidR="007578B7" w:rsidRPr="00FB09F5" w:rsidRDefault="007578B7" w:rsidP="007578B7">
      <w:pPr>
        <w:pStyle w:val="1"/>
        <w:numPr>
          <w:ilvl w:val="0"/>
          <w:numId w:val="58"/>
        </w:numPr>
        <w:shd w:val="clear" w:color="auto" w:fill="auto"/>
        <w:tabs>
          <w:tab w:val="left" w:pos="954"/>
        </w:tabs>
        <w:spacing w:after="36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Инженерные конструкции, применяемые для предотвращения проникновения злоумышленника к источникам информации.</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Информационные основы построения системы охранной сигнализации.</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Назначение технических средств обнаружения.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Классификация технических средств обнаружения.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Построение систем обеспечения безопасности объекта.</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Периметровые средства обнаружения: назначение, устройство, принцип действия.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Объектовые средства обнаружения: назначение, устройство, принцип действия.</w:t>
      </w:r>
    </w:p>
    <w:p w:rsidR="007578B7" w:rsidRPr="00FB09F5" w:rsidRDefault="007578B7" w:rsidP="007578B7">
      <w:pPr>
        <w:pStyle w:val="1"/>
        <w:numPr>
          <w:ilvl w:val="0"/>
          <w:numId w:val="58"/>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Место системы контроля и управления доступом (СКУД) в системе обеспечения информационной безопасности.</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Особенности построения и размещения СКУД.</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Структура и состав СКУД.</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Периферийное оборудование и носители информации в СКУД.</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Основы построения и принципы функционирования СКУД.</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Классификация средств управления доступом.</w:t>
      </w:r>
    </w:p>
    <w:p w:rsidR="007578B7" w:rsidRPr="00FB09F5" w:rsidRDefault="007578B7" w:rsidP="007578B7">
      <w:pPr>
        <w:pStyle w:val="1"/>
        <w:numPr>
          <w:ilvl w:val="0"/>
          <w:numId w:val="58"/>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Средства идентификации и аутентификации. Методы удостоверения личности, применяемые в СКУД.</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Обнаружение металлических предметов и радиоактивных веществ.</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lastRenderedPageBreak/>
        <w:t>Аналоговые и цифровые системы видеонаблюдения.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Назначение системы телевизионного наблюдения.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Состав системы телевизионного наблюдения.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Видеокамеры. Объективы. Термокожухи.</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Поворотные системы. Инфракрасные осветители. Детекторы движения.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Классификация системы сбора и обработки информации.</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Схема функционирования системы сбора и обработки информации.</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Варианты структур построения системы сбора и обработки информации.</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Устройства отображения и документирования информации.</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Назначение и классификация технических средств воздействия.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Основные показатели технических средств воздействия.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Периметровые и объектовые средства обнаружения, порядок применения.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Работа с периферийным оборудованием системы контроля и управления доступом.</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Особенности организации пропускного режима на КПП.</w:t>
      </w:r>
    </w:p>
    <w:p w:rsidR="007578B7" w:rsidRPr="00FB09F5" w:rsidRDefault="007578B7" w:rsidP="007578B7">
      <w:pPr>
        <w:pStyle w:val="1"/>
        <w:numPr>
          <w:ilvl w:val="0"/>
          <w:numId w:val="58"/>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Управление системой телевизионного наблюдения с автоматизированного рабочего места.</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Порядок применения устройств отображения и документирования информации.</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Управление системой воздействия.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Этапы эксплуатации инженерно-технических средств физической защиты.</w:t>
      </w:r>
    </w:p>
    <w:p w:rsidR="007578B7" w:rsidRPr="00FB09F5" w:rsidRDefault="007578B7" w:rsidP="007578B7">
      <w:pPr>
        <w:pStyle w:val="1"/>
        <w:numPr>
          <w:ilvl w:val="0"/>
          <w:numId w:val="58"/>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Виды, содержание и порядок проведения технического обслуживания инженерно</w:t>
      </w:r>
      <w:r w:rsidRPr="00FB09F5">
        <w:rPr>
          <w:rFonts w:ascii="Times New Roman" w:hAnsi="Times New Roman" w:cs="Times New Roman"/>
          <w:color w:val="000000"/>
          <w:lang w:eastAsia="ru-RU" w:bidi="ru-RU"/>
        </w:rPr>
        <w:softHyphen/>
        <w:t>технических средств физической защиты.</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Установка и настройка периметровых и объектовых технических средств обнаружения.</w:t>
      </w:r>
    </w:p>
    <w:p w:rsidR="007578B7" w:rsidRPr="00FB09F5" w:rsidRDefault="007578B7" w:rsidP="007578B7">
      <w:pPr>
        <w:pStyle w:val="1"/>
        <w:numPr>
          <w:ilvl w:val="0"/>
          <w:numId w:val="58"/>
        </w:numPr>
        <w:shd w:val="clear" w:color="auto" w:fill="auto"/>
        <w:tabs>
          <w:tab w:val="left" w:pos="954"/>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Установка и настройка периферийного оборудования системы телевизионного наблюдения.</w:t>
      </w:r>
    </w:p>
    <w:p w:rsidR="007578B7" w:rsidRPr="00FB09F5" w:rsidRDefault="007578B7" w:rsidP="007578B7">
      <w:pPr>
        <w:pStyle w:val="1"/>
        <w:numPr>
          <w:ilvl w:val="0"/>
          <w:numId w:val="58"/>
        </w:numPr>
        <w:shd w:val="clear" w:color="auto" w:fill="auto"/>
        <w:tabs>
          <w:tab w:val="left" w:pos="958"/>
        </w:tabs>
        <w:spacing w:after="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Диагностика технических средств физической защиты.</w:t>
      </w:r>
    </w:p>
    <w:p w:rsidR="007578B7" w:rsidRPr="00FB09F5" w:rsidRDefault="007578B7" w:rsidP="007578B7">
      <w:pPr>
        <w:pStyle w:val="1"/>
        <w:numPr>
          <w:ilvl w:val="0"/>
          <w:numId w:val="58"/>
        </w:numPr>
        <w:shd w:val="clear" w:color="auto" w:fill="auto"/>
        <w:tabs>
          <w:tab w:val="left" w:pos="927"/>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Устранение отказов и восстановление работоспособности технических средств физической защиты.</w:t>
      </w:r>
    </w:p>
    <w:p w:rsidR="007578B7" w:rsidRPr="00FB09F5" w:rsidRDefault="007578B7" w:rsidP="007578B7">
      <w:pPr>
        <w:pStyle w:val="1"/>
        <w:numPr>
          <w:ilvl w:val="0"/>
          <w:numId w:val="58"/>
        </w:numPr>
        <w:shd w:val="clear" w:color="auto" w:fill="auto"/>
        <w:tabs>
          <w:tab w:val="left" w:pos="931"/>
        </w:tabs>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Организация ремонта технических средств физической защиты.</w:t>
      </w:r>
    </w:p>
    <w:p w:rsidR="007578B7" w:rsidRPr="00FB09F5" w:rsidRDefault="007578B7" w:rsidP="007578B7">
      <w:pPr>
        <w:pStyle w:val="2"/>
        <w:keepNext/>
        <w:keepLines/>
        <w:shd w:val="clear" w:color="auto" w:fill="auto"/>
        <w:spacing w:line="240" w:lineRule="auto"/>
        <w:jc w:val="both"/>
        <w:rPr>
          <w:sz w:val="22"/>
          <w:szCs w:val="22"/>
        </w:rPr>
      </w:pPr>
      <w:bookmarkStart w:id="76" w:name="bookmark84"/>
      <w:bookmarkStart w:id="77" w:name="bookmark85"/>
      <w:r w:rsidRPr="00FB09F5">
        <w:rPr>
          <w:sz w:val="22"/>
          <w:szCs w:val="22"/>
        </w:rPr>
        <w:t>Критерии оценок:</w:t>
      </w:r>
      <w:bookmarkEnd w:id="76"/>
      <w:bookmarkEnd w:id="77"/>
    </w:p>
    <w:p w:rsidR="007578B7" w:rsidRPr="00FB09F5" w:rsidRDefault="007578B7" w:rsidP="007578B7">
      <w:pPr>
        <w:pStyle w:val="1"/>
        <w:numPr>
          <w:ilvl w:val="0"/>
          <w:numId w:val="29"/>
        </w:numPr>
        <w:shd w:val="clear" w:color="auto" w:fill="auto"/>
        <w:tabs>
          <w:tab w:val="left" w:pos="749"/>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оценка </w:t>
      </w:r>
      <w:r w:rsidRPr="00FB09F5">
        <w:rPr>
          <w:rFonts w:ascii="Times New Roman" w:hAnsi="Times New Roman" w:cs="Times New Roman"/>
          <w:b/>
          <w:bCs/>
          <w:color w:val="000000"/>
          <w:lang w:eastAsia="ru-RU" w:bidi="ru-RU"/>
        </w:rPr>
        <w:t>«отлично»</w:t>
      </w:r>
      <w:r w:rsidRPr="00FB09F5">
        <w:rPr>
          <w:rFonts w:ascii="Times New Roman" w:hAnsi="Times New Roman" w:cs="Times New Roman"/>
          <w:color w:val="000000"/>
          <w:lang w:eastAsia="ru-RU" w:bidi="ru-RU"/>
        </w:rPr>
        <w:t>, если студент обладает глубокими и прочными знаниями программного материала; при ответе на вопросы продемонстрировал исчерпывающее, последовательное и логически стройное изложение; правильно сформулировал понятия и закономерности по вопросам; сделал вывод по излагаемому материалу;</w:t>
      </w:r>
    </w:p>
    <w:p w:rsidR="007578B7" w:rsidRPr="00FB09F5" w:rsidRDefault="007578B7" w:rsidP="007578B7">
      <w:pPr>
        <w:pStyle w:val="1"/>
        <w:numPr>
          <w:ilvl w:val="0"/>
          <w:numId w:val="29"/>
        </w:numPr>
        <w:shd w:val="clear" w:color="auto" w:fill="auto"/>
        <w:tabs>
          <w:tab w:val="left" w:pos="740"/>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оценка </w:t>
      </w:r>
      <w:r w:rsidRPr="00FB09F5">
        <w:rPr>
          <w:rFonts w:ascii="Times New Roman" w:hAnsi="Times New Roman" w:cs="Times New Roman"/>
          <w:b/>
          <w:bCs/>
          <w:color w:val="000000"/>
          <w:lang w:eastAsia="ru-RU" w:bidi="ru-RU"/>
        </w:rPr>
        <w:t>«хорошо»</w:t>
      </w:r>
      <w:r w:rsidRPr="00FB09F5">
        <w:rPr>
          <w:rFonts w:ascii="Times New Roman" w:hAnsi="Times New Roman" w:cs="Times New Roman"/>
          <w:color w:val="000000"/>
          <w:lang w:eastAsia="ru-RU" w:bidi="ru-RU"/>
        </w:rPr>
        <w:t>, если студент обладает достаточно полным знанием программного материала; его ответ представляет грамотное изложение учебного материала; но имеются существенные неточности в формулировании понятий и закономерностей по вопросам; не полностью сделаны выводы по излагаемому материалу;</w:t>
      </w:r>
    </w:p>
    <w:p w:rsidR="007578B7" w:rsidRPr="00FB09F5" w:rsidRDefault="007578B7" w:rsidP="007578B7">
      <w:pPr>
        <w:pStyle w:val="1"/>
        <w:numPr>
          <w:ilvl w:val="0"/>
          <w:numId w:val="29"/>
        </w:numPr>
        <w:shd w:val="clear" w:color="auto" w:fill="auto"/>
        <w:tabs>
          <w:tab w:val="left" w:pos="749"/>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оценка </w:t>
      </w:r>
      <w:r w:rsidRPr="00FB09F5">
        <w:rPr>
          <w:rFonts w:ascii="Times New Roman" w:hAnsi="Times New Roman" w:cs="Times New Roman"/>
          <w:b/>
          <w:bCs/>
          <w:color w:val="000000"/>
          <w:lang w:eastAsia="ru-RU" w:bidi="ru-RU"/>
        </w:rPr>
        <w:t>«удовлетворительно»</w:t>
      </w:r>
      <w:r w:rsidRPr="00FB09F5">
        <w:rPr>
          <w:rFonts w:ascii="Times New Roman" w:hAnsi="Times New Roman" w:cs="Times New Roman"/>
          <w:color w:val="000000"/>
          <w:lang w:eastAsia="ru-RU" w:bidi="ru-RU"/>
        </w:rPr>
        <w:t>, если студент имеет общие знания основного материала без усвоения некоторых существенных положений; формулирует основные понятия с некоторой неточностью; затрудняется в приведении примеров, подтверждающих теоретические положения;</w:t>
      </w:r>
    </w:p>
    <w:p w:rsidR="007578B7" w:rsidRPr="00FB09F5" w:rsidRDefault="007578B7" w:rsidP="007578B7">
      <w:pPr>
        <w:pStyle w:val="1"/>
        <w:numPr>
          <w:ilvl w:val="0"/>
          <w:numId w:val="29"/>
        </w:numPr>
        <w:shd w:val="clear" w:color="auto" w:fill="auto"/>
        <w:tabs>
          <w:tab w:val="left" w:pos="740"/>
        </w:tabs>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оценка </w:t>
      </w:r>
      <w:r w:rsidRPr="00FB09F5">
        <w:rPr>
          <w:rFonts w:ascii="Times New Roman" w:hAnsi="Times New Roman" w:cs="Times New Roman"/>
          <w:b/>
          <w:bCs/>
          <w:color w:val="000000"/>
          <w:lang w:eastAsia="ru-RU" w:bidi="ru-RU"/>
        </w:rPr>
        <w:t>«неудовлетворительно»</w:t>
      </w:r>
      <w:r w:rsidRPr="00FB09F5">
        <w:rPr>
          <w:rFonts w:ascii="Times New Roman" w:hAnsi="Times New Roman" w:cs="Times New Roman"/>
          <w:color w:val="000000"/>
          <w:lang w:eastAsia="ru-RU" w:bidi="ru-RU"/>
        </w:rPr>
        <w:t>,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 ни один вопрос не рассмотрен до конца, наводящие вопросы не помогают.</w:t>
      </w:r>
    </w:p>
    <w:p w:rsidR="007578B7" w:rsidRPr="00FB09F5" w:rsidRDefault="007578B7" w:rsidP="007578B7">
      <w:pPr>
        <w:pStyle w:val="2"/>
        <w:keepNext/>
        <w:keepLines/>
        <w:numPr>
          <w:ilvl w:val="0"/>
          <w:numId w:val="6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27"/>
        </w:tabs>
        <w:spacing w:after="340" w:line="240" w:lineRule="auto"/>
        <w:jc w:val="both"/>
        <w:rPr>
          <w:sz w:val="22"/>
          <w:szCs w:val="22"/>
        </w:rPr>
      </w:pPr>
      <w:bookmarkStart w:id="78" w:name="bookmark86"/>
      <w:bookmarkStart w:id="79" w:name="bookmark87"/>
      <w:r w:rsidRPr="00FB09F5">
        <w:rPr>
          <w:sz w:val="22"/>
          <w:szCs w:val="22"/>
        </w:rPr>
        <w:t>Контрольно-оценочные средства для промежуточной аттестации обучающихся по учебной и производственной практике</w:t>
      </w:r>
      <w:bookmarkEnd w:id="78"/>
      <w:bookmarkEnd w:id="79"/>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В период прохождения практики обучающимся ведется дневник практики. Дневник практики обучающегося предполагает собой совершенствование знаний теоретического характера, закрепление и применение их в практической деятельности.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По результатам практики обучающимся составляется отчет, который утверждается </w:t>
      </w:r>
      <w:r w:rsidRPr="00FB09F5">
        <w:rPr>
          <w:rFonts w:ascii="Times New Roman" w:hAnsi="Times New Roman" w:cs="Times New Roman"/>
          <w:color w:val="000000"/>
          <w:lang w:eastAsia="ru-RU" w:bidi="ru-RU"/>
        </w:rPr>
        <w:lastRenderedPageBreak/>
        <w:t>организацией.</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Защита отчетов организуется в колледже. Обучающийся докладывает результаты выполнения индивидуального задания, отвечает на вопросы руководителя практики.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При определении оценки учитывается:</w:t>
      </w:r>
    </w:p>
    <w:p w:rsidR="007578B7" w:rsidRPr="00FB09F5" w:rsidRDefault="007578B7" w:rsidP="007578B7">
      <w:pPr>
        <w:pStyle w:val="1"/>
        <w:numPr>
          <w:ilvl w:val="0"/>
          <w:numId w:val="67"/>
        </w:numPr>
        <w:shd w:val="clear" w:color="auto" w:fill="auto"/>
        <w:tabs>
          <w:tab w:val="left" w:pos="826"/>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степень и качество отработки обучающимся программы практики и индивидуального задания;</w:t>
      </w:r>
    </w:p>
    <w:p w:rsidR="007578B7" w:rsidRPr="00FB09F5" w:rsidRDefault="007578B7" w:rsidP="007578B7">
      <w:pPr>
        <w:pStyle w:val="1"/>
        <w:numPr>
          <w:ilvl w:val="0"/>
          <w:numId w:val="67"/>
        </w:numPr>
        <w:shd w:val="clear" w:color="auto" w:fill="auto"/>
        <w:tabs>
          <w:tab w:val="left" w:pos="830"/>
        </w:tabs>
        <w:spacing w:after="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содержание и качество оформления отчетных документов.</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 определенные программами практик</w:t>
      </w:r>
    </w:p>
    <w:p w:rsidR="007578B7" w:rsidRPr="00FB09F5" w:rsidRDefault="007578B7" w:rsidP="007578B7">
      <w:pPr>
        <w:pStyle w:val="1"/>
        <w:numPr>
          <w:ilvl w:val="0"/>
          <w:numId w:val="64"/>
        </w:numPr>
        <w:shd w:val="clear" w:color="auto" w:fill="auto"/>
        <w:tabs>
          <w:tab w:val="left" w:pos="917"/>
        </w:tabs>
        <w:spacing w:after="400"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Контрольно-оценочные средства для проведения экзамена (квалификационного)</w:t>
      </w:r>
    </w:p>
    <w:p w:rsidR="007578B7" w:rsidRPr="00FB09F5" w:rsidRDefault="007578B7" w:rsidP="007578B7">
      <w:pPr>
        <w:pStyle w:val="2"/>
        <w:keepNext/>
        <w:keepLines/>
        <w:numPr>
          <w:ilvl w:val="0"/>
          <w:numId w:val="6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099"/>
        </w:tabs>
        <w:spacing w:after="0" w:line="240" w:lineRule="auto"/>
        <w:jc w:val="both"/>
        <w:rPr>
          <w:sz w:val="22"/>
          <w:szCs w:val="22"/>
        </w:rPr>
      </w:pPr>
      <w:bookmarkStart w:id="80" w:name="bookmark88"/>
      <w:bookmarkStart w:id="81" w:name="bookmark89"/>
      <w:r w:rsidRPr="00FB09F5">
        <w:rPr>
          <w:sz w:val="22"/>
          <w:szCs w:val="22"/>
        </w:rPr>
        <w:t>Общие положения</w:t>
      </w:r>
      <w:bookmarkEnd w:id="80"/>
      <w:bookmarkEnd w:id="81"/>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Экзамен (квалификационный) предназначен для контроля и оценки результатов освоения профессионального модуля ПМ.03 Защита информации в автоматизированных системах программными и программно-аппаратными средствами.</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Экзамен включает: практический экзамен, защита портфолио.</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Итогом экзамена является однозначное решение: «вид профессиональной деятельности освоен</w:t>
      </w:r>
      <w:r w:rsidRPr="00FB09F5">
        <w:rPr>
          <w:rFonts w:ascii="Times New Roman" w:hAnsi="Times New Roman" w:cs="Times New Roman"/>
          <w:b/>
          <w:bCs/>
          <w:color w:val="000000"/>
          <w:lang w:eastAsia="ru-RU" w:bidi="ru-RU"/>
        </w:rPr>
        <w:t xml:space="preserve">/ </w:t>
      </w:r>
      <w:r w:rsidRPr="00FB09F5">
        <w:rPr>
          <w:rFonts w:ascii="Times New Roman" w:hAnsi="Times New Roman" w:cs="Times New Roman"/>
          <w:color w:val="000000"/>
          <w:lang w:eastAsia="ru-RU" w:bidi="ru-RU"/>
        </w:rPr>
        <w:t>не освоен».</w:t>
      </w:r>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Условием положительной аттестации (вид профессиональной деятельности освоен) на экзамене квалификационном является положительная оценка освоения всех профессиональных компетенций по всем контролируемых показателям, а также общих компетенций. Условием допуска к экзамену (квалификационному) является положительная аттестация по текущему контролю (защита контрольных работ, тестирование, защита ЛПЗ, решение ситуационных задач) и по промежуточному (МДК.03.01, МДК.03.02, учебной практике УП.03 и производственной практике (по профилю специальности ПП.03).</w:t>
      </w:r>
    </w:p>
    <w:p w:rsidR="007578B7" w:rsidRPr="00FB09F5" w:rsidRDefault="007578B7" w:rsidP="007578B7">
      <w:pPr>
        <w:pStyle w:val="ad"/>
        <w:shd w:val="clear" w:color="auto" w:fill="auto"/>
        <w:ind w:left="418"/>
      </w:pPr>
      <w:r w:rsidRPr="00FB09F5">
        <w:rPr>
          <w:color w:val="000000"/>
          <w:lang w:eastAsia="ru-RU" w:bidi="ru-RU"/>
        </w:rPr>
        <w:t>3.5.2 Таблица сочетаний проверяемых ПК и 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4776"/>
        <w:gridCol w:w="1646"/>
      </w:tblGrid>
      <w:tr w:rsidR="007578B7" w:rsidRPr="00FB09F5" w:rsidTr="00621CE8">
        <w:tblPrEx>
          <w:tblCellMar>
            <w:top w:w="0" w:type="dxa"/>
            <w:bottom w:w="0" w:type="dxa"/>
          </w:tblCellMar>
        </w:tblPrEx>
        <w:trPr>
          <w:trHeight w:hRule="exact" w:val="2165"/>
          <w:jc w:val="center"/>
        </w:trPr>
        <w:tc>
          <w:tcPr>
            <w:tcW w:w="3691"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В результате контроля и оценки по профессиональному модулю осуществляется комплексная проверка следующих профессиональных и общих компетенций:</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Показатели оценки результата</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Форма экзамена</w:t>
            </w:r>
          </w:p>
        </w:tc>
      </w:tr>
      <w:tr w:rsidR="007578B7" w:rsidRPr="00FB09F5" w:rsidTr="00621CE8">
        <w:tblPrEx>
          <w:tblCellMar>
            <w:top w:w="0" w:type="dxa"/>
            <w:bottom w:w="0" w:type="dxa"/>
          </w:tblCellMar>
        </w:tblPrEx>
        <w:trPr>
          <w:trHeight w:hRule="exact" w:val="2880"/>
          <w:jc w:val="center"/>
        </w:trPr>
        <w:tc>
          <w:tcPr>
            <w:tcW w:w="3691"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Выполнены установка, монтаж, настройка технических средств защиты информации в соответствии с требованиями эксплуатационной документации.</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after="340" w:line="240" w:lineRule="auto"/>
              <w:ind w:firstLine="0"/>
              <w:jc w:val="center"/>
            </w:pPr>
            <w:r w:rsidRPr="00FB09F5">
              <w:rPr>
                <w:color w:val="000000"/>
                <w:lang w:eastAsia="ru-RU" w:bidi="ru-RU"/>
              </w:rPr>
              <w:t>Практическое выполнение задания №1</w:t>
            </w:r>
          </w:p>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2525"/>
          <w:jc w:val="center"/>
        </w:trPr>
        <w:tc>
          <w:tcPr>
            <w:tcW w:w="3691"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lastRenderedPageBreak/>
              <w:t>ПК 3.2. Осуществлять эксплуатацию технических средств защиты информации в соответствии с требованиями эксплуатационной документации.</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Осуществлена эксплуатация технических средств защиты информации в соответствии с требованиями эксплуатационной документации.</w:t>
            </w:r>
          </w:p>
        </w:tc>
        <w:tc>
          <w:tcPr>
            <w:tcW w:w="1646" w:type="dxa"/>
            <w:tcBorders>
              <w:top w:val="single" w:sz="4" w:space="0" w:color="auto"/>
              <w:left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after="340" w:line="240" w:lineRule="auto"/>
              <w:ind w:firstLine="0"/>
              <w:jc w:val="center"/>
            </w:pPr>
            <w:r w:rsidRPr="00FB09F5">
              <w:rPr>
                <w:color w:val="000000"/>
                <w:lang w:eastAsia="ru-RU" w:bidi="ru-RU"/>
              </w:rPr>
              <w:t>Практическое выполнение задания №1</w:t>
            </w:r>
          </w:p>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1090"/>
          <w:jc w:val="center"/>
        </w:trPr>
        <w:tc>
          <w:tcPr>
            <w:tcW w:w="3691"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ПК 3.3. Осуществлять измерение параметров побочных электромагнитных излучений и</w:t>
            </w:r>
          </w:p>
        </w:tc>
        <w:tc>
          <w:tcPr>
            <w:tcW w:w="4776"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Выполнено измерение параметров побочных электромагнитных излучений и наводок, создаваемых техническими</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№1</w:t>
            </w:r>
          </w:p>
        </w:tc>
      </w:tr>
    </w:tbl>
    <w:p w:rsidR="007578B7" w:rsidRPr="00FB09F5" w:rsidRDefault="007578B7" w:rsidP="007578B7">
      <w:pPr>
        <w:spacing w:line="240" w:lineRule="auto"/>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4776"/>
        <w:gridCol w:w="1646"/>
      </w:tblGrid>
      <w:tr w:rsidR="007578B7" w:rsidRPr="00FB09F5" w:rsidTr="00621CE8">
        <w:tblPrEx>
          <w:tblCellMar>
            <w:top w:w="0" w:type="dxa"/>
            <w:bottom w:w="0" w:type="dxa"/>
          </w:tblCellMar>
        </w:tblPrEx>
        <w:trPr>
          <w:trHeight w:hRule="exact" w:val="2170"/>
          <w:jc w:val="center"/>
        </w:trPr>
        <w:tc>
          <w:tcPr>
            <w:tcW w:w="3691"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В результате контроля и оценки по профессиональному модулю осуществляется комплексная проверка следующих профессиональных и общих компетенций:</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Показатели оценки результата</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Форма экзамена</w:t>
            </w:r>
          </w:p>
        </w:tc>
      </w:tr>
      <w:tr w:rsidR="007578B7" w:rsidRPr="00FB09F5" w:rsidTr="00621CE8">
        <w:tblPrEx>
          <w:tblCellMar>
            <w:top w:w="0" w:type="dxa"/>
            <w:bottom w:w="0" w:type="dxa"/>
          </w:tblCellMar>
        </w:tblPrEx>
        <w:trPr>
          <w:trHeight w:hRule="exact" w:val="1800"/>
          <w:jc w:val="center"/>
        </w:trPr>
        <w:tc>
          <w:tcPr>
            <w:tcW w:w="3691"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наводок, создаваемых техническими средствами обработки информации ограниченного доступа.</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средствами обработки информации ограниченного доступа.</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621CE8">
        <w:tblPrEx>
          <w:tblCellMar>
            <w:top w:w="0" w:type="dxa"/>
            <w:bottom w:w="0" w:type="dxa"/>
          </w:tblCellMar>
        </w:tblPrEx>
        <w:trPr>
          <w:trHeight w:hRule="exact" w:val="2165"/>
          <w:jc w:val="center"/>
        </w:trPr>
        <w:tc>
          <w:tcPr>
            <w:tcW w:w="3691"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ПК 3.4. Осуществлять измерение параметров фоновых шумов, а также физических полей, создаваемых техническими средствами защиты информации.</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Выполнено измерение параметров фоновых шумов, а также физических полей, создаваемых техническими средствами защиты информации.</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№1</w:t>
            </w:r>
          </w:p>
        </w:tc>
      </w:tr>
      <w:tr w:rsidR="007578B7" w:rsidRPr="00FB09F5" w:rsidTr="00621CE8">
        <w:tblPrEx>
          <w:tblCellMar>
            <w:top w:w="0" w:type="dxa"/>
            <w:bottom w:w="0" w:type="dxa"/>
          </w:tblCellMar>
        </w:tblPrEx>
        <w:trPr>
          <w:trHeight w:hRule="exact" w:val="1805"/>
          <w:jc w:val="center"/>
        </w:trPr>
        <w:tc>
          <w:tcPr>
            <w:tcW w:w="3691"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ПК 3.5. Организовывать отдельные работы по физической защите объектов информатизации.</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Организованы работы по физической защите объектов информатизации.</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1805"/>
          <w:jc w:val="center"/>
        </w:trPr>
        <w:tc>
          <w:tcPr>
            <w:tcW w:w="3691"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01. Выбирать способы решения задач профессиональной деятельности, применительно к различным контекстам.</w:t>
            </w:r>
          </w:p>
        </w:tc>
        <w:tc>
          <w:tcPr>
            <w:tcW w:w="477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Обоснован выбор метода и средства решения профессиональной задачи. Дана адекватная оценка и самооценка эффективности и качества выполнения профессиональной задачи.</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1800"/>
          <w:jc w:val="center"/>
        </w:trPr>
        <w:tc>
          <w:tcPr>
            <w:tcW w:w="3691"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477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Использованы различные источники, включая электронные ресурсы, медиаресурсы, Интернет-ресурсы, периодические издания по специальности для решения профессиональной задачи.</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1445"/>
          <w:jc w:val="center"/>
        </w:trPr>
        <w:tc>
          <w:tcPr>
            <w:tcW w:w="3691"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3. Планировать и реализовывать собственное профессиональное и личностное развитие</w:t>
            </w:r>
          </w:p>
        </w:tc>
        <w:tc>
          <w:tcPr>
            <w:tcW w:w="477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Продемонстрирована ответственность за принятые решения.</w:t>
            </w:r>
          </w:p>
          <w:p w:rsidR="007578B7" w:rsidRPr="00FB09F5" w:rsidRDefault="007578B7" w:rsidP="00621CE8">
            <w:pPr>
              <w:pStyle w:val="ab"/>
              <w:shd w:val="clear" w:color="auto" w:fill="auto"/>
              <w:spacing w:line="240" w:lineRule="auto"/>
              <w:ind w:firstLine="0"/>
            </w:pPr>
            <w:r w:rsidRPr="00FB09F5">
              <w:rPr>
                <w:color w:val="000000"/>
                <w:lang w:eastAsia="ru-RU" w:bidi="ru-RU"/>
              </w:rPr>
              <w:t>Обоснованы самоанализ и коррекция результатов собственной работы.</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1445"/>
          <w:jc w:val="center"/>
        </w:trPr>
        <w:tc>
          <w:tcPr>
            <w:tcW w:w="3691"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04. Работать в коллективе и команде, эффективно взаимодействовать с коллегами, руководством, клиентам</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Продемонстрирована способность работы в коллективе и команде, взаимодействия с коллегами, руководством, клиентами.</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734"/>
          <w:jc w:val="center"/>
        </w:trPr>
        <w:tc>
          <w:tcPr>
            <w:tcW w:w="3691"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05. Осуществлять устную и письменную коммуникацию на</w:t>
            </w:r>
          </w:p>
        </w:tc>
        <w:tc>
          <w:tcPr>
            <w:tcW w:w="4776"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Продемонстрирована способность осуществлять устную и письменную</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w:t>
            </w:r>
          </w:p>
        </w:tc>
      </w:tr>
    </w:tbl>
    <w:p w:rsidR="007578B7" w:rsidRPr="00FB09F5" w:rsidRDefault="007578B7" w:rsidP="007578B7">
      <w:pPr>
        <w:spacing w:line="240" w:lineRule="auto"/>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4776"/>
        <w:gridCol w:w="1646"/>
      </w:tblGrid>
      <w:tr w:rsidR="007578B7" w:rsidRPr="00FB09F5" w:rsidTr="00621CE8">
        <w:tblPrEx>
          <w:tblCellMar>
            <w:top w:w="0" w:type="dxa"/>
            <w:bottom w:w="0" w:type="dxa"/>
          </w:tblCellMar>
        </w:tblPrEx>
        <w:trPr>
          <w:trHeight w:hRule="exact" w:val="2170"/>
          <w:jc w:val="center"/>
        </w:trPr>
        <w:tc>
          <w:tcPr>
            <w:tcW w:w="3691"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В результате контроля и оценки по профессиональному модулю осуществляется комплексная проверка следующих профессиональных и общих компетенций:</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Показатели оценки результата</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Форма экзамена</w:t>
            </w:r>
          </w:p>
        </w:tc>
      </w:tr>
      <w:tr w:rsidR="007578B7" w:rsidRPr="00FB09F5" w:rsidTr="00621CE8">
        <w:tblPrEx>
          <w:tblCellMar>
            <w:top w:w="0" w:type="dxa"/>
            <w:bottom w:w="0" w:type="dxa"/>
          </w:tblCellMar>
        </w:tblPrEx>
        <w:trPr>
          <w:trHeight w:hRule="exact" w:val="1085"/>
          <w:jc w:val="center"/>
        </w:trPr>
        <w:tc>
          <w:tcPr>
            <w:tcW w:w="3691"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государственном языке с учетом особенностей социального и культурного контекста</w:t>
            </w:r>
          </w:p>
        </w:tc>
        <w:tc>
          <w:tcPr>
            <w:tcW w:w="477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коммуникацию на государственном языке с учетом особенностей социального и культурного контекста</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задания №2</w:t>
            </w:r>
          </w:p>
        </w:tc>
      </w:tr>
      <w:tr w:rsidR="007578B7" w:rsidRPr="00FB09F5" w:rsidTr="00621CE8">
        <w:tblPrEx>
          <w:tblCellMar>
            <w:top w:w="0" w:type="dxa"/>
            <w:bottom w:w="0" w:type="dxa"/>
          </w:tblCellMar>
        </w:tblPrEx>
        <w:trPr>
          <w:trHeight w:hRule="exact" w:val="1805"/>
          <w:jc w:val="center"/>
        </w:trPr>
        <w:tc>
          <w:tcPr>
            <w:tcW w:w="3691"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06. Проявлять гражданско- патриотическую позицию, демонстрировать осознанное поведение на основе общечеловеческих ценностей</w:t>
            </w:r>
          </w:p>
        </w:tc>
        <w:tc>
          <w:tcPr>
            <w:tcW w:w="477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Презентовать структуру профессиональной деятельности по профессии (специальности)</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2160"/>
          <w:jc w:val="center"/>
        </w:trPr>
        <w:tc>
          <w:tcPr>
            <w:tcW w:w="3691"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 07. Содействовать сохранению окружающей среды, ресурсосбережению, эффективно действовать в чрезвычайных ситуациях</w:t>
            </w:r>
          </w:p>
        </w:tc>
        <w:tc>
          <w:tcPr>
            <w:tcW w:w="477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Соблюдать нормы экологической безопасности.</w:t>
            </w:r>
          </w:p>
          <w:p w:rsidR="007578B7" w:rsidRPr="00FB09F5" w:rsidRDefault="007578B7" w:rsidP="00621CE8">
            <w:pPr>
              <w:pStyle w:val="ab"/>
              <w:shd w:val="clear" w:color="auto" w:fill="auto"/>
              <w:spacing w:line="240" w:lineRule="auto"/>
              <w:ind w:firstLine="0"/>
            </w:pPr>
            <w:r w:rsidRPr="00FB09F5">
              <w:rPr>
                <w:color w:val="000000"/>
                <w:lang w:eastAsia="ru-RU" w:bidi="ru-RU"/>
              </w:rPr>
              <w:t>Определять направления ресурсосбережения в рамках профессиональной деятельности по профессии (специальности)</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3600"/>
          <w:jc w:val="center"/>
        </w:trPr>
        <w:tc>
          <w:tcPr>
            <w:tcW w:w="3691"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77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Использовать физкультурно</w:t>
            </w:r>
            <w:r w:rsidRPr="00FB09F5">
              <w:rPr>
                <w:color w:val="000000"/>
                <w:lang w:eastAsia="ru-RU" w:bidi="ru-RU"/>
              </w:rPr>
              <w:softHyphen/>
              <w:t>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both"/>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2160"/>
          <w:jc w:val="center"/>
        </w:trPr>
        <w:tc>
          <w:tcPr>
            <w:tcW w:w="3691"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ОК 09. Использовать информационные технологии в профессиональной деятельности.</w:t>
            </w:r>
          </w:p>
        </w:tc>
        <w:tc>
          <w:tcPr>
            <w:tcW w:w="4776" w:type="dxa"/>
            <w:tcBorders>
              <w:top w:val="single" w:sz="4" w:space="0" w:color="auto"/>
              <w:left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Эффективно использованы информационно-коммуникационные технологии в профессиональной деятельности согласно формируемым умениям и получаемому практическому опыту.</w:t>
            </w:r>
          </w:p>
        </w:tc>
        <w:tc>
          <w:tcPr>
            <w:tcW w:w="164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r w:rsidR="007578B7" w:rsidRPr="00FB09F5" w:rsidTr="00621CE8">
        <w:tblPrEx>
          <w:tblCellMar>
            <w:top w:w="0" w:type="dxa"/>
            <w:bottom w:w="0" w:type="dxa"/>
          </w:tblCellMar>
        </w:tblPrEx>
        <w:trPr>
          <w:trHeight w:hRule="exact" w:val="1810"/>
          <w:jc w:val="center"/>
        </w:trPr>
        <w:tc>
          <w:tcPr>
            <w:tcW w:w="3691" w:type="dxa"/>
            <w:tcBorders>
              <w:top w:val="single" w:sz="4" w:space="0" w:color="auto"/>
              <w:left w:val="single" w:sz="4" w:space="0" w:color="auto"/>
              <w:bottom w:val="single" w:sz="4" w:space="0" w:color="auto"/>
            </w:tcBorders>
            <w:shd w:val="clear" w:color="auto" w:fill="FFFFFF"/>
            <w:vAlign w:val="bottom"/>
          </w:tcPr>
          <w:p w:rsidR="007578B7" w:rsidRPr="00FB09F5" w:rsidRDefault="007578B7" w:rsidP="00621CE8">
            <w:pPr>
              <w:pStyle w:val="ab"/>
              <w:shd w:val="clear" w:color="auto" w:fill="auto"/>
              <w:spacing w:line="240" w:lineRule="auto"/>
              <w:ind w:firstLine="0"/>
            </w:pPr>
            <w:r w:rsidRPr="00FB09F5">
              <w:rPr>
                <w:color w:val="000000"/>
                <w:lang w:eastAsia="ru-RU" w:bidi="ru-RU"/>
              </w:rPr>
              <w:t>ОК 10. Пользоваться профессиональной документацией на государственном и иностранном языке</w:t>
            </w:r>
          </w:p>
        </w:tc>
        <w:tc>
          <w:tcPr>
            <w:tcW w:w="4776"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Эффективно использована техническая документация, в том числе на английском языке.</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Практическое выполнение задания №2</w:t>
            </w:r>
          </w:p>
        </w:tc>
      </w:tr>
    </w:tbl>
    <w:p w:rsidR="007578B7" w:rsidRPr="00FB09F5" w:rsidRDefault="007578B7" w:rsidP="007578B7">
      <w:pPr>
        <w:pStyle w:val="2"/>
        <w:keepNext/>
        <w:keepLines/>
        <w:numPr>
          <w:ilvl w:val="0"/>
          <w:numId w:val="6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536"/>
        </w:tabs>
        <w:spacing w:after="340" w:line="240" w:lineRule="auto"/>
        <w:ind w:left="400"/>
        <w:rPr>
          <w:sz w:val="22"/>
          <w:szCs w:val="22"/>
        </w:rPr>
      </w:pPr>
      <w:bookmarkStart w:id="82" w:name="bookmark90"/>
      <w:bookmarkStart w:id="83" w:name="bookmark91"/>
      <w:r w:rsidRPr="00FB09F5">
        <w:rPr>
          <w:sz w:val="22"/>
          <w:szCs w:val="22"/>
        </w:rPr>
        <w:t>Результаты освоения модуля, подлежащие проверке на экзамене (квалификационном) дополнительно</w:t>
      </w:r>
      <w:bookmarkEnd w:id="82"/>
      <w:bookmarkEnd w:id="83"/>
    </w:p>
    <w:p w:rsidR="007578B7" w:rsidRPr="00FB09F5" w:rsidRDefault="007578B7" w:rsidP="007578B7">
      <w:pPr>
        <w:pStyle w:val="1"/>
        <w:shd w:val="clear" w:color="auto" w:fill="auto"/>
        <w:spacing w:after="340" w:line="240" w:lineRule="auto"/>
        <w:ind w:left="400" w:firstLine="460"/>
        <w:jc w:val="both"/>
        <w:rPr>
          <w:rFonts w:ascii="Times New Roman" w:hAnsi="Times New Roman" w:cs="Times New Roman"/>
        </w:rPr>
      </w:pPr>
      <w:r w:rsidRPr="00FB09F5">
        <w:rPr>
          <w:rFonts w:ascii="Times New Roman" w:hAnsi="Times New Roman" w:cs="Times New Roman"/>
          <w:b/>
          <w:bCs/>
          <w:color w:val="000000"/>
          <w:lang w:eastAsia="ru-RU" w:bidi="ru-RU"/>
        </w:rPr>
        <w:t>Общие компетенции</w:t>
      </w:r>
      <w:r w:rsidRPr="00FB09F5">
        <w:rPr>
          <w:rFonts w:ascii="Times New Roman" w:hAnsi="Times New Roman" w:cs="Times New Roman"/>
          <w:color w:val="000000"/>
          <w:lang w:eastAsia="ru-RU" w:bidi="ru-RU"/>
        </w:rPr>
        <w:t>, для проверки сформированности которых используется портфолио: ОК 1, ОК 2, ОК 3, ОК 04, ОК 5, ОК 6, ОК 07, ОК 08, ОК 09, ОК 10.</w:t>
      </w:r>
    </w:p>
    <w:p w:rsidR="007578B7" w:rsidRPr="00FB09F5" w:rsidRDefault="007578B7" w:rsidP="007578B7">
      <w:pPr>
        <w:pStyle w:val="2"/>
        <w:keepNext/>
        <w:keepLines/>
        <w:shd w:val="clear" w:color="auto" w:fill="auto"/>
        <w:spacing w:line="240" w:lineRule="auto"/>
        <w:ind w:firstLine="860"/>
        <w:jc w:val="both"/>
        <w:rPr>
          <w:sz w:val="22"/>
          <w:szCs w:val="22"/>
        </w:rPr>
      </w:pPr>
      <w:bookmarkStart w:id="84" w:name="bookmark92"/>
      <w:bookmarkStart w:id="85" w:name="bookmark93"/>
      <w:r w:rsidRPr="00FB09F5">
        <w:rPr>
          <w:sz w:val="22"/>
          <w:szCs w:val="22"/>
        </w:rPr>
        <w:t>Требования к портфолио</w:t>
      </w:r>
      <w:r w:rsidRPr="00FB09F5">
        <w:rPr>
          <w:b w:val="0"/>
          <w:bCs w:val="0"/>
          <w:sz w:val="22"/>
          <w:szCs w:val="22"/>
        </w:rPr>
        <w:t>:</w:t>
      </w:r>
      <w:bookmarkEnd w:id="84"/>
      <w:bookmarkEnd w:id="85"/>
    </w:p>
    <w:p w:rsidR="007578B7" w:rsidRPr="00FB09F5" w:rsidRDefault="007578B7" w:rsidP="007578B7">
      <w:pPr>
        <w:pStyle w:val="1"/>
        <w:shd w:val="clear" w:color="auto" w:fill="auto"/>
        <w:spacing w:line="240" w:lineRule="auto"/>
        <w:ind w:firstLine="860"/>
        <w:jc w:val="both"/>
        <w:rPr>
          <w:rFonts w:ascii="Times New Roman" w:hAnsi="Times New Roman" w:cs="Times New Roman"/>
        </w:rPr>
      </w:pPr>
      <w:r w:rsidRPr="00FB09F5">
        <w:rPr>
          <w:rFonts w:ascii="Times New Roman" w:hAnsi="Times New Roman" w:cs="Times New Roman"/>
          <w:color w:val="000000"/>
          <w:lang w:eastAsia="ru-RU" w:bidi="ru-RU"/>
        </w:rPr>
        <w:t>Тип портфолио: портфолио смешанного типа,</w:t>
      </w:r>
    </w:p>
    <w:p w:rsidR="007578B7" w:rsidRPr="00FB09F5" w:rsidRDefault="007578B7" w:rsidP="007578B7">
      <w:pPr>
        <w:pStyle w:val="1"/>
        <w:shd w:val="clear" w:color="auto" w:fill="auto"/>
        <w:spacing w:after="340" w:line="240" w:lineRule="auto"/>
        <w:ind w:firstLine="860"/>
        <w:jc w:val="both"/>
        <w:rPr>
          <w:rFonts w:ascii="Times New Roman" w:hAnsi="Times New Roman" w:cs="Times New Roman"/>
        </w:rPr>
      </w:pPr>
      <w:r w:rsidRPr="00FB09F5">
        <w:rPr>
          <w:rFonts w:ascii="Times New Roman" w:hAnsi="Times New Roman" w:cs="Times New Roman"/>
          <w:color w:val="000000"/>
          <w:lang w:eastAsia="ru-RU" w:bidi="ru-RU"/>
        </w:rPr>
        <w:t>Основные требования:</w:t>
      </w:r>
    </w:p>
    <w:p w:rsidR="007578B7" w:rsidRPr="00FB09F5" w:rsidRDefault="007578B7" w:rsidP="007578B7">
      <w:pPr>
        <w:pStyle w:val="2"/>
        <w:keepNext/>
        <w:keepLines/>
        <w:shd w:val="clear" w:color="auto" w:fill="auto"/>
        <w:spacing w:line="240" w:lineRule="auto"/>
        <w:ind w:firstLine="860"/>
        <w:jc w:val="both"/>
        <w:rPr>
          <w:sz w:val="22"/>
          <w:szCs w:val="22"/>
        </w:rPr>
      </w:pPr>
      <w:bookmarkStart w:id="86" w:name="bookmark94"/>
      <w:bookmarkStart w:id="87" w:name="bookmark95"/>
      <w:r w:rsidRPr="00FB09F5">
        <w:rPr>
          <w:sz w:val="22"/>
          <w:szCs w:val="22"/>
        </w:rPr>
        <w:t>Обязательные документы:</w:t>
      </w:r>
      <w:bookmarkEnd w:id="86"/>
      <w:bookmarkEnd w:id="87"/>
    </w:p>
    <w:p w:rsidR="007578B7" w:rsidRPr="00FB09F5" w:rsidRDefault="007578B7" w:rsidP="007578B7">
      <w:pPr>
        <w:pStyle w:val="1"/>
        <w:shd w:val="clear" w:color="auto" w:fill="auto"/>
        <w:spacing w:line="240" w:lineRule="auto"/>
        <w:ind w:left="400" w:firstLine="460"/>
        <w:rPr>
          <w:rFonts w:ascii="Times New Roman" w:hAnsi="Times New Roman" w:cs="Times New Roman"/>
        </w:rPr>
      </w:pPr>
      <w:r w:rsidRPr="00FB09F5">
        <w:rPr>
          <w:rFonts w:ascii="Times New Roman" w:hAnsi="Times New Roman" w:cs="Times New Roman"/>
          <w:color w:val="000000"/>
          <w:lang w:eastAsia="ru-RU" w:bidi="ru-RU"/>
        </w:rPr>
        <w:t xml:space="preserve">- Сводная ведомость оценивания экзамена (квалификационного) по профессиональному модулю </w:t>
      </w:r>
      <w:r w:rsidRPr="00FB09F5">
        <w:rPr>
          <w:rFonts w:ascii="Times New Roman" w:hAnsi="Times New Roman" w:cs="Times New Roman"/>
          <w:b/>
          <w:bCs/>
          <w:color w:val="000000"/>
          <w:lang w:eastAsia="ru-RU" w:bidi="ru-RU"/>
        </w:rPr>
        <w:t>ПМ.03 Защита информации техническими средствами</w:t>
      </w:r>
    </w:p>
    <w:p w:rsidR="007578B7" w:rsidRPr="00FB09F5" w:rsidRDefault="007578B7" w:rsidP="007578B7">
      <w:pPr>
        <w:pStyle w:val="1"/>
        <w:shd w:val="clear" w:color="auto" w:fill="auto"/>
        <w:spacing w:line="240" w:lineRule="auto"/>
        <w:ind w:firstLine="860"/>
        <w:jc w:val="both"/>
        <w:rPr>
          <w:rFonts w:ascii="Times New Roman" w:hAnsi="Times New Roman" w:cs="Times New Roman"/>
        </w:rPr>
      </w:pPr>
      <w:r w:rsidRPr="00FB09F5">
        <w:rPr>
          <w:rFonts w:ascii="Times New Roman" w:hAnsi="Times New Roman" w:cs="Times New Roman"/>
          <w:color w:val="000000"/>
          <w:lang w:eastAsia="ru-RU" w:bidi="ru-RU"/>
        </w:rPr>
        <w:t>- аттестационный лист по учебной практике, дневник обучающегося;</w:t>
      </w:r>
    </w:p>
    <w:p w:rsidR="007578B7" w:rsidRPr="00FB09F5" w:rsidRDefault="007578B7" w:rsidP="007578B7">
      <w:pPr>
        <w:pStyle w:val="1"/>
        <w:shd w:val="clear" w:color="auto" w:fill="auto"/>
        <w:spacing w:line="240" w:lineRule="auto"/>
        <w:ind w:firstLine="860"/>
        <w:jc w:val="both"/>
        <w:rPr>
          <w:rFonts w:ascii="Times New Roman" w:hAnsi="Times New Roman" w:cs="Times New Roman"/>
        </w:rPr>
      </w:pPr>
      <w:r w:rsidRPr="00FB09F5">
        <w:rPr>
          <w:rFonts w:ascii="Times New Roman" w:hAnsi="Times New Roman" w:cs="Times New Roman"/>
          <w:color w:val="000000"/>
          <w:lang w:eastAsia="ru-RU" w:bidi="ru-RU"/>
        </w:rPr>
        <w:t>- аттестационный лист по производственной практике, дневник обучающегося;</w:t>
      </w:r>
    </w:p>
    <w:p w:rsidR="007578B7" w:rsidRPr="00FB09F5" w:rsidRDefault="007578B7" w:rsidP="007578B7">
      <w:pPr>
        <w:pStyle w:val="1"/>
        <w:shd w:val="clear" w:color="auto" w:fill="auto"/>
        <w:spacing w:after="340" w:line="240" w:lineRule="auto"/>
        <w:ind w:left="400" w:firstLine="460"/>
        <w:rPr>
          <w:rFonts w:ascii="Times New Roman" w:hAnsi="Times New Roman" w:cs="Times New Roman"/>
        </w:rPr>
      </w:pPr>
      <w:r w:rsidRPr="00FB09F5">
        <w:rPr>
          <w:rFonts w:ascii="Times New Roman" w:hAnsi="Times New Roman" w:cs="Times New Roman"/>
          <w:color w:val="000000"/>
          <w:lang w:eastAsia="ru-RU" w:bidi="ru-RU"/>
        </w:rPr>
        <w:t>- характеристика профессиональной деятельности обучающегося во время производственной практики;</w:t>
      </w:r>
    </w:p>
    <w:p w:rsidR="007578B7" w:rsidRPr="00FB09F5" w:rsidRDefault="007578B7" w:rsidP="007578B7">
      <w:pPr>
        <w:pStyle w:val="2"/>
        <w:keepNext/>
        <w:keepLines/>
        <w:shd w:val="clear" w:color="auto" w:fill="auto"/>
        <w:spacing w:line="240" w:lineRule="auto"/>
        <w:ind w:firstLine="860"/>
        <w:rPr>
          <w:sz w:val="22"/>
          <w:szCs w:val="22"/>
        </w:rPr>
      </w:pPr>
      <w:bookmarkStart w:id="88" w:name="bookmark96"/>
      <w:bookmarkStart w:id="89" w:name="bookmark97"/>
      <w:r w:rsidRPr="00FB09F5">
        <w:rPr>
          <w:sz w:val="22"/>
          <w:szCs w:val="22"/>
        </w:rPr>
        <w:t>Дополнительные материалы:</w:t>
      </w:r>
      <w:bookmarkEnd w:id="88"/>
      <w:bookmarkEnd w:id="89"/>
    </w:p>
    <w:p w:rsidR="007578B7" w:rsidRPr="00FB09F5" w:rsidRDefault="007578B7" w:rsidP="007578B7">
      <w:pPr>
        <w:pStyle w:val="1"/>
        <w:shd w:val="clear" w:color="auto" w:fill="auto"/>
        <w:spacing w:line="240" w:lineRule="auto"/>
        <w:ind w:firstLine="860"/>
        <w:rPr>
          <w:rFonts w:ascii="Times New Roman" w:hAnsi="Times New Roman" w:cs="Times New Roman"/>
        </w:rPr>
      </w:pPr>
      <w:r w:rsidRPr="00FB09F5">
        <w:rPr>
          <w:rFonts w:ascii="Times New Roman" w:hAnsi="Times New Roman" w:cs="Times New Roman"/>
          <w:color w:val="000000"/>
          <w:lang w:eastAsia="ru-RU" w:bidi="ru-RU"/>
        </w:rPr>
        <w:t>- Доклады участников научно-практических конференций;</w:t>
      </w:r>
    </w:p>
    <w:p w:rsidR="007578B7" w:rsidRPr="00FB09F5" w:rsidRDefault="007578B7" w:rsidP="007578B7">
      <w:pPr>
        <w:pStyle w:val="1"/>
        <w:shd w:val="clear" w:color="auto" w:fill="auto"/>
        <w:spacing w:line="240" w:lineRule="auto"/>
        <w:ind w:firstLine="860"/>
        <w:rPr>
          <w:rFonts w:ascii="Times New Roman" w:hAnsi="Times New Roman" w:cs="Times New Roman"/>
        </w:rPr>
      </w:pPr>
      <w:r w:rsidRPr="00FB09F5">
        <w:rPr>
          <w:rFonts w:ascii="Times New Roman" w:hAnsi="Times New Roman" w:cs="Times New Roman"/>
          <w:color w:val="000000"/>
          <w:lang w:eastAsia="ru-RU" w:bidi="ru-RU"/>
        </w:rPr>
        <w:t>- результаты участия во внеурочной научно-исследовательской деятельности;</w:t>
      </w:r>
    </w:p>
    <w:p w:rsidR="007578B7" w:rsidRPr="00FB09F5" w:rsidRDefault="007578B7" w:rsidP="007578B7">
      <w:pPr>
        <w:pStyle w:val="1"/>
        <w:shd w:val="clear" w:color="auto" w:fill="auto"/>
        <w:spacing w:line="240" w:lineRule="auto"/>
        <w:ind w:firstLine="860"/>
        <w:rPr>
          <w:rFonts w:ascii="Times New Roman" w:hAnsi="Times New Roman" w:cs="Times New Roman"/>
        </w:rPr>
      </w:pPr>
      <w:r w:rsidRPr="00FB09F5">
        <w:rPr>
          <w:rFonts w:ascii="Times New Roman" w:hAnsi="Times New Roman" w:cs="Times New Roman"/>
          <w:color w:val="000000"/>
          <w:lang w:eastAsia="ru-RU" w:bidi="ru-RU"/>
        </w:rPr>
        <w:t>- Грамоты за спортивные и общественные достижения;</w:t>
      </w:r>
    </w:p>
    <w:p w:rsidR="007578B7" w:rsidRPr="00FB09F5" w:rsidRDefault="007578B7" w:rsidP="007578B7">
      <w:pPr>
        <w:pStyle w:val="1"/>
        <w:shd w:val="clear" w:color="auto" w:fill="auto"/>
        <w:spacing w:line="240" w:lineRule="auto"/>
        <w:ind w:left="400" w:firstLine="460"/>
        <w:jc w:val="both"/>
        <w:rPr>
          <w:rFonts w:ascii="Times New Roman" w:hAnsi="Times New Roman" w:cs="Times New Roman"/>
        </w:rPr>
      </w:pPr>
      <w:r w:rsidRPr="00FB09F5">
        <w:rPr>
          <w:rFonts w:ascii="Times New Roman" w:hAnsi="Times New Roman" w:cs="Times New Roman"/>
          <w:color w:val="000000"/>
          <w:lang w:eastAsia="ru-RU" w:bidi="ru-RU"/>
        </w:rPr>
        <w:lastRenderedPageBreak/>
        <w:t>- портфолио в электронном виде (сообщения, рефераты, доклады, отчеты по практическим занятиям, видеоматериалы, фотоматериалы, презентации профессиональной направленности, выполненные обучающимися во время самостоятельной работы);</w:t>
      </w:r>
    </w:p>
    <w:p w:rsidR="007578B7" w:rsidRPr="00FB09F5" w:rsidRDefault="007578B7" w:rsidP="007578B7">
      <w:pPr>
        <w:pStyle w:val="1"/>
        <w:shd w:val="clear" w:color="auto" w:fill="auto"/>
        <w:spacing w:after="340" w:line="240" w:lineRule="auto"/>
        <w:ind w:left="400" w:firstLine="460"/>
        <w:jc w:val="both"/>
        <w:rPr>
          <w:rFonts w:ascii="Times New Roman" w:hAnsi="Times New Roman" w:cs="Times New Roman"/>
        </w:rPr>
      </w:pPr>
      <w:r w:rsidRPr="00FB09F5">
        <w:rPr>
          <w:rFonts w:ascii="Times New Roman" w:hAnsi="Times New Roman" w:cs="Times New Roman"/>
          <w:color w:val="000000"/>
          <w:lang w:eastAsia="ru-RU" w:bidi="ru-RU"/>
        </w:rPr>
        <w:t>- свидетельства, подтверждающие участие в коллективных творческих мероприятиях (ведущий тематического вечера, член жюри, участник слета, участник турпохода, и т. д.).</w:t>
      </w:r>
    </w:p>
    <w:p w:rsidR="007578B7" w:rsidRPr="00FB09F5" w:rsidRDefault="007578B7" w:rsidP="007578B7">
      <w:pPr>
        <w:pStyle w:val="2"/>
        <w:keepNext/>
        <w:keepLines/>
        <w:shd w:val="clear" w:color="auto" w:fill="auto"/>
        <w:spacing w:line="240" w:lineRule="auto"/>
        <w:ind w:firstLine="860"/>
        <w:jc w:val="both"/>
        <w:rPr>
          <w:sz w:val="22"/>
          <w:szCs w:val="22"/>
        </w:rPr>
      </w:pPr>
      <w:bookmarkStart w:id="90" w:name="bookmark98"/>
      <w:bookmarkStart w:id="91" w:name="bookmark99"/>
      <w:r w:rsidRPr="00FB09F5">
        <w:rPr>
          <w:sz w:val="22"/>
          <w:szCs w:val="22"/>
        </w:rPr>
        <w:t>Требования к структуре оформлению и защите портфолио:</w:t>
      </w:r>
      <w:bookmarkEnd w:id="90"/>
      <w:bookmarkEnd w:id="91"/>
    </w:p>
    <w:p w:rsidR="007578B7" w:rsidRPr="00FB09F5" w:rsidRDefault="007578B7" w:rsidP="007578B7">
      <w:pPr>
        <w:pStyle w:val="1"/>
        <w:shd w:val="clear" w:color="auto" w:fill="auto"/>
        <w:spacing w:line="240" w:lineRule="auto"/>
        <w:ind w:left="400" w:firstLine="460"/>
        <w:rPr>
          <w:rFonts w:ascii="Times New Roman" w:hAnsi="Times New Roman" w:cs="Times New Roman"/>
        </w:rPr>
      </w:pPr>
      <w:r w:rsidRPr="00FB09F5">
        <w:rPr>
          <w:rFonts w:ascii="Times New Roman" w:hAnsi="Times New Roman" w:cs="Times New Roman"/>
          <w:color w:val="000000"/>
          <w:lang w:eastAsia="ru-RU" w:bidi="ru-RU"/>
        </w:rPr>
        <w:t>1. Портфолио оформляется обучающимся в течение всего периода освоения профессионального модуля, в том числе в период учебной и производственной практики.</w:t>
      </w:r>
    </w:p>
    <w:p w:rsidR="007578B7" w:rsidRPr="00FB09F5" w:rsidRDefault="007578B7" w:rsidP="007578B7">
      <w:pPr>
        <w:pStyle w:val="1"/>
        <w:shd w:val="clear" w:color="auto" w:fill="auto"/>
        <w:spacing w:line="240" w:lineRule="auto"/>
        <w:ind w:firstLine="860"/>
        <w:jc w:val="both"/>
        <w:rPr>
          <w:rFonts w:ascii="Times New Roman" w:hAnsi="Times New Roman" w:cs="Times New Roman"/>
        </w:rPr>
      </w:pPr>
      <w:r w:rsidRPr="00FB09F5">
        <w:rPr>
          <w:rFonts w:ascii="Times New Roman" w:hAnsi="Times New Roman" w:cs="Times New Roman"/>
          <w:color w:val="000000"/>
          <w:lang w:eastAsia="ru-RU" w:bidi="ru-RU"/>
        </w:rPr>
        <w:t>2. Оформление в соответствии с эталоном (титульный лист, паспорт портфолио);</w:t>
      </w:r>
    </w:p>
    <w:p w:rsidR="007578B7" w:rsidRPr="00FB09F5" w:rsidRDefault="007578B7" w:rsidP="007578B7">
      <w:pPr>
        <w:pStyle w:val="1"/>
        <w:numPr>
          <w:ilvl w:val="0"/>
          <w:numId w:val="60"/>
        </w:numPr>
        <w:shd w:val="clear" w:color="auto" w:fill="auto"/>
        <w:tabs>
          <w:tab w:val="left" w:pos="1209"/>
        </w:tabs>
        <w:spacing w:after="0" w:line="240" w:lineRule="auto"/>
        <w:ind w:firstLine="860"/>
        <w:rPr>
          <w:rFonts w:ascii="Times New Roman" w:hAnsi="Times New Roman" w:cs="Times New Roman"/>
        </w:rPr>
      </w:pPr>
      <w:r w:rsidRPr="00FB09F5">
        <w:rPr>
          <w:rFonts w:ascii="Times New Roman" w:hAnsi="Times New Roman" w:cs="Times New Roman"/>
          <w:color w:val="000000"/>
          <w:lang w:eastAsia="ru-RU" w:bidi="ru-RU"/>
        </w:rPr>
        <w:t xml:space="preserve">Защита портфолио в виде компьютерной презентации, выполненной в среде </w:t>
      </w:r>
      <w:r w:rsidRPr="00FB09F5">
        <w:rPr>
          <w:rFonts w:ascii="Times New Roman" w:hAnsi="Times New Roman" w:cs="Times New Roman"/>
          <w:color w:val="000000"/>
          <w:lang w:val="en-US" w:bidi="en-US"/>
        </w:rPr>
        <w:t>PowerPoint</w:t>
      </w:r>
      <w:r w:rsidRPr="007578B7">
        <w:rPr>
          <w:rFonts w:ascii="Times New Roman" w:hAnsi="Times New Roman" w:cs="Times New Roman"/>
          <w:color w:val="000000"/>
          <w:lang w:bidi="en-US"/>
        </w:rPr>
        <w:t>.</w:t>
      </w:r>
    </w:p>
    <w:p w:rsidR="007578B7" w:rsidRPr="00FB09F5" w:rsidRDefault="007578B7" w:rsidP="007578B7">
      <w:pPr>
        <w:pStyle w:val="1"/>
        <w:shd w:val="clear" w:color="auto" w:fill="auto"/>
        <w:spacing w:after="340" w:line="240" w:lineRule="auto"/>
        <w:ind w:firstLine="860"/>
        <w:jc w:val="both"/>
        <w:rPr>
          <w:rFonts w:ascii="Times New Roman" w:hAnsi="Times New Roman" w:cs="Times New Roman"/>
        </w:rPr>
      </w:pPr>
      <w:r w:rsidRPr="00FB09F5">
        <w:rPr>
          <w:rFonts w:ascii="Times New Roman" w:hAnsi="Times New Roman" w:cs="Times New Roman"/>
          <w:b/>
          <w:bCs/>
          <w:color w:val="000000"/>
          <w:lang w:eastAsia="ru-RU" w:bidi="ru-RU"/>
        </w:rPr>
        <w:t>Карта формирования общих компетенций</w:t>
      </w:r>
    </w:p>
    <w:p w:rsidR="007578B7" w:rsidRPr="00FB09F5" w:rsidRDefault="007578B7" w:rsidP="007578B7">
      <w:pPr>
        <w:pStyle w:val="ad"/>
        <w:shd w:val="clear" w:color="auto" w:fill="auto"/>
        <w:ind w:left="4133"/>
      </w:pPr>
      <w:r w:rsidRPr="00FB09F5">
        <w:rPr>
          <w:color w:val="000000"/>
          <w:lang w:eastAsia="ru-RU" w:bidi="ru-RU"/>
        </w:rPr>
        <w:t>Критерии оценки портфолио</w:t>
      </w:r>
    </w:p>
    <w:tbl>
      <w:tblPr>
        <w:tblOverlap w:val="never"/>
        <w:tblW w:w="10574" w:type="dxa"/>
        <w:jc w:val="center"/>
        <w:tblLayout w:type="fixed"/>
        <w:tblCellMar>
          <w:left w:w="10" w:type="dxa"/>
          <w:right w:w="10" w:type="dxa"/>
        </w:tblCellMar>
        <w:tblLook w:val="0000" w:firstRow="0" w:lastRow="0" w:firstColumn="0" w:lastColumn="0" w:noHBand="0" w:noVBand="0"/>
      </w:tblPr>
      <w:tblGrid>
        <w:gridCol w:w="994"/>
        <w:gridCol w:w="4296"/>
        <w:gridCol w:w="2726"/>
        <w:gridCol w:w="2558"/>
      </w:tblGrid>
      <w:tr w:rsidR="007578B7" w:rsidRPr="00FB09F5" w:rsidTr="007578B7">
        <w:tblPrEx>
          <w:tblCellMar>
            <w:top w:w="0" w:type="dxa"/>
            <w:bottom w:w="0" w:type="dxa"/>
          </w:tblCellMar>
        </w:tblPrEx>
        <w:trPr>
          <w:trHeight w:hRule="exact" w:val="1090"/>
          <w:jc w:val="center"/>
        </w:trPr>
        <w:tc>
          <w:tcPr>
            <w:tcW w:w="99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val="en-US" w:bidi="en-US"/>
              </w:rPr>
              <w:t>№</w:t>
            </w:r>
          </w:p>
        </w:tc>
        <w:tc>
          <w:tcPr>
            <w:tcW w:w="429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Показатель оценки результата</w:t>
            </w:r>
          </w:p>
        </w:tc>
        <w:tc>
          <w:tcPr>
            <w:tcW w:w="272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Документ портфолио</w:t>
            </w:r>
          </w:p>
        </w:tc>
        <w:tc>
          <w:tcPr>
            <w:tcW w:w="2558"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Оценка сформированности компетенции (да\нет)</w:t>
            </w:r>
          </w:p>
        </w:tc>
      </w:tr>
      <w:tr w:rsidR="007578B7" w:rsidRPr="00FB09F5" w:rsidTr="007578B7">
        <w:tblPrEx>
          <w:tblCellMar>
            <w:top w:w="0" w:type="dxa"/>
            <w:bottom w:w="0" w:type="dxa"/>
          </w:tblCellMar>
        </w:tblPrEx>
        <w:trPr>
          <w:trHeight w:val="1214"/>
          <w:jc w:val="center"/>
        </w:trPr>
        <w:tc>
          <w:tcPr>
            <w:tcW w:w="99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b/>
                <w:bCs/>
                <w:color w:val="000000"/>
                <w:lang w:eastAsia="ru-RU" w:bidi="ru-RU"/>
              </w:rPr>
              <w:t xml:space="preserve">ОК </w:t>
            </w:r>
            <w:r w:rsidRPr="00FB09F5">
              <w:rPr>
                <w:b/>
                <w:bCs/>
                <w:color w:val="000000"/>
                <w:lang w:val="en-US" w:bidi="en-US"/>
              </w:rPr>
              <w:t>01.</w:t>
            </w:r>
          </w:p>
        </w:tc>
        <w:tc>
          <w:tcPr>
            <w:tcW w:w="429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Выбор и применение способов решения профессиональных задач</w:t>
            </w:r>
          </w:p>
        </w:tc>
        <w:tc>
          <w:tcPr>
            <w:tcW w:w="272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дневник (учебной) производственной</w:t>
            </w:r>
          </w:p>
          <w:p w:rsidR="007578B7" w:rsidRPr="00FB09F5" w:rsidRDefault="007578B7" w:rsidP="00621CE8">
            <w:pPr>
              <w:pStyle w:val="ab"/>
              <w:spacing w:line="240" w:lineRule="auto"/>
            </w:pPr>
            <w:r w:rsidRPr="00FB09F5">
              <w:rPr>
                <w:color w:val="000000"/>
                <w:lang w:eastAsia="ru-RU" w:bidi="ru-RU"/>
              </w:rPr>
              <w:t>практики; 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152"/>
          <w:jc w:val="center"/>
        </w:trPr>
        <w:tc>
          <w:tcPr>
            <w:tcW w:w="99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ОК 02.</w:t>
            </w:r>
          </w:p>
        </w:tc>
        <w:tc>
          <w:tcPr>
            <w:tcW w:w="429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Эффективный поиск, анализ и интерпретация информации, необходимой для выполнения задач профессиональной деятельности.</w:t>
            </w:r>
          </w:p>
        </w:tc>
        <w:tc>
          <w:tcPr>
            <w:tcW w:w="272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дневник (учебной) производственной практики; 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140"/>
          <w:jc w:val="center"/>
        </w:trPr>
        <w:tc>
          <w:tcPr>
            <w:tcW w:w="99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ОК 03.</w:t>
            </w:r>
          </w:p>
        </w:tc>
        <w:tc>
          <w:tcPr>
            <w:tcW w:w="429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Эффективное планирование и реализация собственного профессионального личностного развития</w:t>
            </w:r>
          </w:p>
        </w:tc>
        <w:tc>
          <w:tcPr>
            <w:tcW w:w="272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дневник (учебной) производственной практики; 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3112"/>
          <w:jc w:val="center"/>
        </w:trPr>
        <w:tc>
          <w:tcPr>
            <w:tcW w:w="99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ОК 04.</w:t>
            </w:r>
          </w:p>
        </w:tc>
        <w:tc>
          <w:tcPr>
            <w:tcW w:w="429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Выполнение обязанностей в соответствии с ролью в группе; участие в планировании и организации групповой работы</w:t>
            </w:r>
          </w:p>
        </w:tc>
        <w:tc>
          <w:tcPr>
            <w:tcW w:w="272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портфолио в электронном виде (сообщения, рефераты, доклады, отчеты по практическим занятиям, видео материалы, фотоматериалы, презентации профессиональной направленности, выполненные обучающимися во время самостоятельной работы)</w:t>
            </w:r>
          </w:p>
        </w:tc>
        <w:tc>
          <w:tcPr>
            <w:tcW w:w="2558"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3128"/>
          <w:jc w:val="center"/>
        </w:trPr>
        <w:tc>
          <w:tcPr>
            <w:tcW w:w="99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lastRenderedPageBreak/>
              <w:t>ОК 05.</w:t>
            </w:r>
          </w:p>
        </w:tc>
        <w:tc>
          <w:tcPr>
            <w:tcW w:w="429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Демонстрация способности осуществления устной и письменной коммуникации на государственном языке с учетом особенностей социального и культурного контекста</w:t>
            </w:r>
          </w:p>
        </w:tc>
        <w:tc>
          <w:tcPr>
            <w:tcW w:w="272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портфолио в электронном виде (сообщения, рефераты, доклады, отчеты по практическим занятиям, видео материалы, фотоматериалы, презентации профессиональной направленности, выполненные обучающимися во время самостоятельной работы)</w:t>
            </w:r>
          </w:p>
        </w:tc>
        <w:tc>
          <w:tcPr>
            <w:tcW w:w="2558"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450"/>
          <w:jc w:val="center"/>
        </w:trPr>
        <w:tc>
          <w:tcPr>
            <w:tcW w:w="994"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ОК 06.</w:t>
            </w:r>
          </w:p>
        </w:tc>
        <w:tc>
          <w:tcPr>
            <w:tcW w:w="4296"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Презентация структуры профессиональной деятельности по профессии (специальности)</w:t>
            </w:r>
          </w:p>
        </w:tc>
        <w:tc>
          <w:tcPr>
            <w:tcW w:w="2726"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дневник (учебной) производственной практики; аттестационные листы</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378"/>
          <w:jc w:val="center"/>
        </w:trPr>
        <w:tc>
          <w:tcPr>
            <w:tcW w:w="99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ОК 07.</w:t>
            </w:r>
          </w:p>
        </w:tc>
        <w:tc>
          <w:tcPr>
            <w:tcW w:w="429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Соблюдение норм экологической безопасности. Определение направлений ресурсосбережения в рамках профессиональной деятельности по профессии (специальности)</w:t>
            </w:r>
          </w:p>
        </w:tc>
        <w:tc>
          <w:tcPr>
            <w:tcW w:w="272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дневник (учебной) производственной практики; 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1426"/>
          <w:jc w:val="center"/>
        </w:trPr>
        <w:tc>
          <w:tcPr>
            <w:tcW w:w="994"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ОК 08.</w:t>
            </w:r>
          </w:p>
        </w:tc>
        <w:tc>
          <w:tcPr>
            <w:tcW w:w="429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Применение рациональных приемов двигательных функций в профессиональной деятельности. Использование средств профилактики перенапряжения характерных для данной профессии (специальности)</w:t>
            </w:r>
          </w:p>
        </w:tc>
        <w:tc>
          <w:tcPr>
            <w:tcW w:w="2726"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дневник (учебной) производственной практики; 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3261"/>
          <w:jc w:val="center"/>
        </w:trPr>
        <w:tc>
          <w:tcPr>
            <w:tcW w:w="994"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b/>
                <w:bCs/>
                <w:color w:val="000000"/>
                <w:lang w:eastAsia="ru-RU" w:bidi="ru-RU"/>
              </w:rPr>
              <w:t>ОК 09.</w:t>
            </w:r>
          </w:p>
        </w:tc>
        <w:tc>
          <w:tcPr>
            <w:tcW w:w="4296"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Решение профессиональных задач, связанных с обработкой информации, с использованием информационных технологий</w:t>
            </w:r>
          </w:p>
        </w:tc>
        <w:tc>
          <w:tcPr>
            <w:tcW w:w="2726"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портфолио в электронном виде (сообщения, рефераты, доклады, отчеты по практическим занятиям, видео материалы, фотоматериалы, презентации профессиональной направленности, выполненные обучающимися во время самостоятельной работы)</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7578B7">
        <w:tblPrEx>
          <w:tblCellMar>
            <w:top w:w="0" w:type="dxa"/>
            <w:bottom w:w="0" w:type="dxa"/>
          </w:tblCellMar>
        </w:tblPrEx>
        <w:trPr>
          <w:trHeight w:hRule="exact" w:val="3261"/>
          <w:jc w:val="center"/>
        </w:trPr>
        <w:tc>
          <w:tcPr>
            <w:tcW w:w="994"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rPr>
                <w:b/>
                <w:bCs/>
                <w:color w:val="000000"/>
                <w:lang w:eastAsia="ru-RU" w:bidi="ru-RU"/>
              </w:rPr>
            </w:pPr>
            <w:r w:rsidRPr="00FB09F5">
              <w:rPr>
                <w:b/>
                <w:bCs/>
                <w:color w:val="000000"/>
                <w:lang w:eastAsia="ru-RU" w:bidi="ru-RU"/>
              </w:rPr>
              <w:t>ОК 10.</w:t>
            </w:r>
          </w:p>
        </w:tc>
        <w:tc>
          <w:tcPr>
            <w:tcW w:w="4296"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Применение профессиональной документации при решении задач</w:t>
            </w:r>
          </w:p>
        </w:tc>
        <w:tc>
          <w:tcPr>
            <w:tcW w:w="2726" w:type="dxa"/>
            <w:tcBorders>
              <w:top w:val="single" w:sz="4" w:space="0" w:color="auto"/>
              <w:left w:val="single" w:sz="4" w:space="0" w:color="auto"/>
              <w:bottom w:val="single" w:sz="4" w:space="0" w:color="auto"/>
            </w:tcBorders>
            <w:shd w:val="clear" w:color="auto" w:fill="FFFFFF"/>
          </w:tcPr>
          <w:p w:rsidR="007578B7" w:rsidRPr="00FB09F5" w:rsidRDefault="007578B7" w:rsidP="007578B7">
            <w:pPr>
              <w:pStyle w:val="ab"/>
              <w:shd w:val="clear" w:color="auto" w:fill="auto"/>
              <w:spacing w:line="240" w:lineRule="auto"/>
              <w:ind w:firstLine="0"/>
            </w:pPr>
            <w:r w:rsidRPr="00FB09F5">
              <w:rPr>
                <w:color w:val="000000"/>
                <w:lang w:eastAsia="ru-RU" w:bidi="ru-RU"/>
              </w:rPr>
              <w:t>портфолио в электронном виде (сообщения, рефераты, доклады, отчеты по практическим занятиям, видео материалы, фотоматериалы, презентации профессиональной направленности, выполненные обучающимися во время самостоятельной работы)</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578B7" w:rsidRPr="00FB09F5" w:rsidRDefault="007578B7" w:rsidP="007578B7">
            <w:pPr>
              <w:spacing w:line="240" w:lineRule="auto"/>
              <w:rPr>
                <w:rFonts w:ascii="Times New Roman" w:hAnsi="Times New Roman" w:cs="Times New Roman"/>
              </w:rPr>
            </w:pPr>
          </w:p>
        </w:tc>
      </w:tr>
    </w:tbl>
    <w:p w:rsidR="007578B7" w:rsidRPr="007578B7" w:rsidRDefault="007578B7" w:rsidP="007578B7">
      <w:pPr>
        <w:pStyle w:val="1"/>
        <w:shd w:val="clear" w:color="auto" w:fill="auto"/>
        <w:tabs>
          <w:tab w:val="left" w:pos="1140"/>
        </w:tabs>
        <w:spacing w:after="420" w:line="240" w:lineRule="auto"/>
        <w:ind w:left="460"/>
        <w:rPr>
          <w:rFonts w:ascii="Times New Roman" w:hAnsi="Times New Roman" w:cs="Times New Roman"/>
        </w:rPr>
      </w:pPr>
    </w:p>
    <w:p w:rsidR="007578B7" w:rsidRPr="00FB09F5" w:rsidRDefault="007578B7" w:rsidP="007578B7">
      <w:pPr>
        <w:pStyle w:val="1"/>
        <w:numPr>
          <w:ilvl w:val="0"/>
          <w:numId w:val="70"/>
        </w:numPr>
        <w:shd w:val="clear" w:color="auto" w:fill="auto"/>
        <w:tabs>
          <w:tab w:val="left" w:pos="1140"/>
        </w:tabs>
        <w:spacing w:after="420"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lastRenderedPageBreak/>
        <w:t>Выполнения задания в ходе экзамена</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Комплект экзаменационных материалов</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b/>
          <w:bCs/>
          <w:color w:val="000000"/>
          <w:lang w:eastAsia="ru-RU" w:bidi="ru-RU"/>
        </w:rPr>
        <w:t>1. Задание для экзаменующегося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Задание 1</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Коды проверяемых профессиональных компетенций: </w:t>
      </w:r>
      <w:r w:rsidRPr="00FB09F5">
        <w:rPr>
          <w:rFonts w:ascii="Times New Roman" w:hAnsi="Times New Roman" w:cs="Times New Roman"/>
          <w:b/>
          <w:bCs/>
          <w:color w:val="000000"/>
          <w:u w:val="single"/>
          <w:lang w:eastAsia="ru-RU" w:bidi="ru-RU"/>
        </w:rPr>
        <w:t>ПК.</w:t>
      </w:r>
      <w:r w:rsidRPr="00FB09F5">
        <w:rPr>
          <w:rFonts w:ascii="Times New Roman" w:hAnsi="Times New Roman" w:cs="Times New Roman"/>
          <w:b/>
          <w:bCs/>
          <w:color w:val="000000"/>
          <w:lang w:eastAsia="ru-RU" w:bidi="ru-RU"/>
        </w:rPr>
        <w:t xml:space="preserve">3.1., ПК. </w:t>
      </w:r>
      <w:r w:rsidRPr="007578B7">
        <w:rPr>
          <w:rFonts w:ascii="Times New Roman" w:hAnsi="Times New Roman" w:cs="Times New Roman"/>
          <w:b/>
          <w:bCs/>
          <w:color w:val="000000"/>
          <w:lang w:bidi="en-US"/>
        </w:rPr>
        <w:t xml:space="preserve">3.2., </w:t>
      </w:r>
      <w:r w:rsidRPr="00FB09F5">
        <w:rPr>
          <w:rFonts w:ascii="Times New Roman" w:hAnsi="Times New Roman" w:cs="Times New Roman"/>
          <w:b/>
          <w:bCs/>
          <w:color w:val="000000"/>
          <w:lang w:eastAsia="ru-RU" w:bidi="ru-RU"/>
        </w:rPr>
        <w:t xml:space="preserve">ПК.3.3., ПК </w:t>
      </w:r>
      <w:r w:rsidRPr="007578B7">
        <w:rPr>
          <w:rFonts w:ascii="Times New Roman" w:hAnsi="Times New Roman" w:cs="Times New Roman"/>
          <w:b/>
          <w:bCs/>
          <w:color w:val="000000"/>
          <w:lang w:bidi="en-US"/>
        </w:rPr>
        <w:t xml:space="preserve">3.4., </w:t>
      </w:r>
      <w:r w:rsidRPr="00FB09F5">
        <w:rPr>
          <w:rFonts w:ascii="Times New Roman" w:hAnsi="Times New Roman" w:cs="Times New Roman"/>
          <w:b/>
          <w:bCs/>
          <w:color w:val="000000"/>
          <w:lang w:eastAsia="ru-RU" w:bidi="ru-RU"/>
        </w:rPr>
        <w:t>ПК 3.5.</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ПК 3.2. Осуществлять эксплуатацию технических средств защиты информации в соответствии с требованиями эксплуатационной документации.</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ПК 3.3. Осуществлять измерение параметров побочных электромагнитных излучений и наводок, создаваемых техническими средствами обработки информации ограниченного доступа.</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ПК 3.4. Осуществлять измерение параметров фоновых шумов, а также физических полей, создаваемых техническими средствами защиты информации.</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ПК 3.5. Организовывать отдельные работы по физической защите объектов информатизации.</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i/>
          <w:iCs/>
          <w:color w:val="000000"/>
          <w:lang w:eastAsia="ru-RU" w:bidi="ru-RU"/>
        </w:rPr>
        <w:t>Инструкция</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Внимательно прочитайте задание.</w:t>
      </w:r>
    </w:p>
    <w:p w:rsidR="007578B7" w:rsidRPr="00FB09F5" w:rsidRDefault="007578B7" w:rsidP="007578B7">
      <w:pPr>
        <w:pStyle w:val="1"/>
        <w:shd w:val="clear" w:color="auto" w:fill="auto"/>
        <w:spacing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Время выполнения задания - 40 минут</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Текст задания:</w:t>
      </w:r>
    </w:p>
    <w:p w:rsidR="007578B7" w:rsidRPr="00FB09F5" w:rsidRDefault="007578B7" w:rsidP="007578B7">
      <w:pPr>
        <w:pStyle w:val="2"/>
        <w:keepNext/>
        <w:keepLines/>
        <w:shd w:val="clear" w:color="auto" w:fill="auto"/>
        <w:spacing w:line="240" w:lineRule="auto"/>
        <w:rPr>
          <w:sz w:val="22"/>
          <w:szCs w:val="22"/>
        </w:rPr>
      </w:pPr>
      <w:bookmarkStart w:id="92" w:name="bookmark100"/>
      <w:bookmarkStart w:id="93" w:name="bookmark101"/>
      <w:r w:rsidRPr="00FB09F5">
        <w:rPr>
          <w:sz w:val="22"/>
          <w:szCs w:val="22"/>
        </w:rPr>
        <w:t>Вариант № 1</w:t>
      </w:r>
      <w:bookmarkEnd w:id="92"/>
      <w:bookmarkEnd w:id="93"/>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Опишите способы непосредственного воздействия на носители защищаемой информации. Приведите способы вывода из строя технических средств отображения, хранения, обработки, воспроизведения, передачи информации и средств связи. Опишите виды дестабилизирующего воздействия на защищаемую информацию со стороны источника воздействия — технических средств отображения, хранения, обработки, воспроизведения, передачи информации и средств связи.</w:t>
      </w:r>
    </w:p>
    <w:p w:rsidR="007578B7" w:rsidRPr="00FB09F5" w:rsidRDefault="007578B7" w:rsidP="007578B7">
      <w:pPr>
        <w:pStyle w:val="2"/>
        <w:keepNext/>
        <w:keepLines/>
        <w:shd w:val="clear" w:color="auto" w:fill="auto"/>
        <w:spacing w:line="240" w:lineRule="auto"/>
        <w:rPr>
          <w:sz w:val="22"/>
          <w:szCs w:val="22"/>
        </w:rPr>
      </w:pPr>
      <w:bookmarkStart w:id="94" w:name="bookmark102"/>
      <w:bookmarkStart w:id="95" w:name="bookmark103"/>
      <w:r w:rsidRPr="00FB09F5">
        <w:rPr>
          <w:sz w:val="22"/>
          <w:szCs w:val="22"/>
        </w:rPr>
        <w:t>Вариант № 2</w:t>
      </w:r>
      <w:bookmarkEnd w:id="94"/>
      <w:bookmarkEnd w:id="95"/>
    </w:p>
    <w:p w:rsidR="007578B7" w:rsidRPr="00FB09F5" w:rsidRDefault="007578B7" w:rsidP="007578B7">
      <w:pPr>
        <w:pStyle w:val="1"/>
        <w:shd w:val="clear" w:color="auto" w:fill="auto"/>
        <w:spacing w:after="34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Составьте документацию на заданное контролируемое помещение, определите возможные разведопасные направления и возможные виды разведки. Составьте план проведения визуального осмотра помещения и выявите объекты, требующие при обследовании использования имеющихся средств видеонаблюдения.</w:t>
      </w:r>
    </w:p>
    <w:p w:rsidR="007578B7" w:rsidRPr="00FB09F5" w:rsidRDefault="007578B7" w:rsidP="007578B7">
      <w:pPr>
        <w:pStyle w:val="2"/>
        <w:keepNext/>
        <w:keepLines/>
        <w:shd w:val="clear" w:color="auto" w:fill="auto"/>
        <w:spacing w:line="240" w:lineRule="auto"/>
        <w:rPr>
          <w:sz w:val="22"/>
          <w:szCs w:val="22"/>
        </w:rPr>
      </w:pPr>
      <w:bookmarkStart w:id="96" w:name="bookmark104"/>
      <w:bookmarkStart w:id="97" w:name="bookmark105"/>
      <w:r w:rsidRPr="00FB09F5">
        <w:rPr>
          <w:sz w:val="22"/>
          <w:szCs w:val="22"/>
        </w:rPr>
        <w:t>Вариант № 3</w:t>
      </w:r>
      <w:bookmarkEnd w:id="96"/>
      <w:bookmarkEnd w:id="97"/>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Какие виды электрических полей существуют в природе? Каким образом электрические заряды взаимодействуют друг с другом? Назовите источники электрических полей и способы его обнаружения. От чего зависит характер электромагнитного поля в той или иной точке пространства? В чем сущность явления электромагнитной индукции? На какие зоны и по какому принципу подразделяется пространство вокруг источника электромагнитного поля?</w:t>
      </w:r>
    </w:p>
    <w:p w:rsidR="007578B7" w:rsidRPr="00FB09F5" w:rsidRDefault="007578B7" w:rsidP="007578B7">
      <w:pPr>
        <w:pStyle w:val="2"/>
        <w:keepNext/>
        <w:keepLines/>
        <w:shd w:val="clear" w:color="auto" w:fill="auto"/>
        <w:spacing w:line="240" w:lineRule="auto"/>
        <w:jc w:val="both"/>
        <w:rPr>
          <w:sz w:val="22"/>
          <w:szCs w:val="22"/>
        </w:rPr>
      </w:pPr>
      <w:bookmarkStart w:id="98" w:name="bookmark106"/>
      <w:bookmarkStart w:id="99" w:name="bookmark107"/>
      <w:r w:rsidRPr="00FB09F5">
        <w:rPr>
          <w:sz w:val="22"/>
          <w:szCs w:val="22"/>
        </w:rPr>
        <w:t>Вариант № 4</w:t>
      </w:r>
      <w:bookmarkEnd w:id="98"/>
      <w:bookmarkEnd w:id="99"/>
    </w:p>
    <w:p w:rsidR="007578B7" w:rsidRPr="00FB09F5" w:rsidRDefault="007578B7" w:rsidP="007578B7">
      <w:pPr>
        <w:pStyle w:val="1"/>
        <w:shd w:val="clear" w:color="auto" w:fill="auto"/>
        <w:spacing w:after="36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xml:space="preserve">Каково назначение экранирования в системах обработки и передачи информации? Расскажите об экранировании электрических полей (типы полей, диапазон частот). Какие способы уменьшения паразитной емкости при экранировании низкочастотных электрических полей Вам известны? Как взаимосвязаны толщина и магнитная проницаемость экрана? Из каких материалов изготавливают </w:t>
      </w:r>
      <w:r w:rsidRPr="00FB09F5">
        <w:rPr>
          <w:rFonts w:ascii="Times New Roman" w:hAnsi="Times New Roman" w:cs="Times New Roman"/>
          <w:color w:val="000000"/>
          <w:lang w:eastAsia="ru-RU" w:bidi="ru-RU"/>
        </w:rPr>
        <w:lastRenderedPageBreak/>
        <w:t>экраны против высокочастотных магнитных полей? На каком принципе осуществляется экранирование высокочастотных магнитных полей?</w:t>
      </w:r>
    </w:p>
    <w:p w:rsidR="007578B7" w:rsidRPr="00FB09F5" w:rsidRDefault="007578B7" w:rsidP="007578B7">
      <w:pPr>
        <w:pStyle w:val="2"/>
        <w:keepNext/>
        <w:keepLines/>
        <w:shd w:val="clear" w:color="auto" w:fill="auto"/>
        <w:spacing w:line="240" w:lineRule="auto"/>
        <w:jc w:val="both"/>
        <w:rPr>
          <w:sz w:val="22"/>
          <w:szCs w:val="22"/>
        </w:rPr>
      </w:pPr>
      <w:bookmarkStart w:id="100" w:name="bookmark108"/>
      <w:bookmarkStart w:id="101" w:name="bookmark109"/>
      <w:r w:rsidRPr="00FB09F5">
        <w:rPr>
          <w:sz w:val="22"/>
          <w:szCs w:val="22"/>
        </w:rPr>
        <w:t>Вариант № 5</w:t>
      </w:r>
      <w:bookmarkEnd w:id="100"/>
      <w:bookmarkEnd w:id="101"/>
    </w:p>
    <w:p w:rsidR="007578B7" w:rsidRPr="00FB09F5" w:rsidRDefault="007578B7" w:rsidP="007578B7">
      <w:pPr>
        <w:pStyle w:val="1"/>
        <w:shd w:val="clear" w:color="auto" w:fill="auto"/>
        <w:spacing w:after="36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Перечислите типы устройств, используемых для перехвата информации с различных типов кабелей. Приведите основные причины утечки информации в волоконно-оптических линиях. Опишите основные причины излучения световой энергии в окружающее пространство в местах соединения оптических волокон. Приведите примеры технических средств защиты от утечки информации по проводному каналу.</w:t>
      </w:r>
    </w:p>
    <w:p w:rsidR="007578B7" w:rsidRPr="00FB09F5" w:rsidRDefault="007578B7" w:rsidP="007578B7">
      <w:pPr>
        <w:pStyle w:val="2"/>
        <w:keepNext/>
        <w:keepLines/>
        <w:shd w:val="clear" w:color="auto" w:fill="auto"/>
        <w:spacing w:line="240" w:lineRule="auto"/>
        <w:jc w:val="both"/>
        <w:rPr>
          <w:sz w:val="22"/>
          <w:szCs w:val="22"/>
        </w:rPr>
      </w:pPr>
      <w:bookmarkStart w:id="102" w:name="bookmark110"/>
      <w:bookmarkStart w:id="103" w:name="bookmark111"/>
      <w:r w:rsidRPr="00FB09F5">
        <w:rPr>
          <w:sz w:val="22"/>
          <w:szCs w:val="22"/>
        </w:rPr>
        <w:t>Вариант № 6</w:t>
      </w:r>
      <w:bookmarkEnd w:id="102"/>
      <w:bookmarkEnd w:id="103"/>
    </w:p>
    <w:p w:rsidR="007578B7" w:rsidRPr="00FB09F5" w:rsidRDefault="007578B7" w:rsidP="007578B7">
      <w:pPr>
        <w:pStyle w:val="1"/>
        <w:shd w:val="clear" w:color="auto" w:fill="auto"/>
        <w:spacing w:after="36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Что является основой анализа разборчивости речевой информации? Каков диапазон уровней человеческой речи? Какие звуки являются наиболее информативными с точки зрения разборчивости речевой информации? На каком расстоянии от источника производится измерение уровней речи? Что используют для количественной оценки качества перехваченной речевой информации? Приведите примеры технических средств защиты от утечки по виброакустическому каналу.</w:t>
      </w:r>
    </w:p>
    <w:p w:rsidR="007578B7" w:rsidRPr="00FB09F5" w:rsidRDefault="007578B7" w:rsidP="007578B7">
      <w:pPr>
        <w:pStyle w:val="2"/>
        <w:keepNext/>
        <w:keepLines/>
        <w:shd w:val="clear" w:color="auto" w:fill="auto"/>
        <w:spacing w:line="240" w:lineRule="auto"/>
        <w:jc w:val="both"/>
        <w:rPr>
          <w:sz w:val="22"/>
          <w:szCs w:val="22"/>
        </w:rPr>
      </w:pPr>
      <w:bookmarkStart w:id="104" w:name="bookmark112"/>
      <w:bookmarkStart w:id="105" w:name="bookmark113"/>
      <w:r w:rsidRPr="00FB09F5">
        <w:rPr>
          <w:sz w:val="22"/>
          <w:szCs w:val="22"/>
        </w:rPr>
        <w:t>Вариант № 7</w:t>
      </w:r>
      <w:bookmarkEnd w:id="104"/>
      <w:bookmarkEnd w:id="105"/>
    </w:p>
    <w:p w:rsidR="007578B7" w:rsidRPr="00FB09F5" w:rsidRDefault="007578B7" w:rsidP="007578B7">
      <w:pPr>
        <w:pStyle w:val="1"/>
        <w:shd w:val="clear" w:color="auto" w:fill="auto"/>
        <w:spacing w:after="36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Опишите способы перехвата побочных электромагнитных излучений технических средств передачи, обработки, информации ограниченного доступа (ТСПИ). Приведите методы защиты информации от ПЭМИН. Опишите технологию исследования ПЭМИН-монитора.</w:t>
      </w:r>
    </w:p>
    <w:p w:rsidR="007578B7" w:rsidRPr="00FB09F5" w:rsidRDefault="007578B7" w:rsidP="007578B7">
      <w:pPr>
        <w:pStyle w:val="2"/>
        <w:keepNext/>
        <w:keepLines/>
        <w:shd w:val="clear" w:color="auto" w:fill="auto"/>
        <w:spacing w:line="240" w:lineRule="auto"/>
        <w:jc w:val="both"/>
        <w:rPr>
          <w:sz w:val="22"/>
          <w:szCs w:val="22"/>
        </w:rPr>
      </w:pPr>
      <w:bookmarkStart w:id="106" w:name="bookmark114"/>
      <w:bookmarkStart w:id="107" w:name="bookmark115"/>
      <w:r w:rsidRPr="00FB09F5">
        <w:rPr>
          <w:sz w:val="22"/>
          <w:szCs w:val="22"/>
        </w:rPr>
        <w:t>Вариант № 8</w:t>
      </w:r>
      <w:bookmarkEnd w:id="106"/>
      <w:bookmarkEnd w:id="107"/>
    </w:p>
    <w:p w:rsidR="007578B7" w:rsidRPr="00FB09F5" w:rsidRDefault="007578B7" w:rsidP="007578B7">
      <w:pPr>
        <w:pStyle w:val="1"/>
        <w:shd w:val="clear" w:color="auto" w:fill="auto"/>
        <w:spacing w:after="36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Опишите варианты утечки информации по цепям заземления и электропитания. Приведите меры по предотвращению утечки защищаемой информации по цепям заземления и электропитания. Опишите принцип действия прибора РНИ-1.1</w:t>
      </w:r>
    </w:p>
    <w:p w:rsidR="007578B7" w:rsidRPr="00FB09F5" w:rsidRDefault="007578B7" w:rsidP="007578B7">
      <w:pPr>
        <w:pStyle w:val="2"/>
        <w:keepNext/>
        <w:keepLines/>
        <w:shd w:val="clear" w:color="auto" w:fill="auto"/>
        <w:spacing w:line="240" w:lineRule="auto"/>
        <w:jc w:val="both"/>
        <w:rPr>
          <w:sz w:val="22"/>
          <w:szCs w:val="22"/>
        </w:rPr>
      </w:pPr>
      <w:bookmarkStart w:id="108" w:name="bookmark116"/>
      <w:bookmarkStart w:id="109" w:name="bookmark117"/>
      <w:r w:rsidRPr="00FB09F5">
        <w:rPr>
          <w:sz w:val="22"/>
          <w:szCs w:val="22"/>
        </w:rPr>
        <w:t>Вариант № 9</w:t>
      </w:r>
      <w:bookmarkEnd w:id="108"/>
      <w:bookmarkEnd w:id="109"/>
    </w:p>
    <w:p w:rsidR="007578B7" w:rsidRPr="00FB09F5" w:rsidRDefault="007578B7" w:rsidP="007578B7">
      <w:pPr>
        <w:pStyle w:val="1"/>
        <w:shd w:val="clear" w:color="auto" w:fill="auto"/>
        <w:spacing w:after="36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Назовите и охарактеризуйте пассивные технические средства защиты телефонной линии. Как осуществляется к</w:t>
      </w:r>
      <w:hyperlink r:id="rId8" w:history="1">
        <w:r w:rsidRPr="00FB09F5">
          <w:rPr>
            <w:rFonts w:ascii="Times New Roman" w:hAnsi="Times New Roman" w:cs="Times New Roman"/>
            <w:color w:val="000000"/>
            <w:lang w:eastAsia="ru-RU" w:bidi="ru-RU"/>
          </w:rPr>
          <w:t>онтроль</w:t>
        </w:r>
      </w:hyperlink>
      <w:r w:rsidRPr="00FB09F5">
        <w:rPr>
          <w:rFonts w:ascii="Times New Roman" w:hAnsi="Times New Roman" w:cs="Times New Roman"/>
          <w:color w:val="000000"/>
          <w:lang w:eastAsia="ru-RU" w:bidi="ru-RU"/>
        </w:rPr>
        <w:t xml:space="preserve"> состояния телефонной линии и обнаружение атак? Приведите методы активной защиты информации в телефонных линиях. Опишите технологию защита речевой информации в </w:t>
      </w:r>
      <w:r w:rsidRPr="00FB09F5">
        <w:rPr>
          <w:rFonts w:ascii="Times New Roman" w:hAnsi="Times New Roman" w:cs="Times New Roman"/>
          <w:color w:val="000000"/>
          <w:lang w:val="en-US" w:bidi="en-US"/>
        </w:rPr>
        <w:t>IP</w:t>
      </w:r>
      <w:r w:rsidRPr="00FB09F5">
        <w:rPr>
          <w:rFonts w:ascii="Times New Roman" w:hAnsi="Times New Roman" w:cs="Times New Roman"/>
          <w:color w:val="000000"/>
          <w:lang w:eastAsia="ru-RU" w:bidi="ru-RU"/>
        </w:rPr>
        <w:t>-телефонии.</w:t>
      </w:r>
    </w:p>
    <w:p w:rsidR="007578B7" w:rsidRPr="00FB09F5" w:rsidRDefault="007578B7" w:rsidP="007578B7">
      <w:pPr>
        <w:pStyle w:val="2"/>
        <w:keepNext/>
        <w:keepLines/>
        <w:shd w:val="clear" w:color="auto" w:fill="auto"/>
        <w:spacing w:line="240" w:lineRule="auto"/>
        <w:jc w:val="both"/>
        <w:rPr>
          <w:sz w:val="22"/>
          <w:szCs w:val="22"/>
        </w:rPr>
      </w:pPr>
      <w:bookmarkStart w:id="110" w:name="bookmark118"/>
      <w:bookmarkStart w:id="111" w:name="bookmark119"/>
      <w:r w:rsidRPr="00FB09F5">
        <w:rPr>
          <w:sz w:val="22"/>
          <w:szCs w:val="22"/>
        </w:rPr>
        <w:t>Вариант № 10</w:t>
      </w:r>
      <w:bookmarkEnd w:id="110"/>
      <w:bookmarkEnd w:id="111"/>
    </w:p>
    <w:p w:rsidR="007578B7" w:rsidRPr="00FB09F5" w:rsidRDefault="007578B7" w:rsidP="007578B7">
      <w:pPr>
        <w:pStyle w:val="1"/>
        <w:shd w:val="clear" w:color="auto" w:fill="auto"/>
        <w:spacing w:after="34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Опишите оптические каналы утечки информации, способы получения информации в оптическом канале. Опишите технологию работы телевизионных систем наблюдения.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ЗАДАНИЕ 2</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 xml:space="preserve">Коды проверяемых общих компетенций: </w:t>
      </w:r>
      <w:r w:rsidRPr="00FB09F5">
        <w:rPr>
          <w:rFonts w:ascii="Times New Roman" w:hAnsi="Times New Roman" w:cs="Times New Roman"/>
          <w:b/>
          <w:bCs/>
          <w:color w:val="000000"/>
          <w:lang w:eastAsia="ru-RU" w:bidi="ru-RU"/>
        </w:rPr>
        <w:t>ОК 01, ОК 02, ОК 03,ОК 05, ОК 06, ОК 07, ОК 08, ОК 09, ОК 10</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ОК 01. Выбирать способы решения задач профессиональной деятельности, применительно к различным контекстам.</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ОК 02. Осуществлять поиск, анализ и интерпретацию информации, необходимой для выполнения задач профессиональной деятельности.</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ОК 03. Планировать и реализовывать собственное профессиональное и личностное развитие.</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 xml:space="preserve">ОК 05. Осуществлять устную и письменную коммуникацию на государственном языке с </w:t>
      </w:r>
      <w:r w:rsidRPr="00FB09F5">
        <w:rPr>
          <w:rFonts w:ascii="Times New Roman" w:hAnsi="Times New Roman" w:cs="Times New Roman"/>
          <w:color w:val="000000"/>
          <w:lang w:eastAsia="ru-RU" w:bidi="ru-RU"/>
        </w:rPr>
        <w:lastRenderedPageBreak/>
        <w:t>учетом особенностей социального и культурного контекста.</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ОК 07. Содействовать сохранению окружающей среды, ресурсосбережению, эффективно действовать в чрезвычайных ситуациях.</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578B7" w:rsidRPr="00FB09F5" w:rsidRDefault="007578B7" w:rsidP="007578B7">
      <w:pPr>
        <w:pStyle w:val="1"/>
        <w:shd w:val="clear" w:color="auto" w:fill="auto"/>
        <w:spacing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ОК 09. Использовать информационные технологии в профессиональной деятельности.</w:t>
      </w:r>
    </w:p>
    <w:p w:rsidR="007578B7" w:rsidRPr="00FB09F5" w:rsidRDefault="007578B7" w:rsidP="007578B7">
      <w:pPr>
        <w:pStyle w:val="1"/>
        <w:shd w:val="clear" w:color="auto" w:fill="auto"/>
        <w:spacing w:after="700" w:line="240" w:lineRule="auto"/>
        <w:ind w:firstLine="560"/>
        <w:jc w:val="both"/>
        <w:rPr>
          <w:rFonts w:ascii="Times New Roman" w:hAnsi="Times New Roman" w:cs="Times New Roman"/>
        </w:rPr>
      </w:pPr>
      <w:r w:rsidRPr="00FB09F5">
        <w:rPr>
          <w:rFonts w:ascii="Times New Roman" w:hAnsi="Times New Roman" w:cs="Times New Roman"/>
          <w:color w:val="000000"/>
          <w:lang w:eastAsia="ru-RU" w:bidi="ru-RU"/>
        </w:rPr>
        <w:t>ОК 10. Пользоваться профессиональной документацией на государственном и иностранном языке.</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i/>
          <w:iCs/>
          <w:color w:val="000000"/>
          <w:lang w:eastAsia="ru-RU" w:bidi="ru-RU"/>
        </w:rPr>
        <w:t>Инструкция</w:t>
      </w:r>
    </w:p>
    <w:p w:rsidR="007578B7" w:rsidRPr="00FB09F5" w:rsidRDefault="007578B7" w:rsidP="007578B7">
      <w:pPr>
        <w:pStyle w:val="1"/>
        <w:shd w:val="clear" w:color="auto" w:fill="auto"/>
        <w:spacing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Внимательно прочитайте задание.</w:t>
      </w:r>
    </w:p>
    <w:p w:rsidR="007578B7" w:rsidRPr="00FB09F5" w:rsidRDefault="007578B7" w:rsidP="007578B7">
      <w:pPr>
        <w:pStyle w:val="1"/>
        <w:shd w:val="clear" w:color="auto" w:fill="auto"/>
        <w:spacing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Вы можете воспользоваться ПК и необходимым программным обеспечением для выполнения задания</w:t>
      </w:r>
    </w:p>
    <w:p w:rsidR="007578B7" w:rsidRPr="00FB09F5" w:rsidRDefault="007578B7" w:rsidP="007578B7">
      <w:pPr>
        <w:pStyle w:val="1"/>
        <w:shd w:val="clear" w:color="auto" w:fill="auto"/>
        <w:spacing w:after="340" w:line="240" w:lineRule="auto"/>
        <w:ind w:firstLine="460"/>
        <w:rPr>
          <w:rFonts w:ascii="Times New Roman" w:hAnsi="Times New Roman" w:cs="Times New Roman"/>
        </w:rPr>
      </w:pPr>
      <w:r w:rsidRPr="00FB09F5">
        <w:rPr>
          <w:rFonts w:ascii="Times New Roman" w:hAnsi="Times New Roman" w:cs="Times New Roman"/>
          <w:color w:val="000000"/>
          <w:lang w:eastAsia="ru-RU" w:bidi="ru-RU"/>
        </w:rPr>
        <w:t>Время выполнения задания - 40 минут</w:t>
      </w:r>
    </w:p>
    <w:p w:rsidR="007578B7" w:rsidRPr="00FB09F5" w:rsidRDefault="007578B7" w:rsidP="007578B7">
      <w:pPr>
        <w:pStyle w:val="2"/>
        <w:keepNext/>
        <w:keepLines/>
        <w:shd w:val="clear" w:color="auto" w:fill="auto"/>
        <w:spacing w:line="240" w:lineRule="auto"/>
        <w:jc w:val="both"/>
        <w:rPr>
          <w:sz w:val="22"/>
          <w:szCs w:val="22"/>
        </w:rPr>
      </w:pPr>
      <w:bookmarkStart w:id="112" w:name="bookmark120"/>
      <w:bookmarkStart w:id="113" w:name="bookmark121"/>
      <w:r w:rsidRPr="00FB09F5">
        <w:rPr>
          <w:sz w:val="22"/>
          <w:szCs w:val="22"/>
        </w:rPr>
        <w:t>Вариант 1.</w:t>
      </w:r>
      <w:bookmarkEnd w:id="112"/>
      <w:bookmarkEnd w:id="113"/>
    </w:p>
    <w:p w:rsidR="007578B7" w:rsidRPr="00FB09F5" w:rsidRDefault="007578B7" w:rsidP="007578B7">
      <w:pPr>
        <w:pStyle w:val="1"/>
        <w:shd w:val="clear" w:color="auto" w:fill="auto"/>
        <w:spacing w:after="34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Определите, к какому типу относится заданный объект, виды и масштабы возможного ущерба в результате нарушения безопасности, категорию заданного объекта по уровню важности в соответствии с ГОСТ Р 50776-95 (МЭК 60839-1-4:1989) «Системы тревожной сигнализации», содержание и местонахождение защищаемых ресурсов на заданном объекте. Постройте план объекта, выделите защищаемые зоны на плане.</w:t>
      </w:r>
    </w:p>
    <w:p w:rsidR="007578B7" w:rsidRPr="00FB09F5" w:rsidRDefault="007578B7" w:rsidP="007578B7">
      <w:pPr>
        <w:pStyle w:val="2"/>
        <w:keepNext/>
        <w:keepLines/>
        <w:shd w:val="clear" w:color="auto" w:fill="auto"/>
        <w:spacing w:line="240" w:lineRule="auto"/>
        <w:ind w:firstLine="480"/>
        <w:jc w:val="both"/>
        <w:rPr>
          <w:sz w:val="22"/>
          <w:szCs w:val="22"/>
        </w:rPr>
      </w:pPr>
      <w:bookmarkStart w:id="114" w:name="bookmark122"/>
      <w:bookmarkStart w:id="115" w:name="bookmark123"/>
      <w:r w:rsidRPr="00FB09F5">
        <w:rPr>
          <w:sz w:val="22"/>
          <w:szCs w:val="22"/>
        </w:rPr>
        <w:t>Вариант 2.</w:t>
      </w:r>
      <w:bookmarkEnd w:id="114"/>
      <w:bookmarkEnd w:id="115"/>
    </w:p>
    <w:p w:rsidR="007578B7" w:rsidRPr="00FB09F5" w:rsidRDefault="007578B7" w:rsidP="007578B7">
      <w:pPr>
        <w:pStyle w:val="1"/>
        <w:shd w:val="clear" w:color="auto" w:fill="auto"/>
        <w:spacing w:after="360" w:line="240" w:lineRule="auto"/>
        <w:ind w:firstLine="480"/>
        <w:jc w:val="both"/>
        <w:rPr>
          <w:rFonts w:ascii="Times New Roman" w:hAnsi="Times New Roman" w:cs="Times New Roman"/>
        </w:rPr>
      </w:pPr>
      <w:r w:rsidRPr="00FB09F5">
        <w:rPr>
          <w:rFonts w:ascii="Times New Roman" w:hAnsi="Times New Roman" w:cs="Times New Roman"/>
          <w:color w:val="000000"/>
          <w:lang w:eastAsia="ru-RU" w:bidi="ru-RU"/>
        </w:rPr>
        <w:t>Постройте пространственную модель заданного объекта защиты. Проанализируйте характеристики технической укрепленности объекта защиты. Проанализируйте защищаемую информацию и проведите её структурирование. Определите пожаро- и взрывоопасность данного объекта, что осуществляется в соответствии с Федеральным законом № 117-ФЗ от 10 июля 2012 г. «Технический регламент о требованиях пожарной безопасности».</w:t>
      </w:r>
    </w:p>
    <w:p w:rsidR="007578B7" w:rsidRPr="00FB09F5" w:rsidRDefault="007578B7" w:rsidP="007578B7">
      <w:pPr>
        <w:pStyle w:val="2"/>
        <w:keepNext/>
        <w:keepLines/>
        <w:shd w:val="clear" w:color="auto" w:fill="auto"/>
        <w:spacing w:line="240" w:lineRule="auto"/>
        <w:jc w:val="both"/>
        <w:rPr>
          <w:sz w:val="22"/>
          <w:szCs w:val="22"/>
        </w:rPr>
      </w:pPr>
      <w:bookmarkStart w:id="116" w:name="bookmark124"/>
      <w:bookmarkStart w:id="117" w:name="bookmark125"/>
      <w:r w:rsidRPr="00FB09F5">
        <w:rPr>
          <w:sz w:val="22"/>
          <w:szCs w:val="22"/>
        </w:rPr>
        <w:t>Вариант 3.</w:t>
      </w:r>
      <w:bookmarkEnd w:id="116"/>
      <w:bookmarkEnd w:id="117"/>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Сформируйте перечень требований к системе физической защиты заданного объекта. Составьте таблицы требований к физическим средствам защиты заданного объекта информатизации в соответствии с РД 78.36.003-2002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 Определите количество рубежей защиты для заданного объекта.</w:t>
      </w:r>
    </w:p>
    <w:p w:rsidR="007578B7" w:rsidRPr="00FB09F5" w:rsidRDefault="007578B7" w:rsidP="007578B7">
      <w:pPr>
        <w:pStyle w:val="2"/>
        <w:keepNext/>
        <w:keepLines/>
        <w:shd w:val="clear" w:color="auto" w:fill="auto"/>
        <w:spacing w:line="240" w:lineRule="auto"/>
        <w:jc w:val="both"/>
        <w:rPr>
          <w:sz w:val="22"/>
          <w:szCs w:val="22"/>
        </w:rPr>
      </w:pPr>
      <w:bookmarkStart w:id="118" w:name="bookmark126"/>
      <w:bookmarkStart w:id="119" w:name="bookmark127"/>
      <w:r w:rsidRPr="00FB09F5">
        <w:rPr>
          <w:sz w:val="22"/>
          <w:szCs w:val="22"/>
        </w:rPr>
        <w:t>Вариант 4.</w:t>
      </w:r>
      <w:bookmarkEnd w:id="118"/>
      <w:bookmarkEnd w:id="119"/>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Проведите выбор и обоснование охранных извещателей для заданного объекта. Какие факторы влияют на выбор средств обнаружения? Приведите их характеристики. Разработайте схему размещения средств подсистемы обнаружения на объекте.</w:t>
      </w:r>
    </w:p>
    <w:p w:rsidR="007578B7" w:rsidRPr="00FB09F5" w:rsidRDefault="007578B7" w:rsidP="007578B7">
      <w:pPr>
        <w:pStyle w:val="2"/>
        <w:keepNext/>
        <w:keepLines/>
        <w:shd w:val="clear" w:color="auto" w:fill="auto"/>
        <w:spacing w:line="240" w:lineRule="auto"/>
        <w:jc w:val="both"/>
        <w:rPr>
          <w:sz w:val="22"/>
          <w:szCs w:val="22"/>
        </w:rPr>
      </w:pPr>
      <w:bookmarkStart w:id="120" w:name="bookmark128"/>
      <w:bookmarkStart w:id="121" w:name="bookmark129"/>
      <w:r w:rsidRPr="00FB09F5">
        <w:rPr>
          <w:sz w:val="22"/>
          <w:szCs w:val="22"/>
        </w:rPr>
        <w:t>Вариант 5.</w:t>
      </w:r>
      <w:bookmarkEnd w:id="120"/>
      <w:bookmarkEnd w:id="121"/>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Проведите выбор и обоснование пожарных извещателей для заданного объекта. Какие факторы влияют на выбор пожарной сигнализации? Приведите их характеристики. Опишите порядок </w:t>
      </w:r>
      <w:r w:rsidRPr="00FB09F5">
        <w:rPr>
          <w:rFonts w:ascii="Times New Roman" w:hAnsi="Times New Roman" w:cs="Times New Roman"/>
          <w:color w:val="000000"/>
          <w:lang w:eastAsia="ru-RU" w:bidi="ru-RU"/>
        </w:rPr>
        <w:lastRenderedPageBreak/>
        <w:t>проведения технического обслуживания, установки, настройки, диагностики, организации ремонта системы пожарной сигнализации.</w:t>
      </w:r>
    </w:p>
    <w:p w:rsidR="007578B7" w:rsidRPr="00FB09F5" w:rsidRDefault="007578B7" w:rsidP="007578B7">
      <w:pPr>
        <w:pStyle w:val="2"/>
        <w:keepNext/>
        <w:keepLines/>
        <w:shd w:val="clear" w:color="auto" w:fill="auto"/>
        <w:spacing w:line="240" w:lineRule="auto"/>
        <w:jc w:val="both"/>
        <w:rPr>
          <w:sz w:val="22"/>
          <w:szCs w:val="22"/>
        </w:rPr>
      </w:pPr>
      <w:bookmarkStart w:id="122" w:name="bookmark130"/>
      <w:bookmarkStart w:id="123" w:name="bookmark131"/>
      <w:r w:rsidRPr="00FB09F5">
        <w:rPr>
          <w:sz w:val="22"/>
          <w:szCs w:val="22"/>
        </w:rPr>
        <w:t>Вариант 6.</w:t>
      </w:r>
      <w:bookmarkEnd w:id="122"/>
      <w:bookmarkEnd w:id="123"/>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Проведите выбор и обоснование средств оповещения для заданного объекта. Какие факторы влияют на выбор средств оповещения? Приведите их характеристики. Опишите порядок проведения технического обслуживания, установки, настройки, диагностики, организации ремонта системы охранной сигнализации.</w:t>
      </w:r>
    </w:p>
    <w:p w:rsidR="007578B7" w:rsidRPr="00FB09F5" w:rsidRDefault="007578B7" w:rsidP="007578B7">
      <w:pPr>
        <w:pStyle w:val="2"/>
        <w:keepNext/>
        <w:keepLines/>
        <w:shd w:val="clear" w:color="auto" w:fill="auto"/>
        <w:spacing w:line="240" w:lineRule="auto"/>
        <w:jc w:val="both"/>
        <w:rPr>
          <w:sz w:val="22"/>
          <w:szCs w:val="22"/>
        </w:rPr>
      </w:pPr>
      <w:bookmarkStart w:id="124" w:name="bookmark132"/>
      <w:bookmarkStart w:id="125" w:name="bookmark133"/>
      <w:r w:rsidRPr="00FB09F5">
        <w:rPr>
          <w:sz w:val="22"/>
          <w:szCs w:val="22"/>
        </w:rPr>
        <w:t>Вариант 7.</w:t>
      </w:r>
      <w:bookmarkEnd w:id="124"/>
      <w:bookmarkEnd w:id="125"/>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Приведите примеры программно-аппаратных систем аутентификации. Опишите назначение и возможности персонального средства аутентификации и хранения данных </w:t>
      </w:r>
      <w:r w:rsidRPr="00FB09F5">
        <w:rPr>
          <w:rFonts w:ascii="Times New Roman" w:hAnsi="Times New Roman" w:cs="Times New Roman"/>
          <w:color w:val="000000"/>
          <w:lang w:val="en-US" w:bidi="en-US"/>
        </w:rPr>
        <w:t>eToken</w:t>
      </w:r>
      <w:r w:rsidRPr="007578B7">
        <w:rPr>
          <w:rFonts w:ascii="Times New Roman" w:hAnsi="Times New Roman" w:cs="Times New Roman"/>
          <w:color w:val="000000"/>
          <w:lang w:bidi="en-US"/>
        </w:rPr>
        <w:t xml:space="preserve">. </w:t>
      </w:r>
      <w:r w:rsidRPr="00FB09F5">
        <w:rPr>
          <w:rFonts w:ascii="Times New Roman" w:hAnsi="Times New Roman" w:cs="Times New Roman"/>
          <w:color w:val="000000"/>
          <w:lang w:eastAsia="ru-RU" w:bidi="ru-RU"/>
        </w:rPr>
        <w:t xml:space="preserve">Приведите характеристики </w:t>
      </w:r>
      <w:r w:rsidRPr="00FB09F5">
        <w:rPr>
          <w:rFonts w:ascii="Times New Roman" w:hAnsi="Times New Roman" w:cs="Times New Roman"/>
          <w:color w:val="000000"/>
          <w:lang w:val="en-US" w:bidi="en-US"/>
        </w:rPr>
        <w:t>USB</w:t>
      </w:r>
      <w:r w:rsidRPr="00FB09F5">
        <w:rPr>
          <w:rFonts w:ascii="Times New Roman" w:hAnsi="Times New Roman" w:cs="Times New Roman"/>
          <w:color w:val="000000"/>
          <w:lang w:eastAsia="ru-RU" w:bidi="ru-RU"/>
        </w:rPr>
        <w:t>-ключей. Опишите функции комбинированных устройств аутентификации.</w:t>
      </w:r>
    </w:p>
    <w:p w:rsidR="007578B7" w:rsidRPr="00FB09F5" w:rsidRDefault="007578B7" w:rsidP="007578B7">
      <w:pPr>
        <w:pStyle w:val="2"/>
        <w:keepNext/>
        <w:keepLines/>
        <w:shd w:val="clear" w:color="auto" w:fill="auto"/>
        <w:spacing w:line="240" w:lineRule="auto"/>
        <w:jc w:val="both"/>
        <w:rPr>
          <w:sz w:val="22"/>
          <w:szCs w:val="22"/>
        </w:rPr>
      </w:pPr>
      <w:bookmarkStart w:id="126" w:name="bookmark134"/>
      <w:bookmarkStart w:id="127" w:name="bookmark135"/>
      <w:r w:rsidRPr="00FB09F5">
        <w:rPr>
          <w:sz w:val="22"/>
          <w:szCs w:val="22"/>
        </w:rPr>
        <w:t>Вариант 8.</w:t>
      </w:r>
      <w:bookmarkEnd w:id="126"/>
      <w:bookmarkEnd w:id="127"/>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color w:val="000000"/>
          <w:lang w:eastAsia="ru-RU" w:bidi="ru-RU"/>
        </w:rPr>
        <w:t xml:space="preserve">Опишите основные компоненты системы контроля и управления доступом. Приведите характеристики карт пользователей. Опишите назначение и технологию управления шлюзами. Опишите технологию идентификации и регистрации транспортных средств антенным считывателем </w:t>
      </w:r>
      <w:r w:rsidRPr="00FB09F5">
        <w:rPr>
          <w:rFonts w:ascii="Times New Roman" w:hAnsi="Times New Roman" w:cs="Times New Roman"/>
          <w:color w:val="000000"/>
          <w:lang w:val="en-US" w:bidi="en-US"/>
        </w:rPr>
        <w:t>SmartPass</w:t>
      </w:r>
      <w:r w:rsidRPr="007578B7">
        <w:rPr>
          <w:rFonts w:ascii="Times New Roman" w:hAnsi="Times New Roman" w:cs="Times New Roman"/>
          <w:color w:val="000000"/>
          <w:lang w:bidi="en-US"/>
        </w:rPr>
        <w:t xml:space="preserve">. </w:t>
      </w:r>
      <w:r w:rsidRPr="00FB09F5">
        <w:rPr>
          <w:rFonts w:ascii="Times New Roman" w:hAnsi="Times New Roman" w:cs="Times New Roman"/>
          <w:color w:val="000000"/>
          <w:lang w:eastAsia="ru-RU" w:bidi="ru-RU"/>
        </w:rPr>
        <w:t>Опишите порядок проведения технического обслуживания, установки, настройки, диагностики, организации ремонта системы контроля и управления доступом.</w:t>
      </w:r>
    </w:p>
    <w:p w:rsidR="007578B7" w:rsidRPr="00FB09F5" w:rsidRDefault="007578B7" w:rsidP="007578B7">
      <w:pPr>
        <w:pStyle w:val="1"/>
        <w:shd w:val="clear" w:color="auto" w:fill="auto"/>
        <w:spacing w:after="360" w:line="240" w:lineRule="auto"/>
        <w:ind w:firstLine="460"/>
        <w:jc w:val="both"/>
        <w:rPr>
          <w:rFonts w:ascii="Times New Roman" w:hAnsi="Times New Roman" w:cs="Times New Roman"/>
        </w:rPr>
      </w:pPr>
      <w:r w:rsidRPr="00FB09F5">
        <w:rPr>
          <w:rFonts w:ascii="Times New Roman" w:hAnsi="Times New Roman" w:cs="Times New Roman"/>
          <w:b/>
          <w:bCs/>
          <w:color w:val="000000"/>
          <w:lang w:eastAsia="ru-RU" w:bidi="ru-RU"/>
        </w:rPr>
        <w:t>Вариант 9.</w:t>
      </w:r>
    </w:p>
    <w:p w:rsidR="007578B7" w:rsidRPr="00FB09F5" w:rsidRDefault="007578B7" w:rsidP="007578B7">
      <w:pPr>
        <w:pStyle w:val="1"/>
        <w:shd w:val="clear" w:color="auto" w:fill="auto"/>
        <w:spacing w:after="340"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 xml:space="preserve">Опишите устройство и принципы работы </w:t>
      </w:r>
      <w:r w:rsidRPr="00FB09F5">
        <w:rPr>
          <w:rFonts w:ascii="Times New Roman" w:hAnsi="Times New Roman" w:cs="Times New Roman"/>
          <w:color w:val="000000"/>
          <w:lang w:val="en-US" w:bidi="en-US"/>
        </w:rPr>
        <w:t>IP</w:t>
      </w:r>
      <w:r w:rsidRPr="00FB09F5">
        <w:rPr>
          <w:rFonts w:ascii="Times New Roman" w:hAnsi="Times New Roman" w:cs="Times New Roman"/>
          <w:color w:val="000000"/>
          <w:lang w:eastAsia="ru-RU" w:bidi="ru-RU"/>
        </w:rPr>
        <w:t xml:space="preserve">-камеры. Каково назначение и основные характеристики видеорегистраторов? Приведите характеристики сетевого видеорегистратора </w:t>
      </w:r>
      <w:r w:rsidRPr="00FB09F5">
        <w:rPr>
          <w:rFonts w:ascii="Times New Roman" w:hAnsi="Times New Roman" w:cs="Times New Roman"/>
          <w:color w:val="000000"/>
          <w:lang w:val="en-US" w:bidi="en-US"/>
        </w:rPr>
        <w:t>DVR</w:t>
      </w:r>
      <w:r w:rsidRPr="007578B7">
        <w:rPr>
          <w:rFonts w:ascii="Times New Roman" w:hAnsi="Times New Roman" w:cs="Times New Roman"/>
          <w:color w:val="000000"/>
          <w:lang w:bidi="en-US"/>
        </w:rPr>
        <w:t xml:space="preserve">. </w:t>
      </w:r>
      <w:r w:rsidRPr="00FB09F5">
        <w:rPr>
          <w:rFonts w:ascii="Times New Roman" w:hAnsi="Times New Roman" w:cs="Times New Roman"/>
          <w:color w:val="000000"/>
          <w:lang w:eastAsia="ru-RU" w:bidi="ru-RU"/>
        </w:rPr>
        <w:t>Опишите порядок проведения технического обслуживания, установки, настройки, диагностики, организации ремонта системы видеонаблюдения.</w:t>
      </w:r>
    </w:p>
    <w:p w:rsidR="007578B7" w:rsidRPr="00FB09F5" w:rsidRDefault="007578B7" w:rsidP="007578B7">
      <w:pPr>
        <w:pStyle w:val="2"/>
        <w:keepNext/>
        <w:keepLines/>
        <w:shd w:val="clear" w:color="auto" w:fill="auto"/>
        <w:spacing w:line="240" w:lineRule="auto"/>
        <w:ind w:firstLine="540"/>
        <w:jc w:val="both"/>
        <w:rPr>
          <w:sz w:val="22"/>
          <w:szCs w:val="22"/>
        </w:rPr>
      </w:pPr>
      <w:bookmarkStart w:id="128" w:name="bookmark136"/>
      <w:bookmarkStart w:id="129" w:name="bookmark137"/>
      <w:r w:rsidRPr="00FB09F5">
        <w:rPr>
          <w:sz w:val="22"/>
          <w:szCs w:val="22"/>
        </w:rPr>
        <w:t>Вариант 10.</w:t>
      </w:r>
      <w:bookmarkEnd w:id="128"/>
      <w:bookmarkEnd w:id="129"/>
    </w:p>
    <w:p w:rsidR="007578B7" w:rsidRPr="00FB09F5" w:rsidRDefault="007578B7" w:rsidP="007578B7">
      <w:pPr>
        <w:pStyle w:val="1"/>
        <w:shd w:val="clear" w:color="auto" w:fill="auto"/>
        <w:spacing w:after="700"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Опишите состав современных систем сбора и обработки информации. Приведите схему. Приведите алгоритмы расчета показателей надежности систем сбора и обработки информации. Опишите возможности системы сбора и обработки информации ОРИОН.</w:t>
      </w:r>
    </w:p>
    <w:p w:rsidR="007578B7" w:rsidRPr="00FB09F5" w:rsidRDefault="007578B7" w:rsidP="007578B7">
      <w:pPr>
        <w:pStyle w:val="1"/>
        <w:numPr>
          <w:ilvl w:val="0"/>
          <w:numId w:val="70"/>
        </w:numPr>
        <w:shd w:val="clear" w:color="auto" w:fill="auto"/>
        <w:tabs>
          <w:tab w:val="left" w:pos="1220"/>
        </w:tabs>
        <w:spacing w:after="340" w:line="240" w:lineRule="auto"/>
        <w:ind w:firstLine="540"/>
        <w:jc w:val="both"/>
        <w:rPr>
          <w:rFonts w:ascii="Times New Roman" w:hAnsi="Times New Roman" w:cs="Times New Roman"/>
        </w:rPr>
      </w:pPr>
      <w:r w:rsidRPr="00FB09F5">
        <w:rPr>
          <w:rFonts w:ascii="Times New Roman" w:hAnsi="Times New Roman" w:cs="Times New Roman"/>
          <w:b/>
          <w:bCs/>
          <w:color w:val="000000"/>
          <w:lang w:eastAsia="ru-RU" w:bidi="ru-RU"/>
        </w:rPr>
        <w:t>Пакет экзаменатора</w:t>
      </w:r>
    </w:p>
    <w:p w:rsidR="007578B7" w:rsidRPr="00FB09F5" w:rsidRDefault="007578B7" w:rsidP="007578B7">
      <w:pPr>
        <w:pStyle w:val="1"/>
        <w:shd w:val="clear" w:color="auto" w:fill="auto"/>
        <w:spacing w:after="340" w:line="240" w:lineRule="auto"/>
        <w:ind w:firstLine="540"/>
        <w:jc w:val="both"/>
        <w:rPr>
          <w:rFonts w:ascii="Times New Roman" w:hAnsi="Times New Roman" w:cs="Times New Roman"/>
        </w:rPr>
      </w:pPr>
      <w:r w:rsidRPr="00FB09F5">
        <w:rPr>
          <w:rFonts w:ascii="Times New Roman" w:hAnsi="Times New Roman" w:cs="Times New Roman"/>
          <w:b/>
          <w:bCs/>
          <w:color w:val="000000"/>
          <w:lang w:eastAsia="ru-RU" w:bidi="ru-RU"/>
        </w:rPr>
        <w:t>Условия выполнения задания:</w:t>
      </w:r>
    </w:p>
    <w:p w:rsidR="007578B7" w:rsidRPr="00FB09F5" w:rsidRDefault="007578B7" w:rsidP="007578B7">
      <w:pPr>
        <w:pStyle w:val="2"/>
        <w:keepNext/>
        <w:keepLines/>
        <w:shd w:val="clear" w:color="auto" w:fill="auto"/>
        <w:spacing w:line="240" w:lineRule="auto"/>
        <w:ind w:firstLine="540"/>
        <w:jc w:val="both"/>
        <w:rPr>
          <w:sz w:val="22"/>
          <w:szCs w:val="22"/>
        </w:rPr>
      </w:pPr>
      <w:bookmarkStart w:id="130" w:name="bookmark138"/>
      <w:bookmarkStart w:id="131" w:name="bookmark139"/>
      <w:r w:rsidRPr="00FB09F5">
        <w:rPr>
          <w:sz w:val="22"/>
          <w:szCs w:val="22"/>
        </w:rPr>
        <w:t>Инструкция</w:t>
      </w:r>
      <w:bookmarkEnd w:id="130"/>
      <w:bookmarkEnd w:id="131"/>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Ознакомьтесь с заданиями для экзаменующихся</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Количество вариантов заданий (пакетов заданий) для экзаменующихся: 10.</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Время выполнения каждого задания и максимальное время на экзамен (квалификационный):</w:t>
      </w:r>
    </w:p>
    <w:p w:rsidR="007578B7" w:rsidRPr="00FB09F5" w:rsidRDefault="007578B7" w:rsidP="007578B7">
      <w:pPr>
        <w:pStyle w:val="1"/>
        <w:shd w:val="clear" w:color="auto" w:fill="auto"/>
        <w:spacing w:line="240" w:lineRule="auto"/>
        <w:ind w:firstLine="540"/>
        <w:rPr>
          <w:rFonts w:ascii="Times New Roman" w:hAnsi="Times New Roman" w:cs="Times New Roman"/>
        </w:rPr>
      </w:pPr>
      <w:r w:rsidRPr="00FB09F5">
        <w:rPr>
          <w:rFonts w:ascii="Times New Roman" w:hAnsi="Times New Roman" w:cs="Times New Roman"/>
          <w:color w:val="000000"/>
          <w:lang w:eastAsia="ru-RU" w:bidi="ru-RU"/>
        </w:rPr>
        <w:t>Задание № 1-40 минут</w:t>
      </w:r>
    </w:p>
    <w:p w:rsidR="007578B7" w:rsidRPr="00FB09F5" w:rsidRDefault="007578B7" w:rsidP="007578B7">
      <w:pPr>
        <w:pStyle w:val="1"/>
        <w:shd w:val="clear" w:color="auto" w:fill="auto"/>
        <w:spacing w:line="240" w:lineRule="auto"/>
        <w:ind w:firstLine="540"/>
        <w:rPr>
          <w:rFonts w:ascii="Times New Roman" w:hAnsi="Times New Roman" w:cs="Times New Roman"/>
        </w:rPr>
      </w:pPr>
      <w:r w:rsidRPr="00FB09F5">
        <w:rPr>
          <w:rFonts w:ascii="Times New Roman" w:hAnsi="Times New Roman" w:cs="Times New Roman"/>
          <w:color w:val="000000"/>
          <w:lang w:eastAsia="ru-RU" w:bidi="ru-RU"/>
        </w:rPr>
        <w:t>Задание № 2-40 минут</w:t>
      </w:r>
    </w:p>
    <w:p w:rsidR="007578B7" w:rsidRPr="00FB09F5" w:rsidRDefault="007578B7" w:rsidP="007578B7">
      <w:pPr>
        <w:pStyle w:val="1"/>
        <w:shd w:val="clear" w:color="auto" w:fill="auto"/>
        <w:spacing w:line="240" w:lineRule="auto"/>
        <w:ind w:firstLine="540"/>
        <w:rPr>
          <w:rFonts w:ascii="Times New Roman" w:hAnsi="Times New Roman" w:cs="Times New Roman"/>
        </w:rPr>
      </w:pPr>
      <w:r w:rsidRPr="00FB09F5">
        <w:rPr>
          <w:rFonts w:ascii="Times New Roman" w:hAnsi="Times New Roman" w:cs="Times New Roman"/>
          <w:color w:val="000000"/>
          <w:lang w:eastAsia="ru-RU" w:bidi="ru-RU"/>
        </w:rPr>
        <w:t>Задание № 3-40 минут</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Всего на экзамен - 2 часа</w:t>
      </w:r>
    </w:p>
    <w:p w:rsidR="007578B7" w:rsidRPr="00FB09F5" w:rsidRDefault="007578B7" w:rsidP="007578B7">
      <w:pPr>
        <w:pStyle w:val="1"/>
        <w:shd w:val="clear" w:color="auto" w:fill="auto"/>
        <w:spacing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t>Экзамен проводится в группе в количестве - 19 человек.</w:t>
      </w:r>
    </w:p>
    <w:p w:rsidR="007578B7" w:rsidRPr="00FB09F5" w:rsidRDefault="007578B7" w:rsidP="007578B7">
      <w:pPr>
        <w:pStyle w:val="1"/>
        <w:shd w:val="clear" w:color="auto" w:fill="auto"/>
        <w:spacing w:after="340" w:line="240" w:lineRule="auto"/>
        <w:ind w:firstLine="540"/>
        <w:jc w:val="both"/>
        <w:rPr>
          <w:rFonts w:ascii="Times New Roman" w:hAnsi="Times New Roman" w:cs="Times New Roman"/>
        </w:rPr>
      </w:pPr>
      <w:r w:rsidRPr="00FB09F5">
        <w:rPr>
          <w:rFonts w:ascii="Times New Roman" w:hAnsi="Times New Roman" w:cs="Times New Roman"/>
          <w:color w:val="000000"/>
          <w:lang w:eastAsia="ru-RU" w:bidi="ru-RU"/>
        </w:rPr>
        <w:lastRenderedPageBreak/>
        <w:t>Методическое обеспечение: Федеральный государственный образовательный стандарт по специальности 10.02.05 Обеспечение информационной безопасности автоматизированных систем, учебный план по профессии, рабочая программа профессионального модуля.</w:t>
      </w:r>
    </w:p>
    <w:p w:rsidR="007578B7" w:rsidRPr="00FB09F5" w:rsidRDefault="007578B7" w:rsidP="007578B7">
      <w:pPr>
        <w:pStyle w:val="2"/>
        <w:keepNext/>
        <w:keepLines/>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220"/>
        </w:tabs>
        <w:spacing w:after="340" w:line="240" w:lineRule="auto"/>
        <w:ind w:firstLine="540"/>
        <w:jc w:val="both"/>
        <w:rPr>
          <w:sz w:val="22"/>
          <w:szCs w:val="22"/>
        </w:rPr>
      </w:pPr>
      <w:bookmarkStart w:id="132" w:name="bookmark140"/>
      <w:bookmarkStart w:id="133" w:name="bookmark141"/>
      <w:r w:rsidRPr="00FB09F5">
        <w:rPr>
          <w:sz w:val="22"/>
          <w:szCs w:val="22"/>
        </w:rPr>
        <w:t>Критерии оценки</w:t>
      </w:r>
      <w:bookmarkEnd w:id="132"/>
      <w:bookmarkEnd w:id="133"/>
    </w:p>
    <w:tbl>
      <w:tblPr>
        <w:tblOverlap w:val="never"/>
        <w:tblW w:w="0" w:type="auto"/>
        <w:jc w:val="center"/>
        <w:tblLayout w:type="fixed"/>
        <w:tblCellMar>
          <w:left w:w="10" w:type="dxa"/>
          <w:right w:w="10" w:type="dxa"/>
        </w:tblCellMar>
        <w:tblLook w:val="0000" w:firstRow="0" w:lastRow="0" w:firstColumn="0" w:lastColumn="0" w:noHBand="0" w:noVBand="0"/>
      </w:tblPr>
      <w:tblGrid>
        <w:gridCol w:w="3389"/>
        <w:gridCol w:w="1733"/>
        <w:gridCol w:w="5026"/>
      </w:tblGrid>
      <w:tr w:rsidR="007578B7" w:rsidRPr="00FB09F5" w:rsidTr="00621CE8">
        <w:tblPrEx>
          <w:tblCellMar>
            <w:top w:w="0" w:type="dxa"/>
            <w:bottom w:w="0" w:type="dxa"/>
          </w:tblCellMar>
        </w:tblPrEx>
        <w:trPr>
          <w:trHeight w:hRule="exact" w:val="374"/>
          <w:jc w:val="center"/>
        </w:trPr>
        <w:tc>
          <w:tcPr>
            <w:tcW w:w="3389"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Показатель</w:t>
            </w:r>
          </w:p>
        </w:tc>
        <w:tc>
          <w:tcPr>
            <w:tcW w:w="1733"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Результат</w:t>
            </w:r>
          </w:p>
        </w:tc>
        <w:tc>
          <w:tcPr>
            <w:tcW w:w="5026" w:type="dxa"/>
            <w:tcBorders>
              <w:top w:val="single" w:sz="4" w:space="0" w:color="auto"/>
              <w:left w:val="single" w:sz="4" w:space="0" w:color="auto"/>
              <w:righ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Оценка</w:t>
            </w:r>
          </w:p>
        </w:tc>
      </w:tr>
      <w:tr w:rsidR="007578B7" w:rsidRPr="00FB09F5" w:rsidTr="00621CE8">
        <w:tblPrEx>
          <w:tblCellMar>
            <w:top w:w="0" w:type="dxa"/>
            <w:bottom w:w="0" w:type="dxa"/>
          </w:tblCellMar>
        </w:tblPrEx>
        <w:trPr>
          <w:trHeight w:hRule="exact" w:val="370"/>
          <w:jc w:val="center"/>
        </w:trPr>
        <w:tc>
          <w:tcPr>
            <w:tcW w:w="3389" w:type="dxa"/>
            <w:tcBorders>
              <w:top w:val="single" w:sz="4" w:space="0" w:color="auto"/>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pPr>
            <w:r w:rsidRPr="00FB09F5">
              <w:rPr>
                <w:color w:val="000000"/>
                <w:lang w:eastAsia="ru-RU" w:bidi="ru-RU"/>
              </w:rPr>
              <w:t>1. Выполнено задание</w:t>
            </w:r>
          </w:p>
        </w:tc>
        <w:tc>
          <w:tcPr>
            <w:tcW w:w="1733" w:type="dxa"/>
            <w:tcBorders>
              <w:top w:val="single" w:sz="4" w:space="0" w:color="auto"/>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w:t>
            </w:r>
          </w:p>
        </w:tc>
        <w:tc>
          <w:tcPr>
            <w:tcW w:w="5026" w:type="dxa"/>
            <w:vMerge w:val="restart"/>
            <w:tcBorders>
              <w:top w:val="single" w:sz="4" w:space="0" w:color="auto"/>
              <w:left w:val="single" w:sz="4" w:space="0" w:color="auto"/>
              <w:right w:val="single" w:sz="4" w:space="0" w:color="auto"/>
            </w:tcBorders>
            <w:shd w:val="clear" w:color="auto" w:fill="FFFFFF"/>
          </w:tcPr>
          <w:p w:rsidR="007578B7" w:rsidRPr="00FB09F5" w:rsidRDefault="007578B7" w:rsidP="007578B7">
            <w:pPr>
              <w:pStyle w:val="ab"/>
              <w:numPr>
                <w:ilvl w:val="0"/>
                <w:numId w:val="71"/>
              </w:numPr>
              <w:shd w:val="clear" w:color="auto" w:fill="auto"/>
              <w:tabs>
                <w:tab w:val="left" w:pos="437"/>
              </w:tabs>
              <w:spacing w:line="240" w:lineRule="auto"/>
              <w:ind w:firstLine="0"/>
            </w:pPr>
            <w:r w:rsidRPr="00FB09F5">
              <w:rPr>
                <w:color w:val="000000"/>
                <w:lang w:eastAsia="ru-RU" w:bidi="ru-RU"/>
              </w:rPr>
              <w:t>не выполнено задание - оценка «неудовлетворительно»</w:t>
            </w:r>
          </w:p>
          <w:p w:rsidR="007578B7" w:rsidRPr="00FB09F5" w:rsidRDefault="007578B7" w:rsidP="007578B7">
            <w:pPr>
              <w:pStyle w:val="ab"/>
              <w:numPr>
                <w:ilvl w:val="0"/>
                <w:numId w:val="71"/>
              </w:numPr>
              <w:shd w:val="clear" w:color="auto" w:fill="auto"/>
              <w:tabs>
                <w:tab w:val="left" w:pos="216"/>
              </w:tabs>
              <w:spacing w:line="240" w:lineRule="auto"/>
              <w:ind w:firstLine="0"/>
            </w:pPr>
            <w:r w:rsidRPr="00FB09F5">
              <w:rPr>
                <w:color w:val="000000"/>
                <w:lang w:eastAsia="ru-RU" w:bidi="ru-RU"/>
              </w:rPr>
              <w:t>выполнено задание не в полном объеме - оценка «удовлетворительно»</w:t>
            </w:r>
          </w:p>
          <w:p w:rsidR="007578B7" w:rsidRPr="00FB09F5" w:rsidRDefault="007578B7" w:rsidP="007578B7">
            <w:pPr>
              <w:pStyle w:val="ab"/>
              <w:numPr>
                <w:ilvl w:val="0"/>
                <w:numId w:val="71"/>
              </w:numPr>
              <w:shd w:val="clear" w:color="auto" w:fill="auto"/>
              <w:tabs>
                <w:tab w:val="left" w:pos="173"/>
              </w:tabs>
              <w:spacing w:line="240" w:lineRule="auto"/>
              <w:ind w:firstLine="0"/>
            </w:pPr>
            <w:r w:rsidRPr="00FB09F5">
              <w:rPr>
                <w:color w:val="000000"/>
                <w:lang w:eastAsia="ru-RU" w:bidi="ru-RU"/>
              </w:rPr>
              <w:t>правильно выполнено задание с недочетами</w:t>
            </w:r>
          </w:p>
          <w:p w:rsidR="007578B7" w:rsidRPr="00FB09F5" w:rsidRDefault="007578B7" w:rsidP="007578B7">
            <w:pPr>
              <w:pStyle w:val="ab"/>
              <w:numPr>
                <w:ilvl w:val="0"/>
                <w:numId w:val="71"/>
              </w:numPr>
              <w:shd w:val="clear" w:color="auto" w:fill="auto"/>
              <w:tabs>
                <w:tab w:val="left" w:pos="187"/>
              </w:tabs>
              <w:spacing w:line="240" w:lineRule="auto"/>
              <w:ind w:firstLine="0"/>
            </w:pPr>
            <w:r w:rsidRPr="00FB09F5">
              <w:rPr>
                <w:color w:val="000000"/>
                <w:lang w:eastAsia="ru-RU" w:bidi="ru-RU"/>
              </w:rPr>
              <w:t>оценка «хорошо»</w:t>
            </w:r>
          </w:p>
          <w:p w:rsidR="007578B7" w:rsidRPr="00FB09F5" w:rsidRDefault="007578B7" w:rsidP="007578B7">
            <w:pPr>
              <w:pStyle w:val="ab"/>
              <w:numPr>
                <w:ilvl w:val="0"/>
                <w:numId w:val="71"/>
              </w:numPr>
              <w:shd w:val="clear" w:color="auto" w:fill="auto"/>
              <w:tabs>
                <w:tab w:val="left" w:pos="250"/>
              </w:tabs>
              <w:spacing w:line="240" w:lineRule="auto"/>
              <w:ind w:firstLine="0"/>
            </w:pPr>
            <w:r w:rsidRPr="00FB09F5">
              <w:rPr>
                <w:color w:val="000000"/>
                <w:lang w:eastAsia="ru-RU" w:bidi="ru-RU"/>
              </w:rPr>
              <w:t>Правильно выполнено задание - оценка «отлично»</w:t>
            </w:r>
          </w:p>
        </w:tc>
      </w:tr>
      <w:tr w:rsidR="007578B7" w:rsidRPr="00FB09F5" w:rsidTr="00621CE8">
        <w:tblPrEx>
          <w:tblCellMar>
            <w:top w:w="0" w:type="dxa"/>
            <w:bottom w:w="0" w:type="dxa"/>
          </w:tblCellMar>
        </w:tblPrEx>
        <w:trPr>
          <w:trHeight w:hRule="exact" w:val="370"/>
          <w:jc w:val="center"/>
        </w:trPr>
        <w:tc>
          <w:tcPr>
            <w:tcW w:w="3389"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2. Даны ответы на вопросы</w:t>
            </w:r>
          </w:p>
        </w:tc>
        <w:tc>
          <w:tcPr>
            <w:tcW w:w="1733" w:type="dxa"/>
            <w:tcBorders>
              <w:top w:val="single" w:sz="4" w:space="0" w:color="auto"/>
              <w:left w:val="single" w:sz="4" w:space="0" w:color="auto"/>
            </w:tcBorders>
            <w:shd w:val="clear" w:color="auto" w:fill="FFFFFF"/>
            <w:vAlign w:val="center"/>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w:t>
            </w:r>
          </w:p>
        </w:tc>
        <w:tc>
          <w:tcPr>
            <w:tcW w:w="5026" w:type="dxa"/>
            <w:vMerge/>
            <w:tcBorders>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621CE8">
        <w:tblPrEx>
          <w:tblCellMar>
            <w:top w:w="0" w:type="dxa"/>
            <w:bottom w:w="0" w:type="dxa"/>
          </w:tblCellMar>
        </w:tblPrEx>
        <w:trPr>
          <w:trHeight w:hRule="exact" w:val="725"/>
          <w:jc w:val="center"/>
        </w:trPr>
        <w:tc>
          <w:tcPr>
            <w:tcW w:w="3389"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3. Проведен анализ программного продукта.</w:t>
            </w:r>
          </w:p>
        </w:tc>
        <w:tc>
          <w:tcPr>
            <w:tcW w:w="1733" w:type="dxa"/>
            <w:tcBorders>
              <w:top w:val="single" w:sz="4" w:space="0" w:color="auto"/>
              <w:left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w:t>
            </w:r>
          </w:p>
        </w:tc>
        <w:tc>
          <w:tcPr>
            <w:tcW w:w="5026" w:type="dxa"/>
            <w:vMerge/>
            <w:tcBorders>
              <w:left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r w:rsidR="007578B7" w:rsidRPr="00FB09F5" w:rsidTr="00621CE8">
        <w:tblPrEx>
          <w:tblCellMar>
            <w:top w:w="0" w:type="dxa"/>
            <w:bottom w:w="0" w:type="dxa"/>
          </w:tblCellMar>
        </w:tblPrEx>
        <w:trPr>
          <w:trHeight w:hRule="exact" w:val="1421"/>
          <w:jc w:val="center"/>
        </w:trPr>
        <w:tc>
          <w:tcPr>
            <w:tcW w:w="3389"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pPr>
            <w:r w:rsidRPr="00FB09F5">
              <w:rPr>
                <w:color w:val="000000"/>
                <w:lang w:eastAsia="ru-RU" w:bidi="ru-RU"/>
              </w:rPr>
              <w:t>4. Сделаны выводы</w:t>
            </w:r>
          </w:p>
        </w:tc>
        <w:tc>
          <w:tcPr>
            <w:tcW w:w="1733" w:type="dxa"/>
            <w:tcBorders>
              <w:top w:val="single" w:sz="4" w:space="0" w:color="auto"/>
              <w:left w:val="single" w:sz="4" w:space="0" w:color="auto"/>
              <w:bottom w:val="single" w:sz="4" w:space="0" w:color="auto"/>
            </w:tcBorders>
            <w:shd w:val="clear" w:color="auto" w:fill="FFFFFF"/>
          </w:tcPr>
          <w:p w:rsidR="007578B7" w:rsidRPr="00FB09F5" w:rsidRDefault="007578B7" w:rsidP="00621CE8">
            <w:pPr>
              <w:pStyle w:val="ab"/>
              <w:shd w:val="clear" w:color="auto" w:fill="auto"/>
              <w:spacing w:line="240" w:lineRule="auto"/>
              <w:ind w:firstLine="0"/>
              <w:jc w:val="center"/>
            </w:pPr>
            <w:r w:rsidRPr="00FB09F5">
              <w:rPr>
                <w:color w:val="000000"/>
                <w:lang w:eastAsia="ru-RU" w:bidi="ru-RU"/>
              </w:rPr>
              <w:t>+</w:t>
            </w:r>
          </w:p>
        </w:tc>
        <w:tc>
          <w:tcPr>
            <w:tcW w:w="5026" w:type="dxa"/>
            <w:vMerge/>
            <w:tcBorders>
              <w:left w:val="single" w:sz="4" w:space="0" w:color="auto"/>
              <w:bottom w:val="single" w:sz="4" w:space="0" w:color="auto"/>
              <w:right w:val="single" w:sz="4" w:space="0" w:color="auto"/>
            </w:tcBorders>
            <w:shd w:val="clear" w:color="auto" w:fill="FFFFFF"/>
          </w:tcPr>
          <w:p w:rsidR="007578B7" w:rsidRPr="00FB09F5" w:rsidRDefault="007578B7" w:rsidP="00621CE8">
            <w:pPr>
              <w:spacing w:line="240" w:lineRule="auto"/>
              <w:rPr>
                <w:rFonts w:ascii="Times New Roman" w:hAnsi="Times New Roman" w:cs="Times New Roman"/>
              </w:rPr>
            </w:pPr>
          </w:p>
        </w:tc>
      </w:tr>
    </w:tbl>
    <w:p w:rsidR="007578B7" w:rsidRPr="00FB09F5" w:rsidRDefault="007578B7" w:rsidP="007578B7">
      <w:pPr>
        <w:pStyle w:val="ad"/>
        <w:shd w:val="clear" w:color="auto" w:fill="auto"/>
        <w:spacing w:after="60"/>
        <w:ind w:left="523"/>
      </w:pPr>
      <w:r w:rsidRPr="00FB09F5">
        <w:rPr>
          <w:b w:val="0"/>
          <w:bCs w:val="0"/>
          <w:color w:val="000000"/>
          <w:lang w:eastAsia="ru-RU" w:bidi="ru-RU"/>
        </w:rPr>
        <w:t>Параметры оценивания:</w:t>
      </w:r>
    </w:p>
    <w:p w:rsidR="007578B7" w:rsidRPr="00FB09F5" w:rsidRDefault="007578B7" w:rsidP="007578B7">
      <w:pPr>
        <w:pStyle w:val="ad"/>
        <w:shd w:val="clear" w:color="auto" w:fill="auto"/>
        <w:ind w:left="523"/>
      </w:pPr>
      <w:r w:rsidRPr="00FB09F5">
        <w:rPr>
          <w:b w:val="0"/>
          <w:bCs w:val="0"/>
          <w:color w:val="000000"/>
          <w:lang w:eastAsia="ru-RU" w:bidi="ru-RU"/>
        </w:rPr>
        <w:t>Профессиональные компетенции считаются освоенными при выполнении задания - экзамен</w:t>
      </w:r>
    </w:p>
    <w:p w:rsidR="007578B7" w:rsidRPr="00FB09F5" w:rsidRDefault="007578B7" w:rsidP="007578B7">
      <w:pPr>
        <w:pStyle w:val="1"/>
        <w:shd w:val="clear" w:color="auto" w:fill="auto"/>
        <w:spacing w:after="340" w:line="240" w:lineRule="auto"/>
        <w:jc w:val="both"/>
        <w:rPr>
          <w:rFonts w:ascii="Times New Roman" w:hAnsi="Times New Roman" w:cs="Times New Roman"/>
        </w:rPr>
      </w:pPr>
      <w:r w:rsidRPr="00FB09F5">
        <w:rPr>
          <w:rFonts w:ascii="Times New Roman" w:hAnsi="Times New Roman" w:cs="Times New Roman"/>
          <w:color w:val="000000"/>
          <w:lang w:eastAsia="ru-RU" w:bidi="ru-RU"/>
        </w:rPr>
        <w:t>«освоен». Если задание не выполнено - экзамен «не освоен».</w:t>
      </w:r>
    </w:p>
    <w:p w:rsidR="007578B7" w:rsidRDefault="007578B7" w:rsidP="007578B7">
      <w:pPr>
        <w:shd w:val="clear" w:color="auto" w:fill="FFFFFF"/>
        <w:tabs>
          <w:tab w:val="left" w:pos="993"/>
        </w:tabs>
        <w:spacing w:after="0" w:line="240" w:lineRule="auto"/>
        <w:jc w:val="center"/>
        <w:rPr>
          <w:rFonts w:ascii="Times New Roman" w:eastAsia="Times New Roman" w:hAnsi="Times New Roman" w:cs="Times New Roman"/>
          <w:b/>
          <w:color w:val="000000"/>
          <w:sz w:val="24"/>
          <w:szCs w:val="24"/>
          <w:lang w:eastAsia="ru-RU"/>
        </w:rPr>
      </w:pPr>
      <w:bookmarkStart w:id="134" w:name="_GoBack"/>
      <w:bookmarkEnd w:id="134"/>
      <w:r w:rsidRPr="002F40DA">
        <w:rPr>
          <w:rFonts w:ascii="Times New Roman" w:eastAsia="Times New Roman" w:hAnsi="Times New Roman" w:cs="Times New Roman"/>
          <w:b/>
          <w:color w:val="000000"/>
          <w:sz w:val="24"/>
          <w:szCs w:val="24"/>
          <w:lang w:eastAsia="ru-RU"/>
        </w:rPr>
        <w:t>ПЕРЕЧНЬ ПЕЧАТНЫХ ИЗДАНИЙ, ЭЛЕКТРОННЫХ ИЗДАНИЙ (ЭЛЕКТРОННЫХ РЕСУРСОВ), ДОПОЛНИТЕЛЬНЫХ ИСТОЧНИКОВ</w:t>
      </w:r>
    </w:p>
    <w:p w:rsidR="007578B7" w:rsidRDefault="007578B7"/>
    <w:p w:rsidR="007578B7" w:rsidRDefault="007578B7" w:rsidP="007578B7">
      <w:pPr>
        <w:pStyle w:val="2"/>
        <w:keepNext/>
        <w:keepLines/>
        <w:pBdr>
          <w:top w:val="none" w:sz="0" w:space="0" w:color="auto"/>
          <w:left w:val="none" w:sz="0" w:space="0" w:color="auto"/>
          <w:bottom w:val="none" w:sz="0" w:space="0" w:color="auto"/>
          <w:right w:val="none" w:sz="0" w:space="0" w:color="auto"/>
          <w:between w:val="none" w:sz="0" w:space="0" w:color="auto"/>
        </w:pBdr>
        <w:shd w:val="clear" w:color="auto" w:fill="auto"/>
        <w:tabs>
          <w:tab w:val="left" w:pos="738"/>
        </w:tabs>
        <w:spacing w:after="0" w:line="240" w:lineRule="auto"/>
        <w:ind w:left="567"/>
      </w:pPr>
      <w:bookmarkStart w:id="135" w:name="bookmark60"/>
      <w:bookmarkStart w:id="136" w:name="bookmark61"/>
      <w:r w:rsidRPr="007355EB">
        <w:t>Основные печатные источники</w:t>
      </w:r>
      <w:bookmarkEnd w:id="135"/>
      <w:bookmarkEnd w:id="136"/>
    </w:p>
    <w:p w:rsidR="007578B7" w:rsidRPr="004A62D9" w:rsidRDefault="007578B7" w:rsidP="007578B7">
      <w:pPr>
        <w:pStyle w:val="a5"/>
        <w:numPr>
          <w:ilvl w:val="0"/>
          <w:numId w:val="2"/>
        </w:numPr>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A62D9">
        <w:rPr>
          <w:rFonts w:ascii="Times New Roman" w:eastAsia="Times New Roman" w:hAnsi="Times New Roman" w:cs="Times New Roman"/>
          <w:color w:val="000000"/>
          <w:sz w:val="24"/>
          <w:szCs w:val="24"/>
          <w:lang w:eastAsia="ru-RU"/>
        </w:rPr>
        <w:t xml:space="preserve">Горбачев, А. А. Техническая защита информации. Поисковые приборы : учебное пособие / А. А. Горбачев, С. И. Алешников. — Калининград : БФУ им. И.Канта, 2022. — 148 с. — ISBN 978-5-9971-0696-6. — Текст : электронный // Лань : электронно-библиотечная система. </w:t>
      </w:r>
    </w:p>
    <w:p w:rsidR="007578B7" w:rsidRPr="004A62D9" w:rsidRDefault="007578B7" w:rsidP="007578B7">
      <w:pPr>
        <w:pStyle w:val="a5"/>
        <w:numPr>
          <w:ilvl w:val="0"/>
          <w:numId w:val="2"/>
        </w:numPr>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A62D9">
        <w:rPr>
          <w:rFonts w:ascii="Times New Roman" w:eastAsia="Times New Roman" w:hAnsi="Times New Roman" w:cs="Times New Roman"/>
          <w:color w:val="000000"/>
          <w:sz w:val="24"/>
          <w:szCs w:val="24"/>
          <w:lang w:eastAsia="ru-RU"/>
        </w:rPr>
        <w:t>Козьминых, С. И., Обеспечение комплексной защиты объектов информатизации. Охранные телевизионные системы : учебное пособие / С. И. Козьминых, С. А. Борисов. — Москва : КноРус, 2024. — 247 с.— Текст : электронный.</w:t>
      </w:r>
    </w:p>
    <w:p w:rsidR="007578B7" w:rsidRPr="004A62D9" w:rsidRDefault="007578B7" w:rsidP="007578B7">
      <w:pPr>
        <w:pStyle w:val="a5"/>
        <w:numPr>
          <w:ilvl w:val="0"/>
          <w:numId w:val="2"/>
        </w:numPr>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A62D9">
        <w:rPr>
          <w:rFonts w:ascii="Times New Roman" w:eastAsia="Times New Roman" w:hAnsi="Times New Roman" w:cs="Times New Roman"/>
          <w:color w:val="000000"/>
          <w:sz w:val="24"/>
          <w:szCs w:val="24"/>
          <w:lang w:eastAsia="ru-RU"/>
        </w:rPr>
        <w:t>Техническая защита информации: практикум : учебное пособие / Л. В. Аршинский, А. А. Бутин, Н. И. Глухов [и др.]. — Иркутск : ИрГУПС, 2022. — 76 с. — Текст : электронный // Лань : электронно-библиотечная система.</w:t>
      </w:r>
    </w:p>
    <w:p w:rsidR="007578B7" w:rsidRPr="004A62D9" w:rsidRDefault="007578B7" w:rsidP="007578B7">
      <w:pPr>
        <w:pStyle w:val="a5"/>
        <w:numPr>
          <w:ilvl w:val="0"/>
          <w:numId w:val="2"/>
        </w:numPr>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A62D9">
        <w:rPr>
          <w:rFonts w:ascii="Times New Roman" w:eastAsia="Times New Roman" w:hAnsi="Times New Roman" w:cs="Times New Roman"/>
          <w:color w:val="000000"/>
          <w:sz w:val="24"/>
          <w:szCs w:val="24"/>
          <w:lang w:eastAsia="ru-RU"/>
        </w:rPr>
        <w:t>Шитов, В. Н., Инженерно-техническая поддержка сопровождения информационных систем : учебник / В. Н. Шитов. — Москва : КноРус, 2024. — 280 с. — ISBN 978-5-406-12650-9. — URL: https://book.ru/book/952137— Текст : электронный.</w:t>
      </w:r>
    </w:p>
    <w:p w:rsidR="007578B7" w:rsidRPr="0009596C" w:rsidRDefault="007578B7" w:rsidP="007578B7">
      <w:pPr>
        <w:pStyle w:val="a5"/>
        <w:spacing w:after="0" w:line="240" w:lineRule="auto"/>
        <w:rPr>
          <w:rFonts w:ascii="Tahoma" w:eastAsia="Times New Roman" w:hAnsi="Tahoma" w:cs="Tahoma"/>
          <w:color w:val="000000"/>
          <w:sz w:val="18"/>
          <w:szCs w:val="18"/>
          <w:lang w:eastAsia="ru-RU"/>
        </w:rPr>
      </w:pPr>
    </w:p>
    <w:p w:rsidR="007578B7" w:rsidRPr="007355EB" w:rsidRDefault="007578B7" w:rsidP="007578B7">
      <w:pPr>
        <w:pStyle w:val="2"/>
        <w:keepNext/>
        <w:keepLines/>
        <w:pBdr>
          <w:top w:val="none" w:sz="0" w:space="0" w:color="auto"/>
          <w:left w:val="none" w:sz="0" w:space="0" w:color="auto"/>
          <w:bottom w:val="none" w:sz="0" w:space="0" w:color="auto"/>
          <w:right w:val="none" w:sz="0" w:space="0" w:color="auto"/>
          <w:between w:val="none" w:sz="0" w:space="0" w:color="auto"/>
        </w:pBdr>
        <w:shd w:val="clear" w:color="auto" w:fill="auto"/>
        <w:tabs>
          <w:tab w:val="left" w:pos="739"/>
        </w:tabs>
        <w:spacing w:after="0" w:line="240" w:lineRule="auto"/>
        <w:ind w:left="720"/>
        <w:jc w:val="both"/>
      </w:pPr>
      <w:bookmarkStart w:id="137" w:name="bookmark62"/>
      <w:bookmarkStart w:id="138" w:name="bookmark63"/>
      <w:r w:rsidRPr="007355EB">
        <w:t>Дополнительные печатные источники:</w:t>
      </w:r>
      <w:bookmarkEnd w:id="137"/>
      <w:bookmarkEnd w:id="138"/>
    </w:p>
    <w:p w:rsidR="007578B7" w:rsidRPr="004A62D9" w:rsidRDefault="007578B7" w:rsidP="007578B7">
      <w:pPr>
        <w:pStyle w:val="1"/>
        <w:numPr>
          <w:ilvl w:val="0"/>
          <w:numId w:val="3"/>
        </w:numPr>
        <w:shd w:val="clear" w:color="auto" w:fill="auto"/>
        <w:tabs>
          <w:tab w:val="left" w:pos="107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 Утвержден приказом ФСТЭК России от 12 июля 2012 г. № 83.</w:t>
      </w:r>
    </w:p>
    <w:p w:rsidR="007578B7" w:rsidRPr="004A62D9" w:rsidRDefault="007578B7" w:rsidP="007578B7">
      <w:pPr>
        <w:pStyle w:val="1"/>
        <w:numPr>
          <w:ilvl w:val="0"/>
          <w:numId w:val="3"/>
        </w:numPr>
        <w:shd w:val="clear" w:color="auto" w:fill="auto"/>
        <w:tabs>
          <w:tab w:val="left" w:pos="1094"/>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 xml:space="preserve">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 Утвержден приказом ФСТЭК России от 12 июля 2012 г. № 84. программное обеспечение: специализированное программное обеспечение для проверки защищенности помещений от утечки информации по акустическому и виброакустическому каналам, специальных исследований средств </w:t>
      </w:r>
      <w:r w:rsidRPr="004A62D9">
        <w:rPr>
          <w:rFonts w:ascii="Times New Roman" w:hAnsi="Times New Roman" w:cs="Times New Roman"/>
          <w:sz w:val="24"/>
          <w:szCs w:val="24"/>
        </w:rPr>
        <w:lastRenderedPageBreak/>
        <w:t>вычислительной техники;</w:t>
      </w:r>
    </w:p>
    <w:p w:rsidR="007578B7" w:rsidRPr="004A62D9" w:rsidRDefault="007578B7" w:rsidP="007578B7">
      <w:pPr>
        <w:pStyle w:val="1"/>
        <w:numPr>
          <w:ilvl w:val="0"/>
          <w:numId w:val="3"/>
        </w:numPr>
        <w:shd w:val="clear" w:color="auto" w:fill="auto"/>
        <w:tabs>
          <w:tab w:val="left" w:pos="1071"/>
        </w:tabs>
        <w:spacing w:after="0" w:line="240" w:lineRule="auto"/>
        <w:ind w:left="0" w:firstLine="567"/>
        <w:rPr>
          <w:rFonts w:ascii="Times New Roman" w:hAnsi="Times New Roman" w:cs="Times New Roman"/>
          <w:sz w:val="24"/>
          <w:szCs w:val="24"/>
        </w:rPr>
      </w:pPr>
      <w:r w:rsidRPr="004A62D9">
        <w:rPr>
          <w:rFonts w:ascii="Times New Roman" w:hAnsi="Times New Roman" w:cs="Times New Roman"/>
          <w:sz w:val="24"/>
          <w:szCs w:val="24"/>
        </w:rPr>
        <w:t>В.П. Мельников, С.А. Клейменов, А.М. Петраков: Информационная безопасность и защита информации М.: Академия, - 336 с. – 2012</w:t>
      </w:r>
    </w:p>
    <w:p w:rsidR="007578B7" w:rsidRPr="004A62D9" w:rsidRDefault="007578B7" w:rsidP="007578B7">
      <w:pPr>
        <w:pStyle w:val="1"/>
        <w:numPr>
          <w:ilvl w:val="0"/>
          <w:numId w:val="3"/>
        </w:numPr>
        <w:shd w:val="clear" w:color="auto" w:fill="auto"/>
        <w:tabs>
          <w:tab w:val="left" w:pos="1071"/>
        </w:tabs>
        <w:spacing w:after="0" w:line="240" w:lineRule="auto"/>
        <w:ind w:left="0" w:firstLine="567"/>
        <w:rPr>
          <w:rFonts w:ascii="Times New Roman" w:hAnsi="Times New Roman" w:cs="Times New Roman"/>
          <w:sz w:val="24"/>
          <w:szCs w:val="24"/>
        </w:rPr>
      </w:pPr>
      <w:r w:rsidRPr="004A62D9">
        <w:rPr>
          <w:rFonts w:ascii="Times New Roman" w:hAnsi="Times New Roman" w:cs="Times New Roman"/>
          <w:sz w:val="24"/>
          <w:szCs w:val="24"/>
        </w:rPr>
        <w:t>ГОСТ Р 34.10-2001. "Информационная технология. Криптографическая защита информации. Процессы формирования и проверки электронной цифровой подписи"</w:t>
      </w:r>
    </w:p>
    <w:p w:rsidR="007578B7" w:rsidRPr="004A62D9" w:rsidRDefault="007578B7" w:rsidP="007578B7">
      <w:pPr>
        <w:pStyle w:val="1"/>
        <w:numPr>
          <w:ilvl w:val="0"/>
          <w:numId w:val="3"/>
        </w:numPr>
        <w:shd w:val="clear" w:color="auto" w:fill="auto"/>
        <w:tabs>
          <w:tab w:val="left" w:pos="1071"/>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34-11-94. "Информационная технология. Криптографическая защита информации. Функция хэширования"</w:t>
      </w:r>
    </w:p>
    <w:p w:rsidR="007578B7" w:rsidRPr="004A62D9" w:rsidRDefault="007578B7" w:rsidP="007578B7">
      <w:pPr>
        <w:pStyle w:val="1"/>
        <w:numPr>
          <w:ilvl w:val="0"/>
          <w:numId w:val="3"/>
        </w:numPr>
        <w:shd w:val="clear" w:color="auto" w:fill="auto"/>
        <w:tabs>
          <w:tab w:val="left" w:pos="108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50739-95 Средства вычислительной техники. Защита от несанкционированного доступа к информации. Общие технические требования. Госстандарт России, 1995.</w:t>
      </w:r>
    </w:p>
    <w:p w:rsidR="007578B7" w:rsidRPr="004A62D9" w:rsidRDefault="007578B7" w:rsidP="007578B7">
      <w:pPr>
        <w:pStyle w:val="1"/>
        <w:numPr>
          <w:ilvl w:val="0"/>
          <w:numId w:val="3"/>
        </w:numPr>
        <w:shd w:val="clear" w:color="auto" w:fill="auto"/>
        <w:tabs>
          <w:tab w:val="left" w:pos="1094"/>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50922-2006 Защита информации. Основные термины и определения.</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50922-2006 Защита информации. Основные термины и определения. Ростехрегулирование, 2006.</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51275-2006 Защита информации. Объект информатизации. Факторы, воздействующие на информацию. Общие положения. Ростехрегулирование, 2006.</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51275-2006 Защита информации. Объект информатизации. Факторы, воздействующие на информацию. Общие положения. Ростехрегулирование, 2006.</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51583-2014 Защита информации. Порядок создания автоматизированных систем в защищенном исполнении. Общие положения. Росстандарт, 2014.</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51624-2000 Защита информации. Автоматизированные системы в защищенном исполнении. Общие требования. Госстандарт России, 2000.</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52069.0-2013 Защита информации. Система стандартов. Основные положения. Росстандарт, 2013.</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52447-2005 Защита информации. Техника защиты информации. Номенклатура показателей качества. Ростехрегулирование, 2005.</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56103-2014 Защита информации. Автоматизированные системы в защищенном исполнении. Организация и содержание работ по защите от преднамеренных силовых электромагнитных воздействий. Общие положения. Росстандарт, 2014.</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56115-2014 Защита информации. Автоматизированные системы в защищенном исполнении. Средства защиты от преднамеренных силовых электромагнитных воздействий. Общие требования. Росстандарт, 2014.</w:t>
      </w:r>
    </w:p>
    <w:p w:rsidR="007578B7" w:rsidRPr="004A62D9" w:rsidRDefault="007578B7" w:rsidP="007578B7">
      <w:pPr>
        <w:pStyle w:val="1"/>
        <w:numPr>
          <w:ilvl w:val="0"/>
          <w:numId w:val="3"/>
        </w:numPr>
        <w:shd w:val="clear" w:color="auto" w:fill="auto"/>
        <w:tabs>
          <w:tab w:val="left" w:pos="106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ИСО/МЭК 13335-1-2006 Информационная технология. Методы и средства обеспечения безопасности. Часть 1. Концепция и модели менеджмента безопасности информационных и телекоммуникационных технологий</w:t>
      </w:r>
    </w:p>
    <w:p w:rsidR="007578B7" w:rsidRPr="004A62D9" w:rsidRDefault="007578B7" w:rsidP="007578B7">
      <w:pPr>
        <w:pStyle w:val="1"/>
        <w:numPr>
          <w:ilvl w:val="0"/>
          <w:numId w:val="3"/>
        </w:numPr>
        <w:shd w:val="clear" w:color="auto" w:fill="auto"/>
        <w:tabs>
          <w:tab w:val="left" w:pos="107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ИСО/МЭК 15408-1-2008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ИСО/МЭК 15408-1-2012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 Росстандарт, 2012.</w:t>
      </w:r>
    </w:p>
    <w:p w:rsidR="007578B7" w:rsidRPr="004A62D9" w:rsidRDefault="007578B7" w:rsidP="007578B7">
      <w:pPr>
        <w:pStyle w:val="1"/>
        <w:numPr>
          <w:ilvl w:val="0"/>
          <w:numId w:val="3"/>
        </w:numPr>
        <w:shd w:val="clear" w:color="auto" w:fill="auto"/>
        <w:tabs>
          <w:tab w:val="left" w:pos="107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ИСО/МЭК 15408-2-2008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 xml:space="preserve">ГОСТ Р ИСО/МЭК 15408-2-2013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 (прямое применение </w:t>
      </w:r>
      <w:r w:rsidRPr="004A62D9">
        <w:rPr>
          <w:rFonts w:ascii="Times New Roman" w:hAnsi="Times New Roman" w:cs="Times New Roman"/>
          <w:sz w:val="24"/>
          <w:szCs w:val="24"/>
          <w:lang w:val="en-US" w:bidi="en-US"/>
        </w:rPr>
        <w:t>ISO</w:t>
      </w:r>
      <w:r w:rsidRPr="004A62D9">
        <w:rPr>
          <w:rFonts w:ascii="Times New Roman" w:hAnsi="Times New Roman" w:cs="Times New Roman"/>
          <w:sz w:val="24"/>
          <w:szCs w:val="24"/>
          <w:lang w:bidi="en-US"/>
        </w:rPr>
        <w:t>/</w:t>
      </w:r>
      <w:r w:rsidRPr="004A62D9">
        <w:rPr>
          <w:rFonts w:ascii="Times New Roman" w:hAnsi="Times New Roman" w:cs="Times New Roman"/>
          <w:sz w:val="24"/>
          <w:szCs w:val="24"/>
          <w:lang w:val="en-US" w:bidi="en-US"/>
        </w:rPr>
        <w:t>IEC</w:t>
      </w:r>
      <w:r w:rsidRPr="004A62D9">
        <w:rPr>
          <w:rFonts w:ascii="Times New Roman" w:hAnsi="Times New Roman" w:cs="Times New Roman"/>
          <w:sz w:val="24"/>
          <w:szCs w:val="24"/>
          <w:lang w:bidi="en-US"/>
        </w:rPr>
        <w:t xml:space="preserve"> </w:t>
      </w:r>
      <w:r w:rsidRPr="004A62D9">
        <w:rPr>
          <w:rFonts w:ascii="Times New Roman" w:hAnsi="Times New Roman" w:cs="Times New Roman"/>
          <w:sz w:val="24"/>
          <w:szCs w:val="24"/>
        </w:rPr>
        <w:t>15408-2:2008). Росстандарт, 2013.</w:t>
      </w:r>
    </w:p>
    <w:p w:rsidR="007578B7" w:rsidRPr="004A62D9" w:rsidRDefault="007578B7" w:rsidP="007578B7">
      <w:pPr>
        <w:pStyle w:val="1"/>
        <w:numPr>
          <w:ilvl w:val="0"/>
          <w:numId w:val="3"/>
        </w:numPr>
        <w:shd w:val="clear" w:color="auto" w:fill="auto"/>
        <w:tabs>
          <w:tab w:val="left" w:pos="107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ИСО/МЭК 15408-3-2008 Информационная технология. Методы и средства обеспечения безопасности. Критерии оценки безопасности информационных технологий. Часть 3. Требования доверия к безопасности</w:t>
      </w:r>
    </w:p>
    <w:p w:rsidR="007578B7" w:rsidRPr="004A62D9" w:rsidRDefault="007578B7" w:rsidP="007578B7">
      <w:pPr>
        <w:pStyle w:val="1"/>
        <w:numPr>
          <w:ilvl w:val="0"/>
          <w:numId w:val="3"/>
        </w:numPr>
        <w:shd w:val="clear" w:color="auto" w:fill="auto"/>
        <w:tabs>
          <w:tab w:val="left" w:pos="106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 xml:space="preserve">ГОСТ Р ИСО/МЭК 17799-2005 Информационная технология. Практические </w:t>
      </w:r>
      <w:r w:rsidRPr="004A62D9">
        <w:rPr>
          <w:rFonts w:ascii="Times New Roman" w:hAnsi="Times New Roman" w:cs="Times New Roman"/>
          <w:sz w:val="24"/>
          <w:szCs w:val="24"/>
        </w:rPr>
        <w:lastRenderedPageBreak/>
        <w:t>правила управления информационной безопасностью</w:t>
      </w:r>
    </w:p>
    <w:p w:rsidR="007578B7" w:rsidRPr="004A62D9" w:rsidRDefault="007578B7" w:rsidP="007578B7">
      <w:pPr>
        <w:pStyle w:val="1"/>
        <w:numPr>
          <w:ilvl w:val="0"/>
          <w:numId w:val="3"/>
        </w:numPr>
        <w:shd w:val="clear" w:color="auto" w:fill="auto"/>
        <w:tabs>
          <w:tab w:val="left" w:pos="106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ИСО/МЭК ТО 13335-3-2007 Информационная технология. Методы и средства обеспечения безопасности. Часть 3. Методы менеджмента безопасности информационных технологий</w:t>
      </w:r>
    </w:p>
    <w:p w:rsidR="007578B7" w:rsidRPr="004A62D9" w:rsidRDefault="007578B7" w:rsidP="007578B7">
      <w:pPr>
        <w:pStyle w:val="1"/>
        <w:numPr>
          <w:ilvl w:val="0"/>
          <w:numId w:val="3"/>
        </w:numPr>
        <w:shd w:val="clear" w:color="auto" w:fill="auto"/>
        <w:tabs>
          <w:tab w:val="left" w:pos="106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ИСО/МЭК ТО 13335-4-2007 Информационная технология. Методы и средства обеспечения безопасности. Часть 4. Выбор защитных мер</w:t>
      </w:r>
    </w:p>
    <w:p w:rsidR="007578B7" w:rsidRPr="004A62D9" w:rsidRDefault="007578B7" w:rsidP="007578B7">
      <w:pPr>
        <w:pStyle w:val="1"/>
        <w:numPr>
          <w:ilvl w:val="0"/>
          <w:numId w:val="3"/>
        </w:numPr>
        <w:shd w:val="clear" w:color="auto" w:fill="auto"/>
        <w:tabs>
          <w:tab w:val="left" w:pos="106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ГОСТ Р ИСО/МЭК ТО 13335-5-2006 Информационная технология. Методы и средства обеспечения безопасности. Часть 5. Руководство по менеджменту безопасности сети</w:t>
      </w:r>
    </w:p>
    <w:p w:rsidR="007578B7" w:rsidRPr="004A62D9" w:rsidRDefault="007578B7" w:rsidP="007578B7">
      <w:pPr>
        <w:pStyle w:val="1"/>
        <w:numPr>
          <w:ilvl w:val="0"/>
          <w:numId w:val="3"/>
        </w:numPr>
        <w:shd w:val="clear" w:color="auto" w:fill="auto"/>
        <w:tabs>
          <w:tab w:val="left" w:pos="1084"/>
        </w:tabs>
        <w:spacing w:after="0" w:line="240" w:lineRule="auto"/>
        <w:ind w:left="0" w:firstLine="567"/>
        <w:rPr>
          <w:rFonts w:ascii="Times New Roman" w:hAnsi="Times New Roman" w:cs="Times New Roman"/>
          <w:sz w:val="24"/>
          <w:szCs w:val="24"/>
        </w:rPr>
      </w:pPr>
      <w:hyperlink r:id="rId9" w:tooltip="http://www.techbook.ru/book_list.php?str_author=%D0%97%D0%B0%D0%B9%D1%86%D0%B5%D0%B2%20%D0%90.%D0%9F." w:history="1">
        <w:r w:rsidRPr="004A62D9">
          <w:rPr>
            <w:rFonts w:ascii="Times New Roman" w:hAnsi="Times New Roman" w:cs="Times New Roman"/>
            <w:sz w:val="24"/>
            <w:szCs w:val="24"/>
          </w:rPr>
          <w:t>Зайцев А.П.,</w:t>
        </w:r>
      </w:hyperlink>
      <w:hyperlink r:id="rId10" w:tooltip="http://www.techbook.ru/book_list.php?str_author=%D0%9C%D0%B5%D1%89%D0%B5%D1%80%D1%8F%D0%BA%D0%BE%D0%B2%20%D0%A0.%D0%92." w:history="1">
        <w:r w:rsidRPr="004A62D9">
          <w:rPr>
            <w:rFonts w:ascii="Times New Roman" w:hAnsi="Times New Roman" w:cs="Times New Roman"/>
            <w:sz w:val="24"/>
            <w:szCs w:val="24"/>
          </w:rPr>
          <w:t xml:space="preserve"> Мещеряков Р.В.,</w:t>
        </w:r>
      </w:hyperlink>
      <w:hyperlink r:id="rId11" w:tooltip="http://www.techbook.ru/book_list.php?str_author=%D0%A8%D0%B5%D0%BB%D1%83%D0%BF%D0%B0%D0%BD%D0%BE%D0%B2%20%D0%90.%D0%90." w:history="1">
        <w:r w:rsidRPr="004A62D9">
          <w:rPr>
            <w:rFonts w:ascii="Times New Roman" w:hAnsi="Times New Roman" w:cs="Times New Roman"/>
            <w:sz w:val="24"/>
            <w:szCs w:val="24"/>
          </w:rPr>
          <w:t xml:space="preserve"> Шелупанов А.А. </w:t>
        </w:r>
      </w:hyperlink>
      <w:r w:rsidRPr="004A62D9">
        <w:rPr>
          <w:rFonts w:ascii="Times New Roman" w:hAnsi="Times New Roman" w:cs="Times New Roman"/>
          <w:sz w:val="24"/>
          <w:szCs w:val="24"/>
        </w:rPr>
        <w:t>Технические средства и методы защиты информации. 7-е изд., испр. 2014.</w:t>
      </w:r>
    </w:p>
    <w:p w:rsidR="007578B7" w:rsidRPr="004A62D9" w:rsidRDefault="007578B7" w:rsidP="007578B7">
      <w:pPr>
        <w:pStyle w:val="1"/>
        <w:numPr>
          <w:ilvl w:val="0"/>
          <w:numId w:val="3"/>
        </w:numPr>
        <w:shd w:val="clear" w:color="auto" w:fill="auto"/>
        <w:tabs>
          <w:tab w:val="left" w:pos="1084"/>
        </w:tabs>
        <w:spacing w:after="0" w:line="240" w:lineRule="auto"/>
        <w:ind w:left="0" w:firstLine="567"/>
        <w:rPr>
          <w:rFonts w:ascii="Times New Roman" w:hAnsi="Times New Roman" w:cs="Times New Roman"/>
          <w:sz w:val="24"/>
          <w:szCs w:val="24"/>
        </w:rPr>
      </w:pPr>
      <w:hyperlink r:id="rId12" w:tooltip="http://www.iqlib.ru/search/author.visp?name=%D0%98%D0%B2%D0%B0%D0%BD%D0%BE%D0%B2%20%D0%9C.%D0%90." w:history="1">
        <w:r w:rsidRPr="004A62D9">
          <w:rPr>
            <w:rFonts w:ascii="Times New Roman" w:hAnsi="Times New Roman" w:cs="Times New Roman"/>
            <w:sz w:val="24"/>
            <w:szCs w:val="24"/>
          </w:rPr>
          <w:t>Иванов М.А.,</w:t>
        </w:r>
      </w:hyperlink>
      <w:hyperlink r:id="rId13" w:tooltip="http://www.iqlib.ru/search/author.visp?name=%D0%A7%D1%83%D0%B3%D1%83%D0%BD%D0%BA%D0%BE%D0%B2%20%D0%98.%D0%92." w:history="1">
        <w:r w:rsidRPr="004A62D9">
          <w:rPr>
            <w:rFonts w:ascii="Times New Roman" w:hAnsi="Times New Roman" w:cs="Times New Roman"/>
            <w:sz w:val="24"/>
            <w:szCs w:val="24"/>
          </w:rPr>
          <w:t xml:space="preserve"> Чугунков И.В. </w:t>
        </w:r>
      </w:hyperlink>
      <w:r w:rsidRPr="004A62D9">
        <w:rPr>
          <w:rFonts w:ascii="Times New Roman" w:hAnsi="Times New Roman" w:cs="Times New Roman"/>
          <w:sz w:val="24"/>
          <w:szCs w:val="24"/>
        </w:rPr>
        <w:t>Криптографические методы защиты информации в компьютерных системах и сетях. Учебное пособие - Москва:</w:t>
      </w:r>
      <w:hyperlink r:id="rId14" w:tooltip="http://www.iqlib.ru/publishers/publisher/2E8D62D948D8454A81119C1E552F17DE" w:history="1">
        <w:r w:rsidRPr="004A62D9">
          <w:rPr>
            <w:rFonts w:ascii="Times New Roman" w:hAnsi="Times New Roman" w:cs="Times New Roman"/>
            <w:sz w:val="24"/>
            <w:szCs w:val="24"/>
          </w:rPr>
          <w:t xml:space="preserve"> МИФИ,</w:t>
        </w:r>
      </w:hyperlink>
      <w:r w:rsidRPr="004A62D9">
        <w:rPr>
          <w:rFonts w:ascii="Times New Roman" w:hAnsi="Times New Roman" w:cs="Times New Roman"/>
          <w:sz w:val="24"/>
          <w:szCs w:val="24"/>
        </w:rPr>
        <w:t xml:space="preserve"> 2012.- 400 с. Рекомендовано УМО «Ядерные физика и технологии» в качестве учебного пособия для студентов высших учебных заведений.</w:t>
      </w:r>
    </w:p>
    <w:p w:rsidR="007578B7" w:rsidRPr="004A62D9" w:rsidRDefault="007578B7" w:rsidP="007578B7">
      <w:pPr>
        <w:pStyle w:val="1"/>
        <w:numPr>
          <w:ilvl w:val="0"/>
          <w:numId w:val="3"/>
        </w:numPr>
        <w:shd w:val="clear" w:color="auto" w:fill="auto"/>
        <w:tabs>
          <w:tab w:val="left" w:pos="1084"/>
        </w:tabs>
        <w:spacing w:after="0" w:line="240" w:lineRule="auto"/>
        <w:ind w:left="0" w:firstLine="567"/>
        <w:rPr>
          <w:rFonts w:ascii="Times New Roman" w:hAnsi="Times New Roman" w:cs="Times New Roman"/>
          <w:sz w:val="24"/>
          <w:szCs w:val="24"/>
        </w:rPr>
      </w:pPr>
      <w:r w:rsidRPr="004A62D9">
        <w:rPr>
          <w:rFonts w:ascii="Times New Roman" w:hAnsi="Times New Roman" w:cs="Times New Roman"/>
          <w:sz w:val="24"/>
          <w:szCs w:val="24"/>
        </w:rPr>
        <w:t>Каторин Ю.Ф., Разумовский А.В., Спивак А.И. Защита информации техническими средствами: Учебное пособие / Под редакцией Ю.Ф. Каторина - СПб: НИУ ИТМО, 2012. - 416 с.</w:t>
      </w:r>
    </w:p>
    <w:p w:rsidR="007578B7" w:rsidRPr="004A62D9" w:rsidRDefault="007578B7" w:rsidP="007578B7">
      <w:pPr>
        <w:pStyle w:val="1"/>
        <w:numPr>
          <w:ilvl w:val="0"/>
          <w:numId w:val="3"/>
        </w:numPr>
        <w:shd w:val="clear" w:color="auto" w:fill="auto"/>
        <w:tabs>
          <w:tab w:val="left" w:pos="1071"/>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Меры защиты информации в государственных информационных системах. Утверждены ФСТЭК России 11 февраля 2014 г.</w:t>
      </w:r>
    </w:p>
    <w:p w:rsidR="007578B7" w:rsidRPr="004A62D9" w:rsidRDefault="007578B7" w:rsidP="007578B7">
      <w:pPr>
        <w:pStyle w:val="1"/>
        <w:numPr>
          <w:ilvl w:val="0"/>
          <w:numId w:val="3"/>
        </w:numPr>
        <w:shd w:val="clear" w:color="auto" w:fill="auto"/>
        <w:tabs>
          <w:tab w:val="left" w:pos="1157"/>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Меры защиты информации в государственных информационных системах. Утверждены ФСТЭК России 11 февраля 2014 г.</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ФСТЭК России 14 февраля 2008 г.</w:t>
      </w:r>
    </w:p>
    <w:p w:rsidR="007578B7" w:rsidRPr="004A62D9" w:rsidRDefault="007578B7" w:rsidP="007578B7">
      <w:pPr>
        <w:pStyle w:val="1"/>
        <w:numPr>
          <w:ilvl w:val="0"/>
          <w:numId w:val="3"/>
        </w:numPr>
        <w:shd w:val="clear" w:color="auto" w:fill="auto"/>
        <w:tabs>
          <w:tab w:val="left" w:pos="1157"/>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Методические рекомендации по технической защите информации, составляющей коммерческую тайну. Утверждены ФСТЭК России 25 декабря 2006 г.</w:t>
      </w:r>
    </w:p>
    <w:p w:rsidR="007578B7" w:rsidRPr="004A62D9" w:rsidRDefault="007578B7" w:rsidP="007578B7">
      <w:pPr>
        <w:pStyle w:val="1"/>
        <w:numPr>
          <w:ilvl w:val="0"/>
          <w:numId w:val="3"/>
        </w:numPr>
        <w:shd w:val="clear" w:color="auto" w:fill="auto"/>
        <w:tabs>
          <w:tab w:val="left" w:pos="1084"/>
        </w:tabs>
        <w:spacing w:after="0" w:line="240" w:lineRule="auto"/>
        <w:ind w:left="0" w:firstLine="567"/>
        <w:rPr>
          <w:rFonts w:ascii="Times New Roman" w:hAnsi="Times New Roman" w:cs="Times New Roman"/>
          <w:sz w:val="24"/>
          <w:szCs w:val="24"/>
        </w:rPr>
      </w:pPr>
      <w:r w:rsidRPr="004A62D9">
        <w:rPr>
          <w:rFonts w:ascii="Times New Roman" w:hAnsi="Times New Roman" w:cs="Times New Roman"/>
          <w:sz w:val="24"/>
          <w:szCs w:val="24"/>
        </w:rPr>
        <w:t>Новиков В.К. Организационное и правовое обеспечение информационной безопасности: В 2-х частях. Часть 2. Организационное обеспечение информационной безопасности: учеб. пособие. - М.: МИЭТ, 2013. - 172 с.</w:t>
      </w:r>
    </w:p>
    <w:p w:rsidR="007578B7" w:rsidRPr="004A62D9" w:rsidRDefault="007578B7" w:rsidP="007578B7">
      <w:pPr>
        <w:pStyle w:val="1"/>
        <w:numPr>
          <w:ilvl w:val="0"/>
          <w:numId w:val="3"/>
        </w:numPr>
        <w:shd w:val="clear" w:color="auto" w:fill="auto"/>
        <w:tabs>
          <w:tab w:val="left" w:pos="1084"/>
        </w:tabs>
        <w:spacing w:after="0" w:line="240" w:lineRule="auto"/>
        <w:ind w:left="0" w:firstLine="567"/>
        <w:rPr>
          <w:rFonts w:ascii="Times New Roman" w:hAnsi="Times New Roman" w:cs="Times New Roman"/>
          <w:sz w:val="24"/>
          <w:szCs w:val="24"/>
        </w:rPr>
      </w:pPr>
      <w:r w:rsidRPr="004A62D9">
        <w:rPr>
          <w:rFonts w:ascii="Times New Roman" w:hAnsi="Times New Roman" w:cs="Times New Roman"/>
          <w:sz w:val="24"/>
          <w:szCs w:val="24"/>
        </w:rPr>
        <w:t>Организационно-правовое обеспечение информационной безопасности: учеб. пособие для студ. учреждений сред. проф. образования/ Е.Б. Белов, В.Н. Пржегорлинский. - М.: Издательский центр «Академия», 2017. - 336с</w:t>
      </w:r>
    </w:p>
    <w:p w:rsidR="007578B7" w:rsidRPr="004A62D9" w:rsidRDefault="007578B7" w:rsidP="007578B7">
      <w:pPr>
        <w:pStyle w:val="1"/>
        <w:numPr>
          <w:ilvl w:val="0"/>
          <w:numId w:val="3"/>
        </w:numPr>
        <w:shd w:val="clear" w:color="auto" w:fill="auto"/>
        <w:tabs>
          <w:tab w:val="left" w:pos="1084"/>
        </w:tabs>
        <w:spacing w:after="0" w:line="240" w:lineRule="auto"/>
        <w:ind w:left="0" w:firstLine="567"/>
        <w:rPr>
          <w:rFonts w:ascii="Times New Roman" w:hAnsi="Times New Roman" w:cs="Times New Roman"/>
          <w:sz w:val="24"/>
          <w:szCs w:val="24"/>
        </w:rPr>
      </w:pPr>
      <w:hyperlink r:id="rId15" w:tooltip="http://www.twirpx.com/file/1585397/" w:history="1">
        <w:r w:rsidRPr="004A62D9">
          <w:rPr>
            <w:rFonts w:ascii="Times New Roman" w:hAnsi="Times New Roman" w:cs="Times New Roman"/>
            <w:sz w:val="24"/>
            <w:szCs w:val="24"/>
          </w:rPr>
          <w:t>Пеньков Т.С. Основы построения технических систем охраны периметров.</w:t>
        </w:r>
      </w:hyperlink>
      <w:r w:rsidRPr="004A62D9">
        <w:rPr>
          <w:rFonts w:ascii="Times New Roman" w:hAnsi="Times New Roman" w:cs="Times New Roman"/>
          <w:sz w:val="24"/>
          <w:szCs w:val="24"/>
        </w:rPr>
        <w:t xml:space="preserve"> Учебное пособие. — М. 2015.</w:t>
      </w:r>
    </w:p>
    <w:p w:rsidR="007578B7" w:rsidRPr="004A62D9" w:rsidRDefault="007578B7" w:rsidP="007578B7">
      <w:pPr>
        <w:pStyle w:val="1"/>
        <w:numPr>
          <w:ilvl w:val="0"/>
          <w:numId w:val="3"/>
        </w:numPr>
        <w:shd w:val="clear" w:color="auto" w:fill="auto"/>
        <w:tabs>
          <w:tab w:val="left" w:pos="107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Положение о сертификации средств защиты информации по требованиям безопасности информации (с дополнениями в соответствии с постановлением Правительства Российской Федерации от 26 июня1995 г. № 608 «О сертификации средств защиты информации»). Утверждено приказом председателя Гостехкомиссии России от 27 октября 1995 г. № 199.</w:t>
      </w:r>
    </w:p>
    <w:p w:rsidR="007578B7" w:rsidRPr="004A62D9" w:rsidRDefault="007578B7" w:rsidP="007578B7">
      <w:pPr>
        <w:pStyle w:val="1"/>
        <w:numPr>
          <w:ilvl w:val="0"/>
          <w:numId w:val="3"/>
        </w:numPr>
        <w:shd w:val="clear" w:color="auto" w:fill="auto"/>
        <w:tabs>
          <w:tab w:val="left" w:pos="1002"/>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Положение о сертификации средств защиты информации. Утверждено постановлением Правительства Российской Федерации от 26 июня 1995 г. № 608.</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Приказ ФСБ России от 9 февраля 2005 г. № 66 «Об утверждении Положения о разработке, производстве, реализации и эксплуатации шифровальных (криптографических) средств защиты информации».</w:t>
      </w:r>
    </w:p>
    <w:p w:rsidR="007578B7" w:rsidRPr="004A62D9" w:rsidRDefault="007578B7" w:rsidP="007578B7">
      <w:pPr>
        <w:pStyle w:val="1"/>
        <w:shd w:val="clear" w:color="auto" w:fill="auto"/>
        <w:spacing w:line="240" w:lineRule="auto"/>
        <w:ind w:firstLine="567"/>
        <w:jc w:val="both"/>
        <w:rPr>
          <w:rFonts w:ascii="Times New Roman" w:hAnsi="Times New Roman" w:cs="Times New Roman"/>
          <w:sz w:val="24"/>
          <w:szCs w:val="24"/>
        </w:rPr>
      </w:pPr>
      <w:r w:rsidRPr="004A62D9">
        <w:rPr>
          <w:rFonts w:ascii="Times New Roman" w:hAnsi="Times New Roman" w:cs="Times New Roman"/>
          <w:sz w:val="24"/>
          <w:szCs w:val="24"/>
        </w:rPr>
        <w:t>Ростехрегулирование, 2006.</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Руководящий документ. Геоинформационные системы. Защита информации от несанкционированного доступа. Требования по защите информации. Утвержден ФСТЭК России, 2008.</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 xml:space="preserve">Руководящий документ. Защита от несанкционированного доступа к информации. Часть 2. Программное обеспечение базовых систем ввода-вывода персональных электронно-вычислительных машин. Классификация по уровню контроля </w:t>
      </w:r>
      <w:r w:rsidRPr="004A62D9">
        <w:rPr>
          <w:rFonts w:ascii="Times New Roman" w:hAnsi="Times New Roman" w:cs="Times New Roman"/>
          <w:sz w:val="24"/>
          <w:szCs w:val="24"/>
        </w:rPr>
        <w:lastRenderedPageBreak/>
        <w:t>отсутствия недекларированных возможностей. Утвержден ФСТЭК России 10 октября 2007 г.</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Сборник временных методик оценки защищенности конфиденциальной информации от утечки по техническим каналам. Утвержден Гостехкомиссией России, 2002.</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Сборник временных методик оценки защищенности конфиденциальной информации от утечки по техническим каналам. Утвержден Гостехкомиссией России, 2002.</w:t>
      </w:r>
    </w:p>
    <w:p w:rsidR="007578B7" w:rsidRPr="004A62D9" w:rsidRDefault="007578B7" w:rsidP="007578B7">
      <w:pPr>
        <w:pStyle w:val="1"/>
        <w:numPr>
          <w:ilvl w:val="0"/>
          <w:numId w:val="3"/>
        </w:numPr>
        <w:shd w:val="clear" w:color="auto" w:fill="auto"/>
        <w:tabs>
          <w:tab w:val="left" w:pos="1066"/>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Утверждены приказом ФСТЭК России от 18 февраля 2013 г. № 21.</w:t>
      </w:r>
    </w:p>
    <w:p w:rsidR="007578B7" w:rsidRPr="004A62D9" w:rsidRDefault="007578B7" w:rsidP="007578B7">
      <w:pPr>
        <w:pStyle w:val="1"/>
        <w:numPr>
          <w:ilvl w:val="0"/>
          <w:numId w:val="3"/>
        </w:numPr>
        <w:shd w:val="clear" w:color="auto" w:fill="auto"/>
        <w:tabs>
          <w:tab w:val="left" w:pos="1095"/>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Специальные требования и рекомендации по технической защите конфиденциальной информации (СТР-К). Утверждены приказом Гостехкомиссии России от 30 августа 2002 г. № 282.</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Требования к системам обнаружения вторжений. Утверждены приказом ФСТЭК России от 6 декабря 2011 г. № 638.</w:t>
      </w:r>
    </w:p>
    <w:p w:rsidR="007578B7" w:rsidRPr="004A62D9" w:rsidRDefault="007578B7" w:rsidP="007578B7">
      <w:pPr>
        <w:pStyle w:val="1"/>
        <w:numPr>
          <w:ilvl w:val="0"/>
          <w:numId w:val="3"/>
        </w:numPr>
        <w:shd w:val="clear" w:color="auto" w:fill="auto"/>
        <w:tabs>
          <w:tab w:val="left" w:pos="418"/>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rsidR="007578B7" w:rsidRPr="004A62D9" w:rsidRDefault="007578B7" w:rsidP="007578B7">
      <w:pPr>
        <w:pStyle w:val="1"/>
        <w:numPr>
          <w:ilvl w:val="0"/>
          <w:numId w:val="3"/>
        </w:numPr>
        <w:shd w:val="clear" w:color="auto" w:fill="auto"/>
        <w:tabs>
          <w:tab w:val="left" w:pos="1100"/>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Требования о защите информации, содержащейся в информационных системах общего пользования. Утверждены приказами ФСБ России и ФСТЭК России от 31 августа 2010 г. № 416/489.</w:t>
      </w:r>
    </w:p>
    <w:p w:rsidR="007578B7" w:rsidRPr="004A62D9" w:rsidRDefault="007578B7" w:rsidP="007578B7">
      <w:pPr>
        <w:pStyle w:val="1"/>
        <w:numPr>
          <w:ilvl w:val="0"/>
          <w:numId w:val="3"/>
        </w:numPr>
        <w:shd w:val="clear" w:color="auto" w:fill="auto"/>
        <w:tabs>
          <w:tab w:val="left" w:pos="1002"/>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Указ Президента Российской Федерации от 16 августа 2004 г. № 1085 «Вопросы Федеральной службы по техническому и экспортному контролю».</w:t>
      </w:r>
    </w:p>
    <w:p w:rsidR="007578B7" w:rsidRPr="004A62D9" w:rsidRDefault="007578B7" w:rsidP="007578B7">
      <w:pPr>
        <w:pStyle w:val="1"/>
        <w:numPr>
          <w:ilvl w:val="0"/>
          <w:numId w:val="3"/>
        </w:numPr>
        <w:shd w:val="clear" w:color="auto" w:fill="auto"/>
        <w:tabs>
          <w:tab w:val="left" w:pos="1002"/>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7578B7" w:rsidRPr="004A62D9" w:rsidRDefault="007578B7" w:rsidP="007578B7">
      <w:pPr>
        <w:pStyle w:val="1"/>
        <w:numPr>
          <w:ilvl w:val="0"/>
          <w:numId w:val="3"/>
        </w:numPr>
        <w:shd w:val="clear" w:color="auto" w:fill="auto"/>
        <w:tabs>
          <w:tab w:val="left" w:pos="1002"/>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Указ Президента Российской Федерации от 6 марта 1997 г. № 188 «Об утверждении перечня сведений конфиденциального характера».</w:t>
      </w:r>
    </w:p>
    <w:p w:rsidR="007578B7" w:rsidRPr="004A62D9" w:rsidRDefault="007578B7" w:rsidP="007578B7">
      <w:pPr>
        <w:pStyle w:val="1"/>
        <w:numPr>
          <w:ilvl w:val="0"/>
          <w:numId w:val="3"/>
        </w:numPr>
        <w:shd w:val="clear" w:color="auto" w:fill="auto"/>
        <w:tabs>
          <w:tab w:val="left" w:pos="1002"/>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Федеральный закон от 27 декабря 2002 г. № 184-ФЗ «О техническом регулировании».</w:t>
      </w:r>
    </w:p>
    <w:p w:rsidR="007578B7" w:rsidRPr="004A62D9" w:rsidRDefault="007578B7" w:rsidP="007578B7">
      <w:pPr>
        <w:pStyle w:val="1"/>
        <w:numPr>
          <w:ilvl w:val="0"/>
          <w:numId w:val="3"/>
        </w:numPr>
        <w:shd w:val="clear" w:color="auto" w:fill="auto"/>
        <w:tabs>
          <w:tab w:val="left" w:pos="1002"/>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w:t>
      </w:r>
    </w:p>
    <w:p w:rsidR="007578B7" w:rsidRPr="004A62D9" w:rsidRDefault="007578B7" w:rsidP="007578B7">
      <w:pPr>
        <w:pStyle w:val="1"/>
        <w:numPr>
          <w:ilvl w:val="0"/>
          <w:numId w:val="3"/>
        </w:numPr>
        <w:shd w:val="clear" w:color="auto" w:fill="auto"/>
        <w:tabs>
          <w:tab w:val="left" w:pos="1002"/>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Федеральный закон от 27 июля 2006 г. № 152-ФЗ «О персональных данных».</w:t>
      </w:r>
    </w:p>
    <w:p w:rsidR="007578B7" w:rsidRPr="004A62D9" w:rsidRDefault="007578B7" w:rsidP="007578B7">
      <w:pPr>
        <w:pStyle w:val="1"/>
        <w:numPr>
          <w:ilvl w:val="0"/>
          <w:numId w:val="3"/>
        </w:numPr>
        <w:shd w:val="clear" w:color="auto" w:fill="auto"/>
        <w:tabs>
          <w:tab w:val="left" w:pos="1002"/>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Федеральный закон от 30 декабря 2001 г. № 195-ФЗ «Кодекс Российской Федерации об административных правонарушениях».</w:t>
      </w:r>
    </w:p>
    <w:p w:rsidR="007578B7" w:rsidRPr="004A62D9" w:rsidRDefault="007578B7" w:rsidP="007578B7">
      <w:pPr>
        <w:pStyle w:val="1"/>
        <w:numPr>
          <w:ilvl w:val="0"/>
          <w:numId w:val="3"/>
        </w:numPr>
        <w:shd w:val="clear" w:color="auto" w:fill="auto"/>
        <w:tabs>
          <w:tab w:val="left" w:pos="1002"/>
        </w:tabs>
        <w:spacing w:after="0" w:line="240" w:lineRule="auto"/>
        <w:ind w:left="0" w:firstLine="567"/>
        <w:jc w:val="both"/>
        <w:rPr>
          <w:rFonts w:ascii="Times New Roman" w:hAnsi="Times New Roman" w:cs="Times New Roman"/>
          <w:sz w:val="24"/>
          <w:szCs w:val="24"/>
        </w:rPr>
      </w:pPr>
      <w:r w:rsidRPr="004A62D9">
        <w:rPr>
          <w:rFonts w:ascii="Times New Roman" w:hAnsi="Times New Roman" w:cs="Times New Roman"/>
          <w:sz w:val="24"/>
          <w:szCs w:val="24"/>
        </w:rPr>
        <w:t>Федеральный закон от 4 мая 2011 г. № 99-ФЗ «О лицензировании отдельных видов деятельности».</w:t>
      </w:r>
    </w:p>
    <w:p w:rsidR="007578B7" w:rsidRPr="004A62D9" w:rsidRDefault="007578B7" w:rsidP="007578B7">
      <w:pPr>
        <w:pStyle w:val="1"/>
        <w:numPr>
          <w:ilvl w:val="0"/>
          <w:numId w:val="3"/>
        </w:numPr>
        <w:shd w:val="clear" w:color="auto" w:fill="auto"/>
        <w:tabs>
          <w:tab w:val="left" w:pos="1084"/>
        </w:tabs>
        <w:spacing w:after="0" w:line="240" w:lineRule="auto"/>
        <w:ind w:left="0" w:firstLine="567"/>
        <w:rPr>
          <w:rFonts w:ascii="Times New Roman" w:hAnsi="Times New Roman" w:cs="Times New Roman"/>
          <w:sz w:val="24"/>
          <w:szCs w:val="24"/>
        </w:rPr>
      </w:pPr>
      <w:r w:rsidRPr="004A62D9">
        <w:rPr>
          <w:rFonts w:ascii="Times New Roman" w:hAnsi="Times New Roman" w:cs="Times New Roman"/>
          <w:sz w:val="24"/>
          <w:szCs w:val="24"/>
        </w:rPr>
        <w:t>Шаньгин В.Ф. Защита информации в компьютерных системах и сетях Изд- во: ДМК Пресс, - 2012</w:t>
      </w:r>
    </w:p>
    <w:p w:rsidR="007578B7" w:rsidRPr="004A62D9" w:rsidRDefault="007578B7" w:rsidP="007578B7">
      <w:pPr>
        <w:pStyle w:val="2"/>
        <w:keepNext/>
        <w:keepLines/>
        <w:pBdr>
          <w:top w:val="none" w:sz="0" w:space="0" w:color="auto"/>
          <w:left w:val="none" w:sz="0" w:space="0" w:color="auto"/>
          <w:bottom w:val="none" w:sz="0" w:space="0" w:color="auto"/>
          <w:right w:val="none" w:sz="0" w:space="0" w:color="auto"/>
          <w:between w:val="none" w:sz="0" w:space="0" w:color="auto"/>
        </w:pBdr>
        <w:shd w:val="clear" w:color="auto" w:fill="auto"/>
        <w:tabs>
          <w:tab w:val="left" w:pos="738"/>
        </w:tabs>
        <w:spacing w:after="0" w:line="240" w:lineRule="auto"/>
        <w:jc w:val="both"/>
      </w:pPr>
    </w:p>
    <w:p w:rsidR="007578B7" w:rsidRPr="007355EB" w:rsidRDefault="007578B7" w:rsidP="007578B7">
      <w:pPr>
        <w:pStyle w:val="2"/>
        <w:keepNext/>
        <w:keepLines/>
        <w:pBdr>
          <w:top w:val="none" w:sz="0" w:space="0" w:color="auto"/>
          <w:left w:val="none" w:sz="0" w:space="0" w:color="auto"/>
          <w:bottom w:val="none" w:sz="0" w:space="0" w:color="auto"/>
          <w:right w:val="none" w:sz="0" w:space="0" w:color="auto"/>
          <w:between w:val="none" w:sz="0" w:space="0" w:color="auto"/>
        </w:pBdr>
        <w:shd w:val="clear" w:color="auto" w:fill="auto"/>
        <w:tabs>
          <w:tab w:val="left" w:pos="738"/>
        </w:tabs>
        <w:spacing w:after="0" w:line="240" w:lineRule="auto"/>
        <w:ind w:left="720"/>
        <w:jc w:val="both"/>
      </w:pPr>
      <w:bookmarkStart w:id="139" w:name="bookmark66"/>
      <w:bookmarkStart w:id="140" w:name="bookmark67"/>
      <w:r w:rsidRPr="007355EB">
        <w:t xml:space="preserve">Электронные </w:t>
      </w:r>
      <w:r>
        <w:t>ресурсы</w:t>
      </w:r>
      <w:r w:rsidRPr="007355EB">
        <w:t>:</w:t>
      </w:r>
      <w:bookmarkEnd w:id="139"/>
      <w:bookmarkEnd w:id="140"/>
    </w:p>
    <w:p w:rsidR="007578B7" w:rsidRPr="001076C6" w:rsidRDefault="007578B7" w:rsidP="007578B7">
      <w:pPr>
        <w:pStyle w:val="1"/>
        <w:numPr>
          <w:ilvl w:val="0"/>
          <w:numId w:val="1"/>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Информационно-справочная система по документам в области технической защиты информации</w:t>
      </w:r>
      <w:hyperlink r:id="rId16" w:tooltip="http://www.fstec.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fstec</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7578B7" w:rsidRPr="001076C6" w:rsidRDefault="007578B7" w:rsidP="007578B7">
      <w:pPr>
        <w:pStyle w:val="1"/>
        <w:numPr>
          <w:ilvl w:val="0"/>
          <w:numId w:val="1"/>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 xml:space="preserve">Образовательные порталы по различным направлениям образования и тематике </w:t>
      </w:r>
      <w:hyperlink r:id="rId17" w:tooltip="http://depobr.gov35.ru/" w:history="1">
        <w:r w:rsidRPr="001076C6">
          <w:rPr>
            <w:rFonts w:ascii="Times New Roman" w:hAnsi="Times New Roman" w:cs="Times New Roman"/>
            <w:sz w:val="24"/>
            <w:szCs w:val="24"/>
            <w:lang w:val="en-US" w:bidi="en-US"/>
          </w:rPr>
          <w:t>http</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depobr</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gov</w:t>
        </w:r>
        <w:r w:rsidRPr="001076C6">
          <w:rPr>
            <w:rFonts w:ascii="Times New Roman" w:hAnsi="Times New Roman" w:cs="Times New Roman"/>
            <w:sz w:val="24"/>
            <w:szCs w:val="24"/>
            <w:lang w:bidi="en-US"/>
          </w:rPr>
          <w:t>35.</w:t>
        </w:r>
        <w:r w:rsidRPr="001076C6">
          <w:rPr>
            <w:rFonts w:ascii="Times New Roman" w:hAnsi="Times New Roman" w:cs="Times New Roman"/>
            <w:sz w:val="24"/>
            <w:szCs w:val="24"/>
            <w:lang w:val="en-US" w:bidi="en-US"/>
          </w:rPr>
          <w:t>ru</w:t>
        </w:r>
        <w:r w:rsidRPr="001076C6">
          <w:rPr>
            <w:rFonts w:ascii="Times New Roman" w:hAnsi="Times New Roman" w:cs="Times New Roman"/>
            <w:sz w:val="24"/>
            <w:szCs w:val="24"/>
            <w:lang w:bidi="en-US"/>
          </w:rPr>
          <w:t>/</w:t>
        </w:r>
      </w:hyperlink>
    </w:p>
    <w:p w:rsidR="007578B7" w:rsidRPr="001076C6" w:rsidRDefault="007578B7" w:rsidP="007578B7">
      <w:pPr>
        <w:pStyle w:val="1"/>
        <w:numPr>
          <w:ilvl w:val="0"/>
          <w:numId w:val="1"/>
        </w:numPr>
        <w:shd w:val="clear" w:color="auto" w:fill="auto"/>
        <w:tabs>
          <w:tab w:val="left" w:pos="993"/>
        </w:tabs>
        <w:spacing w:after="0" w:line="240" w:lineRule="auto"/>
        <w:ind w:left="0" w:firstLine="567"/>
        <w:rPr>
          <w:rFonts w:ascii="Times New Roman" w:hAnsi="Times New Roman" w:cs="Times New Roman"/>
          <w:sz w:val="24"/>
          <w:szCs w:val="24"/>
        </w:rPr>
      </w:pPr>
      <w:r w:rsidRPr="001076C6">
        <w:rPr>
          <w:rFonts w:ascii="Times New Roman" w:hAnsi="Times New Roman" w:cs="Times New Roman"/>
          <w:sz w:val="24"/>
          <w:szCs w:val="24"/>
        </w:rPr>
        <w:t>Российский биометрический портал</w:t>
      </w:r>
      <w:hyperlink r:id="rId18" w:tooltip="http://www.biometrics.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biometrics</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7578B7" w:rsidRPr="001076C6" w:rsidRDefault="007578B7" w:rsidP="007578B7">
      <w:pPr>
        <w:pStyle w:val="1"/>
        <w:numPr>
          <w:ilvl w:val="0"/>
          <w:numId w:val="1"/>
        </w:numPr>
        <w:shd w:val="clear" w:color="auto" w:fill="auto"/>
        <w:tabs>
          <w:tab w:val="left" w:pos="993"/>
        </w:tabs>
        <w:spacing w:after="0" w:line="240" w:lineRule="auto"/>
        <w:ind w:left="0" w:firstLine="567"/>
        <w:rPr>
          <w:rFonts w:ascii="Times New Roman" w:hAnsi="Times New Roman" w:cs="Times New Roman"/>
          <w:sz w:val="24"/>
          <w:szCs w:val="24"/>
        </w:rPr>
      </w:pPr>
      <w:r w:rsidRPr="001076C6">
        <w:rPr>
          <w:rFonts w:ascii="Times New Roman" w:hAnsi="Times New Roman" w:cs="Times New Roman"/>
          <w:sz w:val="24"/>
          <w:szCs w:val="24"/>
        </w:rPr>
        <w:t>Сайт Научной электронной библиотеки</w:t>
      </w:r>
      <w:hyperlink r:id="rId19" w:tooltip="http://www.elibrary.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elibrary</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7578B7" w:rsidRPr="001076C6" w:rsidRDefault="007578B7" w:rsidP="007578B7">
      <w:pPr>
        <w:pStyle w:val="1"/>
        <w:numPr>
          <w:ilvl w:val="0"/>
          <w:numId w:val="1"/>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 xml:space="preserve">Справочно-правовая система «Гарант» </w:t>
      </w:r>
      <w:hyperlink r:id="rId20" w:history="1">
        <w:r w:rsidRPr="00A50376">
          <w:rPr>
            <w:rStyle w:val="a4"/>
            <w:rFonts w:ascii="Times New Roman" w:hAnsi="Times New Roman" w:cs="Times New Roman"/>
            <w:sz w:val="24"/>
            <w:szCs w:val="24"/>
            <w:lang w:val="en-US" w:bidi="en-US"/>
          </w:rPr>
          <w:t>www</w:t>
        </w:r>
        <w:r w:rsidRPr="00A50376">
          <w:rPr>
            <w:rStyle w:val="a4"/>
            <w:rFonts w:ascii="Times New Roman" w:hAnsi="Times New Roman" w:cs="Times New Roman"/>
            <w:sz w:val="24"/>
            <w:szCs w:val="24"/>
            <w:lang w:bidi="en-US"/>
          </w:rPr>
          <w:t>.</w:t>
        </w:r>
        <w:r w:rsidRPr="00A50376">
          <w:rPr>
            <w:rStyle w:val="a4"/>
            <w:rFonts w:ascii="Times New Roman" w:hAnsi="Times New Roman" w:cs="Times New Roman"/>
            <w:sz w:val="24"/>
            <w:szCs w:val="24"/>
            <w:lang w:val="en-US" w:bidi="en-US"/>
          </w:rPr>
          <w:t>garant</w:t>
        </w:r>
        <w:r w:rsidRPr="00A50376">
          <w:rPr>
            <w:rStyle w:val="a4"/>
            <w:rFonts w:ascii="Times New Roman" w:hAnsi="Times New Roman" w:cs="Times New Roman"/>
            <w:sz w:val="24"/>
            <w:szCs w:val="24"/>
            <w:lang w:bidi="en-US"/>
          </w:rPr>
          <w:t>.</w:t>
        </w:r>
        <w:r w:rsidRPr="00A50376">
          <w:rPr>
            <w:rStyle w:val="a4"/>
            <w:rFonts w:ascii="Times New Roman" w:hAnsi="Times New Roman" w:cs="Times New Roman"/>
            <w:sz w:val="24"/>
            <w:szCs w:val="24"/>
            <w:lang w:val="en-US" w:bidi="en-US"/>
          </w:rPr>
          <w:t>ru</w:t>
        </w:r>
      </w:hyperlink>
    </w:p>
    <w:p w:rsidR="007578B7" w:rsidRPr="001076C6" w:rsidRDefault="007578B7" w:rsidP="007578B7">
      <w:pPr>
        <w:pStyle w:val="1"/>
        <w:numPr>
          <w:ilvl w:val="0"/>
          <w:numId w:val="1"/>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Справочно-правовая система «Консультант Плюс»</w:t>
      </w:r>
      <w:hyperlink r:id="rId21" w:tooltip="http://www.consultant.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consultant</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7578B7" w:rsidRPr="001076C6" w:rsidRDefault="007578B7" w:rsidP="007578B7">
      <w:pPr>
        <w:pStyle w:val="1"/>
        <w:numPr>
          <w:ilvl w:val="0"/>
          <w:numId w:val="1"/>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lastRenderedPageBreak/>
        <w:t>Федеральная служба по техническому и экспортному контролю (ФСТЭК России)</w:t>
      </w:r>
      <w:hyperlink r:id="rId22" w:tooltip="http://www.fstec.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w:t>
        </w:r>
        <w:r w:rsidRPr="004A62D9">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fstec</w:t>
        </w:r>
        <w:r w:rsidRPr="004A62D9">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7578B7" w:rsidRPr="001076C6" w:rsidRDefault="007578B7" w:rsidP="007578B7">
      <w:pPr>
        <w:pStyle w:val="1"/>
        <w:numPr>
          <w:ilvl w:val="0"/>
          <w:numId w:val="1"/>
        </w:numPr>
        <w:shd w:val="clear" w:color="auto" w:fill="auto"/>
        <w:tabs>
          <w:tab w:val="left" w:pos="993"/>
        </w:tabs>
        <w:spacing w:after="0" w:line="240" w:lineRule="auto"/>
        <w:ind w:left="0" w:firstLine="567"/>
        <w:rPr>
          <w:rFonts w:ascii="Times New Roman" w:hAnsi="Times New Roman" w:cs="Times New Roman"/>
          <w:sz w:val="24"/>
          <w:szCs w:val="24"/>
        </w:rPr>
      </w:pPr>
      <w:r w:rsidRPr="001076C6">
        <w:rPr>
          <w:rFonts w:ascii="Times New Roman" w:hAnsi="Times New Roman" w:cs="Times New Roman"/>
          <w:sz w:val="24"/>
          <w:szCs w:val="24"/>
        </w:rPr>
        <w:t xml:space="preserve">Федеральный портал «Информационно- коммуникационные технологии в образовании» </w:t>
      </w:r>
      <w:r w:rsidRPr="001076C6">
        <w:rPr>
          <w:rFonts w:ascii="Times New Roman" w:hAnsi="Times New Roman" w:cs="Times New Roman"/>
          <w:sz w:val="24"/>
          <w:szCs w:val="24"/>
          <w:lang w:val="en-US" w:bidi="en-US"/>
        </w:rPr>
        <w:t>htpp</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ict</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edu</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p>
    <w:p w:rsidR="007578B7" w:rsidRPr="001076C6" w:rsidRDefault="007578B7" w:rsidP="007578B7">
      <w:pPr>
        <w:pStyle w:val="1"/>
        <w:numPr>
          <w:ilvl w:val="0"/>
          <w:numId w:val="1"/>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Федеральный портал «Российское образовани</w:t>
      </w:r>
      <w:hyperlink r:id="rId23" w:tooltip="http://www.edu.ru/" w:history="1">
        <w:r w:rsidRPr="001076C6">
          <w:rPr>
            <w:rFonts w:ascii="Times New Roman" w:hAnsi="Times New Roman" w:cs="Times New Roman"/>
            <w:sz w:val="24"/>
            <w:szCs w:val="24"/>
          </w:rPr>
          <w:t xml:space="preserve">е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edu</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7578B7" w:rsidRPr="001076C6" w:rsidRDefault="007578B7" w:rsidP="007578B7">
      <w:pPr>
        <w:pStyle w:val="1"/>
        <w:numPr>
          <w:ilvl w:val="0"/>
          <w:numId w:val="1"/>
        </w:numPr>
        <w:shd w:val="clear" w:color="auto" w:fill="auto"/>
        <w:tabs>
          <w:tab w:val="left" w:pos="993"/>
        </w:tabs>
        <w:spacing w:after="0" w:line="240" w:lineRule="auto"/>
        <w:ind w:left="0" w:firstLine="567"/>
        <w:rPr>
          <w:rFonts w:ascii="Times New Roman" w:hAnsi="Times New Roman" w:cs="Times New Roman"/>
          <w:sz w:val="24"/>
          <w:szCs w:val="24"/>
        </w:rPr>
      </w:pPr>
      <w:r w:rsidRPr="001076C6">
        <w:rPr>
          <w:rFonts w:ascii="Times New Roman" w:hAnsi="Times New Roman" w:cs="Times New Roman"/>
          <w:sz w:val="24"/>
          <w:szCs w:val="24"/>
        </w:rPr>
        <w:t xml:space="preserve">Федеральный правовой портал «Юридическая Россия» </w:t>
      </w:r>
      <w:hyperlink r:id="rId24" w:tooltip="http://www.law.edu.ru/" w:history="1">
        <w:r w:rsidRPr="001076C6">
          <w:rPr>
            <w:rFonts w:ascii="Times New Roman" w:eastAsia="Calibri" w:hAnsi="Times New Roman" w:cs="Times New Roman"/>
            <w:sz w:val="24"/>
            <w:szCs w:val="24"/>
            <w:lang w:val="en-US" w:bidi="en-US"/>
          </w:rPr>
          <w:t>http</w:t>
        </w:r>
        <w:r w:rsidRPr="001076C6">
          <w:rPr>
            <w:rFonts w:ascii="Times New Roman" w:eastAsia="Calibri" w:hAnsi="Times New Roman" w:cs="Times New Roman"/>
            <w:sz w:val="24"/>
            <w:szCs w:val="24"/>
            <w:lang w:bidi="en-US"/>
          </w:rPr>
          <w:t>://</w:t>
        </w:r>
        <w:r w:rsidRPr="001076C6">
          <w:rPr>
            <w:rFonts w:ascii="Times New Roman" w:eastAsia="Calibri" w:hAnsi="Times New Roman" w:cs="Times New Roman"/>
            <w:sz w:val="24"/>
            <w:szCs w:val="24"/>
            <w:lang w:val="en-US" w:bidi="en-US"/>
          </w:rPr>
          <w:t>www</w:t>
        </w:r>
        <w:r w:rsidRPr="001076C6">
          <w:rPr>
            <w:rFonts w:ascii="Times New Roman" w:eastAsia="Calibri" w:hAnsi="Times New Roman" w:cs="Times New Roman"/>
            <w:sz w:val="24"/>
            <w:szCs w:val="24"/>
            <w:lang w:bidi="en-US"/>
          </w:rPr>
          <w:t>.</w:t>
        </w:r>
        <w:r w:rsidRPr="001076C6">
          <w:rPr>
            <w:rFonts w:ascii="Times New Roman" w:eastAsia="Calibri" w:hAnsi="Times New Roman" w:cs="Times New Roman"/>
            <w:sz w:val="24"/>
            <w:szCs w:val="24"/>
            <w:lang w:val="en-US" w:bidi="en-US"/>
          </w:rPr>
          <w:t>law</w:t>
        </w:r>
        <w:r w:rsidRPr="001076C6">
          <w:rPr>
            <w:rFonts w:ascii="Times New Roman" w:eastAsia="Calibri" w:hAnsi="Times New Roman" w:cs="Times New Roman"/>
            <w:sz w:val="24"/>
            <w:szCs w:val="24"/>
            <w:lang w:bidi="en-US"/>
          </w:rPr>
          <w:t>.</w:t>
        </w:r>
        <w:r w:rsidRPr="001076C6">
          <w:rPr>
            <w:rFonts w:ascii="Times New Roman" w:eastAsia="Calibri" w:hAnsi="Times New Roman" w:cs="Times New Roman"/>
            <w:sz w:val="24"/>
            <w:szCs w:val="24"/>
            <w:lang w:val="en-US" w:bidi="en-US"/>
          </w:rPr>
          <w:t>edu</w:t>
        </w:r>
        <w:r w:rsidRPr="001076C6">
          <w:rPr>
            <w:rFonts w:ascii="Times New Roman" w:eastAsia="Calibri" w:hAnsi="Times New Roman" w:cs="Times New Roman"/>
            <w:sz w:val="24"/>
            <w:szCs w:val="24"/>
            <w:lang w:bidi="en-US"/>
          </w:rPr>
          <w:t>.</w:t>
        </w:r>
        <w:r w:rsidRPr="001076C6">
          <w:rPr>
            <w:rFonts w:ascii="Times New Roman" w:eastAsia="Calibri" w:hAnsi="Times New Roman" w:cs="Times New Roman"/>
            <w:sz w:val="24"/>
            <w:szCs w:val="24"/>
            <w:lang w:val="en-US" w:bidi="en-US"/>
          </w:rPr>
          <w:t>ru</w:t>
        </w:r>
        <w:r w:rsidRPr="001076C6">
          <w:rPr>
            <w:rFonts w:ascii="Times New Roman" w:eastAsia="Calibri" w:hAnsi="Times New Roman" w:cs="Times New Roman"/>
            <w:sz w:val="24"/>
            <w:szCs w:val="24"/>
            <w:lang w:bidi="en-US"/>
          </w:rPr>
          <w:t>/</w:t>
        </w:r>
      </w:hyperlink>
    </w:p>
    <w:p w:rsidR="007578B7" w:rsidRDefault="007578B7"/>
    <w:sectPr w:rsidR="00757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67" w:rsidRDefault="007578B7">
    <w:pPr>
      <w:spacing w:line="1" w:lineRule="exact"/>
    </w:pPr>
    <w:r>
      <w:rPr>
        <w:noProof/>
      </w:rPr>
      <mc:AlternateContent>
        <mc:Choice Requires="wps">
          <w:drawing>
            <wp:anchor distT="0" distB="0" distL="0" distR="0" simplePos="0" relativeHeight="251659264" behindDoc="1" locked="0" layoutInCell="1" allowOverlap="1" wp14:anchorId="2DEA84D8" wp14:editId="18F70E6A">
              <wp:simplePos x="0" y="0"/>
              <wp:positionH relativeFrom="page">
                <wp:posOffset>7072630</wp:posOffset>
              </wp:positionH>
              <wp:positionV relativeFrom="page">
                <wp:posOffset>10160000</wp:posOffset>
              </wp:positionV>
              <wp:extent cx="125095"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25095" cy="106680"/>
                      </a:xfrm>
                      <a:prstGeom prst="rect">
                        <a:avLst/>
                      </a:prstGeom>
                      <a:noFill/>
                    </wps:spPr>
                    <wps:txbx>
                      <w:txbxContent>
                        <w:p w:rsidR="00BD0967" w:rsidRDefault="007578B7">
                          <w:pPr>
                            <w:pStyle w:val="24"/>
                            <w:shd w:val="clear" w:color="auto" w:fill="auto"/>
                          </w:pPr>
                          <w:r>
                            <w:fldChar w:fldCharType="begin"/>
                          </w:r>
                          <w:r>
                            <w:instrText xml:space="preserve"> PAGE \* MERGEFORMAT </w:instrText>
                          </w:r>
                          <w:r>
                            <w:fldChar w:fldCharType="separate"/>
                          </w:r>
                          <w:r>
                            <w:rPr>
                              <w:noProof/>
                            </w:rPr>
                            <w:t>2</w:t>
                          </w:r>
                          <w:r>
                            <w:fldChar w:fldCharType="end"/>
                          </w:r>
                        </w:p>
                      </w:txbxContent>
                    </wps:txbx>
                    <wps:bodyPr wrap="none" lIns="0" tIns="0" rIns="0" bIns="0">
                      <a:spAutoFit/>
                    </wps:bodyPr>
                  </wps:wsp>
                </a:graphicData>
              </a:graphic>
            </wp:anchor>
          </w:drawing>
        </mc:Choice>
        <mc:Fallback>
          <w:pict>
            <v:shapetype w14:anchorId="2DEA84D8" id="_x0000_t202" coordsize="21600,21600" o:spt="202" path="m,l,21600r21600,l21600,xe">
              <v:stroke joinstyle="miter"/>
              <v:path gradientshapeok="t" o:connecttype="rect"/>
            </v:shapetype>
            <v:shape id="Shape 13" o:spid="_x0000_s1026" type="#_x0000_t202" style="position:absolute;margin-left:556.9pt;margin-top:800pt;width:9.85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" filled="f" stroked="f">
              <v:textbox style="mso-fit-shape-to-text:t" inset="0,0,0,0">
                <w:txbxContent>
                  <w:p w:rsidR="00BD0967" w:rsidRDefault="007578B7">
                    <w:pPr>
                      <w:pStyle w:val="24"/>
                      <w:shd w:val="clear" w:color="auto" w:fill="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67" w:rsidRDefault="007578B7">
    <w:pPr>
      <w:spacing w:line="1" w:lineRule="exact"/>
    </w:pPr>
    <w:r>
      <w:rPr>
        <w:noProof/>
      </w:rPr>
      <mc:AlternateContent>
        <mc:Choice Requires="wps">
          <w:drawing>
            <wp:anchor distT="0" distB="0" distL="0" distR="0" simplePos="0" relativeHeight="251660288" behindDoc="1" locked="0" layoutInCell="1" allowOverlap="1" wp14:anchorId="58F0B7F9" wp14:editId="25CE9F87">
              <wp:simplePos x="0" y="0"/>
              <wp:positionH relativeFrom="page">
                <wp:posOffset>10205085</wp:posOffset>
              </wp:positionH>
              <wp:positionV relativeFrom="page">
                <wp:posOffset>7012305</wp:posOffset>
              </wp:positionV>
              <wp:extent cx="128270"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BD0967" w:rsidRDefault="007578B7">
                          <w:pPr>
                            <w:pStyle w:val="24"/>
                            <w:shd w:val="clear" w:color="auto" w:fill="auto"/>
                          </w:pPr>
                          <w:r>
                            <w:fldChar w:fldCharType="begin"/>
                          </w:r>
                          <w:r>
                            <w:instrText xml:space="preserve"> PAGE \* MERGEFORMAT </w:instrText>
                          </w:r>
                          <w:r>
                            <w:fldChar w:fldCharType="separate"/>
                          </w:r>
                          <w:r>
                            <w:rPr>
                              <w:noProof/>
                            </w:rPr>
                            <w:t>22</w:t>
                          </w:r>
                          <w:r>
                            <w:fldChar w:fldCharType="end"/>
                          </w:r>
                        </w:p>
                      </w:txbxContent>
                    </wps:txbx>
                    <wps:bodyPr wrap="none" lIns="0" tIns="0" rIns="0" bIns="0">
                      <a:spAutoFit/>
                    </wps:bodyPr>
                  </wps:wsp>
                </a:graphicData>
              </a:graphic>
            </wp:anchor>
          </w:drawing>
        </mc:Choice>
        <mc:Fallback>
          <w:pict>
            <v:shapetype w14:anchorId="58F0B7F9" id="_x0000_t202" coordsize="21600,21600" o:spt="202" path="m,l,21600r21600,l21600,xe">
              <v:stroke joinstyle="miter"/>
              <v:path gradientshapeok="t" o:connecttype="rect"/>
            </v:shapetype>
            <v:shape id="Shape 15" o:spid="_x0000_s1027" type="#_x0000_t202" style="position:absolute;margin-left:803.55pt;margin-top:552.15pt;width:10.1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" filled="f" stroked="f">
              <v:textbox style="mso-fit-shape-to-text:t" inset="0,0,0,0">
                <w:txbxContent>
                  <w:p w:rsidR="00BD0967" w:rsidRDefault="007578B7">
                    <w:pPr>
                      <w:pStyle w:val="24"/>
                      <w:shd w:val="clear" w:color="auto" w:fill="auto"/>
                    </w:pPr>
                    <w:r>
                      <w:fldChar w:fldCharType="begin"/>
                    </w:r>
                    <w:r>
                      <w:instrText xml:space="preserve"> PAGE \* MERGEFORMAT </w:instrText>
                    </w:r>
                    <w:r>
                      <w:fldChar w:fldCharType="separate"/>
                    </w:r>
                    <w:r>
                      <w:rPr>
                        <w:noProof/>
                      </w:rPr>
                      <w:t>22</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252C"/>
    <w:multiLevelType w:val="multilevel"/>
    <w:tmpl w:val="859E69B2"/>
    <w:lvl w:ilvl="0">
      <w:start w:val="3"/>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9085A"/>
    <w:multiLevelType w:val="multilevel"/>
    <w:tmpl w:val="28769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152B9"/>
    <w:multiLevelType w:val="multilevel"/>
    <w:tmpl w:val="A83E0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E4C24"/>
    <w:multiLevelType w:val="multilevel"/>
    <w:tmpl w:val="72B8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5584C"/>
    <w:multiLevelType w:val="multilevel"/>
    <w:tmpl w:val="34F4C80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A61E6"/>
    <w:multiLevelType w:val="multilevel"/>
    <w:tmpl w:val="02C8170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287C94"/>
    <w:multiLevelType w:val="multilevel"/>
    <w:tmpl w:val="2C865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8274DA"/>
    <w:multiLevelType w:val="multilevel"/>
    <w:tmpl w:val="23D4C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3B3C4D"/>
    <w:multiLevelType w:val="multilevel"/>
    <w:tmpl w:val="1696FC5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9369EC"/>
    <w:multiLevelType w:val="multilevel"/>
    <w:tmpl w:val="A8DA4DC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3C7D90"/>
    <w:multiLevelType w:val="multilevel"/>
    <w:tmpl w:val="A91AE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FD501E"/>
    <w:multiLevelType w:val="multilevel"/>
    <w:tmpl w:val="94AAB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D9043B"/>
    <w:multiLevelType w:val="multilevel"/>
    <w:tmpl w:val="1194A34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330B56"/>
    <w:multiLevelType w:val="multilevel"/>
    <w:tmpl w:val="0A6AC838"/>
    <w:lvl w:ilvl="0">
      <w:start w:val="4"/>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C27528"/>
    <w:multiLevelType w:val="multilevel"/>
    <w:tmpl w:val="7DA824B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C62D45"/>
    <w:multiLevelType w:val="multilevel"/>
    <w:tmpl w:val="B406F15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37D10"/>
    <w:multiLevelType w:val="multilevel"/>
    <w:tmpl w:val="6A34C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CA0593"/>
    <w:multiLevelType w:val="multilevel"/>
    <w:tmpl w:val="2EA4908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155927"/>
    <w:multiLevelType w:val="multilevel"/>
    <w:tmpl w:val="E3189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C50CC5"/>
    <w:multiLevelType w:val="hybridMultilevel"/>
    <w:tmpl w:val="318E6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020478"/>
    <w:multiLevelType w:val="multilevel"/>
    <w:tmpl w:val="35684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221AB7"/>
    <w:multiLevelType w:val="multilevel"/>
    <w:tmpl w:val="43BE5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506B5A"/>
    <w:multiLevelType w:val="multilevel"/>
    <w:tmpl w:val="466CE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32515F"/>
    <w:multiLevelType w:val="multilevel"/>
    <w:tmpl w:val="CE0AF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4F2D2E"/>
    <w:multiLevelType w:val="multilevel"/>
    <w:tmpl w:val="01ECF20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1F4430"/>
    <w:multiLevelType w:val="multilevel"/>
    <w:tmpl w:val="352AF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7A5F7C"/>
    <w:multiLevelType w:val="multilevel"/>
    <w:tmpl w:val="C8587FB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955D66"/>
    <w:multiLevelType w:val="multilevel"/>
    <w:tmpl w:val="CAA01720"/>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F36EA1"/>
    <w:multiLevelType w:val="multilevel"/>
    <w:tmpl w:val="AAD689C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482D1F"/>
    <w:multiLevelType w:val="multilevel"/>
    <w:tmpl w:val="6A944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711B50"/>
    <w:multiLevelType w:val="hybridMultilevel"/>
    <w:tmpl w:val="2292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076A53"/>
    <w:multiLevelType w:val="multilevel"/>
    <w:tmpl w:val="A080D03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407FBA"/>
    <w:multiLevelType w:val="multilevel"/>
    <w:tmpl w:val="9A8EDF8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DC6CB1"/>
    <w:multiLevelType w:val="multilevel"/>
    <w:tmpl w:val="041E7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C13037"/>
    <w:multiLevelType w:val="multilevel"/>
    <w:tmpl w:val="B8AE83C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F803A5"/>
    <w:multiLevelType w:val="multilevel"/>
    <w:tmpl w:val="139EE6E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ABE12D5"/>
    <w:multiLevelType w:val="multilevel"/>
    <w:tmpl w:val="44ACD938"/>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F23193"/>
    <w:multiLevelType w:val="multilevel"/>
    <w:tmpl w:val="1624CF5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F5777BA"/>
    <w:multiLevelType w:val="multilevel"/>
    <w:tmpl w:val="C622A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7902BA"/>
    <w:multiLevelType w:val="multilevel"/>
    <w:tmpl w:val="7F205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0977C7F"/>
    <w:multiLevelType w:val="multilevel"/>
    <w:tmpl w:val="E014DB8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B73358"/>
    <w:multiLevelType w:val="multilevel"/>
    <w:tmpl w:val="D7AA1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29C70A4"/>
    <w:multiLevelType w:val="multilevel"/>
    <w:tmpl w:val="3350E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480FF5"/>
    <w:multiLevelType w:val="multilevel"/>
    <w:tmpl w:val="947CBF8A"/>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5A725C2"/>
    <w:multiLevelType w:val="multilevel"/>
    <w:tmpl w:val="98580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5BD00F5"/>
    <w:multiLevelType w:val="multilevel"/>
    <w:tmpl w:val="E2F6BB18"/>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9605A1"/>
    <w:multiLevelType w:val="multilevel"/>
    <w:tmpl w:val="65001C4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BB6F5D"/>
    <w:multiLevelType w:val="multilevel"/>
    <w:tmpl w:val="35149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045781"/>
    <w:multiLevelType w:val="hybridMultilevel"/>
    <w:tmpl w:val="70FCC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C137BE"/>
    <w:multiLevelType w:val="multilevel"/>
    <w:tmpl w:val="652E016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D3C044B"/>
    <w:multiLevelType w:val="multilevel"/>
    <w:tmpl w:val="E4260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985A8E"/>
    <w:multiLevelType w:val="multilevel"/>
    <w:tmpl w:val="A73C4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DE02277"/>
    <w:multiLevelType w:val="multilevel"/>
    <w:tmpl w:val="C0C499C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00318C"/>
    <w:multiLevelType w:val="multilevel"/>
    <w:tmpl w:val="218E9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3E5085A"/>
    <w:multiLevelType w:val="multilevel"/>
    <w:tmpl w:val="43D4A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42248C9"/>
    <w:multiLevelType w:val="multilevel"/>
    <w:tmpl w:val="0F36E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A10FB3"/>
    <w:multiLevelType w:val="multilevel"/>
    <w:tmpl w:val="CFC6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6CD1633"/>
    <w:multiLevelType w:val="multilevel"/>
    <w:tmpl w:val="B680E10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E27100"/>
    <w:multiLevelType w:val="multilevel"/>
    <w:tmpl w:val="C278EAD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C000113"/>
    <w:multiLevelType w:val="multilevel"/>
    <w:tmpl w:val="E7E01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F23F5E"/>
    <w:multiLevelType w:val="multilevel"/>
    <w:tmpl w:val="578E3F3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DBF19CF"/>
    <w:multiLevelType w:val="multilevel"/>
    <w:tmpl w:val="843C8FC2"/>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FCD6D4E"/>
    <w:multiLevelType w:val="multilevel"/>
    <w:tmpl w:val="5220F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0967411"/>
    <w:multiLevelType w:val="multilevel"/>
    <w:tmpl w:val="F4D88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4B065EE"/>
    <w:multiLevelType w:val="multilevel"/>
    <w:tmpl w:val="6E24C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6EA3845"/>
    <w:multiLevelType w:val="multilevel"/>
    <w:tmpl w:val="E7485C0E"/>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7DA2646"/>
    <w:multiLevelType w:val="multilevel"/>
    <w:tmpl w:val="2684E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8C85E22"/>
    <w:multiLevelType w:val="multilevel"/>
    <w:tmpl w:val="F828C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D3C434C"/>
    <w:multiLevelType w:val="multilevel"/>
    <w:tmpl w:val="10A4AF56"/>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DC8243C"/>
    <w:multiLevelType w:val="multilevel"/>
    <w:tmpl w:val="846A7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F262087"/>
    <w:multiLevelType w:val="multilevel"/>
    <w:tmpl w:val="4B684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8"/>
  </w:num>
  <w:num w:numId="3">
    <w:abstractNumId w:val="19"/>
  </w:num>
  <w:num w:numId="4">
    <w:abstractNumId w:val="32"/>
  </w:num>
  <w:num w:numId="5">
    <w:abstractNumId w:val="57"/>
  </w:num>
  <w:num w:numId="6">
    <w:abstractNumId w:val="36"/>
  </w:num>
  <w:num w:numId="7">
    <w:abstractNumId w:val="49"/>
  </w:num>
  <w:num w:numId="8">
    <w:abstractNumId w:val="59"/>
  </w:num>
  <w:num w:numId="9">
    <w:abstractNumId w:val="28"/>
  </w:num>
  <w:num w:numId="10">
    <w:abstractNumId w:val="25"/>
  </w:num>
  <w:num w:numId="11">
    <w:abstractNumId w:val="60"/>
  </w:num>
  <w:num w:numId="12">
    <w:abstractNumId w:val="55"/>
  </w:num>
  <w:num w:numId="13">
    <w:abstractNumId w:val="34"/>
  </w:num>
  <w:num w:numId="14">
    <w:abstractNumId w:val="11"/>
  </w:num>
  <w:num w:numId="15">
    <w:abstractNumId w:val="20"/>
  </w:num>
  <w:num w:numId="16">
    <w:abstractNumId w:val="38"/>
  </w:num>
  <w:num w:numId="17">
    <w:abstractNumId w:val="64"/>
  </w:num>
  <w:num w:numId="18">
    <w:abstractNumId w:val="15"/>
  </w:num>
  <w:num w:numId="19">
    <w:abstractNumId w:val="50"/>
  </w:num>
  <w:num w:numId="20">
    <w:abstractNumId w:val="40"/>
  </w:num>
  <w:num w:numId="21">
    <w:abstractNumId w:val="33"/>
  </w:num>
  <w:num w:numId="22">
    <w:abstractNumId w:val="31"/>
  </w:num>
  <w:num w:numId="23">
    <w:abstractNumId w:val="16"/>
  </w:num>
  <w:num w:numId="24">
    <w:abstractNumId w:val="14"/>
  </w:num>
  <w:num w:numId="25">
    <w:abstractNumId w:val="10"/>
  </w:num>
  <w:num w:numId="26">
    <w:abstractNumId w:val="1"/>
  </w:num>
  <w:num w:numId="27">
    <w:abstractNumId w:val="9"/>
  </w:num>
  <w:num w:numId="28">
    <w:abstractNumId w:val="18"/>
  </w:num>
  <w:num w:numId="29">
    <w:abstractNumId w:val="22"/>
  </w:num>
  <w:num w:numId="30">
    <w:abstractNumId w:val="52"/>
  </w:num>
  <w:num w:numId="31">
    <w:abstractNumId w:val="21"/>
  </w:num>
  <w:num w:numId="32">
    <w:abstractNumId w:val="17"/>
  </w:num>
  <w:num w:numId="33">
    <w:abstractNumId w:val="66"/>
  </w:num>
  <w:num w:numId="34">
    <w:abstractNumId w:val="12"/>
  </w:num>
  <w:num w:numId="35">
    <w:abstractNumId w:val="51"/>
  </w:num>
  <w:num w:numId="36">
    <w:abstractNumId w:val="8"/>
  </w:num>
  <w:num w:numId="37">
    <w:abstractNumId w:val="6"/>
  </w:num>
  <w:num w:numId="38">
    <w:abstractNumId w:val="37"/>
  </w:num>
  <w:num w:numId="39">
    <w:abstractNumId w:val="70"/>
  </w:num>
  <w:num w:numId="40">
    <w:abstractNumId w:val="43"/>
  </w:num>
  <w:num w:numId="41">
    <w:abstractNumId w:val="53"/>
  </w:num>
  <w:num w:numId="42">
    <w:abstractNumId w:val="3"/>
  </w:num>
  <w:num w:numId="43">
    <w:abstractNumId w:val="41"/>
  </w:num>
  <w:num w:numId="44">
    <w:abstractNumId w:val="61"/>
  </w:num>
  <w:num w:numId="45">
    <w:abstractNumId w:val="24"/>
  </w:num>
  <w:num w:numId="46">
    <w:abstractNumId w:val="47"/>
  </w:num>
  <w:num w:numId="47">
    <w:abstractNumId w:val="35"/>
  </w:num>
  <w:num w:numId="48">
    <w:abstractNumId w:val="54"/>
  </w:num>
  <w:num w:numId="49">
    <w:abstractNumId w:val="4"/>
  </w:num>
  <w:num w:numId="50">
    <w:abstractNumId w:val="56"/>
  </w:num>
  <w:num w:numId="51">
    <w:abstractNumId w:val="46"/>
  </w:num>
  <w:num w:numId="52">
    <w:abstractNumId w:val="44"/>
  </w:num>
  <w:num w:numId="53">
    <w:abstractNumId w:val="26"/>
  </w:num>
  <w:num w:numId="54">
    <w:abstractNumId w:val="62"/>
  </w:num>
  <w:num w:numId="55">
    <w:abstractNumId w:val="58"/>
  </w:num>
  <w:num w:numId="56">
    <w:abstractNumId w:val="39"/>
  </w:num>
  <w:num w:numId="57">
    <w:abstractNumId w:val="23"/>
  </w:num>
  <w:num w:numId="58">
    <w:abstractNumId w:val="67"/>
  </w:num>
  <w:num w:numId="59">
    <w:abstractNumId w:val="69"/>
  </w:num>
  <w:num w:numId="60">
    <w:abstractNumId w:val="2"/>
  </w:num>
  <w:num w:numId="61">
    <w:abstractNumId w:val="7"/>
  </w:num>
  <w:num w:numId="62">
    <w:abstractNumId w:val="65"/>
  </w:num>
  <w:num w:numId="63">
    <w:abstractNumId w:val="63"/>
  </w:num>
  <w:num w:numId="64">
    <w:abstractNumId w:val="27"/>
  </w:num>
  <w:num w:numId="65">
    <w:abstractNumId w:val="45"/>
  </w:num>
  <w:num w:numId="66">
    <w:abstractNumId w:val="5"/>
  </w:num>
  <w:num w:numId="67">
    <w:abstractNumId w:val="42"/>
  </w:num>
  <w:num w:numId="68">
    <w:abstractNumId w:val="68"/>
  </w:num>
  <w:num w:numId="69">
    <w:abstractNumId w:val="0"/>
  </w:num>
  <w:num w:numId="70">
    <w:abstractNumId w:val="13"/>
  </w:num>
  <w:num w:numId="71">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B7"/>
    <w:rsid w:val="007578B7"/>
    <w:rsid w:val="008F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4AF88-A1F4-4C9B-85E6-316FF6EC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B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7578B7"/>
    <w:pPr>
      <w:widowControl w:val="0"/>
      <w:shd w:val="clear" w:color="auto" w:fill="FFFFFF"/>
      <w:spacing w:after="20" w:line="302" w:lineRule="auto"/>
    </w:pPr>
    <w:rPr>
      <w:rFonts w:ascii="Tahoma" w:eastAsia="Tahoma" w:hAnsi="Tahoma" w:cs="Tahoma"/>
    </w:rPr>
  </w:style>
  <w:style w:type="paragraph" w:customStyle="1" w:styleId="Standard">
    <w:name w:val="Standard"/>
    <w:rsid w:val="007578B7"/>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3">
    <w:name w:val="Основной текст_"/>
    <w:basedOn w:val="a0"/>
    <w:link w:val="1"/>
    <w:rsid w:val="007578B7"/>
    <w:rPr>
      <w:rFonts w:ascii="Tahoma" w:eastAsia="Tahoma" w:hAnsi="Tahoma" w:cs="Tahoma"/>
      <w:shd w:val="clear" w:color="auto" w:fill="FFFFFF"/>
    </w:rPr>
  </w:style>
  <w:style w:type="character" w:styleId="a4">
    <w:name w:val="Hyperlink"/>
    <w:uiPriority w:val="99"/>
    <w:unhideWhenUsed/>
    <w:rsid w:val="007578B7"/>
    <w:rPr>
      <w:color w:val="0563C1" w:themeColor="hyperlink"/>
      <w:u w:val="single"/>
    </w:rPr>
  </w:style>
  <w:style w:type="paragraph" w:styleId="a5">
    <w:name w:val="List Paragraph"/>
    <w:basedOn w:val="a"/>
    <w:uiPriority w:val="34"/>
    <w:qFormat/>
    <w:rsid w:val="007578B7"/>
    <w:pPr>
      <w:ind w:left="720"/>
      <w:contextualSpacing/>
    </w:pPr>
  </w:style>
  <w:style w:type="paragraph" w:customStyle="1" w:styleId="2">
    <w:name w:val="Заголовок №2"/>
    <w:link w:val="20"/>
    <w:rsid w:val="007578B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300" w:line="276" w:lineRule="auto"/>
      <w:outlineLvl w:val="1"/>
    </w:pPr>
    <w:rPr>
      <w:rFonts w:ascii="Times New Roman" w:eastAsia="Times New Roman" w:hAnsi="Times New Roman" w:cs="Times New Roman"/>
      <w:b/>
      <w:bCs/>
      <w:color w:val="000000"/>
      <w:sz w:val="24"/>
      <w:szCs w:val="24"/>
      <w:lang w:eastAsia="ru-RU" w:bidi="ru-RU"/>
    </w:rPr>
  </w:style>
  <w:style w:type="character" w:customStyle="1" w:styleId="20">
    <w:name w:val="Заголовок №2_"/>
    <w:basedOn w:val="a0"/>
    <w:link w:val="2"/>
    <w:rsid w:val="007578B7"/>
    <w:rPr>
      <w:rFonts w:ascii="Times New Roman" w:eastAsia="Times New Roman" w:hAnsi="Times New Roman" w:cs="Times New Roman"/>
      <w:b/>
      <w:bCs/>
      <w:color w:val="000000"/>
      <w:sz w:val="24"/>
      <w:szCs w:val="24"/>
      <w:shd w:val="clear" w:color="auto" w:fill="FFFFFF"/>
      <w:lang w:eastAsia="ru-RU" w:bidi="ru-RU"/>
    </w:rPr>
  </w:style>
  <w:style w:type="character" w:customStyle="1" w:styleId="10">
    <w:name w:val="Заголовок №1_"/>
    <w:basedOn w:val="a0"/>
    <w:link w:val="11"/>
    <w:rsid w:val="007578B7"/>
    <w:rPr>
      <w:rFonts w:ascii="Times New Roman" w:eastAsia="Times New Roman" w:hAnsi="Times New Roman" w:cs="Times New Roman"/>
      <w:b/>
      <w:bCs/>
      <w:color w:val="383837"/>
      <w:w w:val="70"/>
      <w:sz w:val="88"/>
      <w:szCs w:val="88"/>
      <w:shd w:val="clear" w:color="auto" w:fill="FFFFFF"/>
      <w:lang w:val="en-US" w:bidi="en-US"/>
    </w:rPr>
  </w:style>
  <w:style w:type="character" w:customStyle="1" w:styleId="3">
    <w:name w:val="Основной текст (3)_"/>
    <w:basedOn w:val="a0"/>
    <w:link w:val="30"/>
    <w:rsid w:val="007578B7"/>
    <w:rPr>
      <w:rFonts w:ascii="Arial" w:eastAsia="Arial" w:hAnsi="Arial" w:cs="Arial"/>
      <w:b/>
      <w:bCs/>
      <w:color w:val="383837"/>
      <w:sz w:val="8"/>
      <w:szCs w:val="8"/>
      <w:shd w:val="clear" w:color="auto" w:fill="FFFFFF"/>
    </w:rPr>
  </w:style>
  <w:style w:type="character" w:customStyle="1" w:styleId="21">
    <w:name w:val="Основной текст (2)_"/>
    <w:basedOn w:val="a0"/>
    <w:link w:val="22"/>
    <w:rsid w:val="007578B7"/>
    <w:rPr>
      <w:rFonts w:ascii="Times New Roman" w:eastAsia="Times New Roman" w:hAnsi="Times New Roman" w:cs="Times New Roman"/>
      <w:b/>
      <w:bCs/>
      <w:sz w:val="16"/>
      <w:szCs w:val="16"/>
      <w:shd w:val="clear" w:color="auto" w:fill="FFFFFF"/>
    </w:rPr>
  </w:style>
  <w:style w:type="character" w:customStyle="1" w:styleId="a6">
    <w:name w:val="Оглавление_"/>
    <w:basedOn w:val="a0"/>
    <w:link w:val="a7"/>
    <w:rsid w:val="007578B7"/>
    <w:rPr>
      <w:rFonts w:ascii="Times New Roman" w:eastAsia="Times New Roman" w:hAnsi="Times New Roman" w:cs="Times New Roman"/>
      <w:shd w:val="clear" w:color="auto" w:fill="FFFFFF"/>
    </w:rPr>
  </w:style>
  <w:style w:type="character" w:customStyle="1" w:styleId="a8">
    <w:name w:val="Подпись к картинке_"/>
    <w:basedOn w:val="a0"/>
    <w:link w:val="a9"/>
    <w:rsid w:val="007578B7"/>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7578B7"/>
    <w:rPr>
      <w:rFonts w:ascii="Times New Roman" w:eastAsia="Times New Roman" w:hAnsi="Times New Roman" w:cs="Times New Roman"/>
      <w:b/>
      <w:bCs/>
      <w:sz w:val="20"/>
      <w:szCs w:val="20"/>
      <w:shd w:val="clear" w:color="auto" w:fill="FFFFFF"/>
    </w:rPr>
  </w:style>
  <w:style w:type="character" w:customStyle="1" w:styleId="23">
    <w:name w:val="Колонтитул (2)_"/>
    <w:basedOn w:val="a0"/>
    <w:link w:val="24"/>
    <w:rsid w:val="007578B7"/>
    <w:rPr>
      <w:rFonts w:ascii="Times New Roman" w:eastAsia="Times New Roman" w:hAnsi="Times New Roman" w:cs="Times New Roman"/>
      <w:sz w:val="20"/>
      <w:szCs w:val="20"/>
      <w:shd w:val="clear" w:color="auto" w:fill="FFFFFF"/>
    </w:rPr>
  </w:style>
  <w:style w:type="character" w:customStyle="1" w:styleId="aa">
    <w:name w:val="Другое_"/>
    <w:basedOn w:val="a0"/>
    <w:link w:val="ab"/>
    <w:rsid w:val="007578B7"/>
    <w:rPr>
      <w:rFonts w:ascii="Times New Roman" w:eastAsia="Times New Roman" w:hAnsi="Times New Roman" w:cs="Times New Roman"/>
      <w:shd w:val="clear" w:color="auto" w:fill="FFFFFF"/>
    </w:rPr>
  </w:style>
  <w:style w:type="character" w:customStyle="1" w:styleId="ac">
    <w:name w:val="Подпись к таблице_"/>
    <w:basedOn w:val="a0"/>
    <w:link w:val="ad"/>
    <w:rsid w:val="007578B7"/>
    <w:rPr>
      <w:rFonts w:ascii="Times New Roman" w:eastAsia="Times New Roman" w:hAnsi="Times New Roman" w:cs="Times New Roman"/>
      <w:b/>
      <w:bCs/>
      <w:shd w:val="clear" w:color="auto" w:fill="FFFFFF"/>
    </w:rPr>
  </w:style>
  <w:style w:type="paragraph" w:customStyle="1" w:styleId="11">
    <w:name w:val="Заголовок №1"/>
    <w:basedOn w:val="a"/>
    <w:link w:val="10"/>
    <w:rsid w:val="007578B7"/>
    <w:pPr>
      <w:widowControl w:val="0"/>
      <w:shd w:val="clear" w:color="auto" w:fill="FFFFFF"/>
      <w:spacing w:after="0" w:line="240" w:lineRule="auto"/>
      <w:jc w:val="center"/>
      <w:outlineLvl w:val="0"/>
    </w:pPr>
    <w:rPr>
      <w:rFonts w:ascii="Times New Roman" w:eastAsia="Times New Roman" w:hAnsi="Times New Roman" w:cs="Times New Roman"/>
      <w:b/>
      <w:bCs/>
      <w:color w:val="383837"/>
      <w:w w:val="70"/>
      <w:sz w:val="88"/>
      <w:szCs w:val="88"/>
      <w:lang w:val="en-US" w:bidi="en-US"/>
    </w:rPr>
  </w:style>
  <w:style w:type="paragraph" w:customStyle="1" w:styleId="30">
    <w:name w:val="Основной текст (3)"/>
    <w:basedOn w:val="a"/>
    <w:link w:val="3"/>
    <w:rsid w:val="007578B7"/>
    <w:pPr>
      <w:widowControl w:val="0"/>
      <w:shd w:val="clear" w:color="auto" w:fill="FFFFFF"/>
      <w:spacing w:after="0" w:line="240" w:lineRule="auto"/>
      <w:jc w:val="center"/>
    </w:pPr>
    <w:rPr>
      <w:rFonts w:ascii="Arial" w:eastAsia="Arial" w:hAnsi="Arial" w:cs="Arial"/>
      <w:b/>
      <w:bCs/>
      <w:color w:val="383837"/>
      <w:sz w:val="8"/>
      <w:szCs w:val="8"/>
    </w:rPr>
  </w:style>
  <w:style w:type="paragraph" w:customStyle="1" w:styleId="22">
    <w:name w:val="Основной текст (2)"/>
    <w:basedOn w:val="a"/>
    <w:link w:val="21"/>
    <w:rsid w:val="007578B7"/>
    <w:pPr>
      <w:widowControl w:val="0"/>
      <w:shd w:val="clear" w:color="auto" w:fill="FFFFFF"/>
      <w:spacing w:after="1430" w:line="240" w:lineRule="auto"/>
      <w:jc w:val="center"/>
    </w:pPr>
    <w:rPr>
      <w:rFonts w:ascii="Times New Roman" w:eastAsia="Times New Roman" w:hAnsi="Times New Roman" w:cs="Times New Roman"/>
      <w:b/>
      <w:bCs/>
      <w:sz w:val="16"/>
      <w:szCs w:val="16"/>
    </w:rPr>
  </w:style>
  <w:style w:type="paragraph" w:customStyle="1" w:styleId="a7">
    <w:name w:val="Оглавление"/>
    <w:basedOn w:val="a"/>
    <w:link w:val="a6"/>
    <w:rsid w:val="007578B7"/>
    <w:pPr>
      <w:widowControl w:val="0"/>
      <w:shd w:val="clear" w:color="auto" w:fill="FFFFFF"/>
      <w:spacing w:after="110" w:line="240" w:lineRule="auto"/>
    </w:pPr>
    <w:rPr>
      <w:rFonts w:ascii="Times New Roman" w:eastAsia="Times New Roman" w:hAnsi="Times New Roman" w:cs="Times New Roman"/>
    </w:rPr>
  </w:style>
  <w:style w:type="paragraph" w:customStyle="1" w:styleId="a9">
    <w:name w:val="Подпись к картинке"/>
    <w:basedOn w:val="a"/>
    <w:link w:val="a8"/>
    <w:rsid w:val="007578B7"/>
    <w:pPr>
      <w:widowControl w:val="0"/>
      <w:shd w:val="clear" w:color="auto" w:fill="FFFFFF"/>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7578B7"/>
    <w:pPr>
      <w:widowControl w:val="0"/>
      <w:shd w:val="clear" w:color="auto" w:fill="FFFFFF"/>
      <w:spacing w:after="0" w:line="240" w:lineRule="auto"/>
    </w:pPr>
    <w:rPr>
      <w:rFonts w:ascii="Times New Roman" w:eastAsia="Times New Roman" w:hAnsi="Times New Roman" w:cs="Times New Roman"/>
      <w:b/>
      <w:bCs/>
      <w:sz w:val="20"/>
      <w:szCs w:val="20"/>
    </w:rPr>
  </w:style>
  <w:style w:type="paragraph" w:customStyle="1" w:styleId="24">
    <w:name w:val="Колонтитул (2)"/>
    <w:basedOn w:val="a"/>
    <w:link w:val="23"/>
    <w:rsid w:val="007578B7"/>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b">
    <w:name w:val="Другое"/>
    <w:basedOn w:val="a"/>
    <w:link w:val="aa"/>
    <w:rsid w:val="007578B7"/>
    <w:pPr>
      <w:widowControl w:val="0"/>
      <w:shd w:val="clear" w:color="auto" w:fill="FFFFFF"/>
      <w:spacing w:after="0" w:line="312" w:lineRule="auto"/>
      <w:ind w:firstLine="400"/>
    </w:pPr>
    <w:rPr>
      <w:rFonts w:ascii="Times New Roman" w:eastAsia="Times New Roman" w:hAnsi="Times New Roman" w:cs="Times New Roman"/>
    </w:rPr>
  </w:style>
  <w:style w:type="paragraph" w:customStyle="1" w:styleId="ad">
    <w:name w:val="Подпись к таблице"/>
    <w:basedOn w:val="a"/>
    <w:link w:val="ac"/>
    <w:rsid w:val="007578B7"/>
    <w:pPr>
      <w:widowControl w:val="0"/>
      <w:shd w:val="clear" w:color="auto" w:fill="FFFFFF"/>
      <w:spacing w:after="0" w:line="240" w:lineRule="auto"/>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za-referat.ru/%D0%9A%D0%BE%D0%BD%D1%82%D1%80%D0%BE%D0%BB%D1%8C" TargetMode="External"/><Relationship Id="rId13" Type="http://schemas.openxmlformats.org/officeDocument/2006/relationships/hyperlink" Target="http://www.iqlib.ru/search/author.visp?name=%D0%A7%D1%83%D0%B3%D1%83%D0%BD%D0%BA%D0%BE%D0%B2%20%D0%98.%D0%92." TargetMode="External"/><Relationship Id="rId18" Type="http://schemas.openxmlformats.org/officeDocument/2006/relationships/hyperlink" Target="http://www.biometrics.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 TargetMode="External"/><Relationship Id="rId7" Type="http://schemas.openxmlformats.org/officeDocument/2006/relationships/footer" Target="footer2.xml"/><Relationship Id="rId12" Type="http://schemas.openxmlformats.org/officeDocument/2006/relationships/hyperlink" Target="http://www.iqlib.ru/search/author.visp?name=%D0%98%D0%B2%D0%B0%D0%BD%D0%BE%D0%B2%20%D0%9C.%D0%90." TargetMode="External"/><Relationship Id="rId17" Type="http://schemas.openxmlformats.org/officeDocument/2006/relationships/hyperlink" Target="http://depobr.gov35.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stec.ru/" TargetMode="External"/><Relationship Id="rId20" Type="http://schemas.openxmlformats.org/officeDocument/2006/relationships/hyperlink" Target="http://www.garant.ru"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techbook.ru/book_list.php?str_author=%D0%A8%D0%B5%D0%BB%D1%83%D0%BF%D0%B0%D0%BD%D0%BE%D0%B2%20%D0%90.%D0%90." TargetMode="External"/><Relationship Id="rId24" Type="http://schemas.openxmlformats.org/officeDocument/2006/relationships/hyperlink" Target="http://www.law.edu.ru/" TargetMode="External"/><Relationship Id="rId5" Type="http://schemas.openxmlformats.org/officeDocument/2006/relationships/image" Target="media/image1.jpeg"/><Relationship Id="rId15" Type="http://schemas.openxmlformats.org/officeDocument/2006/relationships/hyperlink" Target="http://www.twirpx.com/file/1585397/" TargetMode="External"/><Relationship Id="rId23" Type="http://schemas.openxmlformats.org/officeDocument/2006/relationships/hyperlink" Target="http://www.edu.ru/" TargetMode="External"/><Relationship Id="rId10" Type="http://schemas.openxmlformats.org/officeDocument/2006/relationships/hyperlink" Target="http://www.techbook.ru/book_list.php?str_author=%D0%9C%D0%B5%D1%89%D0%B5%D1%80%D1%8F%D0%BA%D0%BE%D0%B2%20%D0%A0.%D0%92." TargetMode="External"/><Relationship Id="rId19" Type="http://schemas.openxmlformats.org/officeDocument/2006/relationships/hyperlink" Target="http://www.elibrary.ru/" TargetMode="External"/><Relationship Id="rId4" Type="http://schemas.openxmlformats.org/officeDocument/2006/relationships/webSettings" Target="webSettings.xml"/><Relationship Id="rId9" Type="http://schemas.openxmlformats.org/officeDocument/2006/relationships/hyperlink" Target="http://www.techbook.ru/book_list.php?str_author=%D0%97%D0%B0%D0%B9%D1%86%D0%B5%D0%B2%20%D0%90.%D0%9F." TargetMode="External"/><Relationship Id="rId14" Type="http://schemas.openxmlformats.org/officeDocument/2006/relationships/hyperlink" Target="http://www.iqlib.ru/publishers/publisher/2E8D62D948D8454A81119C1E552F17DE" TargetMode="External"/><Relationship Id="rId22" Type="http://schemas.openxmlformats.org/officeDocument/2006/relationships/hyperlink" Target="http://www.fs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66</Pages>
  <Words>22907</Words>
  <Characters>130572</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1</cp:revision>
  <dcterms:created xsi:type="dcterms:W3CDTF">2024-05-30T02:55:00Z</dcterms:created>
  <dcterms:modified xsi:type="dcterms:W3CDTF">2024-05-30T03:19:00Z</dcterms:modified>
</cp:coreProperties>
</file>