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7B" w:rsidRDefault="000761BD" w:rsidP="007C2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A67">
        <w:rPr>
          <w:rFonts w:ascii="Times New Roman" w:hAnsi="Times New Roman"/>
          <w:sz w:val="28"/>
          <w:szCs w:val="28"/>
        </w:rPr>
        <w:t>М</w:t>
      </w:r>
      <w:r w:rsidR="007C277B">
        <w:rPr>
          <w:rFonts w:ascii="Times New Roman" w:hAnsi="Times New Roman"/>
          <w:sz w:val="28"/>
          <w:szCs w:val="28"/>
        </w:rPr>
        <w:t xml:space="preserve">инистерство образования </w:t>
      </w:r>
      <w:r w:rsidRPr="00C64A67">
        <w:rPr>
          <w:rFonts w:ascii="Times New Roman" w:hAnsi="Times New Roman"/>
          <w:sz w:val="28"/>
          <w:szCs w:val="28"/>
        </w:rPr>
        <w:t>Красноярского края</w:t>
      </w:r>
      <w:r w:rsidR="007C277B">
        <w:rPr>
          <w:rFonts w:ascii="Times New Roman" w:hAnsi="Times New Roman"/>
          <w:sz w:val="28"/>
          <w:szCs w:val="28"/>
        </w:rPr>
        <w:t xml:space="preserve"> </w:t>
      </w:r>
    </w:p>
    <w:p w:rsidR="000761BD" w:rsidRPr="00C64A67" w:rsidRDefault="000761BD" w:rsidP="007C2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A67">
        <w:rPr>
          <w:rFonts w:ascii="Times New Roman" w:hAnsi="Times New Roman"/>
          <w:sz w:val="28"/>
          <w:szCs w:val="28"/>
        </w:rPr>
        <w:t xml:space="preserve">краевое государственное бюджетное </w:t>
      </w:r>
      <w:r>
        <w:rPr>
          <w:rFonts w:ascii="Times New Roman" w:hAnsi="Times New Roman"/>
          <w:sz w:val="28"/>
          <w:szCs w:val="28"/>
        </w:rPr>
        <w:t>профессиональное образовательное учреждение</w:t>
      </w:r>
    </w:p>
    <w:p w:rsidR="000761BD" w:rsidRPr="00C64A67" w:rsidRDefault="000761BD" w:rsidP="0007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A67">
        <w:rPr>
          <w:rFonts w:ascii="Times New Roman" w:hAnsi="Times New Roman"/>
          <w:sz w:val="28"/>
          <w:szCs w:val="28"/>
        </w:rPr>
        <w:t>«Красно</w:t>
      </w:r>
      <w:r>
        <w:rPr>
          <w:rFonts w:ascii="Times New Roman" w:hAnsi="Times New Roman"/>
          <w:sz w:val="28"/>
          <w:szCs w:val="28"/>
        </w:rPr>
        <w:t>ярский колледж радиоэлектроники и информационных технологий</w:t>
      </w:r>
      <w:r w:rsidRPr="00C64A67">
        <w:rPr>
          <w:rFonts w:ascii="Times New Roman" w:hAnsi="Times New Roman"/>
          <w:sz w:val="28"/>
          <w:szCs w:val="28"/>
        </w:rPr>
        <w:t>»</w:t>
      </w:r>
    </w:p>
    <w:p w:rsidR="000761BD" w:rsidRPr="00C64A67" w:rsidRDefault="000761BD" w:rsidP="000761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0761BD" w:rsidRDefault="000761BD" w:rsidP="000761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A67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A67">
        <w:rPr>
          <w:rFonts w:ascii="Times New Roman" w:hAnsi="Times New Roman"/>
          <w:b/>
          <w:sz w:val="28"/>
          <w:szCs w:val="28"/>
        </w:rPr>
        <w:t xml:space="preserve">ДИСЦИПЛИНЫ </w:t>
      </w:r>
      <w:r w:rsidR="00602CDB">
        <w:rPr>
          <w:rFonts w:ascii="Times New Roman" w:hAnsi="Times New Roman"/>
          <w:b/>
          <w:sz w:val="28"/>
          <w:szCs w:val="28"/>
        </w:rPr>
        <w:t xml:space="preserve">ОП. 07 </w:t>
      </w:r>
      <w:r>
        <w:rPr>
          <w:rFonts w:ascii="Times New Roman" w:hAnsi="Times New Roman"/>
          <w:b/>
          <w:sz w:val="28"/>
          <w:szCs w:val="28"/>
        </w:rPr>
        <w:t>ВЫЧИСЛИТЕЛЬНАЯ ТЕХНИКА</w:t>
      </w: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E40E51" w:rsidP="000761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</w:t>
      </w:r>
    </w:p>
    <w:p w:rsidR="000761BD" w:rsidRPr="00AE35EB" w:rsidRDefault="000761BD" w:rsidP="000761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11.02.02</w:t>
      </w:r>
      <w:r w:rsidR="00795D6E">
        <w:rPr>
          <w:rFonts w:ascii="Times New Roman" w:hAnsi="Times New Roman"/>
          <w:sz w:val="28"/>
          <w:szCs w:val="28"/>
        </w:rPr>
        <w:t xml:space="preserve"> </w:t>
      </w:r>
      <w:r w:rsidRPr="00AE35EB">
        <w:rPr>
          <w:rFonts w:ascii="Times New Roman" w:hAnsi="Times New Roman"/>
          <w:sz w:val="28"/>
          <w:szCs w:val="28"/>
        </w:rPr>
        <w:t>Технич</w:t>
      </w:r>
      <w:r w:rsidR="00795D6E">
        <w:rPr>
          <w:rFonts w:ascii="Times New Roman" w:hAnsi="Times New Roman"/>
          <w:sz w:val="28"/>
          <w:szCs w:val="28"/>
        </w:rPr>
        <w:t>еское обслуживание и ремонт РЭТ</w:t>
      </w: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Default="000761BD" w:rsidP="000761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61BD" w:rsidRPr="00C64A67" w:rsidRDefault="000761BD" w:rsidP="000761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A67">
        <w:rPr>
          <w:rFonts w:ascii="Times New Roman" w:hAnsi="Times New Roman"/>
          <w:sz w:val="28"/>
          <w:szCs w:val="28"/>
        </w:rPr>
        <w:t>Красноярск, 201</w:t>
      </w:r>
      <w:r w:rsidR="00E40E51">
        <w:rPr>
          <w:rFonts w:ascii="Times New Roman" w:hAnsi="Times New Roman"/>
          <w:sz w:val="28"/>
          <w:szCs w:val="28"/>
        </w:rPr>
        <w:t>9</w:t>
      </w:r>
    </w:p>
    <w:p w:rsidR="000761BD" w:rsidRPr="00E40E51" w:rsidRDefault="000761BD" w:rsidP="00076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A67">
        <w:rPr>
          <w:rFonts w:ascii="Times New Roman" w:hAnsi="Times New Roman"/>
          <w:sz w:val="28"/>
          <w:szCs w:val="28"/>
        </w:rPr>
        <w:br w:type="page"/>
      </w: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Составлена в соответствии с федеральными государственными образовательными стандартами СПО по специальност</w:t>
      </w:r>
      <w:r w:rsidR="00E40E5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0E51">
        <w:rPr>
          <w:rFonts w:ascii="Times New Roman" w:hAnsi="Times New Roman"/>
          <w:sz w:val="24"/>
          <w:szCs w:val="24"/>
        </w:rPr>
        <w:t xml:space="preserve">11.02.02 </w:t>
      </w:r>
      <w:r w:rsidRPr="00E40E51">
        <w:rPr>
          <w:rFonts w:ascii="Times New Roman" w:hAnsi="Times New Roman"/>
          <w:sz w:val="24"/>
          <w:szCs w:val="24"/>
        </w:rPr>
        <w:t xml:space="preserve">Техническое обслуживание и </w:t>
      </w:r>
      <w:r w:rsidR="00E40E51">
        <w:rPr>
          <w:rFonts w:ascii="Times New Roman" w:hAnsi="Times New Roman"/>
          <w:sz w:val="24"/>
          <w:szCs w:val="24"/>
        </w:rPr>
        <w:t>ремонт радиоэлектронной техники</w:t>
      </w:r>
      <w:r w:rsidRPr="00E40E51">
        <w:rPr>
          <w:rFonts w:ascii="Times New Roman" w:hAnsi="Times New Roman"/>
          <w:sz w:val="24"/>
          <w:szCs w:val="24"/>
        </w:rPr>
        <w:t>.</w:t>
      </w:r>
    </w:p>
    <w:p w:rsidR="00E40E51" w:rsidRPr="00277C4F" w:rsidRDefault="00E40E51" w:rsidP="00E40E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40E51" w:rsidRPr="00277C4F" w:rsidTr="00E40E51">
        <w:trPr>
          <w:jc w:val="center"/>
        </w:trPr>
        <w:tc>
          <w:tcPr>
            <w:tcW w:w="4785" w:type="dxa"/>
          </w:tcPr>
          <w:p w:rsidR="00E40E51" w:rsidRPr="00277C4F" w:rsidRDefault="00E40E51" w:rsidP="00E4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E40E51" w:rsidRPr="00277C4F" w:rsidRDefault="00E40E51" w:rsidP="00E4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E40E51" w:rsidRPr="00277C4F" w:rsidRDefault="00E40E51" w:rsidP="00E4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______________Т.В. </w:t>
            </w:r>
            <w:proofErr w:type="spellStart"/>
            <w:r w:rsidRPr="00277C4F">
              <w:rPr>
                <w:rFonts w:ascii="Times New Roman" w:hAnsi="Times New Roman"/>
                <w:sz w:val="24"/>
                <w:szCs w:val="24"/>
              </w:rPr>
              <w:t>Клачкова</w:t>
            </w:r>
            <w:proofErr w:type="spellEnd"/>
          </w:p>
          <w:p w:rsidR="00E40E51" w:rsidRPr="00277C4F" w:rsidRDefault="00E40E51" w:rsidP="00ED34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ED347F">
              <w:rPr>
                <w:rFonts w:ascii="Times New Roman" w:hAnsi="Times New Roman"/>
                <w:sz w:val="24"/>
                <w:szCs w:val="24"/>
              </w:rPr>
              <w:t>2</w:t>
            </w:r>
            <w:r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:rsidR="00E40E51" w:rsidRPr="00277C4F" w:rsidRDefault="00E40E51" w:rsidP="00E40E5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40E51" w:rsidRPr="00277C4F" w:rsidRDefault="00E40E51" w:rsidP="00E40E5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40E51" w:rsidRPr="00277C4F" w:rsidRDefault="00E40E51" w:rsidP="00E40E5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E40E51" w:rsidRPr="00277C4F" w:rsidRDefault="00E40E51" w:rsidP="00E40E51">
            <w:pPr>
              <w:spacing w:after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277C4F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:rsidR="00E40E51" w:rsidRPr="00277C4F" w:rsidRDefault="00ED347F" w:rsidP="00E40E51">
            <w:pPr>
              <w:spacing w:after="0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</w:t>
            </w:r>
            <w:r w:rsidR="00E40E51" w:rsidRPr="00277C4F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E40E51" w:rsidRPr="00277C4F" w:rsidRDefault="00E40E51" w:rsidP="00E40E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E51" w:rsidRPr="00277C4F" w:rsidRDefault="00E40E51" w:rsidP="00E40E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E51" w:rsidRPr="00277C4F" w:rsidRDefault="00E40E51" w:rsidP="00E40E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E51" w:rsidRPr="00460537" w:rsidRDefault="00E40E51" w:rsidP="00E40E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РАССМОТРЕНО</w:t>
      </w:r>
    </w:p>
    <w:p w:rsidR="00E40E51" w:rsidRPr="00460537" w:rsidRDefault="00E40E51" w:rsidP="00E40E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на заседании цикловой комиссии </w:t>
      </w:r>
    </w:p>
    <w:p w:rsidR="00E40E51" w:rsidRDefault="00E40E51" w:rsidP="00E40E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 xml:space="preserve">преподавателей </w:t>
      </w:r>
      <w:r w:rsidR="00ED347F">
        <w:rPr>
          <w:rFonts w:ascii="Times New Roman" w:eastAsia="Times New Roman" w:hAnsi="Times New Roman"/>
          <w:sz w:val="24"/>
          <w:szCs w:val="24"/>
        </w:rPr>
        <w:t xml:space="preserve">укрупнённой группы </w:t>
      </w:r>
    </w:p>
    <w:p w:rsidR="00ED347F" w:rsidRPr="00460537" w:rsidRDefault="00ED347F" w:rsidP="00E40E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09.00.00 Информатика и вычислительная техника №3</w:t>
      </w:r>
    </w:p>
    <w:p w:rsidR="00E40E51" w:rsidRPr="00460537" w:rsidRDefault="00E40E51" w:rsidP="00E40E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60537">
        <w:rPr>
          <w:rFonts w:ascii="Times New Roman" w:eastAsia="Times New Roman" w:hAnsi="Times New Roman"/>
          <w:sz w:val="24"/>
          <w:szCs w:val="24"/>
        </w:rPr>
        <w:t>Протоко</w:t>
      </w:r>
      <w:r w:rsidR="00ED347F">
        <w:rPr>
          <w:rFonts w:ascii="Times New Roman" w:eastAsia="Times New Roman" w:hAnsi="Times New Roman"/>
          <w:sz w:val="24"/>
          <w:szCs w:val="24"/>
        </w:rPr>
        <w:t>л №____ от «____» __________ 202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Pr="00460537">
        <w:rPr>
          <w:rFonts w:ascii="Times New Roman" w:eastAsia="Times New Roman" w:hAnsi="Times New Roman"/>
          <w:sz w:val="24"/>
          <w:szCs w:val="24"/>
        </w:rPr>
        <w:t xml:space="preserve">г.  </w:t>
      </w:r>
    </w:p>
    <w:p w:rsidR="00E40E51" w:rsidRPr="00460537" w:rsidRDefault="00E40E51" w:rsidP="00E40E5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ЦК _______________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Е.В.Харитонова</w:t>
      </w:r>
      <w:proofErr w:type="spellEnd"/>
    </w:p>
    <w:p w:rsidR="00E40E51" w:rsidRPr="00277C4F" w:rsidRDefault="00E40E51" w:rsidP="00E40E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E51" w:rsidRPr="00277C4F" w:rsidRDefault="00E40E51" w:rsidP="00E40E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E51" w:rsidRPr="00277C4F" w:rsidRDefault="00E40E51" w:rsidP="00E40E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E51" w:rsidRPr="00277C4F" w:rsidRDefault="00E40E51" w:rsidP="00E40E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E51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77C4F">
        <w:rPr>
          <w:rFonts w:ascii="Times New Roman" w:hAnsi="Times New Roman"/>
          <w:sz w:val="24"/>
          <w:szCs w:val="24"/>
        </w:rPr>
        <w:t xml:space="preserve">АВТОР:  </w:t>
      </w:r>
      <w:proofErr w:type="spellStart"/>
      <w:r w:rsidR="00ED347F">
        <w:rPr>
          <w:rFonts w:ascii="Times New Roman" w:hAnsi="Times New Roman"/>
          <w:sz w:val="24"/>
          <w:szCs w:val="24"/>
        </w:rPr>
        <w:t>Скиляжнов</w:t>
      </w:r>
      <w:proofErr w:type="spellEnd"/>
      <w:proofErr w:type="gramEnd"/>
      <w:r w:rsidR="00ED347F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="00ED347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:rsidR="00E40E51" w:rsidRPr="00277C4F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E51" w:rsidRPr="00277C4F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E51" w:rsidRPr="00277C4F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E51" w:rsidRPr="00277C4F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E51" w:rsidRPr="00277C4F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E51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E51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E51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E51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E51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E51" w:rsidRPr="00277C4F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0E51" w:rsidRPr="00277C4F" w:rsidRDefault="00E40E51" w:rsidP="00E40E51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:rsidR="00E40E51" w:rsidRPr="00277C4F" w:rsidRDefault="00E40E51" w:rsidP="00E40E51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:rsidR="00E40E51" w:rsidRPr="00277C4F" w:rsidRDefault="00E40E51" w:rsidP="00E40E51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:rsidR="00E40E51" w:rsidRPr="00277C4F" w:rsidRDefault="00E40E51" w:rsidP="00E40E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«__</w:t>
      </w:r>
      <w:proofErr w:type="gramStart"/>
      <w:r w:rsidRPr="00277C4F">
        <w:rPr>
          <w:rFonts w:ascii="Times New Roman" w:hAnsi="Times New Roman"/>
          <w:sz w:val="24"/>
          <w:szCs w:val="24"/>
        </w:rPr>
        <w:t>_»_</w:t>
      </w:r>
      <w:proofErr w:type="gramEnd"/>
      <w:r w:rsidRPr="00277C4F">
        <w:rPr>
          <w:rFonts w:ascii="Times New Roman" w:hAnsi="Times New Roman"/>
          <w:sz w:val="24"/>
          <w:szCs w:val="24"/>
        </w:rPr>
        <w:t>_______________ 20</w:t>
      </w:r>
      <w:r w:rsidR="00ED347F">
        <w:rPr>
          <w:rFonts w:ascii="Times New Roman" w:hAnsi="Times New Roman"/>
          <w:sz w:val="24"/>
          <w:szCs w:val="24"/>
        </w:rPr>
        <w:t>2</w:t>
      </w:r>
      <w:r w:rsidRPr="00277C4F">
        <w:rPr>
          <w:rFonts w:ascii="Times New Roman" w:hAnsi="Times New Roman"/>
          <w:sz w:val="24"/>
          <w:szCs w:val="24"/>
        </w:rPr>
        <w:t>__г</w:t>
      </w:r>
    </w:p>
    <w:p w:rsidR="00E40E51" w:rsidRPr="00277C4F" w:rsidRDefault="00E40E51" w:rsidP="00E40E51">
      <w:pPr>
        <w:jc w:val="both"/>
        <w:rPr>
          <w:rFonts w:ascii="Times New Roman" w:hAnsi="Times New Roman"/>
          <w:b/>
          <w:i/>
          <w:sz w:val="24"/>
          <w:szCs w:val="24"/>
        </w:rPr>
        <w:sectPr w:rsidR="00E40E51" w:rsidRPr="00277C4F" w:rsidSect="00E40E51">
          <w:pgSz w:w="11907" w:h="16840"/>
          <w:pgMar w:top="1134" w:right="851" w:bottom="992" w:left="1418" w:header="709" w:footer="709" w:gutter="0"/>
          <w:cols w:space="720"/>
        </w:sectPr>
      </w:pPr>
    </w:p>
    <w:p w:rsidR="00181FE9" w:rsidRPr="00E40E51" w:rsidRDefault="00181FE9" w:rsidP="00181FE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81FE9" w:rsidRPr="00E40E51" w:rsidRDefault="00181FE9" w:rsidP="00181FE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</w:p>
    <w:p w:rsidR="00181FE9" w:rsidRPr="00E40E51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81FE9" w:rsidRPr="00E40E51" w:rsidTr="0088484D">
        <w:tc>
          <w:tcPr>
            <w:tcW w:w="7668" w:type="dxa"/>
            <w:shd w:val="clear" w:color="auto" w:fill="auto"/>
          </w:tcPr>
          <w:p w:rsidR="00181FE9" w:rsidRPr="00E40E51" w:rsidRDefault="00181FE9" w:rsidP="0088484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81FE9" w:rsidRPr="00E40E51" w:rsidRDefault="00181FE9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  <w:p w:rsidR="00181FE9" w:rsidRPr="00E40E51" w:rsidRDefault="00181FE9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1FE9" w:rsidRPr="00E40E51" w:rsidTr="0088484D">
        <w:tc>
          <w:tcPr>
            <w:tcW w:w="7668" w:type="dxa"/>
            <w:shd w:val="clear" w:color="auto" w:fill="auto"/>
          </w:tcPr>
          <w:p w:rsidR="00181FE9" w:rsidRPr="00E40E51" w:rsidRDefault="00181FE9" w:rsidP="0088484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0E5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ПАСПОРТ ПРИМЕРНОЙ ПРОГРАММЫ УЧЕБНОЙ </w:t>
            </w:r>
            <w:r w:rsidRPr="00E40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</w:t>
            </w:r>
          </w:p>
          <w:p w:rsidR="00181FE9" w:rsidRPr="00E40E51" w:rsidRDefault="00181FE9" w:rsidP="00884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81FE9" w:rsidRPr="00E40E51" w:rsidRDefault="00181FE9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81FE9" w:rsidRPr="00E40E51" w:rsidTr="0088484D">
        <w:tc>
          <w:tcPr>
            <w:tcW w:w="7668" w:type="dxa"/>
            <w:shd w:val="clear" w:color="auto" w:fill="auto"/>
          </w:tcPr>
          <w:p w:rsidR="00181FE9" w:rsidRPr="00E40E51" w:rsidRDefault="00181FE9" w:rsidP="0088484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0E5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СТРУКТУРА и ПРИМЕРНОЕ содержание УЧЕБНОЙ ДИСЦИПЛИНЫ</w:t>
            </w:r>
          </w:p>
          <w:p w:rsidR="00181FE9" w:rsidRPr="00E40E51" w:rsidRDefault="00181FE9" w:rsidP="0088484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81FE9" w:rsidRPr="00E40E51" w:rsidRDefault="00411606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81FE9" w:rsidRPr="00E40E51" w:rsidTr="0088484D">
        <w:trPr>
          <w:trHeight w:val="670"/>
        </w:trPr>
        <w:tc>
          <w:tcPr>
            <w:tcW w:w="7668" w:type="dxa"/>
            <w:shd w:val="clear" w:color="auto" w:fill="auto"/>
          </w:tcPr>
          <w:p w:rsidR="00181FE9" w:rsidRPr="00E40E51" w:rsidRDefault="00181FE9" w:rsidP="0088484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0E5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условия </w:t>
            </w:r>
            <w:proofErr w:type="gramStart"/>
            <w:r w:rsidRPr="00E40E5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реализации  учебной</w:t>
            </w:r>
            <w:proofErr w:type="gramEnd"/>
            <w:r w:rsidRPr="00E40E5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 дисциплины</w:t>
            </w:r>
          </w:p>
          <w:p w:rsidR="00181FE9" w:rsidRPr="00E40E51" w:rsidRDefault="00181FE9" w:rsidP="0088484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81FE9" w:rsidRPr="00E40E51" w:rsidRDefault="00411606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1FE9" w:rsidRPr="00E40E51" w:rsidTr="0088484D">
        <w:tc>
          <w:tcPr>
            <w:tcW w:w="7668" w:type="dxa"/>
            <w:shd w:val="clear" w:color="auto" w:fill="auto"/>
          </w:tcPr>
          <w:p w:rsidR="00181FE9" w:rsidRPr="00E40E51" w:rsidRDefault="00181FE9" w:rsidP="0088484D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40E51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81FE9" w:rsidRPr="00E40E51" w:rsidRDefault="00181FE9" w:rsidP="0088484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81FE9" w:rsidRPr="00E40E51" w:rsidRDefault="00181FE9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11606" w:rsidRPr="00E40E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81FE9" w:rsidRPr="00E40E51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FE9" w:rsidRPr="00E40E51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81FE9" w:rsidRPr="00E40E51" w:rsidRDefault="00181FE9" w:rsidP="00181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8A37EC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br w:type="page"/>
      </w:r>
      <w:r w:rsidRPr="00E40E5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 xml:space="preserve">1. паспорт </w:t>
      </w:r>
      <w:r w:rsidR="002D2E4D" w:rsidRPr="00E40E5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рабочей </w:t>
      </w:r>
      <w:r w:rsidRPr="00E40E5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ПРОГРАММЫ УЧЕБНОЙ ДИСЦИПЛИНЫ</w:t>
      </w:r>
    </w:p>
    <w:p w:rsidR="00181FE9" w:rsidRPr="00E40E51" w:rsidRDefault="00E278F8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ОП.07 </w:t>
      </w:r>
      <w:r w:rsidR="00E40E51">
        <w:rPr>
          <w:rFonts w:ascii="Times New Roman" w:eastAsia="Times New Roman" w:hAnsi="Times New Roman"/>
          <w:b/>
          <w:sz w:val="24"/>
          <w:szCs w:val="24"/>
          <w:lang w:eastAsia="ru-RU"/>
        </w:rPr>
        <w:t>Вычислительная техника</w:t>
      </w:r>
    </w:p>
    <w:p w:rsidR="00181FE9" w:rsidRPr="00E40E51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1FE9" w:rsidRPr="00E40E51" w:rsidRDefault="00777975" w:rsidP="00181FE9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Область применения</w:t>
      </w:r>
      <w:r w:rsidR="00181FE9" w:rsidRPr="00E40E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</w:p>
    <w:p w:rsidR="00C343E3" w:rsidRPr="00E40E51" w:rsidRDefault="00C343E3" w:rsidP="00C343E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43E3" w:rsidRPr="00E40E51" w:rsidRDefault="00C343E3" w:rsidP="009B533C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5"/>
        <w:jc w:val="both"/>
        <w:rPr>
          <w:rFonts w:ascii="Times New Roman" w:hAnsi="Times New Roman"/>
          <w:sz w:val="24"/>
          <w:szCs w:val="24"/>
        </w:rPr>
      </w:pPr>
      <w:r w:rsidRPr="00E40E51">
        <w:rPr>
          <w:rFonts w:ascii="Times New Roman" w:hAnsi="Times New Roman"/>
          <w:sz w:val="24"/>
          <w:szCs w:val="24"/>
        </w:rPr>
        <w:t xml:space="preserve">          Рабочая программа учебной дисциплины предназначена для изучения основ вычислительной техники. Является базовой учебной дисциплиной в системе подготовки специалист</w:t>
      </w:r>
      <w:r w:rsidR="00E40E51">
        <w:rPr>
          <w:rFonts w:ascii="Times New Roman" w:hAnsi="Times New Roman"/>
          <w:sz w:val="24"/>
          <w:szCs w:val="24"/>
        </w:rPr>
        <w:t xml:space="preserve">ов в области радиоэлектроники, </w:t>
      </w:r>
      <w:r w:rsidRPr="00E40E51">
        <w:rPr>
          <w:rFonts w:ascii="Times New Roman" w:hAnsi="Times New Roman"/>
          <w:sz w:val="24"/>
          <w:szCs w:val="24"/>
        </w:rPr>
        <w:t>в учреждениях среднего профессионального образования по специальности 11.02.02 «Техническое обслуживание и ремонт радиоэлектронной техники», реализующих образовательную программу среднего специального образования.</w:t>
      </w:r>
    </w:p>
    <w:p w:rsidR="00181FE9" w:rsidRPr="00E40E51" w:rsidRDefault="00181FE9" w:rsidP="009B533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1FE9" w:rsidRPr="00E40E51" w:rsidRDefault="001C29FA" w:rsidP="001C29FA">
      <w:pPr>
        <w:pStyle w:val="a3"/>
        <w:numPr>
          <w:ilvl w:val="1"/>
          <w:numId w:val="8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E51">
        <w:rPr>
          <w:rFonts w:ascii="Times New Roman" w:hAnsi="Times New Roman"/>
          <w:sz w:val="24"/>
          <w:szCs w:val="24"/>
        </w:rPr>
        <w:t xml:space="preserve"> </w:t>
      </w:r>
      <w:r w:rsidR="00181FE9" w:rsidRPr="00E40E5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учебной дисциплины в структуре</w:t>
      </w:r>
      <w:r w:rsidR="00756ADD" w:rsidRPr="00E40E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</w:t>
      </w:r>
      <w:r w:rsidR="007A3718" w:rsidRPr="00E40E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подготовки специалистов среднего звена</w:t>
      </w:r>
    </w:p>
    <w:p w:rsidR="00181FE9" w:rsidRPr="00E40E51" w:rsidRDefault="00181FE9" w:rsidP="00181F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1FE9" w:rsidRPr="00E40E51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E40E51">
        <w:rPr>
          <w:rFonts w:ascii="Times New Roman" w:hAnsi="Times New Roman"/>
          <w:sz w:val="24"/>
          <w:szCs w:val="24"/>
        </w:rPr>
        <w:tab/>
        <w:t>Учебная дисциплина является общепрофессиональной дисциплиной и относится к профессиональному циклу.</w:t>
      </w:r>
    </w:p>
    <w:p w:rsidR="00181FE9" w:rsidRPr="00E40E51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1FE9" w:rsidRPr="00E40E51" w:rsidRDefault="00181FE9" w:rsidP="00181FE9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81FE9" w:rsidRPr="00E40E51" w:rsidRDefault="00181FE9" w:rsidP="00181F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FE9" w:rsidRPr="00E40E51" w:rsidRDefault="00181FE9" w:rsidP="009B5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181FE9" w:rsidRPr="00E40E51" w:rsidRDefault="00181FE9" w:rsidP="009B5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181FE9" w:rsidRPr="00E40E51" w:rsidRDefault="00181FE9" w:rsidP="009B533C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40E51">
        <w:rPr>
          <w:rFonts w:ascii="Times New Roman" w:hAnsi="Times New Roman"/>
          <w:sz w:val="24"/>
          <w:szCs w:val="24"/>
        </w:rPr>
        <w:t>использовать различные средства вычислительной техники и программного обеспечения в профессиональной деятельности;</w:t>
      </w:r>
    </w:p>
    <w:p w:rsidR="00181FE9" w:rsidRPr="00E40E51" w:rsidRDefault="00181FE9" w:rsidP="009B533C">
      <w:pPr>
        <w:pStyle w:val="a3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40E51">
        <w:rPr>
          <w:rFonts w:ascii="Times New Roman" w:hAnsi="Times New Roman"/>
          <w:sz w:val="24"/>
          <w:szCs w:val="24"/>
        </w:rPr>
        <w:t>использовать различные виды обработки информации и способы представления ее в электронно-вычислительных машинах (ЭВМ);</w:t>
      </w:r>
    </w:p>
    <w:p w:rsidR="00181FE9" w:rsidRPr="00E40E51" w:rsidRDefault="00181FE9" w:rsidP="009B53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181FE9" w:rsidRPr="00E40E51" w:rsidRDefault="00181FE9" w:rsidP="009B5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181FE9" w:rsidRPr="00E40E51" w:rsidRDefault="00181FE9" w:rsidP="009B5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:rsidR="00181FE9" w:rsidRPr="00E40E51" w:rsidRDefault="00181FE9" w:rsidP="009B53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E51">
        <w:rPr>
          <w:rFonts w:ascii="Times New Roman" w:hAnsi="Times New Roman"/>
          <w:sz w:val="24"/>
          <w:szCs w:val="24"/>
        </w:rPr>
        <w:t xml:space="preserve">классификацию и типовые узлы вычислительной техники; </w:t>
      </w:r>
    </w:p>
    <w:p w:rsidR="00181FE9" w:rsidRPr="00E40E51" w:rsidRDefault="00181FE9" w:rsidP="009B53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E51">
        <w:rPr>
          <w:rFonts w:ascii="Times New Roman" w:hAnsi="Times New Roman"/>
          <w:sz w:val="24"/>
          <w:szCs w:val="24"/>
        </w:rPr>
        <w:t>архитектуру микропроцессорных систем;</w:t>
      </w:r>
    </w:p>
    <w:p w:rsidR="00181FE9" w:rsidRPr="00E40E51" w:rsidRDefault="00181FE9" w:rsidP="009B533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E51">
        <w:rPr>
          <w:rFonts w:ascii="Times New Roman" w:hAnsi="Times New Roman"/>
          <w:sz w:val="24"/>
          <w:szCs w:val="24"/>
        </w:rPr>
        <w:t>основные методы цифровой обработки сигналов</w:t>
      </w:r>
    </w:p>
    <w:p w:rsidR="00E40E51" w:rsidRDefault="00E40E51" w:rsidP="00E4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E51" w:rsidRDefault="00E40E51" w:rsidP="00E40E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49E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p w:rsidR="00FF5C80" w:rsidRPr="00E40E51" w:rsidRDefault="00FF5C80" w:rsidP="001C29F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9340"/>
      </w:tblGrid>
      <w:tr w:rsidR="00FF5C80" w:rsidRPr="00E40E51" w:rsidTr="00E40E51">
        <w:trPr>
          <w:trHeight w:val="651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80" w:rsidRPr="00E40E51" w:rsidRDefault="00FF5C80" w:rsidP="00A33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C80" w:rsidRPr="00E40E51" w:rsidRDefault="00FF5C80" w:rsidP="00A33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F5C80" w:rsidRPr="00E40E51" w:rsidTr="00E40E51"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80" w:rsidRPr="00E40E51" w:rsidRDefault="00FF5C80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ОК 1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5C80" w:rsidRPr="00E40E51" w:rsidRDefault="00FF5C80" w:rsidP="00A3318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F5C80" w:rsidRPr="00E40E51" w:rsidTr="00E40E51"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80" w:rsidRPr="00E40E51" w:rsidRDefault="00FF5C80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ОК 2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5C80" w:rsidRPr="00E40E51" w:rsidRDefault="00FF5C80" w:rsidP="00A3318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FF5C80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80" w:rsidRPr="00E40E51" w:rsidRDefault="00FF5C80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5C80" w:rsidRPr="00E40E51" w:rsidRDefault="00FF5C80" w:rsidP="00A33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5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40E51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F5C80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80" w:rsidRPr="00E40E51" w:rsidRDefault="00FF5C80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ОК 4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5C80" w:rsidRPr="00E40E51" w:rsidRDefault="00FF5C80" w:rsidP="00A3318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FF5C80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80" w:rsidRPr="00E40E51" w:rsidRDefault="00FF5C80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ОК 5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5C80" w:rsidRPr="00E40E51" w:rsidRDefault="00FF5C80" w:rsidP="00A3318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учебной деятельности.</w:t>
            </w:r>
          </w:p>
        </w:tc>
      </w:tr>
      <w:tr w:rsidR="00FF5C80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80" w:rsidRPr="00E40E51" w:rsidRDefault="00FF5C80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ОК 6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5C80" w:rsidRPr="00E40E51" w:rsidRDefault="00FF5C80" w:rsidP="00A3318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FF5C80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80" w:rsidRPr="00E40E51" w:rsidRDefault="00FF5C80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5C80" w:rsidRPr="00E40E51" w:rsidRDefault="00FF5C80" w:rsidP="00A331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E51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F5C80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80" w:rsidRPr="00E40E51" w:rsidRDefault="00FF5C80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5C80" w:rsidRPr="00E40E51" w:rsidRDefault="00FF5C80" w:rsidP="00A3318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F5C80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80" w:rsidRPr="00E40E51" w:rsidRDefault="00FF5C80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ОК 9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5C80" w:rsidRPr="00E40E51" w:rsidRDefault="00FF5C80" w:rsidP="00A3318D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181FE9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0E51" w:rsidRDefault="00E40E51" w:rsidP="00E40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718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</w:t>
      </w:r>
      <w:r>
        <w:rPr>
          <w:rFonts w:ascii="Times New Roman" w:hAnsi="Times New Roman"/>
          <w:sz w:val="24"/>
          <w:szCs w:val="24"/>
        </w:rPr>
        <w:t xml:space="preserve">обучающимися профессиональными </w:t>
      </w:r>
      <w:r w:rsidRPr="006A0718">
        <w:rPr>
          <w:rFonts w:ascii="Times New Roman" w:hAnsi="Times New Roman"/>
          <w:sz w:val="24"/>
          <w:szCs w:val="24"/>
        </w:rPr>
        <w:t>(ПК) компетенциями:</w:t>
      </w:r>
    </w:p>
    <w:p w:rsidR="00E40E51" w:rsidRDefault="00E40E51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9340"/>
      </w:tblGrid>
      <w:tr w:rsidR="00E40E51" w:rsidRPr="00E40E51" w:rsidTr="00E40E51">
        <w:trPr>
          <w:trHeight w:val="651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51" w:rsidRPr="00E40E51" w:rsidRDefault="00E40E51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0E51" w:rsidRPr="00E40E51" w:rsidRDefault="00E40E51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40E51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Выполнение сборки, монтажа и демонтажа устройств, блоков и приборов различных видов радиоэлектронной техники</w:t>
            </w:r>
          </w:p>
        </w:tc>
      </w:tr>
      <w:tr w:rsidR="00E40E51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ПК1.2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sz w:val="24"/>
                <w:szCs w:val="24"/>
              </w:rPr>
              <w:t>Эксплуатировать приборы различных видов радиоэлектронной техники для проведения сборочных, монтажных и демонтажных работ</w:t>
            </w:r>
          </w:p>
        </w:tc>
      </w:tr>
      <w:tr w:rsidR="00E40E51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ПК1.3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sz w:val="24"/>
                <w:szCs w:val="24"/>
                <w:lang w:eastAsia="ar-SA"/>
              </w:rPr>
              <w:t>Применять контрольно-измерительные приборы для проведения сборочных, монтажных и демонтажных работ различных видов РЭТ</w:t>
            </w:r>
          </w:p>
        </w:tc>
      </w:tr>
      <w:tr w:rsidR="00E40E51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Выполнение настройки регулировки и проведение стандартных и сертифицированных испытаний устройств, блоков и приборов радиоэлектронной техники</w:t>
            </w:r>
          </w:p>
        </w:tc>
      </w:tr>
      <w:tr w:rsidR="00E40E51" w:rsidRPr="00E40E51" w:rsidTr="00E40E51">
        <w:trPr>
          <w:trHeight w:val="36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ПК2.1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sz w:val="24"/>
                <w:szCs w:val="24"/>
              </w:rPr>
              <w:t>Настраивать и регулировать параметры устройств, блоков и приборов РЭТ</w:t>
            </w:r>
          </w:p>
        </w:tc>
      </w:tr>
      <w:tr w:rsidR="00E40E51" w:rsidRPr="00E40E51" w:rsidTr="00E40E51">
        <w:trPr>
          <w:trHeight w:val="410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Проведение диагностики и ремонта различных видов радиоэлектронной техники</w:t>
            </w:r>
          </w:p>
        </w:tc>
      </w:tr>
      <w:tr w:rsidR="00E40E51" w:rsidRPr="00E40E51" w:rsidTr="00E40E51">
        <w:trPr>
          <w:trHeight w:val="673"/>
        </w:trPr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E51">
              <w:rPr>
                <w:rFonts w:ascii="Times New Roman" w:hAnsi="Times New Roman"/>
                <w:b/>
                <w:sz w:val="24"/>
                <w:szCs w:val="24"/>
              </w:rPr>
              <w:t>ПК3.1</w:t>
            </w:r>
          </w:p>
        </w:tc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E51" w:rsidRPr="00E40E51" w:rsidRDefault="00E40E51" w:rsidP="00E40E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0E51">
              <w:rPr>
                <w:rFonts w:ascii="Times New Roman" w:hAnsi="Times New Roman"/>
                <w:sz w:val="24"/>
                <w:szCs w:val="24"/>
              </w:rPr>
              <w:t>Использовать алгоритмы диагностирования аналоговых и цифровых устройств и блоков РЭТ</w:t>
            </w:r>
          </w:p>
        </w:tc>
      </w:tr>
    </w:tbl>
    <w:p w:rsidR="00E40E51" w:rsidRDefault="00E40E51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0E51" w:rsidRPr="00E40E51" w:rsidRDefault="00E40E51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1FE9" w:rsidRPr="00E40E51" w:rsidRDefault="00181FE9" w:rsidP="00181FE9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Рекомендуемое количество часов на освоение примерной программы учебной дисциплины:</w:t>
      </w:r>
    </w:p>
    <w:p w:rsidR="00181FE9" w:rsidRPr="00E40E51" w:rsidRDefault="00181FE9" w:rsidP="00181FE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FE9" w:rsidRPr="00E40E51" w:rsidRDefault="00181FE9" w:rsidP="00181FE9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максимальной учебной нагрузки обучающегося </w:t>
      </w:r>
      <w:r w:rsidR="00ED347F"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в том числе:</w:t>
      </w:r>
    </w:p>
    <w:p w:rsidR="00181FE9" w:rsidRPr="00E40E51" w:rsidRDefault="00181FE9" w:rsidP="00181FE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ED347F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ED347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81FE9" w:rsidRPr="00E40E51" w:rsidRDefault="00181FE9" w:rsidP="00181FE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>самост</w:t>
      </w:r>
      <w:r w:rsidR="00766225" w:rsidRPr="00E40E51">
        <w:rPr>
          <w:rFonts w:ascii="Times New Roman" w:eastAsia="Times New Roman" w:hAnsi="Times New Roman"/>
          <w:sz w:val="24"/>
          <w:szCs w:val="24"/>
          <w:lang w:eastAsia="ru-RU"/>
        </w:rPr>
        <w:t xml:space="preserve">оятельной работы </w:t>
      </w:r>
      <w:r w:rsidR="00ED347F">
        <w:rPr>
          <w:rFonts w:ascii="Times New Roman" w:eastAsia="Times New Roman" w:hAnsi="Times New Roman"/>
          <w:sz w:val="24"/>
          <w:szCs w:val="24"/>
          <w:lang w:eastAsia="ru-RU"/>
        </w:rPr>
        <w:t>обучающегося 32</w:t>
      </w: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ED347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40E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1FE9" w:rsidRPr="00E40E51" w:rsidRDefault="00181FE9" w:rsidP="00181FE9">
      <w:pPr>
        <w:rPr>
          <w:sz w:val="24"/>
          <w:szCs w:val="24"/>
        </w:rPr>
      </w:pPr>
    </w:p>
    <w:p w:rsidR="00181FE9" w:rsidRPr="00E40E51" w:rsidRDefault="00181FE9" w:rsidP="00181FE9">
      <w:pPr>
        <w:rPr>
          <w:sz w:val="24"/>
          <w:szCs w:val="24"/>
        </w:rPr>
      </w:pPr>
    </w:p>
    <w:p w:rsidR="0088484D" w:rsidRPr="00E40E51" w:rsidRDefault="0088484D" w:rsidP="0088484D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  <w:sectPr w:rsidR="0088484D" w:rsidRPr="00E40E51" w:rsidSect="007C277B">
          <w:headerReference w:type="default" r:id="rId8"/>
          <w:pgSz w:w="11907" w:h="16840"/>
          <w:pgMar w:top="851" w:right="425" w:bottom="851" w:left="993" w:header="709" w:footer="709" w:gutter="0"/>
          <w:cols w:space="720"/>
          <w:titlePg/>
          <w:docGrid w:linePitch="299"/>
        </w:sectPr>
      </w:pPr>
    </w:p>
    <w:p w:rsidR="0088484D" w:rsidRPr="008A37EC" w:rsidRDefault="0088484D" w:rsidP="009B533C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A37EC">
        <w:rPr>
          <w:rFonts w:ascii="Times New Roman" w:hAnsi="Times New Roman"/>
          <w:b/>
          <w:caps/>
          <w:sz w:val="24"/>
          <w:szCs w:val="24"/>
        </w:rPr>
        <w:lastRenderedPageBreak/>
        <w:t xml:space="preserve">Структура и содержание учебной дисциплины </w:t>
      </w:r>
      <w:r w:rsidR="00E278F8">
        <w:rPr>
          <w:rFonts w:ascii="Times New Roman" w:hAnsi="Times New Roman"/>
          <w:b/>
          <w:caps/>
          <w:sz w:val="24"/>
          <w:szCs w:val="24"/>
        </w:rPr>
        <w:t xml:space="preserve">ОП.07 </w:t>
      </w:r>
      <w:r w:rsidR="00212ED1">
        <w:rPr>
          <w:rFonts w:ascii="Times New Roman" w:hAnsi="Times New Roman"/>
          <w:b/>
          <w:caps/>
          <w:sz w:val="24"/>
          <w:szCs w:val="24"/>
        </w:rPr>
        <w:t>Вычислительная техника</w:t>
      </w:r>
    </w:p>
    <w:p w:rsidR="006D78AA" w:rsidRPr="008A37EC" w:rsidRDefault="006D78AA" w:rsidP="00212ED1">
      <w:pPr>
        <w:pStyle w:val="a3"/>
        <w:numPr>
          <w:ilvl w:val="1"/>
          <w:numId w:val="10"/>
        </w:numPr>
        <w:ind w:left="0" w:firstLine="709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8A37EC">
        <w:rPr>
          <w:rFonts w:ascii="Times New Roman" w:hAnsi="Times New Roman"/>
          <w:b/>
          <w:bCs/>
          <w:sz w:val="24"/>
          <w:szCs w:val="24"/>
        </w:rPr>
        <w:t>Объём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9B533C" w:rsidRPr="008A37EC" w:rsidTr="009B533C">
        <w:trPr>
          <w:trHeight w:val="555"/>
        </w:trPr>
        <w:tc>
          <w:tcPr>
            <w:tcW w:w="3261" w:type="dxa"/>
            <w:vMerge w:val="restart"/>
            <w:vAlign w:val="center"/>
          </w:tcPr>
          <w:p w:rsidR="009B533C" w:rsidRPr="008A37EC" w:rsidRDefault="009B533C" w:rsidP="009B533C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533C" w:rsidRPr="008A37EC" w:rsidRDefault="009B533C" w:rsidP="009B533C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:rsidR="009B533C" w:rsidRPr="00E278F8" w:rsidRDefault="009B533C" w:rsidP="009B533C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B533C" w:rsidRPr="008A37EC" w:rsidTr="009B533C">
        <w:trPr>
          <w:trHeight w:val="555"/>
        </w:trPr>
        <w:tc>
          <w:tcPr>
            <w:tcW w:w="3261" w:type="dxa"/>
            <w:vMerge/>
          </w:tcPr>
          <w:p w:rsidR="009B533C" w:rsidRPr="008A37EC" w:rsidRDefault="009B533C" w:rsidP="009B533C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B533C" w:rsidRPr="008A37EC" w:rsidRDefault="009B533C" w:rsidP="009B533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9B533C" w:rsidRPr="008A37EC" w:rsidRDefault="009B533C" w:rsidP="009B533C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9B533C" w:rsidRPr="008A37EC" w:rsidRDefault="009B533C" w:rsidP="009B533C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9B533C" w:rsidRPr="008A37EC" w:rsidRDefault="009B533C" w:rsidP="009B533C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9B533C" w:rsidRPr="008A37EC" w:rsidRDefault="009B533C" w:rsidP="009B533C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9B533C" w:rsidRPr="008A37EC" w:rsidRDefault="009B533C" w:rsidP="009B533C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9B533C" w:rsidRPr="008A37EC" w:rsidRDefault="009B533C" w:rsidP="009B533C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9B533C" w:rsidRPr="008A37EC" w:rsidTr="009B533C">
        <w:trPr>
          <w:trHeight w:val="555"/>
        </w:trPr>
        <w:tc>
          <w:tcPr>
            <w:tcW w:w="3261" w:type="dxa"/>
            <w:vMerge/>
          </w:tcPr>
          <w:p w:rsidR="009B533C" w:rsidRPr="008A37EC" w:rsidRDefault="009B533C" w:rsidP="009B533C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533C" w:rsidRPr="008A37EC" w:rsidRDefault="009B533C" w:rsidP="009B533C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B533C" w:rsidRPr="008A37EC" w:rsidRDefault="009B533C" w:rsidP="009B533C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9B533C" w:rsidRPr="008A37EC" w:rsidRDefault="009B533C" w:rsidP="009B533C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9B533C" w:rsidRPr="008A37EC" w:rsidRDefault="009B533C" w:rsidP="009B533C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9B533C" w:rsidRPr="008A37EC" w:rsidRDefault="009B533C" w:rsidP="009B533C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9B533C" w:rsidRPr="008A37EC" w:rsidRDefault="009B533C" w:rsidP="009B533C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8A37EC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7C2958" w:rsidRPr="000761BD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0761BD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7C2958" w:rsidRPr="000761BD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7C2958" w:rsidRPr="000761BD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0761BD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C2958" w:rsidRPr="000761BD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7C2958" w:rsidRPr="000761BD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0761BD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0761BD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7C2958" w:rsidRPr="007C2958" w:rsidRDefault="007C2958" w:rsidP="007C2958">
            <w:pPr>
              <w:tabs>
                <w:tab w:val="left" w:pos="408"/>
                <w:tab w:val="center" w:pos="546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95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C2958" w:rsidRPr="007C2958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7C2958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7C2958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7C2958" w:rsidRDefault="007C2958" w:rsidP="007C2958">
            <w:pPr>
              <w:tabs>
                <w:tab w:val="left" w:pos="408"/>
                <w:tab w:val="center" w:pos="546"/>
              </w:tabs>
              <w:spacing w:after="0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2958">
              <w:rPr>
                <w:rFonts w:ascii="Times New Roman" w:hAnsi="Times New Roman"/>
                <w:b/>
                <w:sz w:val="24"/>
                <w:szCs w:val="24"/>
              </w:rPr>
              <w:tab/>
              <w:t>32</w:t>
            </w:r>
          </w:p>
        </w:tc>
        <w:tc>
          <w:tcPr>
            <w:tcW w:w="1276" w:type="dxa"/>
          </w:tcPr>
          <w:p w:rsidR="007C2958" w:rsidRPr="000761BD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:rsidR="007C2958" w:rsidRPr="007C2958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7C2958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7C2958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7C2958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7C2958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0761BD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:rsidR="007C2958" w:rsidRPr="007C2958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95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C2958" w:rsidRPr="007C2958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7C2958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7C2958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7C2958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95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C2958" w:rsidRPr="000761BD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7C2958" w:rsidRPr="000761BD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0761BD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C2958" w:rsidRPr="000761BD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деловых ситуаций</w:t>
            </w: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ответов на вопросы</w:t>
            </w: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rPr>
          <w:trHeight w:val="345"/>
        </w:trPr>
        <w:tc>
          <w:tcPr>
            <w:tcW w:w="3261" w:type="dxa"/>
          </w:tcPr>
          <w:p w:rsidR="007C2958" w:rsidRPr="008A37EC" w:rsidRDefault="007C2958" w:rsidP="007C29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конспектирование лекций</w:t>
            </w:r>
            <w:r w:rsidRPr="008A37EC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958" w:rsidRPr="008A37EC" w:rsidTr="009B533C">
        <w:tc>
          <w:tcPr>
            <w:tcW w:w="3261" w:type="dxa"/>
          </w:tcPr>
          <w:p w:rsidR="007C2958" w:rsidRPr="008A37EC" w:rsidRDefault="007C2958" w:rsidP="007C2958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A37EC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958" w:rsidRPr="008A37EC" w:rsidRDefault="007C2958" w:rsidP="007C295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2958" w:rsidRPr="008A37EC" w:rsidRDefault="007C2958" w:rsidP="007C2958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84D" w:rsidRPr="006D78AA" w:rsidRDefault="0088484D" w:rsidP="006D78AA">
      <w:pPr>
        <w:rPr>
          <w:rFonts w:ascii="Times New Roman" w:hAnsi="Times New Roman"/>
          <w:b/>
          <w:bCs/>
          <w:sz w:val="24"/>
          <w:szCs w:val="24"/>
        </w:rPr>
      </w:pPr>
    </w:p>
    <w:p w:rsidR="000F5698" w:rsidRDefault="000F5698" w:rsidP="000F56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7EC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E278F8">
        <w:rPr>
          <w:rFonts w:ascii="Times New Roman" w:hAnsi="Times New Roman"/>
          <w:b/>
          <w:sz w:val="24"/>
          <w:szCs w:val="24"/>
        </w:rPr>
        <w:t xml:space="preserve">ОП.07 </w:t>
      </w:r>
      <w:r w:rsidRPr="008A37EC">
        <w:rPr>
          <w:rFonts w:ascii="Times New Roman" w:hAnsi="Times New Roman"/>
          <w:b/>
          <w:sz w:val="24"/>
          <w:szCs w:val="24"/>
        </w:rPr>
        <w:t>В</w:t>
      </w:r>
      <w:r w:rsidR="00976EDA" w:rsidRPr="008A37EC">
        <w:rPr>
          <w:rFonts w:ascii="Times New Roman" w:hAnsi="Times New Roman"/>
          <w:b/>
          <w:sz w:val="24"/>
          <w:szCs w:val="24"/>
        </w:rPr>
        <w:t>ычислительная техника</w:t>
      </w:r>
      <w:r w:rsidR="007C2958">
        <w:rPr>
          <w:rFonts w:ascii="Times New Roman" w:hAnsi="Times New Roman"/>
          <w:b/>
          <w:sz w:val="24"/>
          <w:szCs w:val="24"/>
        </w:rPr>
        <w:t xml:space="preserve"> (ТО-1.20)</w:t>
      </w:r>
    </w:p>
    <w:p w:rsidR="00212ED1" w:rsidRDefault="00212ED1" w:rsidP="000F56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9735"/>
        <w:gridCol w:w="980"/>
        <w:gridCol w:w="2375"/>
        <w:gridCol w:w="27"/>
      </w:tblGrid>
      <w:tr w:rsidR="00212ED1" w:rsidRPr="009A3E44" w:rsidTr="00BA4DE8">
        <w:trPr>
          <w:trHeight w:val="20"/>
        </w:trPr>
        <w:tc>
          <w:tcPr>
            <w:tcW w:w="609" w:type="pct"/>
          </w:tcPr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ED1" w:rsidRPr="009A3E44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9" w:type="pct"/>
          </w:tcPr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ED1" w:rsidRPr="009A3E44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</w:tcPr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2ED1" w:rsidRPr="009A3E44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04" w:type="pct"/>
            <w:gridSpan w:val="2"/>
          </w:tcPr>
          <w:p w:rsidR="00212ED1" w:rsidRPr="009A3E44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12ED1" w:rsidRPr="006A004D" w:rsidTr="00BA4DE8">
        <w:trPr>
          <w:trHeight w:val="20"/>
        </w:trPr>
        <w:tc>
          <w:tcPr>
            <w:tcW w:w="609" w:type="pct"/>
          </w:tcPr>
          <w:p w:rsidR="00212ED1" w:rsidRPr="006A004D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9" w:type="pct"/>
          </w:tcPr>
          <w:p w:rsidR="00212ED1" w:rsidRPr="006A004D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212ED1" w:rsidRPr="006A004D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4" w:type="pct"/>
            <w:gridSpan w:val="2"/>
          </w:tcPr>
          <w:p w:rsidR="00212ED1" w:rsidRPr="006A004D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0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12ED1" w:rsidRPr="00B41C89" w:rsidTr="00BA4DE8">
        <w:trPr>
          <w:trHeight w:val="20"/>
        </w:trPr>
        <w:tc>
          <w:tcPr>
            <w:tcW w:w="3868" w:type="pct"/>
            <w:gridSpan w:val="2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12E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8A37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2E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МАТЕМАТИЧЕСКИЕ И ЛОГИЧЕСКИЕ ОСНОВЫ ВЫЧИСЛИТЕЛЬНОЙ ТЕХНИКИ</w:t>
            </w:r>
          </w:p>
        </w:tc>
        <w:tc>
          <w:tcPr>
            <w:tcW w:w="328" w:type="pct"/>
          </w:tcPr>
          <w:p w:rsidR="00212ED1" w:rsidRPr="00B41C89" w:rsidRDefault="00612283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4" w:type="pct"/>
            <w:gridSpan w:val="2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trHeight w:val="275"/>
        </w:trPr>
        <w:tc>
          <w:tcPr>
            <w:tcW w:w="609" w:type="pct"/>
            <w:vMerge w:val="restart"/>
          </w:tcPr>
          <w:p w:rsidR="00212ED1" w:rsidRPr="00B41C89" w:rsidRDefault="00212ED1" w:rsidP="00BA4D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41C89">
              <w:rPr>
                <w:rFonts w:ascii="Times New Roman" w:hAnsi="Times New Roman"/>
                <w:bCs/>
                <w:sz w:val="24"/>
                <w:szCs w:val="24"/>
              </w:rPr>
              <w:t xml:space="preserve">Тема 1.1 </w:t>
            </w:r>
            <w:r w:rsidRPr="00212E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Основные сведения об </w:t>
            </w:r>
            <w:proofErr w:type="spellStart"/>
            <w:r w:rsidRPr="00212E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212E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–вычислительной технике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принцип действия ЭВМ</w:t>
            </w:r>
          </w:p>
        </w:tc>
        <w:tc>
          <w:tcPr>
            <w:tcW w:w="3259" w:type="pct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B41C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212ED1" w:rsidRPr="00B41C89" w:rsidRDefault="00612283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12ED1" w:rsidRPr="00B41C89" w:rsidTr="007C2958">
        <w:trPr>
          <w:trHeight w:val="922"/>
        </w:trPr>
        <w:tc>
          <w:tcPr>
            <w:tcW w:w="609" w:type="pct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</w:tcPr>
          <w:p w:rsidR="007C2958" w:rsidRDefault="00212ED1" w:rsidP="007C29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958">
              <w:rPr>
                <w:rFonts w:ascii="Times New Roman" w:hAnsi="Times New Roman"/>
                <w:bCs/>
                <w:sz w:val="24"/>
                <w:szCs w:val="24"/>
              </w:rPr>
              <w:t>Введение. Основные сведения об электронно-вычислительной технике. Перспективы информатизации общества</w:t>
            </w:r>
            <w:r w:rsidR="007C29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12ED1" w:rsidRPr="007C2958" w:rsidRDefault="00212ED1" w:rsidP="007C29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958">
              <w:rPr>
                <w:rFonts w:ascii="Times New Roman" w:hAnsi="Times New Roman"/>
                <w:bCs/>
                <w:sz w:val="24"/>
                <w:szCs w:val="24"/>
              </w:rPr>
              <w:t>Функциональная схема. Основные узлы.</w:t>
            </w:r>
            <w:r w:rsidR="007C2958" w:rsidRPr="007C29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2958">
              <w:rPr>
                <w:rFonts w:ascii="Times New Roman" w:hAnsi="Times New Roman"/>
                <w:bCs/>
                <w:sz w:val="24"/>
                <w:szCs w:val="24"/>
              </w:rPr>
              <w:t>Архитектура ЭВМ. Программное обеспечение.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212ED1" w:rsidRPr="00B41C89" w:rsidRDefault="00612283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212ED1" w:rsidRPr="00B41C89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4" w:type="pct"/>
            <w:gridSpan w:val="2"/>
            <w:vMerge w:val="restart"/>
          </w:tcPr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ПК2.1, ПК3.1</w:t>
            </w:r>
          </w:p>
          <w:p w:rsidR="00212ED1" w:rsidRPr="00B41C89" w:rsidRDefault="009D736A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ОК2, ОК3, ОК4, ОК5, ОК6, ОК7, ОК8, ОК9</w:t>
            </w:r>
          </w:p>
        </w:tc>
      </w:tr>
      <w:tr w:rsidR="00212ED1" w:rsidRPr="00B41C89" w:rsidTr="00BA4DE8">
        <w:trPr>
          <w:trHeight w:val="540"/>
        </w:trPr>
        <w:tc>
          <w:tcPr>
            <w:tcW w:w="609" w:type="pct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212ED1" w:rsidRDefault="00212ED1" w:rsidP="00BA4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F50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12ED1" w:rsidRDefault="00212ED1" w:rsidP="00BA4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BD9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Pr="00F66BD9">
              <w:rPr>
                <w:rFonts w:ascii="Times New Roman" w:hAnsi="Times New Roman"/>
                <w:bCs/>
                <w:sz w:val="24"/>
                <w:szCs w:val="24"/>
              </w:rPr>
              <w:t>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  <w:p w:rsidR="00013019" w:rsidRDefault="00013019" w:rsidP="00BA4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доклада на тему «Средства вычислений «докомпьютерного» периода».</w:t>
            </w:r>
          </w:p>
          <w:p w:rsidR="007C2958" w:rsidRPr="00AE383C" w:rsidRDefault="007C2958" w:rsidP="00BA4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212ED1" w:rsidRPr="00B41C89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212ED1">
        <w:trPr>
          <w:trHeight w:val="284"/>
        </w:trPr>
        <w:tc>
          <w:tcPr>
            <w:tcW w:w="609" w:type="pct"/>
            <w:vMerge w:val="restart"/>
          </w:tcPr>
          <w:p w:rsidR="00212ED1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1.2</w:t>
            </w:r>
            <w:r w:rsidRPr="00212ED1">
              <w:rPr>
                <w:rFonts w:ascii="Times New Roman" w:hAnsi="Times New Roman"/>
                <w:bCs/>
                <w:sz w:val="24"/>
                <w:szCs w:val="24"/>
              </w:rPr>
              <w:t>. Виды информации и способы представления ее в ЭВМ</w:t>
            </w:r>
          </w:p>
        </w:tc>
        <w:tc>
          <w:tcPr>
            <w:tcW w:w="3259" w:type="pct"/>
          </w:tcPr>
          <w:p w:rsidR="00212ED1" w:rsidRPr="005F6BD5" w:rsidRDefault="00212ED1" w:rsidP="0021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212ED1" w:rsidRPr="005F6BD5" w:rsidRDefault="005F6BD5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BD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gridSpan w:val="2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F31FE2">
        <w:trPr>
          <w:trHeight w:val="576"/>
        </w:trPr>
        <w:tc>
          <w:tcPr>
            <w:tcW w:w="609" w:type="pct"/>
            <w:vMerge/>
          </w:tcPr>
          <w:p w:rsidR="00212ED1" w:rsidRPr="00212ED1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212ED1" w:rsidRPr="009F5029" w:rsidRDefault="00212ED1" w:rsidP="007C29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6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информации и способы представления ее в ЭВМ</w:t>
            </w:r>
            <w:r w:rsidR="007C29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r w:rsidRPr="00212ED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Системы счисления. Перевод из одной системы счисления в другую.</w:t>
            </w:r>
          </w:p>
        </w:tc>
        <w:tc>
          <w:tcPr>
            <w:tcW w:w="328" w:type="pct"/>
            <w:vAlign w:val="center"/>
          </w:tcPr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9D736A" w:rsidRDefault="009D736A" w:rsidP="009D73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36A" w:rsidRDefault="009D736A" w:rsidP="009D73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36A" w:rsidRDefault="009D736A" w:rsidP="009D73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36A" w:rsidRDefault="009D736A" w:rsidP="009D73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736A" w:rsidRDefault="009D736A" w:rsidP="009D73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ПК2.1, ПК3.1</w:t>
            </w:r>
          </w:p>
          <w:p w:rsidR="00212ED1" w:rsidRPr="00B41C89" w:rsidRDefault="009D736A" w:rsidP="009D73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ОК2, ОК3, ОК4, ОК5, ОК6, ОК7, ОК8, ОК9</w:t>
            </w:r>
          </w:p>
        </w:tc>
      </w:tr>
      <w:tr w:rsidR="00212ED1" w:rsidRPr="00B41C89" w:rsidTr="00F84EAC">
        <w:trPr>
          <w:trHeight w:val="435"/>
        </w:trPr>
        <w:tc>
          <w:tcPr>
            <w:tcW w:w="609" w:type="pct"/>
            <w:vMerge/>
          </w:tcPr>
          <w:p w:rsidR="00212ED1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212ED1" w:rsidRPr="00212ED1" w:rsidRDefault="00212ED1" w:rsidP="0021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 w:rsidRPr="00212E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212ED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«Законы алгебры логики»</w:t>
            </w:r>
          </w:p>
          <w:p w:rsidR="00212ED1" w:rsidRPr="00212ED1" w:rsidRDefault="00212ED1" w:rsidP="0021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12E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работа №2</w:t>
            </w:r>
            <w:r w:rsidRPr="00212ED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«Взаимный перевод чисел»</w:t>
            </w:r>
          </w:p>
        </w:tc>
        <w:tc>
          <w:tcPr>
            <w:tcW w:w="328" w:type="pct"/>
            <w:vAlign w:val="center"/>
          </w:tcPr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trHeight w:val="335"/>
        </w:trPr>
        <w:tc>
          <w:tcPr>
            <w:tcW w:w="609" w:type="pct"/>
            <w:vMerge/>
          </w:tcPr>
          <w:p w:rsidR="00212ED1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212ED1" w:rsidRPr="00212ED1" w:rsidRDefault="00212ED1" w:rsidP="0021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2E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013019" w:rsidRDefault="00212ED1" w:rsidP="0021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12ED1">
              <w:rPr>
                <w:rFonts w:ascii="Times New Roman" w:eastAsia="Times New Roman" w:hAnsi="Times New Roman"/>
                <w:bCs/>
                <w:sz w:val="24"/>
                <w:szCs w:val="24"/>
              </w:rPr>
              <w:t>Домашняя работа: 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 Подготовка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  <w:p w:rsidR="00013019" w:rsidRPr="00212ED1" w:rsidRDefault="00013019" w:rsidP="0021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212ED1" w:rsidRDefault="005F6BD5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5F6BD5" w:rsidRPr="00B41C89" w:rsidTr="00BA4DE8">
        <w:trPr>
          <w:trHeight w:val="335"/>
        </w:trPr>
        <w:tc>
          <w:tcPr>
            <w:tcW w:w="609" w:type="pct"/>
            <w:vMerge w:val="restart"/>
          </w:tcPr>
          <w:p w:rsidR="005F6BD5" w:rsidRDefault="005F6BD5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1.3</w:t>
            </w:r>
            <w:r w:rsidRPr="005F6BD5">
              <w:rPr>
                <w:rFonts w:ascii="Times New Roman" w:hAnsi="Times New Roman"/>
                <w:bCs/>
                <w:sz w:val="24"/>
                <w:szCs w:val="24"/>
              </w:rPr>
              <w:t>. Логические элементы ЭВТ</w:t>
            </w:r>
          </w:p>
        </w:tc>
        <w:tc>
          <w:tcPr>
            <w:tcW w:w="3259" w:type="pct"/>
          </w:tcPr>
          <w:p w:rsidR="005F6BD5" w:rsidRPr="00212ED1" w:rsidRDefault="005F6BD5" w:rsidP="0021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5F6BD5" w:rsidRPr="005F6BD5" w:rsidRDefault="005F6BD5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BD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  <w:tcBorders>
              <w:bottom w:val="single" w:sz="4" w:space="0" w:color="auto"/>
            </w:tcBorders>
          </w:tcPr>
          <w:p w:rsidR="005F6BD5" w:rsidRPr="00B41C89" w:rsidRDefault="005F6BD5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52451" w:rsidRPr="00B41C89" w:rsidTr="00B331BF">
        <w:trPr>
          <w:trHeight w:val="335"/>
        </w:trPr>
        <w:tc>
          <w:tcPr>
            <w:tcW w:w="609" w:type="pct"/>
            <w:vMerge/>
          </w:tcPr>
          <w:p w:rsidR="00D52451" w:rsidRDefault="00D5245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D52451" w:rsidRPr="007C2958" w:rsidRDefault="00D52451" w:rsidP="007C295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цифровых электронных схем</w:t>
            </w:r>
            <w:r w:rsidR="007C295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D52451" w:rsidRPr="005F6BD5" w:rsidRDefault="00D52451" w:rsidP="005F6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BD5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Классификация и система обозначения цифровых ИМС</w:t>
            </w:r>
          </w:p>
          <w:p w:rsidR="00D52451" w:rsidRPr="00212ED1" w:rsidRDefault="00D52451" w:rsidP="005F6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BD5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Основные логические операции</w:t>
            </w:r>
          </w:p>
        </w:tc>
        <w:tc>
          <w:tcPr>
            <w:tcW w:w="328" w:type="pct"/>
            <w:vAlign w:val="center"/>
          </w:tcPr>
          <w:p w:rsidR="00D52451" w:rsidRDefault="00D5245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D52451" w:rsidRDefault="00D52451" w:rsidP="00D52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451" w:rsidRDefault="00D52451" w:rsidP="00D52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451" w:rsidRDefault="00D52451" w:rsidP="00D52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451" w:rsidRDefault="00D52451" w:rsidP="00D52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52451" w:rsidRPr="00D52451" w:rsidRDefault="00D52451" w:rsidP="00D52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451">
              <w:rPr>
                <w:rFonts w:ascii="Times New Roman" w:hAnsi="Times New Roman"/>
                <w:bCs/>
                <w:sz w:val="24"/>
                <w:szCs w:val="24"/>
              </w:rPr>
              <w:t>ПК2.1, ПК3.1</w:t>
            </w:r>
          </w:p>
          <w:p w:rsidR="00D52451" w:rsidRPr="00B41C89" w:rsidRDefault="00D52451" w:rsidP="00D52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52451">
              <w:rPr>
                <w:rFonts w:ascii="Times New Roman" w:hAnsi="Times New Roman"/>
                <w:bCs/>
                <w:sz w:val="24"/>
                <w:szCs w:val="24"/>
              </w:rPr>
              <w:t>ОК1, ОК2, ОК3, ОК4, ОК5, ОК6, ОК7, ОК8, ОК9</w:t>
            </w:r>
          </w:p>
        </w:tc>
      </w:tr>
      <w:tr w:rsidR="00D52451" w:rsidRPr="00B41C89" w:rsidTr="00B331BF">
        <w:trPr>
          <w:trHeight w:val="335"/>
        </w:trPr>
        <w:tc>
          <w:tcPr>
            <w:tcW w:w="609" w:type="pct"/>
            <w:vMerge/>
          </w:tcPr>
          <w:p w:rsidR="00D52451" w:rsidRDefault="00D5245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D52451" w:rsidRPr="005F6BD5" w:rsidRDefault="00D52451" w:rsidP="005F6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6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№3 </w:t>
            </w:r>
            <w:r w:rsidRPr="005F6BD5">
              <w:rPr>
                <w:rFonts w:ascii="Times New Roman" w:eastAsia="Times New Roman" w:hAnsi="Times New Roman"/>
                <w:bCs/>
                <w:sz w:val="24"/>
                <w:szCs w:val="24"/>
              </w:rPr>
              <w:t>«Исследование логических элементов»</w:t>
            </w:r>
          </w:p>
          <w:p w:rsidR="00D52451" w:rsidRPr="005F6BD5" w:rsidRDefault="00D52451" w:rsidP="005F6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Практическая </w:t>
            </w:r>
            <w:r w:rsidRPr="005F6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работа№4 </w:t>
            </w:r>
            <w:r w:rsidRPr="005F6BD5">
              <w:rPr>
                <w:rFonts w:ascii="Times New Roman" w:eastAsia="Times New Roman" w:hAnsi="Times New Roman"/>
                <w:bCs/>
                <w:sz w:val="24"/>
                <w:szCs w:val="24"/>
              </w:rPr>
              <w:t>«Составление логических схем по заданным функциям и наоборот»</w:t>
            </w:r>
          </w:p>
          <w:p w:rsidR="00D52451" w:rsidRPr="00212ED1" w:rsidRDefault="00D52451" w:rsidP="005F6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Практическая работа№5 </w:t>
            </w:r>
            <w:r w:rsidRPr="005F6BD5">
              <w:rPr>
                <w:rFonts w:ascii="Times New Roman" w:eastAsia="Times New Roman" w:hAnsi="Times New Roman"/>
                <w:bCs/>
                <w:sz w:val="24"/>
                <w:szCs w:val="24"/>
              </w:rPr>
              <w:t>«Минимизация логических функций методом Вейча»</w:t>
            </w:r>
          </w:p>
        </w:tc>
        <w:tc>
          <w:tcPr>
            <w:tcW w:w="328" w:type="pct"/>
            <w:vAlign w:val="center"/>
          </w:tcPr>
          <w:p w:rsidR="00D52451" w:rsidRDefault="00D5245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vMerge/>
          </w:tcPr>
          <w:p w:rsidR="00D52451" w:rsidRPr="00B41C89" w:rsidRDefault="00D5245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52451" w:rsidRPr="00B41C89" w:rsidTr="00BA4DE8">
        <w:trPr>
          <w:trHeight w:val="335"/>
        </w:trPr>
        <w:tc>
          <w:tcPr>
            <w:tcW w:w="609" w:type="pct"/>
            <w:vMerge/>
          </w:tcPr>
          <w:p w:rsidR="00D52451" w:rsidRDefault="00D5245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pct"/>
          </w:tcPr>
          <w:p w:rsidR="00D52451" w:rsidRPr="005F6BD5" w:rsidRDefault="00D52451" w:rsidP="005F6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F6B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52451" w:rsidRPr="005F6BD5" w:rsidRDefault="00D52451" w:rsidP="005F6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F6BD5">
              <w:rPr>
                <w:rFonts w:ascii="Times New Roman" w:eastAsia="Times New Roman" w:hAnsi="Times New Roman"/>
                <w:bCs/>
                <w:sz w:val="24"/>
                <w:szCs w:val="24"/>
              </w:rPr>
              <w:t>Домашняя работа: 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 Подготовка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</w:tc>
        <w:tc>
          <w:tcPr>
            <w:tcW w:w="328" w:type="pct"/>
            <w:vAlign w:val="center"/>
          </w:tcPr>
          <w:p w:rsidR="00D52451" w:rsidRDefault="00D5245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</w:tcPr>
          <w:p w:rsidR="00D52451" w:rsidRPr="00B41C89" w:rsidRDefault="00D5245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trHeight w:val="20"/>
        </w:trPr>
        <w:tc>
          <w:tcPr>
            <w:tcW w:w="3868" w:type="pct"/>
            <w:gridSpan w:val="2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</w:t>
            </w:r>
            <w:r w:rsidR="005F6BD5" w:rsidRPr="005F6B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ТИПОВЫЕ УЗЛЫ И УСТРОЙСТВА ВЫЧИСЛИТЕЛЬНОЙ ТЕХНИКИ</w:t>
            </w:r>
          </w:p>
        </w:tc>
        <w:tc>
          <w:tcPr>
            <w:tcW w:w="328" w:type="pct"/>
            <w:vAlign w:val="center"/>
          </w:tcPr>
          <w:p w:rsidR="00212ED1" w:rsidRPr="00C61D47" w:rsidRDefault="009D736A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</w:tcBorders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trHeight w:val="312"/>
        </w:trPr>
        <w:tc>
          <w:tcPr>
            <w:tcW w:w="609" w:type="pct"/>
            <w:vMerge w:val="restart"/>
          </w:tcPr>
          <w:p w:rsidR="00212ED1" w:rsidRPr="00C61D47" w:rsidRDefault="00212ED1" w:rsidP="00BA4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:rsidR="00212ED1" w:rsidRPr="009D736A" w:rsidRDefault="009D736A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D73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Последовательные цифровые устройства</w:t>
            </w:r>
          </w:p>
        </w:tc>
        <w:tc>
          <w:tcPr>
            <w:tcW w:w="3259" w:type="pct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C61D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8" w:type="pct"/>
            <w:vAlign w:val="center"/>
          </w:tcPr>
          <w:p w:rsidR="00212ED1" w:rsidRPr="00C61D47" w:rsidRDefault="009D736A" w:rsidP="00612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1228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4" w:type="pct"/>
            <w:gridSpan w:val="2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212ED1" w:rsidRPr="00B41C89" w:rsidTr="007C2958">
        <w:trPr>
          <w:trHeight w:val="2120"/>
        </w:trPr>
        <w:tc>
          <w:tcPr>
            <w:tcW w:w="609" w:type="pct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7C2958" w:rsidRDefault="009D736A" w:rsidP="007C2958">
            <w:pPr>
              <w:pStyle w:val="a3"/>
              <w:numPr>
                <w:ilvl w:val="0"/>
                <w:numId w:val="14"/>
              </w:numPr>
              <w:tabs>
                <w:tab w:val="left" w:pos="7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78" w:hanging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Принцип работы триггеров. Функциональные схемы различных типов триггеров. Назначение. Триггеры (</w:t>
            </w: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RS</w:t>
            </w: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D</w:t>
            </w: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JK</w:t>
            </w: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типов). Основные обозначения, таблицы истинности. </w:t>
            </w:r>
            <w:r w:rsid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Построение диаграмм работы различных триггеров</w:t>
            </w:r>
          </w:p>
          <w:p w:rsidR="007C2958" w:rsidRDefault="009D736A" w:rsidP="007C2958">
            <w:pPr>
              <w:pStyle w:val="a3"/>
              <w:numPr>
                <w:ilvl w:val="0"/>
                <w:numId w:val="14"/>
              </w:numPr>
              <w:tabs>
                <w:tab w:val="left" w:pos="7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78" w:hanging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Регистры (параллельного, последовательного и мешанного типов). Принцип действия регистров. Таблицы истинности Функциональная схема регистра. Временные диаграммы работы регистров.</w:t>
            </w:r>
          </w:p>
          <w:p w:rsidR="00212ED1" w:rsidRPr="007C2958" w:rsidRDefault="009D736A" w:rsidP="007C2958">
            <w:pPr>
              <w:pStyle w:val="a3"/>
              <w:numPr>
                <w:ilvl w:val="0"/>
                <w:numId w:val="14"/>
              </w:numPr>
              <w:tabs>
                <w:tab w:val="left" w:pos="7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78" w:hanging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Счетчики. Назначение. Область применения. Классификация счетчиков.</w:t>
            </w:r>
          </w:p>
        </w:tc>
        <w:tc>
          <w:tcPr>
            <w:tcW w:w="328" w:type="pct"/>
            <w:vAlign w:val="center"/>
          </w:tcPr>
          <w:p w:rsidR="00212ED1" w:rsidRPr="00C61D47" w:rsidRDefault="00612283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vMerge w:val="restart"/>
          </w:tcPr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52AC" w:rsidRDefault="00B752AC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ПК1.2, ПК1.3</w:t>
            </w: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ПК2.1, ПК3.1</w:t>
            </w:r>
          </w:p>
          <w:p w:rsidR="00212ED1" w:rsidRPr="00B41C89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ОК2, </w:t>
            </w:r>
            <w:r w:rsidR="009D736A">
              <w:rPr>
                <w:rFonts w:ascii="Times New Roman" w:hAnsi="Times New Roman"/>
                <w:bCs/>
                <w:sz w:val="24"/>
                <w:szCs w:val="24"/>
              </w:rPr>
              <w:t xml:space="preserve">ОК3,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ОК4, </w:t>
            </w:r>
            <w:r w:rsidR="009D736A">
              <w:rPr>
                <w:rFonts w:ascii="Times New Roman" w:hAnsi="Times New Roman"/>
                <w:bCs/>
                <w:sz w:val="24"/>
                <w:szCs w:val="24"/>
              </w:rPr>
              <w:t xml:space="preserve">ОК5, ОК6, ОК7,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ОК8, ОК9</w:t>
            </w:r>
          </w:p>
        </w:tc>
      </w:tr>
      <w:tr w:rsidR="00212ED1" w:rsidRPr="00B41C89" w:rsidTr="009D736A">
        <w:trPr>
          <w:trHeight w:val="886"/>
        </w:trPr>
        <w:tc>
          <w:tcPr>
            <w:tcW w:w="609" w:type="pct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9D736A" w:rsidRPr="008A37EC" w:rsidRDefault="009D736A" w:rsidP="009D7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  <w:r w:rsidR="00D52451" w:rsidRPr="00D52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2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№6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Исследование работы триггеров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9D736A" w:rsidRPr="008A37EC" w:rsidRDefault="009D736A" w:rsidP="009D7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  <w:r w:rsidR="00D52451" w:rsidRPr="00D52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2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№7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Моделирова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ние и исследование работы схем 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регистров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212ED1" w:rsidRPr="006B126C" w:rsidRDefault="009D736A" w:rsidP="00BA4DE8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D52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</w:t>
            </w:r>
            <w:r w:rsidR="00D52451" w:rsidRPr="00D52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2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Моделирование и исследование схем счётчиков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" w:type="pct"/>
            <w:vAlign w:val="center"/>
          </w:tcPr>
          <w:p w:rsidR="00212ED1" w:rsidRPr="00C61D47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trHeight w:val="261"/>
        </w:trPr>
        <w:tc>
          <w:tcPr>
            <w:tcW w:w="609" w:type="pct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212ED1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12ED1" w:rsidRDefault="00212ED1" w:rsidP="0058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BD9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Pr="00F66BD9">
              <w:rPr>
                <w:rFonts w:ascii="Times New Roman" w:hAnsi="Times New Roman"/>
                <w:bCs/>
                <w:sz w:val="24"/>
                <w:szCs w:val="24"/>
              </w:rPr>
              <w:t>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  <w:p w:rsidR="00B261F4" w:rsidRPr="00011246" w:rsidRDefault="00B261F4" w:rsidP="00585E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Подготовка доклада на тему «Принципы организации счетчиков с произвольным коэффициентом счета»</w:t>
            </w:r>
          </w:p>
        </w:tc>
        <w:tc>
          <w:tcPr>
            <w:tcW w:w="328" w:type="pct"/>
            <w:vAlign w:val="center"/>
          </w:tcPr>
          <w:p w:rsidR="00212ED1" w:rsidRPr="00C61D47" w:rsidRDefault="009D736A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04" w:type="pct"/>
            <w:gridSpan w:val="2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trHeight w:val="169"/>
        </w:trPr>
        <w:tc>
          <w:tcPr>
            <w:tcW w:w="609" w:type="pct"/>
            <w:vMerge w:val="restart"/>
          </w:tcPr>
          <w:p w:rsidR="00212ED1" w:rsidRPr="00B41C89" w:rsidRDefault="00212ED1" w:rsidP="0069665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2.2 </w:t>
            </w:r>
            <w:r w:rsidR="0069665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69665B" w:rsidRPr="0069665B">
              <w:rPr>
                <w:rFonts w:ascii="Times New Roman" w:hAnsi="Times New Roman"/>
                <w:sz w:val="24"/>
                <w:szCs w:val="24"/>
              </w:rPr>
              <w:t>иповые комбинационные цифровые устройства</w:t>
            </w:r>
          </w:p>
        </w:tc>
        <w:tc>
          <w:tcPr>
            <w:tcW w:w="3259" w:type="pct"/>
            <w:shd w:val="clear" w:color="auto" w:fill="auto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61D4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212ED1" w:rsidRPr="00B41C89" w:rsidRDefault="00084FFE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04" w:type="pct"/>
            <w:gridSpan w:val="2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trHeight w:val="792"/>
        </w:trPr>
        <w:tc>
          <w:tcPr>
            <w:tcW w:w="609" w:type="pct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7C2958" w:rsidRDefault="0069665B" w:rsidP="007C2958">
            <w:pPr>
              <w:pStyle w:val="a3"/>
              <w:numPr>
                <w:ilvl w:val="0"/>
                <w:numId w:val="1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Шифраторы, дешифраторы – назначение, принцип действия.</w:t>
            </w:r>
          </w:p>
          <w:p w:rsidR="007C2958" w:rsidRDefault="007C2958" w:rsidP="007C2958">
            <w:pPr>
              <w:pStyle w:val="a3"/>
              <w:numPr>
                <w:ilvl w:val="0"/>
                <w:numId w:val="1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9665B"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Мультиплексор, </w:t>
            </w:r>
            <w:proofErr w:type="spellStart"/>
            <w:r w:rsidR="0069665B"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демультиплексор</w:t>
            </w:r>
            <w:proofErr w:type="spellEnd"/>
            <w:r w:rsidR="0069665B"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Принцип работы, таблица истинности</w:t>
            </w:r>
          </w:p>
          <w:p w:rsidR="00212ED1" w:rsidRPr="007C2958" w:rsidRDefault="0069665B" w:rsidP="007C2958">
            <w:pPr>
              <w:pStyle w:val="a3"/>
              <w:numPr>
                <w:ilvl w:val="0"/>
                <w:numId w:val="1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Сумматор, полусумматор, Функциональные схемы.</w:t>
            </w:r>
          </w:p>
        </w:tc>
        <w:tc>
          <w:tcPr>
            <w:tcW w:w="328" w:type="pct"/>
            <w:vAlign w:val="center"/>
          </w:tcPr>
          <w:p w:rsidR="00212ED1" w:rsidRPr="00B41C89" w:rsidRDefault="00084FFE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vMerge w:val="restart"/>
          </w:tcPr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52AC" w:rsidRDefault="00B752AC" w:rsidP="00B75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ПК1.2, ПК1.3</w:t>
            </w:r>
          </w:p>
          <w:p w:rsidR="00B752AC" w:rsidRDefault="00B752AC" w:rsidP="00B75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ПК2.1, ПК3.1</w:t>
            </w:r>
          </w:p>
          <w:p w:rsidR="00212ED1" w:rsidRPr="00B41C89" w:rsidRDefault="00084FFE" w:rsidP="0008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ОК2, ОК3, ОК4, ОК5, ОК6, ОК7, ОК8, ОК9</w:t>
            </w:r>
          </w:p>
        </w:tc>
      </w:tr>
      <w:tr w:rsidR="00212ED1" w:rsidRPr="00B41C89" w:rsidTr="00BA4DE8">
        <w:trPr>
          <w:trHeight w:val="1065"/>
        </w:trPr>
        <w:tc>
          <w:tcPr>
            <w:tcW w:w="609" w:type="pct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69665B" w:rsidRPr="008A37EC" w:rsidRDefault="0069665B" w:rsidP="00615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66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работа№9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Моделирование и исследование схем шифраторов и дешифраторов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9665B" w:rsidRPr="008A37EC" w:rsidRDefault="0069665B" w:rsidP="00615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66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работа№10.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Преобразователи кодов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9665B" w:rsidRDefault="0069665B" w:rsidP="00615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66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работа№11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«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Компараторы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9665B" w:rsidRDefault="0069665B" w:rsidP="00615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66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работа№12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Моделирование и исследование схем мультиплексоров и </w:t>
            </w:r>
            <w:proofErr w:type="spellStart"/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демультиплексоров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212ED1" w:rsidRPr="007541F1" w:rsidRDefault="0069665B" w:rsidP="00615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6966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работа№13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84F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Моделирование и исследование схемы сумматора</w:t>
            </w:r>
            <w:r w:rsidR="00084F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" w:type="pct"/>
            <w:vAlign w:val="center"/>
          </w:tcPr>
          <w:p w:rsidR="00212ED1" w:rsidRPr="00B41C89" w:rsidRDefault="00084FFE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4" w:type="pct"/>
            <w:gridSpan w:val="2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trHeight w:val="300"/>
        </w:trPr>
        <w:tc>
          <w:tcPr>
            <w:tcW w:w="609" w:type="pct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212ED1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:rsidR="00212ED1" w:rsidRDefault="00212ED1" w:rsidP="00585E6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BD9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Pr="00F66BD9">
              <w:rPr>
                <w:rFonts w:ascii="Times New Roman" w:hAnsi="Times New Roman"/>
                <w:bCs/>
                <w:sz w:val="24"/>
                <w:szCs w:val="24"/>
              </w:rPr>
              <w:t>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  <w:p w:rsidR="005B3BE2" w:rsidRPr="00585E67" w:rsidRDefault="005B3BE2" w:rsidP="00585E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:rsidR="00212ED1" w:rsidRPr="007541F1" w:rsidRDefault="00084FFE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gridAfter w:val="1"/>
          <w:wAfter w:w="9" w:type="pct"/>
          <w:trHeight w:val="20"/>
        </w:trPr>
        <w:tc>
          <w:tcPr>
            <w:tcW w:w="3868" w:type="pct"/>
            <w:gridSpan w:val="2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85D5C">
              <w:rPr>
                <w:rFonts w:ascii="Times New Roman" w:hAnsi="Times New Roman"/>
                <w:bCs/>
                <w:sz w:val="24"/>
                <w:szCs w:val="24"/>
              </w:rPr>
              <w:t xml:space="preserve">Раздел 3. </w:t>
            </w:r>
            <w:r w:rsidR="00084FFE" w:rsidRPr="00084FFE">
              <w:rPr>
                <w:rFonts w:ascii="Times New Roman" w:hAnsi="Times New Roman"/>
                <w:caps/>
                <w:sz w:val="24"/>
                <w:szCs w:val="20"/>
              </w:rPr>
              <w:t>Основы микропроцессорных систем</w:t>
            </w:r>
          </w:p>
        </w:tc>
        <w:tc>
          <w:tcPr>
            <w:tcW w:w="328" w:type="pct"/>
          </w:tcPr>
          <w:p w:rsidR="00212ED1" w:rsidRPr="00B41C89" w:rsidRDefault="00084FFE" w:rsidP="00612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1228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5" w:type="pct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752AC" w:rsidRPr="00B41C89" w:rsidTr="00BA4DE8">
        <w:trPr>
          <w:trHeight w:val="266"/>
        </w:trPr>
        <w:tc>
          <w:tcPr>
            <w:tcW w:w="609" w:type="pct"/>
            <w:vMerge w:val="restart"/>
          </w:tcPr>
          <w:p w:rsidR="00B752AC" w:rsidRPr="00B41C89" w:rsidRDefault="00B752AC" w:rsidP="00BA4D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Pr="00A9480D">
              <w:rPr>
                <w:rFonts w:ascii="Times New Roman" w:hAnsi="Times New Roman"/>
                <w:bCs/>
                <w:sz w:val="24"/>
                <w:szCs w:val="24"/>
              </w:rPr>
              <w:t xml:space="preserve"> 3.1. </w:t>
            </w:r>
            <w:r w:rsidRPr="00084F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типы микропроцессоров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Микроконтроллеры.</w:t>
            </w:r>
          </w:p>
        </w:tc>
        <w:tc>
          <w:tcPr>
            <w:tcW w:w="3259" w:type="pct"/>
            <w:vMerge w:val="restart"/>
          </w:tcPr>
          <w:p w:rsidR="00B752AC" w:rsidRPr="00A9480D" w:rsidRDefault="00B752AC" w:rsidP="00BA4DE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480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752AC" w:rsidRPr="007C2958" w:rsidRDefault="00B752AC" w:rsidP="007C2958">
            <w:pPr>
              <w:pStyle w:val="a3"/>
              <w:numPr>
                <w:ilvl w:val="0"/>
                <w:numId w:val="14"/>
              </w:numPr>
              <w:tabs>
                <w:tab w:val="left" w:pos="9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Типы микропроцессоров. Архитектура микропроцессора. Назначение</w:t>
            </w:r>
          </w:p>
          <w:p w:rsidR="007C2958" w:rsidRDefault="00B752AC" w:rsidP="007C2958">
            <w:pPr>
              <w:pStyle w:val="a3"/>
              <w:numPr>
                <w:ilvl w:val="0"/>
                <w:numId w:val="14"/>
              </w:numPr>
              <w:tabs>
                <w:tab w:val="left" w:pos="9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Арифметико-логические устройства</w:t>
            </w:r>
            <w:r w:rsid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Запоминающие устройства</w:t>
            </w:r>
          </w:p>
          <w:p w:rsidR="00B752AC" w:rsidRPr="007C2958" w:rsidRDefault="00B752AC" w:rsidP="007C2958">
            <w:pPr>
              <w:pStyle w:val="a3"/>
              <w:numPr>
                <w:ilvl w:val="0"/>
                <w:numId w:val="14"/>
              </w:numPr>
              <w:tabs>
                <w:tab w:val="left" w:pos="9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МК. Структурные схемы.</w:t>
            </w:r>
          </w:p>
        </w:tc>
        <w:tc>
          <w:tcPr>
            <w:tcW w:w="328" w:type="pct"/>
          </w:tcPr>
          <w:p w:rsidR="00B752AC" w:rsidRPr="00CE65E8" w:rsidRDefault="00B752AC" w:rsidP="00612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1228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4" w:type="pct"/>
            <w:gridSpan w:val="2"/>
            <w:vMerge w:val="restart"/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B752AC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B752AC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B752AC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B752AC" w:rsidRDefault="00B752AC" w:rsidP="0008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ПК2.1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A3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ПК3.1</w:t>
            </w:r>
          </w:p>
          <w:p w:rsidR="00B752AC" w:rsidRPr="00B41C89" w:rsidRDefault="00B752AC" w:rsidP="0008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ОК2, ОК3, ОК4, ОК5, ОК6, ОК7, ОК8, ОК9</w:t>
            </w:r>
          </w:p>
        </w:tc>
      </w:tr>
      <w:tr w:rsidR="00B752AC" w:rsidRPr="00B41C89" w:rsidTr="00084FFE">
        <w:trPr>
          <w:trHeight w:val="906"/>
        </w:trPr>
        <w:tc>
          <w:tcPr>
            <w:tcW w:w="609" w:type="pct"/>
            <w:vMerge/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vMerge/>
          </w:tcPr>
          <w:p w:rsidR="00B752AC" w:rsidRPr="00B41C89" w:rsidRDefault="00B752AC" w:rsidP="00BA4DE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8" w:type="pct"/>
          </w:tcPr>
          <w:p w:rsidR="00B752AC" w:rsidRPr="00CE65E8" w:rsidRDefault="00B752AC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52AC" w:rsidRPr="00CE65E8" w:rsidRDefault="00612283" w:rsidP="0008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4" w:type="pct"/>
            <w:gridSpan w:val="2"/>
            <w:vMerge/>
          </w:tcPr>
          <w:p w:rsidR="00B752AC" w:rsidRPr="00084FFE" w:rsidRDefault="00B752AC" w:rsidP="00084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2AC" w:rsidRPr="00B41C89" w:rsidTr="00084FFE">
        <w:trPr>
          <w:trHeight w:val="375"/>
        </w:trPr>
        <w:tc>
          <w:tcPr>
            <w:tcW w:w="609" w:type="pct"/>
            <w:vMerge/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B752AC" w:rsidRPr="00FF4535" w:rsidRDefault="00B752AC" w:rsidP="00BA4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F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работа№14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 команд. Прохождение команд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" w:type="pct"/>
          </w:tcPr>
          <w:p w:rsidR="00B752AC" w:rsidRPr="00CE65E8" w:rsidRDefault="00B752AC" w:rsidP="00084F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752AC" w:rsidRPr="00B41C89" w:rsidTr="00BA4DE8">
        <w:trPr>
          <w:trHeight w:val="1071"/>
        </w:trPr>
        <w:tc>
          <w:tcPr>
            <w:tcW w:w="609" w:type="pct"/>
            <w:vMerge/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</w:tcPr>
          <w:p w:rsidR="00B752AC" w:rsidRPr="006B126C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26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752AC" w:rsidRDefault="00B752AC" w:rsidP="00BA4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BD9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Pr="00F66BD9">
              <w:rPr>
                <w:rFonts w:ascii="Times New Roman" w:hAnsi="Times New Roman"/>
                <w:bCs/>
                <w:sz w:val="24"/>
                <w:szCs w:val="24"/>
              </w:rPr>
              <w:t>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  <w:p w:rsidR="005B3BE2" w:rsidRDefault="005B3BE2" w:rsidP="00BA4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доклада на тему «Перспективные направления развития архитектуры микропроцессоров»</w:t>
            </w:r>
          </w:p>
          <w:p w:rsidR="005B3BE2" w:rsidRPr="005B3BE2" w:rsidRDefault="005B3BE2" w:rsidP="00BA4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B752AC" w:rsidRPr="00CE65E8" w:rsidRDefault="00B752AC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804" w:type="pct"/>
            <w:gridSpan w:val="2"/>
            <w:vMerge/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trHeight w:val="237"/>
        </w:trPr>
        <w:tc>
          <w:tcPr>
            <w:tcW w:w="609" w:type="pct"/>
            <w:vMerge w:val="restart"/>
          </w:tcPr>
          <w:p w:rsidR="00AA24EF" w:rsidRDefault="00AA24EF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3.2 </w:t>
            </w:r>
          </w:p>
          <w:p w:rsidR="00212ED1" w:rsidRPr="00AA24EF" w:rsidRDefault="00AA24EF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4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интерфейсов в вычислительной технике</w:t>
            </w:r>
          </w:p>
        </w:tc>
        <w:tc>
          <w:tcPr>
            <w:tcW w:w="3259" w:type="pct"/>
          </w:tcPr>
          <w:p w:rsidR="00212ED1" w:rsidRPr="00CE65E8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5E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12ED1" w:rsidRPr="00B41C89" w:rsidRDefault="00AA24EF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4" w:type="pct"/>
            <w:gridSpan w:val="2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7C2958">
        <w:trPr>
          <w:trHeight w:val="628"/>
        </w:trPr>
        <w:tc>
          <w:tcPr>
            <w:tcW w:w="609" w:type="pct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  <w:vAlign w:val="center"/>
          </w:tcPr>
          <w:p w:rsidR="00212ED1" w:rsidRPr="00615FD7" w:rsidRDefault="00AA24EF" w:rsidP="00615FD7">
            <w:pPr>
              <w:pStyle w:val="a3"/>
              <w:numPr>
                <w:ilvl w:val="0"/>
                <w:numId w:val="14"/>
              </w:numPr>
              <w:tabs>
                <w:tab w:val="left" w:pos="76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2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Типы интерфейсов ВС. Интерфейс с раздельными магистралями.  </w:t>
            </w:r>
            <w:r w:rsidRPr="00615F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Последовательный интерфейс. Параллельный интерфейс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212ED1" w:rsidRPr="00AA24EF" w:rsidRDefault="00AA24EF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4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 w:val="restart"/>
          </w:tcPr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ED1" w:rsidRDefault="00212ED1" w:rsidP="00BA4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5E67" w:rsidRDefault="00585E67" w:rsidP="00585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ПК2.1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A3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ПК3.1</w:t>
            </w:r>
          </w:p>
          <w:p w:rsidR="00212ED1" w:rsidRPr="00F70A40" w:rsidRDefault="00585E67" w:rsidP="00585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C61D47">
              <w:rPr>
                <w:rFonts w:ascii="Times New Roman" w:hAnsi="Times New Roman"/>
                <w:bCs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ОК2, ОК3, ОК4, ОК5, ОК6, ОК7, ОК8, ОК9</w:t>
            </w:r>
          </w:p>
        </w:tc>
      </w:tr>
      <w:tr w:rsidR="00212ED1" w:rsidRPr="00B41C89" w:rsidTr="00AA24EF">
        <w:trPr>
          <w:trHeight w:val="643"/>
        </w:trPr>
        <w:tc>
          <w:tcPr>
            <w:tcW w:w="609" w:type="pct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  <w:vAlign w:val="center"/>
          </w:tcPr>
          <w:p w:rsidR="00AA24EF" w:rsidRPr="008A37EC" w:rsidRDefault="00AA24EF" w:rsidP="00AA2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работа№15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Построение схем различных интерфейсов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212ED1" w:rsidRPr="004A66B0" w:rsidRDefault="00AA24EF" w:rsidP="00AA24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4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работа№16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A37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Моделирование и исследование схем АЦП и ЦАП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212ED1" w:rsidRPr="00A9480D" w:rsidRDefault="00AA24EF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trHeight w:val="312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  <w:vAlign w:val="center"/>
          </w:tcPr>
          <w:p w:rsidR="00212ED1" w:rsidRDefault="00212ED1" w:rsidP="00BA4D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:rsidR="00212ED1" w:rsidRDefault="00212ED1" w:rsidP="00BA4D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F66BD9">
              <w:rPr>
                <w:rFonts w:ascii="Times New Roman" w:hAnsi="Times New Roman"/>
                <w:bCs/>
                <w:sz w:val="24"/>
                <w:szCs w:val="24"/>
              </w:rPr>
              <w:t xml:space="preserve">Домашняя работа: </w:t>
            </w:r>
            <w:r w:rsidRPr="00F66BD9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Pr="00F66BD9">
              <w:rPr>
                <w:rFonts w:ascii="Times New Roman" w:hAnsi="Times New Roman"/>
                <w:bCs/>
                <w:sz w:val="24"/>
                <w:szCs w:val="24"/>
              </w:rPr>
              <w:t>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  <w:p w:rsidR="00212ED1" w:rsidRPr="00585E67" w:rsidRDefault="00212ED1" w:rsidP="005B3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3773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Подготовка доклада на тему "</w:t>
            </w:r>
            <w:r w:rsidR="005B3BE2">
              <w:rPr>
                <w:rFonts w:ascii="Times New Roman" w:hAnsi="Times New Roman"/>
                <w:color w:val="000000"/>
                <w:sz w:val="24"/>
                <w:szCs w:val="24"/>
              </w:rPr>
              <w:t>Форматы передачи данных</w:t>
            </w:r>
            <w:r w:rsidRPr="000E3773">
              <w:rPr>
                <w:rFonts w:ascii="Times New Roman" w:eastAsia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212ED1" w:rsidRPr="00A9480D" w:rsidRDefault="00AA24EF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752AC" w:rsidRPr="00B41C89" w:rsidTr="00157449">
        <w:trPr>
          <w:trHeight w:val="312"/>
        </w:trPr>
        <w:tc>
          <w:tcPr>
            <w:tcW w:w="609" w:type="pct"/>
            <w:vMerge w:val="restart"/>
          </w:tcPr>
          <w:p w:rsidR="00B752AC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3.3</w:t>
            </w:r>
          </w:p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85E6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Программное и аппаратное обеспечение в профессиональной деятельности.</w:t>
            </w:r>
          </w:p>
        </w:tc>
        <w:tc>
          <w:tcPr>
            <w:tcW w:w="3259" w:type="pct"/>
            <w:tcBorders>
              <w:bottom w:val="single" w:sz="4" w:space="0" w:color="auto"/>
            </w:tcBorders>
            <w:vAlign w:val="center"/>
          </w:tcPr>
          <w:p w:rsidR="00B752AC" w:rsidRDefault="00B752AC" w:rsidP="00BA4D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B752AC" w:rsidRDefault="00612283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4" w:type="pct"/>
            <w:gridSpan w:val="2"/>
            <w:vMerge w:val="restart"/>
          </w:tcPr>
          <w:p w:rsidR="00B752AC" w:rsidRDefault="00B752AC" w:rsidP="00B75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52AC" w:rsidRDefault="00B752AC" w:rsidP="00B75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52AC" w:rsidRPr="00B752AC" w:rsidRDefault="00B752AC" w:rsidP="00B75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ПК2.1, ПК3.1</w:t>
            </w:r>
          </w:p>
          <w:p w:rsidR="00B752AC" w:rsidRPr="00B41C89" w:rsidRDefault="00B752AC" w:rsidP="00B75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ОК1, ОК2, ОК3, ОК4, ОК5, ОК6, ОК7, ОК8, ОК9</w:t>
            </w:r>
          </w:p>
        </w:tc>
      </w:tr>
      <w:tr w:rsidR="00B752AC" w:rsidRPr="00B41C89" w:rsidTr="00757098">
        <w:trPr>
          <w:trHeight w:val="312"/>
        </w:trPr>
        <w:tc>
          <w:tcPr>
            <w:tcW w:w="609" w:type="pct"/>
            <w:vMerge/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  <w:vAlign w:val="center"/>
          </w:tcPr>
          <w:p w:rsidR="00B752AC" w:rsidRPr="007C2958" w:rsidRDefault="00B752AC" w:rsidP="007C2958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78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7C2958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Назначение и виды программного и аппаратного обеспечения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B752AC" w:rsidRDefault="00B752AC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752AC" w:rsidRPr="00B41C89" w:rsidTr="00757098">
        <w:trPr>
          <w:trHeight w:val="312"/>
        </w:trPr>
        <w:tc>
          <w:tcPr>
            <w:tcW w:w="609" w:type="pct"/>
            <w:vMerge/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  <w:vAlign w:val="center"/>
          </w:tcPr>
          <w:p w:rsidR="00B752AC" w:rsidRDefault="00B752AC" w:rsidP="006122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Практическая работа</w:t>
            </w:r>
            <w:r w:rsidR="00612283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 xml:space="preserve"> 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B752AC" w:rsidRDefault="00612283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4" w:type="pct"/>
            <w:gridSpan w:val="2"/>
            <w:vMerge/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752AC" w:rsidRPr="00B41C89" w:rsidTr="00BA4DE8">
        <w:trPr>
          <w:trHeight w:val="312"/>
        </w:trPr>
        <w:tc>
          <w:tcPr>
            <w:tcW w:w="609" w:type="pct"/>
            <w:vMerge/>
            <w:tcBorders>
              <w:bottom w:val="single" w:sz="4" w:space="0" w:color="auto"/>
            </w:tcBorders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  <w:vAlign w:val="center"/>
          </w:tcPr>
          <w:p w:rsidR="00B752AC" w:rsidRPr="00B752AC" w:rsidRDefault="00B752AC" w:rsidP="00B752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Самостоятельная работа обучающихся:</w:t>
            </w:r>
          </w:p>
          <w:p w:rsidR="00B752AC" w:rsidRPr="00B752AC" w:rsidRDefault="00B752AC" w:rsidP="00B752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1D1B11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Домашняя работа: 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конспектами, учебной литературой по параграфам, главам учебных пособий, указанным преподавателем). Подготовка к практической работе с использованием методических рекомендаций, оформление результатов практической работы к защите.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B752AC" w:rsidRDefault="00B752AC" w:rsidP="00BA4D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4" w:type="pct"/>
            <w:gridSpan w:val="2"/>
            <w:vMerge/>
            <w:tcBorders>
              <w:bottom w:val="single" w:sz="4" w:space="0" w:color="auto"/>
            </w:tcBorders>
          </w:tcPr>
          <w:p w:rsidR="00B752AC" w:rsidRPr="00B41C89" w:rsidRDefault="00B752AC" w:rsidP="00BA4D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B41C89" w:rsidTr="00BA4DE8">
        <w:trPr>
          <w:gridAfter w:val="1"/>
          <w:wAfter w:w="9" w:type="pct"/>
          <w:trHeight w:val="20"/>
        </w:trPr>
        <w:tc>
          <w:tcPr>
            <w:tcW w:w="3868" w:type="pct"/>
            <w:gridSpan w:val="2"/>
          </w:tcPr>
          <w:p w:rsidR="00212ED1" w:rsidRPr="00615FD7" w:rsidRDefault="00B752AC" w:rsidP="00615FD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615FD7">
              <w:rPr>
                <w:rFonts w:ascii="Times New Roman" w:hAnsi="Times New Roman"/>
                <w:b/>
                <w:bCs/>
                <w:color w:val="1D1B11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28" w:type="pct"/>
          </w:tcPr>
          <w:p w:rsidR="00212ED1" w:rsidRPr="00A9480D" w:rsidRDefault="00B752AC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12ED1" w:rsidRPr="009A3E44" w:rsidTr="00BA4DE8">
        <w:trPr>
          <w:trHeight w:val="20"/>
        </w:trPr>
        <w:tc>
          <w:tcPr>
            <w:tcW w:w="3868" w:type="pct"/>
            <w:gridSpan w:val="2"/>
          </w:tcPr>
          <w:p w:rsidR="00212ED1" w:rsidRPr="00B41C89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1C89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vAlign w:val="center"/>
          </w:tcPr>
          <w:p w:rsidR="00212ED1" w:rsidRPr="00B41C89" w:rsidRDefault="00ED347F" w:rsidP="00BA4D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04" w:type="pct"/>
            <w:gridSpan w:val="2"/>
          </w:tcPr>
          <w:p w:rsidR="00212ED1" w:rsidRPr="009A3E44" w:rsidRDefault="00212ED1" w:rsidP="00BA4D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12ED1" w:rsidRDefault="00212ED1" w:rsidP="000F56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2ED1" w:rsidRPr="008A37EC" w:rsidRDefault="00212ED1" w:rsidP="000F56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1FE9" w:rsidRPr="008A37EC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sectPr w:rsidR="00181FE9" w:rsidRPr="008A37EC" w:rsidSect="008F0DCC">
          <w:pgSz w:w="16840" w:h="11907" w:orient="landscape"/>
          <w:pgMar w:top="284" w:right="992" w:bottom="851" w:left="1134" w:header="709" w:footer="709" w:gutter="0"/>
          <w:cols w:space="720"/>
          <w:docGrid w:linePitch="299"/>
        </w:sectPr>
      </w:pPr>
    </w:p>
    <w:p w:rsidR="00181FE9" w:rsidRPr="00B752AC" w:rsidRDefault="00181FE9" w:rsidP="00181FE9">
      <w:pPr>
        <w:pStyle w:val="a3"/>
        <w:keepNext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752A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условия реализации УЧЕБНОЙ дисциплины</w:t>
      </w:r>
    </w:p>
    <w:p w:rsidR="00181FE9" w:rsidRPr="00B752AC" w:rsidRDefault="00181FE9" w:rsidP="00181FE9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25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81FE9" w:rsidRPr="00B752AC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52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181FE9" w:rsidRPr="00B752AC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81FE9" w:rsidRPr="00B752AC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52AC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лаборатории вычислительной техники.</w:t>
      </w:r>
    </w:p>
    <w:p w:rsidR="00181FE9" w:rsidRPr="00B752AC" w:rsidRDefault="00181FE9" w:rsidP="00181F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52AC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B752AC">
        <w:rPr>
          <w:rFonts w:ascii="Times New Roman" w:hAnsi="Times New Roman"/>
          <w:sz w:val="24"/>
          <w:szCs w:val="24"/>
        </w:rPr>
        <w:t xml:space="preserve">лаборатории </w:t>
      </w:r>
      <w:r w:rsidRPr="00B752AC">
        <w:rPr>
          <w:rFonts w:ascii="Times New Roman" w:hAnsi="Times New Roman"/>
          <w:bCs/>
          <w:sz w:val="24"/>
          <w:szCs w:val="24"/>
        </w:rPr>
        <w:t xml:space="preserve">и рабочих мест лаборатории вычислительной техники: </w:t>
      </w:r>
    </w:p>
    <w:p w:rsidR="00181FE9" w:rsidRPr="00B752AC" w:rsidRDefault="00181FE9" w:rsidP="00181FE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52AC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181FE9" w:rsidRPr="00B752AC" w:rsidRDefault="00181FE9" w:rsidP="00181FE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52AC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181FE9" w:rsidRPr="00B752AC" w:rsidRDefault="00181FE9" w:rsidP="00181FE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52AC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документации;</w:t>
      </w:r>
    </w:p>
    <w:p w:rsidR="00181FE9" w:rsidRPr="00B752AC" w:rsidRDefault="00181FE9" w:rsidP="00181FE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52AC">
        <w:rPr>
          <w:rFonts w:ascii="Times New Roman" w:hAnsi="Times New Roman"/>
          <w:bCs/>
          <w:sz w:val="24"/>
          <w:szCs w:val="24"/>
        </w:rPr>
        <w:t>макеты, стенды для проведения лабораторных работ;</w:t>
      </w:r>
    </w:p>
    <w:p w:rsidR="00181FE9" w:rsidRPr="00B752AC" w:rsidRDefault="00181FE9" w:rsidP="00181FE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52AC">
        <w:rPr>
          <w:rFonts w:ascii="Times New Roman" w:hAnsi="Times New Roman"/>
          <w:bCs/>
          <w:sz w:val="24"/>
          <w:szCs w:val="24"/>
        </w:rPr>
        <w:t>контрольно-измерительная аппаратура;</w:t>
      </w:r>
    </w:p>
    <w:p w:rsidR="00181FE9" w:rsidRPr="00B752AC" w:rsidRDefault="004B0BE7" w:rsidP="00181FE9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комплект плакатов и </w:t>
      </w:r>
      <w:r w:rsidR="00181FE9" w:rsidRPr="00B752AC">
        <w:rPr>
          <w:rFonts w:ascii="Times New Roman" w:hAnsi="Times New Roman"/>
          <w:bCs/>
          <w:sz w:val="24"/>
          <w:szCs w:val="24"/>
        </w:rPr>
        <w:t>учебно-наглядных пособий по дисциплине «Вычислительная техника».</w:t>
      </w:r>
    </w:p>
    <w:p w:rsidR="00181FE9" w:rsidRPr="00B752AC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52AC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181FE9" w:rsidRPr="00B752AC" w:rsidRDefault="00181FE9" w:rsidP="00181FE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752AC">
        <w:rPr>
          <w:rFonts w:ascii="Times New Roman" w:hAnsi="Times New Roman"/>
          <w:bCs/>
          <w:sz w:val="24"/>
          <w:szCs w:val="24"/>
        </w:rPr>
        <w:t>проектор;</w:t>
      </w:r>
    </w:p>
    <w:p w:rsidR="00181FE9" w:rsidRPr="00B752AC" w:rsidRDefault="00181FE9" w:rsidP="00181FE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752AC">
        <w:rPr>
          <w:rFonts w:ascii="Times New Roman" w:hAnsi="Times New Roman"/>
          <w:sz w:val="24"/>
          <w:szCs w:val="24"/>
        </w:rPr>
        <w:t>интерактивная доска</w:t>
      </w:r>
    </w:p>
    <w:p w:rsidR="00181FE9" w:rsidRPr="00B752AC" w:rsidRDefault="00181FE9" w:rsidP="00181FE9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B752AC">
        <w:rPr>
          <w:rFonts w:ascii="Times New Roman" w:hAnsi="Times New Roman"/>
          <w:sz w:val="24"/>
          <w:szCs w:val="24"/>
        </w:rPr>
        <w:t>компьютер (ноутбук) с лицензионным программным обеспечением</w:t>
      </w:r>
    </w:p>
    <w:p w:rsidR="00181FE9" w:rsidRPr="00B752AC" w:rsidRDefault="00181FE9" w:rsidP="00181FE9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752AC">
        <w:rPr>
          <w:rFonts w:ascii="Times New Roman" w:hAnsi="Times New Roman"/>
          <w:sz w:val="24"/>
          <w:szCs w:val="24"/>
        </w:rPr>
        <w:t>колонки.</w:t>
      </w:r>
    </w:p>
    <w:p w:rsidR="00181FE9" w:rsidRPr="00B752AC" w:rsidRDefault="00181FE9" w:rsidP="00D46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1FE9" w:rsidRPr="00B752AC" w:rsidRDefault="00181FE9" w:rsidP="00D46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2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 Информационное обеспечение обучения. </w:t>
      </w:r>
      <w:r w:rsidRPr="00B752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46F2B" w:rsidRPr="00B752AC" w:rsidRDefault="00D46F2B" w:rsidP="00B96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6296" w:rsidRPr="00B752AC" w:rsidRDefault="00B96296" w:rsidP="00B96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52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Основные источники: </w:t>
      </w:r>
    </w:p>
    <w:p w:rsidR="00D46F2B" w:rsidRPr="00B752AC" w:rsidRDefault="00D46F2B" w:rsidP="00B96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07E2A" w:rsidRPr="00B752AC" w:rsidRDefault="00B96296" w:rsidP="00D07E2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2AC">
        <w:rPr>
          <w:rFonts w:ascii="Times New Roman" w:hAnsi="Times New Roman"/>
          <w:sz w:val="24"/>
          <w:szCs w:val="24"/>
        </w:rPr>
        <w:t>Келим</w:t>
      </w:r>
      <w:proofErr w:type="spellEnd"/>
      <w:r w:rsidRPr="00B752AC">
        <w:rPr>
          <w:rFonts w:ascii="Times New Roman" w:hAnsi="Times New Roman"/>
          <w:sz w:val="24"/>
          <w:szCs w:val="24"/>
        </w:rPr>
        <w:t xml:space="preserve"> Ю.М. Вычислительная техника. – М.: «Академия», 2013. – 368 с.</w:t>
      </w:r>
    </w:p>
    <w:p w:rsidR="00D46F2B" w:rsidRPr="00B752AC" w:rsidRDefault="00D46F2B" w:rsidP="00D46F2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2AC">
        <w:rPr>
          <w:rFonts w:ascii="Times New Roman" w:hAnsi="Times New Roman"/>
          <w:sz w:val="24"/>
          <w:szCs w:val="24"/>
        </w:rPr>
        <w:t>Партыка</w:t>
      </w:r>
      <w:proofErr w:type="spellEnd"/>
      <w:r w:rsidRPr="00B752AC">
        <w:rPr>
          <w:rFonts w:ascii="Times New Roman" w:hAnsi="Times New Roman"/>
          <w:sz w:val="24"/>
          <w:szCs w:val="24"/>
        </w:rPr>
        <w:t xml:space="preserve"> Т.Л. Вычислительная техника: </w:t>
      </w:r>
      <w:proofErr w:type="spellStart"/>
      <w:r w:rsidRPr="00B752AC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B752AC">
        <w:rPr>
          <w:rFonts w:ascii="Times New Roman" w:hAnsi="Times New Roman"/>
          <w:sz w:val="24"/>
          <w:szCs w:val="24"/>
        </w:rPr>
        <w:t xml:space="preserve"> / Т.Л. </w:t>
      </w:r>
      <w:proofErr w:type="spellStart"/>
      <w:r w:rsidRPr="00B752AC">
        <w:rPr>
          <w:rFonts w:ascii="Times New Roman" w:hAnsi="Times New Roman"/>
          <w:sz w:val="24"/>
          <w:szCs w:val="24"/>
        </w:rPr>
        <w:t>Партыка</w:t>
      </w:r>
      <w:proofErr w:type="spellEnd"/>
      <w:r w:rsidRPr="00B752AC">
        <w:rPr>
          <w:rFonts w:ascii="Times New Roman" w:hAnsi="Times New Roman"/>
          <w:sz w:val="24"/>
          <w:szCs w:val="24"/>
        </w:rPr>
        <w:t>, И.И. Попов – М.: ФОРУМ: ИНФРА-М, 2016. – 608с.</w:t>
      </w:r>
    </w:p>
    <w:p w:rsidR="00D46F2B" w:rsidRPr="00B752AC" w:rsidRDefault="00D46F2B" w:rsidP="00D46F2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2AC">
        <w:rPr>
          <w:rFonts w:ascii="Times New Roman" w:hAnsi="Times New Roman"/>
          <w:sz w:val="24"/>
          <w:szCs w:val="24"/>
        </w:rPr>
        <w:t xml:space="preserve">Максимов Н.В. Архитектура ЭВМ и вычислительных систем: учебник / Т.Л. </w:t>
      </w:r>
      <w:proofErr w:type="spellStart"/>
      <w:r w:rsidRPr="00B752AC">
        <w:rPr>
          <w:rFonts w:ascii="Times New Roman" w:hAnsi="Times New Roman"/>
          <w:sz w:val="24"/>
          <w:szCs w:val="24"/>
        </w:rPr>
        <w:t>Партыка</w:t>
      </w:r>
      <w:proofErr w:type="spellEnd"/>
      <w:r w:rsidRPr="00B752AC">
        <w:rPr>
          <w:rFonts w:ascii="Times New Roman" w:hAnsi="Times New Roman"/>
          <w:sz w:val="24"/>
          <w:szCs w:val="24"/>
        </w:rPr>
        <w:t>, И.И. Попов – М.: ФОРУМ: ИНФРА-М, 2016. – 512с.</w:t>
      </w:r>
    </w:p>
    <w:p w:rsidR="00B96296" w:rsidRPr="00B752AC" w:rsidRDefault="00B96296" w:rsidP="00B96296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2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Кузин А.В. Микропроцессорная техника </w:t>
      </w:r>
      <w:r w:rsidRPr="00B752AC">
        <w:rPr>
          <w:rFonts w:ascii="Times New Roman" w:hAnsi="Times New Roman"/>
          <w:sz w:val="24"/>
          <w:szCs w:val="24"/>
        </w:rPr>
        <w:t>М.: «Академия», 2013</w:t>
      </w:r>
      <w:r w:rsidR="00D07E2A" w:rsidRPr="00B752AC">
        <w:rPr>
          <w:rFonts w:ascii="Times New Roman" w:hAnsi="Times New Roman"/>
          <w:sz w:val="24"/>
          <w:szCs w:val="24"/>
        </w:rPr>
        <w:t xml:space="preserve">. – </w:t>
      </w:r>
      <w:r w:rsidRPr="00B752AC">
        <w:rPr>
          <w:rFonts w:ascii="Times New Roman" w:hAnsi="Times New Roman"/>
          <w:sz w:val="24"/>
          <w:szCs w:val="24"/>
        </w:rPr>
        <w:t>304</w:t>
      </w:r>
      <w:r w:rsidR="00D07E2A" w:rsidRPr="00B752AC">
        <w:rPr>
          <w:rFonts w:ascii="Times New Roman" w:hAnsi="Times New Roman"/>
          <w:sz w:val="24"/>
          <w:szCs w:val="24"/>
        </w:rPr>
        <w:t xml:space="preserve"> </w:t>
      </w:r>
      <w:r w:rsidRPr="00B752AC">
        <w:rPr>
          <w:rFonts w:ascii="Times New Roman" w:hAnsi="Times New Roman"/>
          <w:sz w:val="24"/>
          <w:szCs w:val="24"/>
        </w:rPr>
        <w:t>с</w:t>
      </w:r>
      <w:r w:rsidR="00D07E2A" w:rsidRPr="00B752AC">
        <w:rPr>
          <w:rFonts w:ascii="Times New Roman" w:hAnsi="Times New Roman"/>
          <w:sz w:val="24"/>
          <w:szCs w:val="24"/>
        </w:rPr>
        <w:t>.</w:t>
      </w:r>
    </w:p>
    <w:p w:rsidR="00D07E2A" w:rsidRPr="00B752AC" w:rsidRDefault="00D07E2A" w:rsidP="00B96296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2AC">
        <w:rPr>
          <w:rFonts w:ascii="Times New Roman" w:hAnsi="Times New Roman"/>
          <w:sz w:val="24"/>
          <w:szCs w:val="24"/>
        </w:rPr>
        <w:t>Муханин</w:t>
      </w:r>
      <w:proofErr w:type="spellEnd"/>
      <w:r w:rsidRPr="00B752AC">
        <w:rPr>
          <w:rFonts w:ascii="Times New Roman" w:hAnsi="Times New Roman"/>
          <w:sz w:val="24"/>
          <w:szCs w:val="24"/>
        </w:rPr>
        <w:t xml:space="preserve"> Л.Г. </w:t>
      </w:r>
      <w:proofErr w:type="spellStart"/>
      <w:r w:rsidRPr="00B752AC">
        <w:rPr>
          <w:rFonts w:ascii="Times New Roman" w:hAnsi="Times New Roman"/>
          <w:sz w:val="24"/>
          <w:szCs w:val="24"/>
        </w:rPr>
        <w:t>Схемотехника</w:t>
      </w:r>
      <w:proofErr w:type="spellEnd"/>
      <w:r w:rsidRPr="00B752AC">
        <w:rPr>
          <w:rFonts w:ascii="Times New Roman" w:hAnsi="Times New Roman"/>
          <w:sz w:val="24"/>
          <w:szCs w:val="24"/>
        </w:rPr>
        <w:t xml:space="preserve"> измерительных устройств: Учебное пособие. – </w:t>
      </w:r>
      <w:proofErr w:type="spellStart"/>
      <w:proofErr w:type="gramStart"/>
      <w:r w:rsidRPr="00B752AC">
        <w:rPr>
          <w:rFonts w:ascii="Times New Roman" w:hAnsi="Times New Roman"/>
          <w:sz w:val="24"/>
          <w:szCs w:val="24"/>
        </w:rPr>
        <w:t>Спб</w:t>
      </w:r>
      <w:proofErr w:type="spellEnd"/>
      <w:r w:rsidRPr="00B752AC">
        <w:rPr>
          <w:rFonts w:ascii="Times New Roman" w:hAnsi="Times New Roman"/>
          <w:sz w:val="24"/>
          <w:szCs w:val="24"/>
        </w:rPr>
        <w:t>.:</w:t>
      </w:r>
      <w:proofErr w:type="gramEnd"/>
      <w:r w:rsidRPr="00B752AC">
        <w:rPr>
          <w:rFonts w:ascii="Times New Roman" w:hAnsi="Times New Roman"/>
          <w:sz w:val="24"/>
          <w:szCs w:val="24"/>
        </w:rPr>
        <w:t xml:space="preserve"> «Лань», 2015. – 288с. </w:t>
      </w:r>
    </w:p>
    <w:p w:rsidR="00B96296" w:rsidRPr="00B752AC" w:rsidRDefault="00B96296" w:rsidP="00B96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6296" w:rsidRPr="00B752AC" w:rsidRDefault="00B96296" w:rsidP="00B96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52AC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Дополнительные источники:</w:t>
      </w:r>
    </w:p>
    <w:p w:rsidR="00B96296" w:rsidRPr="00B752AC" w:rsidRDefault="00B96296" w:rsidP="00B9629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2AC">
        <w:rPr>
          <w:rFonts w:ascii="Times New Roman" w:hAnsi="Times New Roman"/>
          <w:sz w:val="24"/>
          <w:szCs w:val="24"/>
        </w:rPr>
        <w:t>Острейковский</w:t>
      </w:r>
      <w:proofErr w:type="spellEnd"/>
      <w:r w:rsidRPr="00B752AC">
        <w:rPr>
          <w:rFonts w:ascii="Times New Roman" w:hAnsi="Times New Roman"/>
          <w:sz w:val="24"/>
          <w:szCs w:val="24"/>
        </w:rPr>
        <w:t xml:space="preserve"> В.А. Информатика. – М.: Высшая школа, 2009. – 320 с.;</w:t>
      </w:r>
    </w:p>
    <w:p w:rsidR="00B96296" w:rsidRPr="00B752AC" w:rsidRDefault="00B96296" w:rsidP="00B9629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52AC">
        <w:rPr>
          <w:rFonts w:ascii="Times New Roman" w:hAnsi="Times New Roman"/>
          <w:sz w:val="24"/>
          <w:szCs w:val="24"/>
        </w:rPr>
        <w:t>Токхайм</w:t>
      </w:r>
      <w:proofErr w:type="spellEnd"/>
      <w:r w:rsidRPr="00B752AC">
        <w:rPr>
          <w:rFonts w:ascii="Times New Roman" w:hAnsi="Times New Roman"/>
          <w:sz w:val="24"/>
          <w:szCs w:val="24"/>
        </w:rPr>
        <w:t xml:space="preserve"> Р. Микропроцессоры. – М.: «Мир», 2001. – 330 с.;</w:t>
      </w:r>
    </w:p>
    <w:p w:rsidR="00B96296" w:rsidRPr="00B752AC" w:rsidRDefault="00B96296" w:rsidP="00B96296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2AC">
        <w:rPr>
          <w:rFonts w:ascii="Times New Roman" w:hAnsi="Times New Roman"/>
          <w:sz w:val="24"/>
          <w:szCs w:val="24"/>
        </w:rPr>
        <w:t xml:space="preserve">Фигурнов В.Э.  </w:t>
      </w:r>
      <w:proofErr w:type="gramStart"/>
      <w:r w:rsidRPr="00B752AC">
        <w:rPr>
          <w:rFonts w:ascii="Times New Roman" w:hAnsi="Times New Roman"/>
          <w:sz w:val="24"/>
          <w:szCs w:val="24"/>
        </w:rPr>
        <w:t>IBM  PC</w:t>
      </w:r>
      <w:proofErr w:type="gramEnd"/>
      <w:r w:rsidRPr="00B752AC">
        <w:rPr>
          <w:rFonts w:ascii="Times New Roman" w:hAnsi="Times New Roman"/>
          <w:sz w:val="24"/>
          <w:szCs w:val="24"/>
        </w:rPr>
        <w:t xml:space="preserve">  для пользователя. Краткий курс. – М.</w:t>
      </w:r>
      <w:r w:rsidRPr="00B752AC">
        <w:rPr>
          <w:rFonts w:ascii="Times New Roman" w:hAnsi="Times New Roman"/>
          <w:sz w:val="24"/>
          <w:szCs w:val="24"/>
          <w:lang w:val="en-US"/>
        </w:rPr>
        <w:sym w:font="Times New Roman" w:char="003A"/>
      </w:r>
      <w:r w:rsidRPr="00B752AC">
        <w:rPr>
          <w:rFonts w:ascii="Times New Roman" w:hAnsi="Times New Roman"/>
          <w:sz w:val="24"/>
          <w:szCs w:val="24"/>
        </w:rPr>
        <w:t xml:space="preserve"> ИНФРА, 2006. – 640 с..</w:t>
      </w:r>
    </w:p>
    <w:p w:rsidR="00181FE9" w:rsidRPr="00B752AC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1FE9" w:rsidRPr="00B752AC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52AC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Электронные ресурсы</w:t>
      </w:r>
    </w:p>
    <w:p w:rsidR="00181FE9" w:rsidRPr="00B752AC" w:rsidRDefault="00ED347F" w:rsidP="00181FE9">
      <w:pPr>
        <w:pStyle w:val="a3"/>
        <w:tabs>
          <w:tab w:val="left" w:pos="0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81FE9" w:rsidRPr="00B752AC">
          <w:rPr>
            <w:rStyle w:val="a4"/>
            <w:rFonts w:ascii="Times New Roman" w:hAnsi="Times New Roman"/>
            <w:color w:val="000000"/>
            <w:sz w:val="24"/>
            <w:szCs w:val="24"/>
          </w:rPr>
          <w:t>http://www.vtmuseum.bel.ru/sitenew/main/main.htm</w:t>
        </w:r>
      </w:hyperlink>
      <w:r w:rsidR="00181FE9" w:rsidRPr="00B752AC">
        <w:rPr>
          <w:rFonts w:ascii="Times New Roman" w:hAnsi="Times New Roman"/>
          <w:sz w:val="24"/>
          <w:szCs w:val="24"/>
        </w:rPr>
        <w:t xml:space="preserve"> Виртуальный музей вычислительной техники</w:t>
      </w:r>
    </w:p>
    <w:p w:rsidR="00181FE9" w:rsidRPr="00B752AC" w:rsidRDefault="00ED347F" w:rsidP="00181FE9">
      <w:pPr>
        <w:pStyle w:val="a3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181FE9" w:rsidRPr="00B752AC">
          <w:rPr>
            <w:rStyle w:val="a4"/>
            <w:rFonts w:ascii="Times New Roman" w:hAnsi="Times New Roman"/>
            <w:color w:val="000000"/>
            <w:sz w:val="24"/>
            <w:szCs w:val="24"/>
          </w:rPr>
          <w:t>http://ru.wikipedia.org/wiki/История_вычислительной_техники</w:t>
        </w:r>
      </w:hyperlink>
      <w:r w:rsidR="00181FE9" w:rsidRPr="00B752AC">
        <w:rPr>
          <w:rFonts w:ascii="Times New Roman" w:hAnsi="Times New Roman"/>
          <w:sz w:val="24"/>
          <w:szCs w:val="24"/>
        </w:rPr>
        <w:t xml:space="preserve"> </w:t>
      </w:r>
    </w:p>
    <w:p w:rsidR="00181FE9" w:rsidRPr="00B752AC" w:rsidRDefault="00ED347F" w:rsidP="00181FE9">
      <w:pPr>
        <w:pStyle w:val="a3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81FE9" w:rsidRPr="00B752AC">
          <w:rPr>
            <w:rStyle w:val="a4"/>
            <w:rFonts w:ascii="Times New Roman" w:hAnsi="Times New Roman"/>
            <w:color w:val="000000"/>
            <w:sz w:val="24"/>
            <w:szCs w:val="24"/>
          </w:rPr>
          <w:t>http://dic.academic.ru/dic.nsf/enc_tech/249</w:t>
        </w:r>
      </w:hyperlink>
      <w:r w:rsidR="00181FE9" w:rsidRPr="00B752AC">
        <w:rPr>
          <w:rFonts w:ascii="Times New Roman" w:hAnsi="Times New Roman"/>
          <w:sz w:val="24"/>
          <w:szCs w:val="24"/>
        </w:rPr>
        <w:t xml:space="preserve"> Энциклопедия техники</w:t>
      </w:r>
    </w:p>
    <w:p w:rsidR="00181FE9" w:rsidRPr="00B752AC" w:rsidRDefault="00ED347F" w:rsidP="00181FE9">
      <w:pPr>
        <w:pStyle w:val="a3"/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181FE9" w:rsidRPr="00B752AC">
          <w:rPr>
            <w:rStyle w:val="a4"/>
            <w:rFonts w:ascii="Times New Roman" w:hAnsi="Times New Roman"/>
            <w:color w:val="000000"/>
            <w:sz w:val="24"/>
            <w:szCs w:val="24"/>
          </w:rPr>
          <w:t>http://www.microsystems.ru</w:t>
        </w:r>
      </w:hyperlink>
      <w:r w:rsidR="00181FE9" w:rsidRPr="00B752AC">
        <w:rPr>
          <w:rFonts w:ascii="Times New Roman" w:hAnsi="Times New Roman"/>
          <w:sz w:val="24"/>
          <w:szCs w:val="24"/>
        </w:rPr>
        <w:t xml:space="preserve"> Электронный журнал по микросистем</w:t>
      </w:r>
      <w:r w:rsidR="00B96296" w:rsidRPr="00B752AC">
        <w:rPr>
          <w:rFonts w:ascii="Times New Roman" w:hAnsi="Times New Roman"/>
          <w:sz w:val="24"/>
          <w:szCs w:val="24"/>
        </w:rPr>
        <w:t>ной технике</w:t>
      </w:r>
    </w:p>
    <w:p w:rsidR="00181FE9" w:rsidRPr="00B752AC" w:rsidRDefault="00181FE9" w:rsidP="00181FE9">
      <w:pPr>
        <w:pStyle w:val="a3"/>
        <w:keepNext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752A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Контроль и оценка результатов освоения УЧЕБНОЙ Дисциплины</w:t>
      </w:r>
    </w:p>
    <w:p w:rsidR="00181FE9" w:rsidRPr="00B752AC" w:rsidRDefault="00181FE9" w:rsidP="00181FE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81FE9" w:rsidRPr="00B752AC" w:rsidRDefault="00181FE9" w:rsidP="00181F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B752AC">
        <w:rPr>
          <w:b/>
        </w:rPr>
        <w:tab/>
        <w:t>Контроль</w:t>
      </w:r>
      <w:r w:rsidRPr="00B752AC">
        <w:t xml:space="preserve"> </w:t>
      </w:r>
      <w:r w:rsidRPr="00B752AC">
        <w:rPr>
          <w:b/>
        </w:rPr>
        <w:t>и оценка</w:t>
      </w:r>
      <w:r w:rsidRPr="00B752AC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проектов.</w:t>
      </w:r>
    </w:p>
    <w:p w:rsidR="00181FE9" w:rsidRPr="00B752AC" w:rsidRDefault="00181FE9" w:rsidP="00181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7"/>
        <w:gridCol w:w="4797"/>
      </w:tblGrid>
      <w:tr w:rsidR="00181FE9" w:rsidRPr="00B752AC" w:rsidTr="0088484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E9" w:rsidRPr="00B752AC" w:rsidRDefault="00181FE9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52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181FE9" w:rsidRPr="00B752AC" w:rsidRDefault="00181FE9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52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E9" w:rsidRPr="00B752AC" w:rsidRDefault="00181FE9" w:rsidP="00884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52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181FE9" w:rsidRPr="00B752AC" w:rsidTr="0088484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E9" w:rsidRDefault="00181FE9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>- уметь использовать различные средства вычислительной техники и программного обеспечения в профессиональной деятельности;</w:t>
            </w:r>
          </w:p>
          <w:p w:rsidR="004B0BE7" w:rsidRPr="00B752AC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FE9" w:rsidRPr="00B752AC" w:rsidRDefault="00181FE9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>- уметь использовать различные виды обработки информации и способы представления ее в электронно-вычислительных машинах (ЭВМ)</w:t>
            </w:r>
          </w:p>
          <w:p w:rsidR="00B0682A" w:rsidRPr="00B752AC" w:rsidRDefault="00B0682A" w:rsidP="004B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1FE9" w:rsidRPr="00B752AC" w:rsidRDefault="00E6763A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1FE9" w:rsidRPr="00B75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знать</w:t>
            </w:r>
            <w:r w:rsidR="00181FE9" w:rsidRPr="00B752A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81FE9" w:rsidRPr="00B752AC">
              <w:rPr>
                <w:rFonts w:ascii="Times New Roman" w:hAnsi="Times New Roman"/>
                <w:sz w:val="24"/>
                <w:szCs w:val="24"/>
              </w:rPr>
              <w:t>классификацию и типовые узлы вычислительной техники;</w:t>
            </w:r>
          </w:p>
          <w:p w:rsidR="00181FE9" w:rsidRPr="00B752AC" w:rsidRDefault="00181FE9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FE9" w:rsidRDefault="00181FE9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BE7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BE7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BE7" w:rsidRPr="00B752AC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FE9" w:rsidRPr="00B752AC" w:rsidRDefault="00B0682A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>-</w:t>
            </w:r>
            <w:r w:rsidR="00181FE9" w:rsidRPr="00B752AC">
              <w:rPr>
                <w:rFonts w:ascii="Times New Roman" w:hAnsi="Times New Roman"/>
                <w:sz w:val="24"/>
                <w:szCs w:val="24"/>
              </w:rPr>
              <w:t>знать архитектуру микропроцессорных систем</w:t>
            </w:r>
          </w:p>
          <w:p w:rsidR="00181FE9" w:rsidRPr="00B752AC" w:rsidRDefault="00181FE9" w:rsidP="004B0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FE9" w:rsidRPr="004B0BE7" w:rsidRDefault="00181FE9" w:rsidP="004B0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>- знать основные методы цифровой обработки сигналов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E9" w:rsidRPr="00B752AC" w:rsidRDefault="00181FE9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-устный контроль: защита проектов;</w:t>
            </w:r>
          </w:p>
          <w:p w:rsidR="00181FE9" w:rsidRPr="00B752AC" w:rsidRDefault="00B0682A" w:rsidP="004B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181FE9" w:rsidRPr="00B752AC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лабораторных работ, виртуальные лабораторные работы, </w:t>
            </w:r>
          </w:p>
          <w:p w:rsidR="00B0682A" w:rsidRDefault="00B0682A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0BE7" w:rsidRPr="00B752AC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1FE9" w:rsidRPr="00B752AC" w:rsidRDefault="00181FE9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 xml:space="preserve">-устный контроль: защита (собеседование) лабораторных и </w:t>
            </w:r>
            <w:proofErr w:type="gramStart"/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практических  работ</w:t>
            </w:r>
            <w:proofErr w:type="gramEnd"/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181FE9" w:rsidRPr="00B752AC" w:rsidRDefault="00181FE9" w:rsidP="004B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r w:rsidR="00B0682A" w:rsidRPr="00B752AC">
              <w:rPr>
                <w:rFonts w:ascii="Times New Roman" w:hAnsi="Times New Roman"/>
                <w:bCs/>
                <w:sz w:val="24"/>
                <w:szCs w:val="24"/>
              </w:rPr>
              <w:t>исьменный контроль:</w:t>
            </w: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отчетов по лабораторным, решение учебных задач</w:t>
            </w:r>
          </w:p>
          <w:p w:rsidR="004B0BE7" w:rsidRPr="00B752AC" w:rsidRDefault="004B0BE7" w:rsidP="004B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181FE9" w:rsidRPr="00B752AC" w:rsidRDefault="00181FE9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-устный контроль: индивидуальный опрос;</w:t>
            </w:r>
          </w:p>
          <w:p w:rsidR="00181FE9" w:rsidRPr="00B752AC" w:rsidRDefault="00181FE9" w:rsidP="004B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-письменный контроль: выполнение контрольных работ, решение учебных задач</w:t>
            </w:r>
          </w:p>
          <w:p w:rsidR="00181FE9" w:rsidRPr="00B752AC" w:rsidRDefault="00181FE9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-устный контроль: фронтальный опрос;</w:t>
            </w:r>
          </w:p>
          <w:p w:rsidR="00181FE9" w:rsidRPr="00B752AC" w:rsidRDefault="00181FE9" w:rsidP="004B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-письменный контроль: построение схем разных классов</w:t>
            </w:r>
          </w:p>
          <w:p w:rsidR="00181FE9" w:rsidRPr="00B752AC" w:rsidRDefault="00181FE9" w:rsidP="004B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181FE9" w:rsidRDefault="00181FE9" w:rsidP="004B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5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-устный контроль: защита подготовленной темы;</w:t>
            </w:r>
          </w:p>
          <w:p w:rsidR="004B0BE7" w:rsidRDefault="004B0BE7" w:rsidP="004B0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81FE9" w:rsidRPr="004B0BE7" w:rsidRDefault="00181FE9" w:rsidP="008848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5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-письменный контроль: выполнен</w:t>
            </w:r>
            <w:r w:rsidR="004B0B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ие составление таблицы сигналов</w:t>
            </w:r>
          </w:p>
        </w:tc>
      </w:tr>
    </w:tbl>
    <w:p w:rsidR="004B0BE7" w:rsidRDefault="00FF5C80" w:rsidP="00FF5C8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52AC">
        <w:rPr>
          <w:rFonts w:ascii="Times New Roman" w:hAnsi="Times New Roman"/>
          <w:sz w:val="24"/>
          <w:szCs w:val="24"/>
        </w:rPr>
        <w:t xml:space="preserve"> </w:t>
      </w:r>
    </w:p>
    <w:p w:rsidR="00FF5C80" w:rsidRPr="00B752AC" w:rsidRDefault="00FF5C80" w:rsidP="00FF5C8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52AC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752A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752AC">
        <w:rPr>
          <w:rFonts w:ascii="Times New Roman" w:hAnsi="Times New Roman"/>
          <w:sz w:val="24"/>
          <w:szCs w:val="24"/>
        </w:rPr>
        <w:t xml:space="preserve"> знаний и умений, но и развитие общих компетенций.</w:t>
      </w:r>
    </w:p>
    <w:p w:rsidR="00FF5C80" w:rsidRPr="00B752AC" w:rsidRDefault="00FF5C80" w:rsidP="00FF5C8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625"/>
        <w:gridCol w:w="2612"/>
      </w:tblGrid>
      <w:tr w:rsidR="00CD4DE5" w:rsidRPr="00B752AC" w:rsidTr="004B0BE7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80" w:rsidRPr="00B752AC" w:rsidRDefault="00FF5C80" w:rsidP="00A33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F5C80" w:rsidRPr="00B752AC" w:rsidRDefault="00FF5C80" w:rsidP="00A33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80" w:rsidRPr="00B752AC" w:rsidRDefault="00FF5C80" w:rsidP="00A33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C80" w:rsidRPr="00B752AC" w:rsidRDefault="00FF5C80" w:rsidP="00A33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D4DE5" w:rsidRPr="00B752AC" w:rsidTr="004B0BE7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C80" w:rsidRPr="00B752AC" w:rsidRDefault="00FF5C80" w:rsidP="00A3318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>ПК1.2</w:t>
            </w:r>
            <w:r w:rsidR="00440A34" w:rsidRPr="00B75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2AC">
              <w:rPr>
                <w:rFonts w:ascii="Times New Roman" w:hAnsi="Times New Roman"/>
                <w:sz w:val="24"/>
                <w:szCs w:val="24"/>
              </w:rPr>
              <w:t>Эксплуатировать приборы различных видов радиоэлектронной техники для проведения сборочных, монтажных и демонтажных работ</w:t>
            </w:r>
          </w:p>
        </w:tc>
        <w:tc>
          <w:tcPr>
            <w:tcW w:w="3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C80" w:rsidRPr="00B752AC" w:rsidRDefault="00CD4DE5" w:rsidP="00CD4DE5">
            <w:pPr>
              <w:widowControl w:val="0"/>
              <w:suppressAutoHyphens/>
              <w:spacing w:line="240" w:lineRule="auto"/>
              <w:rPr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 xml:space="preserve">- правильность представлений об </w:t>
            </w:r>
            <w:proofErr w:type="gramStart"/>
            <w:r w:rsidRPr="00B752AC">
              <w:rPr>
                <w:rFonts w:ascii="Times New Roman" w:hAnsi="Times New Roman"/>
                <w:sz w:val="24"/>
                <w:szCs w:val="24"/>
              </w:rPr>
              <w:t>эксплуатационных  возможностях</w:t>
            </w:r>
            <w:proofErr w:type="gramEnd"/>
            <w:r w:rsidRPr="00B752AC">
              <w:rPr>
                <w:rFonts w:ascii="Times New Roman" w:hAnsi="Times New Roman"/>
                <w:sz w:val="24"/>
                <w:szCs w:val="24"/>
              </w:rPr>
              <w:t xml:space="preserve"> РЭТ и применении при этом средств вычислительной техники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4DE5" w:rsidRPr="00B752AC" w:rsidRDefault="00CD4DE5" w:rsidP="00CD4DE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мониторинг и рейтинг выполнения заданий во </w:t>
            </w:r>
            <w:proofErr w:type="gramStart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время  учебных</w:t>
            </w:r>
            <w:proofErr w:type="gramEnd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занятий,</w:t>
            </w:r>
          </w:p>
          <w:p w:rsidR="00FF5C80" w:rsidRPr="00B752AC" w:rsidRDefault="00CD4DE5" w:rsidP="00CD4DE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ла</w:t>
            </w:r>
            <w:r w:rsidR="004B0BE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бораторных и практических работ</w:t>
            </w:r>
          </w:p>
        </w:tc>
      </w:tr>
      <w:tr w:rsidR="00CD4DE5" w:rsidRPr="00B752AC" w:rsidTr="004B0BE7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C80" w:rsidRPr="00B752AC" w:rsidRDefault="00FF5C80" w:rsidP="00A3318D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>ПК 1.3 Применять контрольно-измерительные приборы для проведения сборочных, монтажных и демонтажных работ различных видов радиоэлектронной техники</w:t>
            </w:r>
          </w:p>
        </w:tc>
        <w:tc>
          <w:tcPr>
            <w:tcW w:w="3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C80" w:rsidRPr="00B752AC" w:rsidRDefault="00FF5C80" w:rsidP="00A3318D">
            <w:pPr>
              <w:widowControl w:val="0"/>
              <w:suppressAutoHyphens/>
              <w:spacing w:line="240" w:lineRule="auto"/>
              <w:rPr>
                <w:sz w:val="24"/>
                <w:szCs w:val="24"/>
              </w:rPr>
            </w:pPr>
            <w:r w:rsidRPr="00B752AC">
              <w:rPr>
                <w:sz w:val="24"/>
                <w:szCs w:val="24"/>
              </w:rPr>
              <w:t xml:space="preserve">- </w:t>
            </w:r>
            <w:r w:rsidRPr="00B752AC">
              <w:rPr>
                <w:rFonts w:ascii="Times New Roman" w:hAnsi="Times New Roman"/>
                <w:sz w:val="24"/>
                <w:szCs w:val="24"/>
              </w:rPr>
              <w:t>правильность</w:t>
            </w:r>
            <w:r w:rsidRPr="00B752AC">
              <w:rPr>
                <w:sz w:val="24"/>
                <w:szCs w:val="24"/>
              </w:rPr>
              <w:t xml:space="preserve"> </w:t>
            </w:r>
            <w:r w:rsidRPr="00B752AC">
              <w:rPr>
                <w:rFonts w:ascii="Times New Roman" w:hAnsi="Times New Roman"/>
                <w:sz w:val="24"/>
                <w:szCs w:val="24"/>
              </w:rPr>
              <w:t xml:space="preserve">представления о видах контрольно-измерительных приборов и их использовании 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5C80" w:rsidRPr="00B752AC" w:rsidRDefault="00FF5C80" w:rsidP="00A331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мониторинг и рейтинг выполнения заданий во </w:t>
            </w:r>
            <w:proofErr w:type="gramStart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время  учебных</w:t>
            </w:r>
            <w:proofErr w:type="gramEnd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занятий,</w:t>
            </w:r>
          </w:p>
          <w:p w:rsidR="00CD4DE5" w:rsidRPr="00B752AC" w:rsidRDefault="00FF5C80" w:rsidP="00CD4DE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практических работ</w:t>
            </w:r>
          </w:p>
          <w:p w:rsidR="00FF5C80" w:rsidRPr="00B752AC" w:rsidRDefault="00FF5C80" w:rsidP="00A331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CD4DE5" w:rsidRPr="00B752AC" w:rsidTr="004B0BE7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C80" w:rsidRPr="00B752AC" w:rsidRDefault="00FF5C80" w:rsidP="00A3318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  <w:r w:rsidRPr="00B752AC">
              <w:rPr>
                <w:sz w:val="24"/>
                <w:szCs w:val="24"/>
              </w:rPr>
              <w:t xml:space="preserve"> </w:t>
            </w:r>
            <w:r w:rsidRPr="00B752AC">
              <w:rPr>
                <w:rFonts w:ascii="Times New Roman" w:hAnsi="Times New Roman"/>
                <w:sz w:val="24"/>
                <w:szCs w:val="24"/>
              </w:rPr>
              <w:t>Настраивать и регулировать параметры устройств, блоков и приборов радиоэлектронной техники</w:t>
            </w:r>
          </w:p>
        </w:tc>
        <w:tc>
          <w:tcPr>
            <w:tcW w:w="3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C80" w:rsidRPr="00B752AC" w:rsidRDefault="00FF5C80" w:rsidP="00A3318D">
            <w:pPr>
              <w:widowControl w:val="0"/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 xml:space="preserve">- представление о технологиях регулировки РЭТ 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5C80" w:rsidRPr="00B752AC" w:rsidRDefault="00FF5C80" w:rsidP="00A331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мониторинг и рейтинг выполнения заданий во </w:t>
            </w:r>
            <w:proofErr w:type="gramStart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время  учебных</w:t>
            </w:r>
            <w:proofErr w:type="gramEnd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занятий,</w:t>
            </w:r>
          </w:p>
          <w:p w:rsidR="00FF5C80" w:rsidRPr="00B752AC" w:rsidRDefault="00FF5C80" w:rsidP="00A331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выполнения практических работ, экскурсий </w:t>
            </w:r>
          </w:p>
          <w:p w:rsidR="00FF5C80" w:rsidRPr="00B752AC" w:rsidRDefault="00FF5C80" w:rsidP="00A331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 предприятия</w:t>
            </w:r>
          </w:p>
        </w:tc>
      </w:tr>
      <w:tr w:rsidR="00CD4DE5" w:rsidRPr="00B752AC" w:rsidTr="004B0BE7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C80" w:rsidRPr="00B752AC" w:rsidRDefault="00FF5C80" w:rsidP="00CD4DE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>ПК 3.</w:t>
            </w:r>
            <w:r w:rsidR="00CD4DE5" w:rsidRPr="00B752AC">
              <w:rPr>
                <w:rFonts w:ascii="Times New Roman" w:hAnsi="Times New Roman"/>
                <w:sz w:val="24"/>
                <w:szCs w:val="24"/>
              </w:rPr>
              <w:t>1Проводить обслуживание аналоговых и цифровых устройств и блоков радиоэлектронной техники</w:t>
            </w:r>
            <w:r w:rsidRPr="00B752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C80" w:rsidRPr="00B752AC" w:rsidRDefault="00FF5C80" w:rsidP="00CD4DE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 xml:space="preserve">- правильность представлений о возможностях </w:t>
            </w:r>
            <w:r w:rsidR="00CD4DE5" w:rsidRPr="00B752AC">
              <w:rPr>
                <w:rFonts w:ascii="Times New Roman" w:hAnsi="Times New Roman"/>
                <w:sz w:val="24"/>
                <w:szCs w:val="24"/>
              </w:rPr>
              <w:t xml:space="preserve">обслуживания и </w:t>
            </w:r>
            <w:r w:rsidRPr="00B752AC">
              <w:rPr>
                <w:rFonts w:ascii="Times New Roman" w:hAnsi="Times New Roman"/>
                <w:sz w:val="24"/>
                <w:szCs w:val="24"/>
              </w:rPr>
              <w:t xml:space="preserve">ремонта РЭТ и применении при этом </w:t>
            </w:r>
            <w:r w:rsidR="00CD4DE5" w:rsidRPr="00B752AC">
              <w:rPr>
                <w:rFonts w:ascii="Times New Roman" w:hAnsi="Times New Roman"/>
                <w:sz w:val="24"/>
                <w:szCs w:val="24"/>
              </w:rPr>
              <w:t>средств вычислительной техники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5C80" w:rsidRPr="00B752AC" w:rsidRDefault="00FF5C80" w:rsidP="00A331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мониторинг и рейтинг выполнения заданий во </w:t>
            </w:r>
            <w:proofErr w:type="gramStart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время  учебных</w:t>
            </w:r>
            <w:proofErr w:type="gramEnd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занятий,</w:t>
            </w:r>
          </w:p>
          <w:p w:rsidR="00FF5C80" w:rsidRPr="00B752AC" w:rsidRDefault="00FF5C80" w:rsidP="00CD4DE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практических работ</w:t>
            </w:r>
          </w:p>
        </w:tc>
      </w:tr>
      <w:tr w:rsidR="004B0BE7" w:rsidRPr="00B752AC" w:rsidTr="004B0BE7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0BE7" w:rsidRPr="00B752AC" w:rsidRDefault="004B0BE7" w:rsidP="00CD4DE5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0BE7" w:rsidRPr="00B752AC" w:rsidRDefault="004B0BE7" w:rsidP="00CD4DE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0BE7" w:rsidRPr="00B752AC" w:rsidRDefault="004B0BE7" w:rsidP="00A331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CD4DE5" w:rsidRPr="00B752AC" w:rsidTr="004B0BE7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80" w:rsidRPr="00B752AC" w:rsidRDefault="00FF5C80" w:rsidP="00A33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FF5C80" w:rsidRPr="00B752AC" w:rsidRDefault="00FF5C80" w:rsidP="00A33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80" w:rsidRPr="00B752AC" w:rsidRDefault="00FF5C80" w:rsidP="00A331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C80" w:rsidRPr="00B752AC" w:rsidRDefault="00FF5C80" w:rsidP="00A331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D4DE5" w:rsidRPr="00B752AC" w:rsidTr="004B0BE7">
        <w:trPr>
          <w:trHeight w:val="1998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52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52AC">
              <w:rPr>
                <w:rFonts w:ascii="Times New Roman" w:hAnsi="Times New Roman"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FF5C80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BE7" w:rsidRPr="00B752AC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52AC">
              <w:rPr>
                <w:rFonts w:ascii="Times New Roman" w:hAnsi="Times New Roman"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lastRenderedPageBreak/>
              <w:t>ОК 5. Использовать информационно-коммуникационные технологии в профессиональной деятельности.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B0BE7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B0BE7" w:rsidRPr="00B752AC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52AC">
              <w:rPr>
                <w:rFonts w:ascii="Times New Roman" w:hAnsi="Times New Roman"/>
                <w:sz w:val="24"/>
                <w:szCs w:val="24"/>
                <w:lang w:eastAsia="ar-SA"/>
              </w:rPr>
              <w:t>ОК 6. Работать в коллективе и команде, эффективно общаться с коллегами, руководством, потребителями.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  <w:r w:rsidRPr="00B752AC"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52A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F5C80" w:rsidRPr="00B752AC" w:rsidRDefault="00FF5C80" w:rsidP="00095B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демонстрация интереса к будущей профессии через: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>- участие в НСО;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</w:t>
            </w:r>
            <w:proofErr w:type="gramStart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участие  в</w:t>
            </w:r>
            <w:proofErr w:type="gramEnd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социально-проектной деятельности;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:rsidR="00FF5C80" w:rsidRPr="00B752AC" w:rsidRDefault="00FF5C80" w:rsidP="004B0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F5C80" w:rsidRDefault="00FF5C80" w:rsidP="004B0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0BE7" w:rsidRPr="00B752AC" w:rsidRDefault="004B0BE7" w:rsidP="004B0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B752AC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proofErr w:type="gramStart"/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использованием  различных</w:t>
            </w:r>
            <w:proofErr w:type="gramEnd"/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источников, включая электронные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- оформление результатов самостоятельной работы с использованием ИКТ;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5C80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0BE7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0BE7" w:rsidRPr="00B752AC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проявление ответственности за работу подчиненных, </w:t>
            </w:r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>результат выполнения заданий;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самоанализ и коррекция результатов собственной работы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организация самостоятельных занятий при изучении дисциплин;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составление резюме;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посещение дополнительных занятий;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обучение на курсах дополнительной профессиональной подготовки;</w:t>
            </w:r>
          </w:p>
          <w:p w:rsidR="00FF5C80" w:rsidRPr="00B752AC" w:rsidRDefault="00FF5C80" w:rsidP="004B0BE7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уровень </w:t>
            </w:r>
            <w:r w:rsidR="00AA5EC6"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</w:t>
            </w: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рофессиональной зрелости;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 xml:space="preserve">- анализ инноваций в области </w:t>
            </w:r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>разработки технологических процессов;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использование «элементов реальности» </w:t>
            </w:r>
            <w:proofErr w:type="gramStart"/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>в работах</w:t>
            </w:r>
            <w:proofErr w:type="gramEnd"/>
            <w:r w:rsidRPr="00B752A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обучающихся </w:t>
            </w: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(рефератов, докладов и т.п.).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A3318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A331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наблюдение;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мониторинг; оценка содержания портфолио студента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rPr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4B0BE7" w:rsidRPr="00B752AC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мониторинг и рейтинг выполнения заданий во </w:t>
            </w:r>
            <w:proofErr w:type="gramStart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время  учебных</w:t>
            </w:r>
            <w:proofErr w:type="gramEnd"/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занятий,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практических работ</w:t>
            </w:r>
          </w:p>
          <w:p w:rsidR="00FF5C80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4B0BE7" w:rsidRPr="00B752AC" w:rsidRDefault="004B0BE7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практические  работы</w:t>
            </w:r>
            <w:proofErr w:type="gramEnd"/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 xml:space="preserve">, решение нестандартных ситуаций на учебных занятиях 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создание комплектов документов, презентаций; наблюдение </w:t>
            </w:r>
            <w:proofErr w:type="gramStart"/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>за  навыками</w:t>
            </w:r>
            <w:proofErr w:type="gramEnd"/>
            <w:r w:rsidRPr="00B752AC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глобальных и локальных информационных сетях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AA5EC6" w:rsidRPr="00B752AC" w:rsidRDefault="00AA5EC6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деловые игры - 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моделирование социальных и профессиональных ситуаций;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- контроль графика выполнения индивидуальной самостоятельной работы обучающегося;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открытые защиты творческих и проектных работ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AA5EC6" w:rsidRPr="00B752AC" w:rsidRDefault="00AA5EC6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семинары, учебные занятия;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учебно-практические конференции;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конкурсы профессионального мастерства;</w:t>
            </w:r>
          </w:p>
          <w:p w:rsidR="00FF5C80" w:rsidRPr="00B752AC" w:rsidRDefault="00FF5C80" w:rsidP="004B0BE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752A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олимпиады</w:t>
            </w:r>
          </w:p>
        </w:tc>
      </w:tr>
    </w:tbl>
    <w:p w:rsidR="0093051F" w:rsidRPr="00B752AC" w:rsidRDefault="0093051F" w:rsidP="00B752AC">
      <w:pPr>
        <w:rPr>
          <w:sz w:val="24"/>
          <w:szCs w:val="24"/>
        </w:rPr>
      </w:pPr>
    </w:p>
    <w:sectPr w:rsidR="0093051F" w:rsidRPr="00B752AC" w:rsidSect="0088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66" w:rsidRDefault="00553366" w:rsidP="000052D4">
      <w:pPr>
        <w:spacing w:after="0" w:line="240" w:lineRule="auto"/>
      </w:pPr>
      <w:r>
        <w:separator/>
      </w:r>
    </w:p>
  </w:endnote>
  <w:endnote w:type="continuationSeparator" w:id="0">
    <w:p w:rsidR="00553366" w:rsidRDefault="00553366" w:rsidP="0000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66" w:rsidRDefault="00553366" w:rsidP="000052D4">
      <w:pPr>
        <w:spacing w:after="0" w:line="240" w:lineRule="auto"/>
      </w:pPr>
      <w:r>
        <w:separator/>
      </w:r>
    </w:p>
  </w:footnote>
  <w:footnote w:type="continuationSeparator" w:id="0">
    <w:p w:rsidR="00553366" w:rsidRDefault="00553366" w:rsidP="0000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51" w:rsidRDefault="00E40E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47F">
      <w:rPr>
        <w:noProof/>
      </w:rPr>
      <w:t>15</w:t>
    </w:r>
    <w:r>
      <w:rPr>
        <w:noProof/>
      </w:rPr>
      <w:fldChar w:fldCharType="end"/>
    </w:r>
  </w:p>
  <w:p w:rsidR="00E40E51" w:rsidRDefault="00E40E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9D8"/>
    <w:multiLevelType w:val="multilevel"/>
    <w:tmpl w:val="40161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47B7B"/>
    <w:multiLevelType w:val="hybridMultilevel"/>
    <w:tmpl w:val="9968BB7A"/>
    <w:lvl w:ilvl="0" w:tplc="B882F5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A023C6D"/>
    <w:multiLevelType w:val="multilevel"/>
    <w:tmpl w:val="BEEAC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3">
    <w:nsid w:val="2ED13865"/>
    <w:multiLevelType w:val="hybridMultilevel"/>
    <w:tmpl w:val="3E4A08F2"/>
    <w:lvl w:ilvl="0" w:tplc="880A5C46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5B358B9"/>
    <w:multiLevelType w:val="hybridMultilevel"/>
    <w:tmpl w:val="136EA38C"/>
    <w:lvl w:ilvl="0" w:tplc="6226C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15E06"/>
    <w:multiLevelType w:val="hybridMultilevel"/>
    <w:tmpl w:val="95B84706"/>
    <w:lvl w:ilvl="0" w:tplc="6226C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30EE5"/>
    <w:multiLevelType w:val="hybridMultilevel"/>
    <w:tmpl w:val="43265E08"/>
    <w:lvl w:ilvl="0" w:tplc="6226C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255A5"/>
    <w:multiLevelType w:val="hybridMultilevel"/>
    <w:tmpl w:val="80DE5140"/>
    <w:lvl w:ilvl="0" w:tplc="5BC06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3525C"/>
    <w:multiLevelType w:val="hybridMultilevel"/>
    <w:tmpl w:val="942CEF0A"/>
    <w:lvl w:ilvl="0" w:tplc="6226CE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47F2347"/>
    <w:multiLevelType w:val="multilevel"/>
    <w:tmpl w:val="33F0F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AD346DE"/>
    <w:multiLevelType w:val="hybridMultilevel"/>
    <w:tmpl w:val="713A301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B1024"/>
    <w:multiLevelType w:val="hybridMultilevel"/>
    <w:tmpl w:val="D31A0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E9"/>
    <w:rsid w:val="000017C2"/>
    <w:rsid w:val="0000315C"/>
    <w:rsid w:val="000052D4"/>
    <w:rsid w:val="00013019"/>
    <w:rsid w:val="00015AFC"/>
    <w:rsid w:val="0001631A"/>
    <w:rsid w:val="00026BE7"/>
    <w:rsid w:val="000616DA"/>
    <w:rsid w:val="00072E77"/>
    <w:rsid w:val="000761BD"/>
    <w:rsid w:val="00076680"/>
    <w:rsid w:val="00076DEC"/>
    <w:rsid w:val="00077AE7"/>
    <w:rsid w:val="00084FFE"/>
    <w:rsid w:val="00095B4C"/>
    <w:rsid w:val="000B44F7"/>
    <w:rsid w:val="000B58AB"/>
    <w:rsid w:val="000C2C05"/>
    <w:rsid w:val="000E447E"/>
    <w:rsid w:val="000F5698"/>
    <w:rsid w:val="0010021F"/>
    <w:rsid w:val="00112D2B"/>
    <w:rsid w:val="00120FF9"/>
    <w:rsid w:val="0015076F"/>
    <w:rsid w:val="00163BF8"/>
    <w:rsid w:val="001644D5"/>
    <w:rsid w:val="00164ADA"/>
    <w:rsid w:val="00181FE9"/>
    <w:rsid w:val="00183D53"/>
    <w:rsid w:val="00183F3B"/>
    <w:rsid w:val="00184393"/>
    <w:rsid w:val="00192C87"/>
    <w:rsid w:val="001945DC"/>
    <w:rsid w:val="001C29FA"/>
    <w:rsid w:val="001E052E"/>
    <w:rsid w:val="001E4589"/>
    <w:rsid w:val="001E743C"/>
    <w:rsid w:val="001E74E4"/>
    <w:rsid w:val="001F5CF7"/>
    <w:rsid w:val="00212ED1"/>
    <w:rsid w:val="00222B32"/>
    <w:rsid w:val="0023745D"/>
    <w:rsid w:val="00256D21"/>
    <w:rsid w:val="00280723"/>
    <w:rsid w:val="002B163A"/>
    <w:rsid w:val="002B6870"/>
    <w:rsid w:val="002C7871"/>
    <w:rsid w:val="002D1682"/>
    <w:rsid w:val="002D2E4D"/>
    <w:rsid w:val="002D3E40"/>
    <w:rsid w:val="002D7522"/>
    <w:rsid w:val="002E6454"/>
    <w:rsid w:val="00303908"/>
    <w:rsid w:val="00307AD8"/>
    <w:rsid w:val="003103FE"/>
    <w:rsid w:val="00315FEE"/>
    <w:rsid w:val="00350966"/>
    <w:rsid w:val="00351ABD"/>
    <w:rsid w:val="0035707B"/>
    <w:rsid w:val="003A6505"/>
    <w:rsid w:val="003E2234"/>
    <w:rsid w:val="003E230F"/>
    <w:rsid w:val="003E28CE"/>
    <w:rsid w:val="00411606"/>
    <w:rsid w:val="00415C98"/>
    <w:rsid w:val="00426B37"/>
    <w:rsid w:val="00430A6F"/>
    <w:rsid w:val="00440A34"/>
    <w:rsid w:val="00441754"/>
    <w:rsid w:val="004561F2"/>
    <w:rsid w:val="00462DCC"/>
    <w:rsid w:val="00472E89"/>
    <w:rsid w:val="004B0BE7"/>
    <w:rsid w:val="004D31B0"/>
    <w:rsid w:val="004E3B91"/>
    <w:rsid w:val="004F63B5"/>
    <w:rsid w:val="005010BE"/>
    <w:rsid w:val="00523D88"/>
    <w:rsid w:val="005523D7"/>
    <w:rsid w:val="00553366"/>
    <w:rsid w:val="00574726"/>
    <w:rsid w:val="00585E67"/>
    <w:rsid w:val="005B3BE2"/>
    <w:rsid w:val="005B5080"/>
    <w:rsid w:val="005B568A"/>
    <w:rsid w:val="005F6BD5"/>
    <w:rsid w:val="00602CDB"/>
    <w:rsid w:val="00607604"/>
    <w:rsid w:val="00612283"/>
    <w:rsid w:val="00615FD7"/>
    <w:rsid w:val="00641B16"/>
    <w:rsid w:val="00675926"/>
    <w:rsid w:val="00692ED7"/>
    <w:rsid w:val="0069665B"/>
    <w:rsid w:val="006D78AA"/>
    <w:rsid w:val="006E1404"/>
    <w:rsid w:val="00725E4A"/>
    <w:rsid w:val="00755766"/>
    <w:rsid w:val="00756ADD"/>
    <w:rsid w:val="00762484"/>
    <w:rsid w:val="00766225"/>
    <w:rsid w:val="00777975"/>
    <w:rsid w:val="00795D6E"/>
    <w:rsid w:val="007A3718"/>
    <w:rsid w:val="007B70C3"/>
    <w:rsid w:val="007C277B"/>
    <w:rsid w:val="007C2958"/>
    <w:rsid w:val="007C4B35"/>
    <w:rsid w:val="007D2974"/>
    <w:rsid w:val="007D31E7"/>
    <w:rsid w:val="007D5FB5"/>
    <w:rsid w:val="007E4A91"/>
    <w:rsid w:val="008154AC"/>
    <w:rsid w:val="0082164C"/>
    <w:rsid w:val="00847035"/>
    <w:rsid w:val="0085262B"/>
    <w:rsid w:val="00882CC0"/>
    <w:rsid w:val="0088484D"/>
    <w:rsid w:val="00891E1E"/>
    <w:rsid w:val="008A365D"/>
    <w:rsid w:val="008A37EC"/>
    <w:rsid w:val="008D0344"/>
    <w:rsid w:val="008F0DCC"/>
    <w:rsid w:val="0092262F"/>
    <w:rsid w:val="0093051F"/>
    <w:rsid w:val="00952555"/>
    <w:rsid w:val="00957DCD"/>
    <w:rsid w:val="00976EDA"/>
    <w:rsid w:val="009A2DFD"/>
    <w:rsid w:val="009B533C"/>
    <w:rsid w:val="009C1876"/>
    <w:rsid w:val="009D080D"/>
    <w:rsid w:val="009D5CC9"/>
    <w:rsid w:val="009D736A"/>
    <w:rsid w:val="009F4DCA"/>
    <w:rsid w:val="00A1074F"/>
    <w:rsid w:val="00A12B21"/>
    <w:rsid w:val="00A17FD6"/>
    <w:rsid w:val="00A3318D"/>
    <w:rsid w:val="00A336D4"/>
    <w:rsid w:val="00A433F6"/>
    <w:rsid w:val="00A53E15"/>
    <w:rsid w:val="00A57B0B"/>
    <w:rsid w:val="00A6042D"/>
    <w:rsid w:val="00A607F8"/>
    <w:rsid w:val="00A6353C"/>
    <w:rsid w:val="00AA24EF"/>
    <w:rsid w:val="00AA5EC6"/>
    <w:rsid w:val="00AB4040"/>
    <w:rsid w:val="00AB467C"/>
    <w:rsid w:val="00AF05E3"/>
    <w:rsid w:val="00B0682A"/>
    <w:rsid w:val="00B12380"/>
    <w:rsid w:val="00B261F4"/>
    <w:rsid w:val="00B40D3B"/>
    <w:rsid w:val="00B67936"/>
    <w:rsid w:val="00B752AC"/>
    <w:rsid w:val="00B96296"/>
    <w:rsid w:val="00BB34C4"/>
    <w:rsid w:val="00BB5D3C"/>
    <w:rsid w:val="00BB7E5E"/>
    <w:rsid w:val="00BC1E98"/>
    <w:rsid w:val="00BE1036"/>
    <w:rsid w:val="00BF18FD"/>
    <w:rsid w:val="00BF65A0"/>
    <w:rsid w:val="00C0235E"/>
    <w:rsid w:val="00C02A64"/>
    <w:rsid w:val="00C17A65"/>
    <w:rsid w:val="00C30A4E"/>
    <w:rsid w:val="00C343E3"/>
    <w:rsid w:val="00C42051"/>
    <w:rsid w:val="00C66EE7"/>
    <w:rsid w:val="00C678BD"/>
    <w:rsid w:val="00C77896"/>
    <w:rsid w:val="00C85A97"/>
    <w:rsid w:val="00C91694"/>
    <w:rsid w:val="00CA28CC"/>
    <w:rsid w:val="00CA54FB"/>
    <w:rsid w:val="00CA78BD"/>
    <w:rsid w:val="00CB7712"/>
    <w:rsid w:val="00CC23E6"/>
    <w:rsid w:val="00CC4BC4"/>
    <w:rsid w:val="00CD0203"/>
    <w:rsid w:val="00CD4DE5"/>
    <w:rsid w:val="00CF055B"/>
    <w:rsid w:val="00D004D5"/>
    <w:rsid w:val="00D07E2A"/>
    <w:rsid w:val="00D159D4"/>
    <w:rsid w:val="00D337EB"/>
    <w:rsid w:val="00D45CB9"/>
    <w:rsid w:val="00D46F2B"/>
    <w:rsid w:val="00D52451"/>
    <w:rsid w:val="00D71ADC"/>
    <w:rsid w:val="00D774A7"/>
    <w:rsid w:val="00D85B37"/>
    <w:rsid w:val="00D87C6E"/>
    <w:rsid w:val="00D933EB"/>
    <w:rsid w:val="00DB53D9"/>
    <w:rsid w:val="00DC4865"/>
    <w:rsid w:val="00DC715C"/>
    <w:rsid w:val="00DF0528"/>
    <w:rsid w:val="00E278F8"/>
    <w:rsid w:val="00E40E51"/>
    <w:rsid w:val="00E6763A"/>
    <w:rsid w:val="00E87BB8"/>
    <w:rsid w:val="00E93EB9"/>
    <w:rsid w:val="00EB3085"/>
    <w:rsid w:val="00ED347F"/>
    <w:rsid w:val="00ED3AA3"/>
    <w:rsid w:val="00EE5CAC"/>
    <w:rsid w:val="00EE680F"/>
    <w:rsid w:val="00F0629D"/>
    <w:rsid w:val="00F06C57"/>
    <w:rsid w:val="00F076B4"/>
    <w:rsid w:val="00F2122A"/>
    <w:rsid w:val="00F373A4"/>
    <w:rsid w:val="00F42147"/>
    <w:rsid w:val="00F43D10"/>
    <w:rsid w:val="00F54752"/>
    <w:rsid w:val="00F800F9"/>
    <w:rsid w:val="00F861C5"/>
    <w:rsid w:val="00F95743"/>
    <w:rsid w:val="00FA71E2"/>
    <w:rsid w:val="00FC57D0"/>
    <w:rsid w:val="00FE4E7D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A23F3-FF61-4C76-B779-D77AB1DB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1FE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1FE9"/>
    <w:pPr>
      <w:ind w:left="720"/>
      <w:contextualSpacing/>
    </w:pPr>
  </w:style>
  <w:style w:type="character" w:styleId="a4">
    <w:name w:val="Hyperlink"/>
    <w:basedOn w:val="a0"/>
    <w:rsid w:val="00181F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FE9"/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FF5C80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semiHidden/>
    <w:unhideWhenUsed/>
    <w:rsid w:val="008F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DCC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212ED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8">
    <w:name w:val="Font Style18"/>
    <w:basedOn w:val="a0"/>
    <w:rsid w:val="00212ED1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212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15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F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crosystem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enc_tech/2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&#1048;&#1089;&#1090;&#1086;&#1088;&#1080;&#1103;_&#1074;&#1099;&#1095;&#1080;&#1089;&#1083;&#1080;&#1090;&#1077;&#1083;&#1100;&#1085;&#1086;&#1081;_&#1090;&#1077;&#1093;&#1085;&#1080;&#1082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tmuseum.bel.ru/sitenew/main/mai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C9489-D4F5-4C66-9A5A-85A31809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15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ККРЭУ</Company>
  <LinksUpToDate>false</LinksUpToDate>
  <CharactersWithSpaces>22875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</dc:creator>
  <cp:lastModifiedBy>Елена Игоревна Макарова</cp:lastModifiedBy>
  <cp:revision>6</cp:revision>
  <cp:lastPrinted>2023-09-11T06:53:00Z</cp:lastPrinted>
  <dcterms:created xsi:type="dcterms:W3CDTF">2023-04-03T06:41:00Z</dcterms:created>
  <dcterms:modified xsi:type="dcterms:W3CDTF">2023-09-12T04:04:00Z</dcterms:modified>
</cp:coreProperties>
</file>