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3C" w:rsidRPr="003F64AC" w:rsidRDefault="0084453C" w:rsidP="0084453C">
      <w:pPr>
        <w:jc w:val="center"/>
        <w:rPr>
          <w:sz w:val="24"/>
          <w:szCs w:val="28"/>
        </w:rPr>
      </w:pPr>
      <w:r w:rsidRPr="003F64AC">
        <w:rPr>
          <w:sz w:val="24"/>
          <w:szCs w:val="28"/>
        </w:rPr>
        <w:t>Министерство образования Красноярского края</w:t>
      </w:r>
    </w:p>
    <w:p w:rsidR="0084453C" w:rsidRPr="003F64AC" w:rsidRDefault="0084453C" w:rsidP="0084453C">
      <w:pPr>
        <w:jc w:val="center"/>
        <w:rPr>
          <w:sz w:val="24"/>
          <w:szCs w:val="28"/>
        </w:rPr>
      </w:pPr>
      <w:r w:rsidRPr="003F64AC">
        <w:rPr>
          <w:sz w:val="24"/>
          <w:szCs w:val="28"/>
        </w:rPr>
        <w:t>краевое государственное профессиональное бюджетное образовательное учреждение</w:t>
      </w:r>
    </w:p>
    <w:p w:rsidR="0084453C" w:rsidRPr="001E0BA6" w:rsidRDefault="0084453C" w:rsidP="0084453C">
      <w:pPr>
        <w:jc w:val="center"/>
        <w:rPr>
          <w:sz w:val="28"/>
          <w:szCs w:val="28"/>
        </w:rPr>
      </w:pPr>
      <w:r w:rsidRPr="003F64AC">
        <w:rPr>
          <w:sz w:val="24"/>
          <w:szCs w:val="28"/>
        </w:rPr>
        <w:t>«Красноярский колледж радиоэлектроники и информационных технологий</w:t>
      </w:r>
      <w:r w:rsidRPr="001E0BA6">
        <w:rPr>
          <w:sz w:val="28"/>
          <w:szCs w:val="28"/>
        </w:rPr>
        <w:t xml:space="preserve"> </w:t>
      </w:r>
    </w:p>
    <w:p w:rsidR="00B71302" w:rsidRPr="001E0BA6" w:rsidRDefault="00B71302" w:rsidP="00B71302">
      <w:pPr>
        <w:jc w:val="center"/>
        <w:rPr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Default="00B71302" w:rsidP="00B71302">
      <w:pPr>
        <w:jc w:val="center"/>
        <w:rPr>
          <w:b/>
          <w:sz w:val="28"/>
          <w:szCs w:val="28"/>
        </w:rPr>
      </w:pPr>
      <w:r w:rsidRPr="001E0BA6">
        <w:rPr>
          <w:b/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ПРОИЗВОДСТВЕННОЙ</w:t>
      </w:r>
      <w:r w:rsidRPr="001E0BA6">
        <w:rPr>
          <w:b/>
          <w:sz w:val="28"/>
          <w:szCs w:val="28"/>
        </w:rPr>
        <w:t xml:space="preserve"> ПРАКТИКИ </w:t>
      </w:r>
    </w:p>
    <w:p w:rsidR="00B71302" w:rsidRDefault="00B71302" w:rsidP="00B71302">
      <w:pPr>
        <w:jc w:val="center"/>
        <w:rPr>
          <w:b/>
          <w:sz w:val="28"/>
          <w:szCs w:val="28"/>
        </w:rPr>
      </w:pPr>
    </w:p>
    <w:p w:rsidR="00B71302" w:rsidRPr="00082A2F" w:rsidRDefault="00B71302" w:rsidP="00B71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64A" w:rsidRPr="00364267">
        <w:rPr>
          <w:sz w:val="28"/>
          <w:szCs w:val="28"/>
        </w:rPr>
        <w:t>(</w:t>
      </w:r>
      <w:r>
        <w:rPr>
          <w:sz w:val="28"/>
          <w:szCs w:val="28"/>
        </w:rPr>
        <w:t>ПО ПРОФИЛЮ СПЕЦИАЛЬНОСТИ)</w:t>
      </w:r>
    </w:p>
    <w:p w:rsidR="0028664A" w:rsidRDefault="0028664A" w:rsidP="0028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МОДУЛЯ</w:t>
      </w:r>
      <w:r w:rsidR="009D397A">
        <w:rPr>
          <w:sz w:val="28"/>
          <w:szCs w:val="28"/>
        </w:rPr>
        <w:t xml:space="preserve"> </w:t>
      </w:r>
      <w:r w:rsidR="00B71302" w:rsidRPr="009C6A2D">
        <w:rPr>
          <w:sz w:val="28"/>
          <w:szCs w:val="28"/>
        </w:rPr>
        <w:t>02</w:t>
      </w:r>
    </w:p>
    <w:p w:rsidR="00FF1FD6" w:rsidRPr="00364267" w:rsidRDefault="00FF1FD6" w:rsidP="0028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2"/>
          <w:szCs w:val="22"/>
        </w:rPr>
      </w:pPr>
    </w:p>
    <w:p w:rsidR="0028664A" w:rsidRPr="0028664A" w:rsidRDefault="0028664A" w:rsidP="0028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i/>
          <w:sz w:val="28"/>
          <w:szCs w:val="28"/>
        </w:rPr>
      </w:pPr>
      <w:r w:rsidRPr="0028664A">
        <w:rPr>
          <w:b/>
          <w:sz w:val="28"/>
          <w:szCs w:val="28"/>
        </w:rPr>
        <w:t>Выполнение настройки, регулировки и проведение стандартных и сертификационных испытаний устройств, блоков и приборов радиоэлектронной техники</w:t>
      </w:r>
    </w:p>
    <w:p w:rsidR="00B71302" w:rsidRPr="0028664A" w:rsidRDefault="00B71302" w:rsidP="00B71302">
      <w:pPr>
        <w:jc w:val="center"/>
        <w:rPr>
          <w:sz w:val="28"/>
          <w:szCs w:val="28"/>
        </w:rPr>
      </w:pPr>
    </w:p>
    <w:p w:rsidR="00B71302" w:rsidRPr="0087031D" w:rsidRDefault="00B71302" w:rsidP="00B71302">
      <w:pPr>
        <w:jc w:val="center"/>
        <w:rPr>
          <w:i/>
          <w:sz w:val="28"/>
          <w:szCs w:val="28"/>
        </w:rPr>
      </w:pPr>
    </w:p>
    <w:p w:rsidR="0084453C" w:rsidRPr="002762AC" w:rsidRDefault="0084453C" w:rsidP="0084453C">
      <w:pPr>
        <w:rPr>
          <w:sz w:val="28"/>
          <w:szCs w:val="24"/>
        </w:rPr>
      </w:pPr>
      <w:r w:rsidRPr="002762AC">
        <w:rPr>
          <w:sz w:val="28"/>
          <w:szCs w:val="24"/>
        </w:rPr>
        <w:t xml:space="preserve">для студентов специальностей </w:t>
      </w:r>
    </w:p>
    <w:p w:rsidR="00D176C0" w:rsidRPr="002762AC" w:rsidRDefault="00D176C0" w:rsidP="0084453C">
      <w:pPr>
        <w:rPr>
          <w:sz w:val="28"/>
          <w:szCs w:val="24"/>
        </w:rPr>
      </w:pPr>
    </w:p>
    <w:p w:rsidR="0084453C" w:rsidRPr="002762AC" w:rsidRDefault="000D03D6" w:rsidP="0084453C">
      <w:pPr>
        <w:rPr>
          <w:sz w:val="28"/>
          <w:szCs w:val="24"/>
          <w:shd w:val="clear" w:color="auto" w:fill="FFFFFF"/>
        </w:rPr>
      </w:pPr>
      <w:r>
        <w:rPr>
          <w:sz w:val="28"/>
          <w:szCs w:val="24"/>
        </w:rPr>
        <w:t>11.02.01 «</w:t>
      </w:r>
      <w:proofErr w:type="spellStart"/>
      <w:r>
        <w:rPr>
          <w:sz w:val="28"/>
          <w:szCs w:val="24"/>
        </w:rPr>
        <w:t>Радиоаппаратостроение</w:t>
      </w:r>
      <w:proofErr w:type="spellEnd"/>
      <w:r w:rsidR="0084453C" w:rsidRPr="002762AC">
        <w:rPr>
          <w:sz w:val="28"/>
          <w:szCs w:val="24"/>
        </w:rPr>
        <w:t>»</w:t>
      </w: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b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jc w:val="center"/>
        <w:rPr>
          <w:i/>
          <w:sz w:val="28"/>
          <w:szCs w:val="28"/>
        </w:rPr>
      </w:pPr>
    </w:p>
    <w:p w:rsidR="00B71302" w:rsidRPr="001E0BA6" w:rsidRDefault="00B71302" w:rsidP="00B71302">
      <w:pPr>
        <w:rPr>
          <w:b/>
          <w:sz w:val="28"/>
          <w:szCs w:val="28"/>
        </w:rPr>
      </w:pPr>
    </w:p>
    <w:p w:rsidR="00BC469C" w:rsidRDefault="00B71302" w:rsidP="00E2637E">
      <w:pPr>
        <w:rPr>
          <w:b/>
          <w:sz w:val="28"/>
          <w:szCs w:val="28"/>
        </w:rPr>
      </w:pPr>
      <w:r w:rsidRPr="001E0BA6">
        <w:rPr>
          <w:b/>
          <w:sz w:val="28"/>
          <w:szCs w:val="28"/>
        </w:rPr>
        <w:t xml:space="preserve">                 </w:t>
      </w:r>
      <w:r w:rsidR="00244374">
        <w:rPr>
          <w:b/>
          <w:sz w:val="28"/>
          <w:szCs w:val="28"/>
        </w:rPr>
        <w:t xml:space="preserve">                               </w:t>
      </w:r>
    </w:p>
    <w:p w:rsidR="002762AC" w:rsidRDefault="002762AC" w:rsidP="00E2637E">
      <w:pPr>
        <w:rPr>
          <w:b/>
          <w:sz w:val="28"/>
          <w:szCs w:val="28"/>
        </w:rPr>
      </w:pPr>
    </w:p>
    <w:p w:rsidR="002762AC" w:rsidRDefault="002762AC" w:rsidP="00E2637E">
      <w:pPr>
        <w:rPr>
          <w:b/>
          <w:sz w:val="28"/>
          <w:szCs w:val="28"/>
        </w:rPr>
      </w:pPr>
    </w:p>
    <w:p w:rsidR="002762AC" w:rsidRPr="00FF1FD6" w:rsidRDefault="002762AC" w:rsidP="00E2637E">
      <w:pPr>
        <w:rPr>
          <w:b/>
          <w:sz w:val="28"/>
          <w:szCs w:val="28"/>
        </w:rPr>
      </w:pPr>
    </w:p>
    <w:p w:rsidR="00B71302" w:rsidRPr="001E0BA6" w:rsidRDefault="000D03D6" w:rsidP="0024437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Красноярск, 2021</w:t>
      </w:r>
    </w:p>
    <w:p w:rsidR="00FE3B96" w:rsidRDefault="00FE3B96" w:rsidP="00B71302">
      <w:pPr>
        <w:jc w:val="both"/>
        <w:rPr>
          <w:sz w:val="28"/>
          <w:szCs w:val="28"/>
        </w:rPr>
      </w:pPr>
    </w:p>
    <w:p w:rsidR="0084453C" w:rsidRPr="001E0BA6" w:rsidRDefault="0084453C" w:rsidP="00D176C0">
      <w:pPr>
        <w:ind w:firstLine="708"/>
        <w:jc w:val="both"/>
        <w:rPr>
          <w:sz w:val="28"/>
          <w:szCs w:val="28"/>
        </w:rPr>
      </w:pPr>
      <w:r w:rsidRPr="003F64AC">
        <w:rPr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и требованиями к профессиональным компетенциям АО Н</w:t>
      </w:r>
      <w:r>
        <w:rPr>
          <w:sz w:val="28"/>
          <w:szCs w:val="28"/>
        </w:rPr>
        <w:t>ПП «Радиосвязь» по специальностям</w:t>
      </w:r>
      <w:r w:rsidRPr="003F64AC">
        <w:rPr>
          <w:sz w:val="28"/>
          <w:szCs w:val="28"/>
        </w:rPr>
        <w:t xml:space="preserve"> </w:t>
      </w:r>
      <w:r>
        <w:rPr>
          <w:sz w:val="28"/>
          <w:szCs w:val="28"/>
        </w:rPr>
        <w:t>11.02.02«Техническое обслуживание и ремонт радиоэлектронной техники</w:t>
      </w:r>
      <w:r w:rsidRPr="001E0BA6">
        <w:rPr>
          <w:sz w:val="28"/>
          <w:szCs w:val="28"/>
        </w:rPr>
        <w:t>»</w:t>
      </w:r>
    </w:p>
    <w:p w:rsidR="00B71302" w:rsidRPr="001E0BA6" w:rsidRDefault="0084453C" w:rsidP="0084453C">
      <w:pPr>
        <w:jc w:val="both"/>
        <w:rPr>
          <w:sz w:val="28"/>
          <w:szCs w:val="28"/>
        </w:rPr>
      </w:pPr>
      <w:r w:rsidRPr="003F64AC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49D5" w:rsidRPr="003F64AC" w:rsidTr="00D176C0">
        <w:tc>
          <w:tcPr>
            <w:tcW w:w="4785" w:type="dxa"/>
          </w:tcPr>
          <w:p w:rsidR="00B249D5" w:rsidRPr="003F64AC" w:rsidRDefault="00B249D5" w:rsidP="00D176C0">
            <w:pPr>
              <w:rPr>
                <w:sz w:val="28"/>
                <w:szCs w:val="28"/>
              </w:rPr>
            </w:pPr>
            <w:r w:rsidRPr="003F64AC">
              <w:rPr>
                <w:sz w:val="28"/>
                <w:szCs w:val="28"/>
              </w:rPr>
              <w:t>ОДОБРЕНО</w:t>
            </w:r>
          </w:p>
          <w:p w:rsidR="00B249D5" w:rsidRPr="003F64AC" w:rsidRDefault="00B249D5" w:rsidP="00D176C0">
            <w:pPr>
              <w:rPr>
                <w:sz w:val="28"/>
                <w:szCs w:val="28"/>
              </w:rPr>
            </w:pPr>
            <w:r w:rsidRPr="003F64AC">
              <w:rPr>
                <w:sz w:val="28"/>
                <w:szCs w:val="28"/>
              </w:rPr>
              <w:t>Заместитель директора</w:t>
            </w:r>
          </w:p>
          <w:p w:rsidR="00B249D5" w:rsidRPr="003F64AC" w:rsidRDefault="00B249D5" w:rsidP="00D176C0">
            <w:pPr>
              <w:rPr>
                <w:sz w:val="28"/>
                <w:szCs w:val="28"/>
              </w:rPr>
            </w:pPr>
            <w:r w:rsidRPr="003F64AC">
              <w:rPr>
                <w:sz w:val="28"/>
                <w:szCs w:val="28"/>
              </w:rPr>
              <w:t xml:space="preserve">по </w:t>
            </w:r>
            <w:proofErr w:type="gramStart"/>
            <w:r w:rsidRPr="003F64AC">
              <w:rPr>
                <w:sz w:val="28"/>
                <w:szCs w:val="28"/>
              </w:rPr>
              <w:t>УПР</w:t>
            </w:r>
            <w:proofErr w:type="gramEnd"/>
          </w:p>
          <w:p w:rsidR="00B249D5" w:rsidRPr="003F64AC" w:rsidRDefault="00B249D5" w:rsidP="00D176C0">
            <w:pPr>
              <w:rPr>
                <w:sz w:val="28"/>
                <w:szCs w:val="28"/>
              </w:rPr>
            </w:pPr>
            <w:r w:rsidRPr="003F64AC">
              <w:rPr>
                <w:sz w:val="28"/>
                <w:szCs w:val="28"/>
              </w:rPr>
              <w:t xml:space="preserve">_______________ </w:t>
            </w:r>
            <w:r w:rsidR="000D03D6">
              <w:rPr>
                <w:sz w:val="28"/>
                <w:szCs w:val="28"/>
              </w:rPr>
              <w:t>Е.В. Тихомирова</w:t>
            </w:r>
          </w:p>
          <w:p w:rsidR="00B249D5" w:rsidRPr="003F64AC" w:rsidRDefault="000D03D6" w:rsidP="00D176C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 2021</w:t>
            </w:r>
            <w:r w:rsidR="00B249D5" w:rsidRPr="003F64AC">
              <w:rPr>
                <w:sz w:val="28"/>
                <w:szCs w:val="28"/>
              </w:rPr>
              <w:t>г.</w:t>
            </w:r>
          </w:p>
          <w:p w:rsidR="00B249D5" w:rsidRPr="003F64AC" w:rsidRDefault="00B249D5" w:rsidP="00D176C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249D5" w:rsidRPr="003F64AC" w:rsidRDefault="00B249D5" w:rsidP="00F46191">
            <w:pPr>
              <w:ind w:left="318"/>
              <w:rPr>
                <w:sz w:val="28"/>
                <w:szCs w:val="28"/>
              </w:rPr>
            </w:pPr>
            <w:r w:rsidRPr="003F64AC">
              <w:rPr>
                <w:sz w:val="28"/>
                <w:szCs w:val="28"/>
              </w:rPr>
              <w:t>УТВЕРЖДАЮ</w:t>
            </w:r>
          </w:p>
          <w:p w:rsidR="00B249D5" w:rsidRPr="003F64AC" w:rsidRDefault="00B249D5" w:rsidP="00F46191">
            <w:pPr>
              <w:ind w:left="318"/>
              <w:rPr>
                <w:sz w:val="28"/>
                <w:szCs w:val="28"/>
              </w:rPr>
            </w:pPr>
            <w:r w:rsidRPr="003F64AC">
              <w:rPr>
                <w:sz w:val="28"/>
                <w:szCs w:val="28"/>
              </w:rPr>
              <w:t xml:space="preserve">Заместитель директора </w:t>
            </w:r>
          </w:p>
          <w:p w:rsidR="00B249D5" w:rsidRPr="003F64AC" w:rsidRDefault="00B249D5" w:rsidP="00F46191">
            <w:pPr>
              <w:ind w:left="318"/>
              <w:rPr>
                <w:sz w:val="28"/>
                <w:szCs w:val="28"/>
              </w:rPr>
            </w:pPr>
            <w:r w:rsidRPr="003F64AC">
              <w:rPr>
                <w:sz w:val="28"/>
                <w:szCs w:val="28"/>
              </w:rPr>
              <w:t>по учебной работе</w:t>
            </w:r>
          </w:p>
          <w:p w:rsidR="00B249D5" w:rsidRPr="003F64AC" w:rsidRDefault="00B249D5" w:rsidP="00F46191">
            <w:pPr>
              <w:ind w:left="318"/>
              <w:rPr>
                <w:sz w:val="28"/>
                <w:szCs w:val="28"/>
              </w:rPr>
            </w:pPr>
            <w:r w:rsidRPr="003F64AC">
              <w:rPr>
                <w:sz w:val="28"/>
                <w:szCs w:val="28"/>
              </w:rPr>
              <w:t xml:space="preserve">_______________ </w:t>
            </w:r>
            <w:r w:rsidR="00F46191">
              <w:rPr>
                <w:sz w:val="28"/>
                <w:szCs w:val="28"/>
              </w:rPr>
              <w:t xml:space="preserve">М.А. </w:t>
            </w:r>
            <w:proofErr w:type="spellStart"/>
            <w:r w:rsidR="00F46191">
              <w:rPr>
                <w:sz w:val="28"/>
                <w:szCs w:val="28"/>
              </w:rPr>
              <w:t>Полютова</w:t>
            </w:r>
            <w:proofErr w:type="spellEnd"/>
          </w:p>
          <w:p w:rsidR="00B249D5" w:rsidRPr="003F64AC" w:rsidRDefault="000D03D6" w:rsidP="00F46191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 2021</w:t>
            </w:r>
            <w:r w:rsidR="00B249D5" w:rsidRPr="003F64AC">
              <w:rPr>
                <w:sz w:val="28"/>
                <w:szCs w:val="28"/>
              </w:rPr>
              <w:t>г.</w:t>
            </w:r>
          </w:p>
          <w:p w:rsidR="00B249D5" w:rsidRPr="003F64AC" w:rsidRDefault="00B249D5" w:rsidP="00F46191">
            <w:pPr>
              <w:ind w:left="318"/>
              <w:rPr>
                <w:b/>
                <w:sz w:val="28"/>
                <w:szCs w:val="28"/>
              </w:rPr>
            </w:pPr>
          </w:p>
        </w:tc>
      </w:tr>
    </w:tbl>
    <w:p w:rsidR="00B71302" w:rsidRPr="001E0BA6" w:rsidRDefault="00B71302" w:rsidP="00B71302">
      <w:pPr>
        <w:shd w:val="clear" w:color="auto" w:fill="FFFFFF"/>
        <w:rPr>
          <w:b/>
          <w:bCs/>
          <w:sz w:val="28"/>
          <w:szCs w:val="28"/>
        </w:rPr>
      </w:pPr>
    </w:p>
    <w:p w:rsidR="00B71302" w:rsidRPr="001E0BA6" w:rsidRDefault="00B71302" w:rsidP="00B71302">
      <w:pPr>
        <w:shd w:val="clear" w:color="auto" w:fill="FFFFFF"/>
        <w:rPr>
          <w:b/>
          <w:bCs/>
          <w:sz w:val="28"/>
          <w:szCs w:val="28"/>
        </w:rPr>
      </w:pPr>
    </w:p>
    <w:p w:rsidR="00B71302" w:rsidRPr="001E0BA6" w:rsidRDefault="00B71302" w:rsidP="00B71302">
      <w:pPr>
        <w:shd w:val="clear" w:color="auto" w:fill="FFFFFF"/>
        <w:rPr>
          <w:b/>
          <w:bCs/>
          <w:sz w:val="28"/>
          <w:szCs w:val="28"/>
        </w:rPr>
      </w:pPr>
    </w:p>
    <w:p w:rsidR="003A54F3" w:rsidRPr="001E0BA6" w:rsidRDefault="003A54F3" w:rsidP="003A54F3">
      <w:pPr>
        <w:shd w:val="clear" w:color="auto" w:fill="FFFFFF"/>
        <w:rPr>
          <w:bCs/>
          <w:sz w:val="28"/>
          <w:szCs w:val="28"/>
        </w:rPr>
      </w:pPr>
    </w:p>
    <w:p w:rsidR="003A54F3" w:rsidRPr="001E0BA6" w:rsidRDefault="003A54F3" w:rsidP="003A54F3">
      <w:pPr>
        <w:shd w:val="clear" w:color="auto" w:fill="FFFFFF"/>
        <w:rPr>
          <w:bCs/>
          <w:sz w:val="28"/>
          <w:szCs w:val="28"/>
        </w:rPr>
      </w:pPr>
    </w:p>
    <w:p w:rsidR="003A54F3" w:rsidRPr="001E0BA6" w:rsidRDefault="003A54F3" w:rsidP="003A54F3">
      <w:pPr>
        <w:shd w:val="clear" w:color="auto" w:fill="FFFFFF"/>
        <w:rPr>
          <w:bCs/>
          <w:sz w:val="28"/>
          <w:szCs w:val="28"/>
        </w:rPr>
      </w:pPr>
    </w:p>
    <w:p w:rsidR="00B71302" w:rsidRPr="001E0BA6" w:rsidRDefault="00B71302" w:rsidP="00B71302">
      <w:pPr>
        <w:shd w:val="clear" w:color="auto" w:fill="FFFFFF"/>
        <w:rPr>
          <w:bCs/>
          <w:sz w:val="28"/>
          <w:szCs w:val="28"/>
        </w:rPr>
      </w:pPr>
    </w:p>
    <w:p w:rsidR="00B71302" w:rsidRPr="001E0BA6" w:rsidRDefault="00B71302" w:rsidP="00B71302">
      <w:pPr>
        <w:shd w:val="clear" w:color="auto" w:fill="FFFFFF"/>
        <w:rPr>
          <w:bCs/>
          <w:sz w:val="28"/>
          <w:szCs w:val="28"/>
        </w:rPr>
      </w:pPr>
    </w:p>
    <w:p w:rsidR="00B71302" w:rsidRPr="001E0BA6" w:rsidRDefault="00B71302" w:rsidP="00B71302">
      <w:pPr>
        <w:shd w:val="clear" w:color="auto" w:fill="FFFFFF"/>
        <w:rPr>
          <w:bCs/>
          <w:sz w:val="28"/>
          <w:szCs w:val="28"/>
        </w:rPr>
      </w:pPr>
    </w:p>
    <w:p w:rsidR="00B71302" w:rsidRPr="001E0BA6" w:rsidRDefault="00B71302" w:rsidP="00B71302">
      <w:pPr>
        <w:shd w:val="clear" w:color="auto" w:fill="FFFFFF"/>
        <w:rPr>
          <w:bCs/>
          <w:sz w:val="28"/>
          <w:szCs w:val="28"/>
        </w:rPr>
      </w:pPr>
    </w:p>
    <w:p w:rsidR="00B71302" w:rsidRPr="001E0BA6" w:rsidRDefault="00B71302" w:rsidP="00B71302">
      <w:pPr>
        <w:shd w:val="clear" w:color="auto" w:fill="FFFFFF"/>
        <w:rPr>
          <w:bCs/>
          <w:sz w:val="28"/>
          <w:szCs w:val="28"/>
        </w:rPr>
      </w:pPr>
    </w:p>
    <w:p w:rsidR="00B71302" w:rsidRPr="001E0BA6" w:rsidRDefault="00B71302" w:rsidP="00B71302">
      <w:pPr>
        <w:shd w:val="clear" w:color="auto" w:fill="FFFFFF"/>
        <w:rPr>
          <w:bCs/>
          <w:sz w:val="28"/>
          <w:szCs w:val="28"/>
        </w:rPr>
      </w:pPr>
    </w:p>
    <w:p w:rsidR="00B71302" w:rsidRPr="001E0BA6" w:rsidRDefault="00B71302" w:rsidP="00B71302">
      <w:pPr>
        <w:shd w:val="clear" w:color="auto" w:fill="FFFFFF"/>
        <w:rPr>
          <w:bCs/>
          <w:sz w:val="28"/>
          <w:szCs w:val="28"/>
        </w:rPr>
      </w:pPr>
    </w:p>
    <w:p w:rsidR="00F46191" w:rsidRPr="0070733F" w:rsidRDefault="00F46191" w:rsidP="00F46191">
      <w:pPr>
        <w:spacing w:line="360" w:lineRule="auto"/>
        <w:rPr>
          <w:sz w:val="28"/>
          <w:szCs w:val="28"/>
        </w:rPr>
      </w:pPr>
      <w:r w:rsidRPr="0070733F">
        <w:rPr>
          <w:sz w:val="28"/>
          <w:szCs w:val="28"/>
        </w:rPr>
        <w:t>РАССМОТРЕНО</w:t>
      </w:r>
    </w:p>
    <w:p w:rsidR="00F46191" w:rsidRPr="00A5155C" w:rsidRDefault="00F46191" w:rsidP="00F46191">
      <w:pPr>
        <w:rPr>
          <w:sz w:val="28"/>
          <w:szCs w:val="28"/>
        </w:rPr>
      </w:pPr>
      <w:r w:rsidRPr="00A5155C">
        <w:rPr>
          <w:sz w:val="28"/>
          <w:szCs w:val="28"/>
        </w:rPr>
        <w:t xml:space="preserve">на заседании цикловой комиссии </w:t>
      </w:r>
    </w:p>
    <w:p w:rsidR="00F46191" w:rsidRPr="00A5155C" w:rsidRDefault="00F46191" w:rsidP="00F46191">
      <w:pPr>
        <w:rPr>
          <w:sz w:val="28"/>
          <w:szCs w:val="28"/>
        </w:rPr>
      </w:pPr>
      <w:r w:rsidRPr="00A5155C">
        <w:rPr>
          <w:sz w:val="28"/>
          <w:szCs w:val="28"/>
        </w:rPr>
        <w:t xml:space="preserve">преподавателей профессионального цикла </w:t>
      </w:r>
    </w:p>
    <w:p w:rsidR="000D03D6" w:rsidRPr="000D03D6" w:rsidRDefault="000D03D6" w:rsidP="000D03D6">
      <w:pPr>
        <w:rPr>
          <w:sz w:val="28"/>
          <w:szCs w:val="28"/>
        </w:rPr>
      </w:pPr>
      <w:r w:rsidRPr="000D03D6">
        <w:rPr>
          <w:sz w:val="28"/>
          <w:szCs w:val="28"/>
        </w:rPr>
        <w:t>преподавателей профессионального технического профиля</w:t>
      </w:r>
    </w:p>
    <w:p w:rsidR="00F46191" w:rsidRPr="00A5155C" w:rsidRDefault="00F46191" w:rsidP="00F46191">
      <w:pPr>
        <w:spacing w:line="360" w:lineRule="auto"/>
        <w:rPr>
          <w:sz w:val="28"/>
          <w:szCs w:val="28"/>
        </w:rPr>
      </w:pPr>
      <w:r w:rsidRPr="00A5155C">
        <w:rPr>
          <w:sz w:val="28"/>
          <w:szCs w:val="28"/>
        </w:rPr>
        <w:t xml:space="preserve">Протокол №___ от «___»___________ 20___г  </w:t>
      </w:r>
    </w:p>
    <w:p w:rsidR="00F46191" w:rsidRPr="00A5155C" w:rsidRDefault="00F46191" w:rsidP="00F46191">
      <w:pPr>
        <w:shd w:val="clear" w:color="auto" w:fill="FFFFFF"/>
        <w:rPr>
          <w:bCs/>
          <w:sz w:val="28"/>
          <w:szCs w:val="28"/>
        </w:rPr>
      </w:pPr>
      <w:r w:rsidRPr="00A5155C">
        <w:rPr>
          <w:sz w:val="28"/>
          <w:szCs w:val="28"/>
        </w:rPr>
        <w:t>Председатель ЦК __________________ Е.В. Харитонова</w:t>
      </w:r>
    </w:p>
    <w:p w:rsidR="00B71302" w:rsidRPr="001E0BA6" w:rsidRDefault="00B71302" w:rsidP="00B71302">
      <w:pPr>
        <w:jc w:val="both"/>
        <w:rPr>
          <w:sz w:val="28"/>
          <w:szCs w:val="28"/>
        </w:rPr>
      </w:pPr>
    </w:p>
    <w:p w:rsidR="00B71302" w:rsidRPr="001E0BA6" w:rsidRDefault="00B71302" w:rsidP="00B71302">
      <w:pPr>
        <w:jc w:val="both"/>
        <w:rPr>
          <w:sz w:val="28"/>
          <w:szCs w:val="28"/>
        </w:rPr>
      </w:pPr>
    </w:p>
    <w:p w:rsidR="00B71302" w:rsidRPr="001E0BA6" w:rsidRDefault="00B71302" w:rsidP="00B71302">
      <w:pPr>
        <w:jc w:val="both"/>
        <w:rPr>
          <w:sz w:val="28"/>
          <w:szCs w:val="28"/>
        </w:rPr>
      </w:pPr>
    </w:p>
    <w:p w:rsidR="00B71302" w:rsidRPr="001E0BA6" w:rsidRDefault="00B71302" w:rsidP="00B71302">
      <w:pPr>
        <w:jc w:val="both"/>
        <w:rPr>
          <w:sz w:val="28"/>
          <w:szCs w:val="28"/>
        </w:rPr>
      </w:pPr>
    </w:p>
    <w:p w:rsidR="00B71302" w:rsidRPr="001E0BA6" w:rsidRDefault="00B71302" w:rsidP="00B71302">
      <w:pPr>
        <w:jc w:val="both"/>
        <w:rPr>
          <w:sz w:val="28"/>
          <w:szCs w:val="28"/>
        </w:rPr>
      </w:pPr>
    </w:p>
    <w:p w:rsidR="00B71302" w:rsidRPr="001E0BA6" w:rsidRDefault="00B71302" w:rsidP="000D03D6">
      <w:pPr>
        <w:jc w:val="both"/>
        <w:rPr>
          <w:sz w:val="28"/>
          <w:szCs w:val="28"/>
        </w:rPr>
      </w:pPr>
      <w:r w:rsidRPr="001E0BA6">
        <w:rPr>
          <w:sz w:val="28"/>
          <w:szCs w:val="28"/>
        </w:rPr>
        <w:t>АВТОР:</w:t>
      </w:r>
      <w:r>
        <w:rPr>
          <w:sz w:val="28"/>
          <w:szCs w:val="28"/>
        </w:rPr>
        <w:t xml:space="preserve">   </w:t>
      </w:r>
      <w:r w:rsidR="000D03D6">
        <w:rPr>
          <w:sz w:val="28"/>
          <w:szCs w:val="28"/>
        </w:rPr>
        <w:t>Баранова Е</w:t>
      </w:r>
      <w:r w:rsidR="003A54F3">
        <w:rPr>
          <w:sz w:val="28"/>
          <w:szCs w:val="28"/>
        </w:rPr>
        <w:t>.А.</w:t>
      </w:r>
      <w:r w:rsidRPr="001E0BA6">
        <w:rPr>
          <w:sz w:val="28"/>
          <w:szCs w:val="28"/>
        </w:rPr>
        <w:t xml:space="preserve"> </w:t>
      </w:r>
      <w:r w:rsidR="000D03D6" w:rsidRPr="001E0BA6">
        <w:rPr>
          <w:sz w:val="28"/>
          <w:szCs w:val="28"/>
        </w:rPr>
        <w:t xml:space="preserve">преподаватель </w:t>
      </w:r>
      <w:r w:rsidR="000D03D6">
        <w:rPr>
          <w:sz w:val="28"/>
          <w:szCs w:val="28"/>
        </w:rPr>
        <w:t>КГБ ПОУ «ККРИТ»</w:t>
      </w:r>
    </w:p>
    <w:p w:rsidR="00B71302" w:rsidRPr="001E0BA6" w:rsidRDefault="00B71302" w:rsidP="00B71302">
      <w:pPr>
        <w:ind w:firstLine="720"/>
        <w:jc w:val="both"/>
        <w:rPr>
          <w:sz w:val="28"/>
          <w:szCs w:val="28"/>
        </w:rPr>
      </w:pPr>
    </w:p>
    <w:p w:rsidR="00B71302" w:rsidRPr="001E0BA6" w:rsidRDefault="00B71302" w:rsidP="00B71302">
      <w:pPr>
        <w:jc w:val="both"/>
        <w:rPr>
          <w:sz w:val="28"/>
          <w:szCs w:val="28"/>
        </w:rPr>
      </w:pPr>
    </w:p>
    <w:p w:rsidR="00B71302" w:rsidRDefault="00B71302" w:rsidP="00B71302">
      <w:pPr>
        <w:jc w:val="both"/>
        <w:rPr>
          <w:sz w:val="28"/>
          <w:szCs w:val="28"/>
        </w:rPr>
      </w:pPr>
    </w:p>
    <w:p w:rsidR="000D03D6" w:rsidRDefault="000D03D6" w:rsidP="00B71302">
      <w:pPr>
        <w:jc w:val="both"/>
        <w:rPr>
          <w:sz w:val="28"/>
          <w:szCs w:val="28"/>
        </w:rPr>
      </w:pPr>
    </w:p>
    <w:p w:rsidR="000D03D6" w:rsidRPr="001E0BA6" w:rsidRDefault="000D03D6" w:rsidP="00B71302">
      <w:pPr>
        <w:jc w:val="both"/>
        <w:rPr>
          <w:sz w:val="28"/>
          <w:szCs w:val="28"/>
        </w:rPr>
      </w:pPr>
    </w:p>
    <w:p w:rsidR="00B71302" w:rsidRDefault="00B71302" w:rsidP="00B71302">
      <w:pPr>
        <w:ind w:firstLine="720"/>
        <w:jc w:val="both"/>
        <w:rPr>
          <w:sz w:val="28"/>
          <w:szCs w:val="28"/>
        </w:rPr>
      </w:pPr>
    </w:p>
    <w:p w:rsidR="002762AC" w:rsidRDefault="002762AC" w:rsidP="00B71302">
      <w:pPr>
        <w:ind w:firstLine="720"/>
        <w:jc w:val="both"/>
        <w:rPr>
          <w:sz w:val="28"/>
          <w:szCs w:val="28"/>
        </w:rPr>
      </w:pPr>
    </w:p>
    <w:p w:rsidR="002762AC" w:rsidRPr="001E0BA6" w:rsidRDefault="002762AC" w:rsidP="00B71302">
      <w:pPr>
        <w:ind w:firstLine="720"/>
        <w:jc w:val="both"/>
        <w:rPr>
          <w:sz w:val="28"/>
          <w:szCs w:val="28"/>
        </w:rPr>
      </w:pPr>
    </w:p>
    <w:p w:rsidR="00B71302" w:rsidRPr="00902FDA" w:rsidRDefault="00B71302" w:rsidP="00B71302">
      <w:pPr>
        <w:autoSpaceDN w:val="0"/>
        <w:adjustRightInd w:val="0"/>
        <w:jc w:val="center"/>
        <w:rPr>
          <w:b/>
          <w:bCs/>
          <w:color w:val="000000"/>
          <w:spacing w:val="-10"/>
          <w:sz w:val="24"/>
          <w:szCs w:val="24"/>
        </w:rPr>
      </w:pPr>
      <w:r w:rsidRPr="000E4F97">
        <w:rPr>
          <w:b/>
          <w:bCs/>
          <w:color w:val="000000"/>
          <w:spacing w:val="-10"/>
          <w:sz w:val="24"/>
          <w:szCs w:val="24"/>
        </w:rPr>
        <w:lastRenderedPageBreak/>
        <w:t>СОДЕРЖАНИЕ</w:t>
      </w:r>
    </w:p>
    <w:p w:rsidR="00B71302" w:rsidRPr="00902FDA" w:rsidRDefault="00B71302" w:rsidP="00B71302">
      <w:pPr>
        <w:autoSpaceDN w:val="0"/>
        <w:adjustRightInd w:val="0"/>
        <w:jc w:val="center"/>
        <w:rPr>
          <w:b/>
          <w:bCs/>
          <w:color w:val="000000"/>
          <w:spacing w:val="-10"/>
          <w:sz w:val="24"/>
          <w:szCs w:val="24"/>
        </w:rPr>
      </w:pPr>
    </w:p>
    <w:p w:rsidR="00B71302" w:rsidRPr="0015125D" w:rsidRDefault="00B71302" w:rsidP="00B71302">
      <w:pPr>
        <w:numPr>
          <w:ilvl w:val="0"/>
          <w:numId w:val="1"/>
        </w:numPr>
        <w:autoSpaceDN w:val="0"/>
        <w:adjustRightInd w:val="0"/>
        <w:spacing w:line="360" w:lineRule="auto"/>
        <w:rPr>
          <w:b/>
          <w:sz w:val="24"/>
          <w:szCs w:val="24"/>
          <w:lang w:eastAsia="ru-RU"/>
        </w:rPr>
      </w:pPr>
      <w:r w:rsidRPr="0015125D">
        <w:rPr>
          <w:b/>
          <w:sz w:val="24"/>
          <w:szCs w:val="24"/>
          <w:lang w:eastAsia="ru-RU"/>
        </w:rPr>
        <w:t>ПАСПОРТ ПРОГРАММЫ ПРОИЗВОДСТВЕННОЙ ПРАКТИКИ</w:t>
      </w:r>
      <w:r w:rsidR="005F33AE">
        <w:rPr>
          <w:b/>
          <w:sz w:val="24"/>
          <w:szCs w:val="24"/>
          <w:lang w:val="en-US" w:eastAsia="ru-RU"/>
        </w:rPr>
        <w:t xml:space="preserve">         4</w:t>
      </w:r>
    </w:p>
    <w:p w:rsidR="00B71302" w:rsidRPr="0015125D" w:rsidRDefault="00B71302" w:rsidP="00B71302">
      <w:pPr>
        <w:autoSpaceDN w:val="0"/>
        <w:adjustRightInd w:val="0"/>
        <w:spacing w:line="360" w:lineRule="auto"/>
        <w:rPr>
          <w:b/>
          <w:sz w:val="24"/>
          <w:szCs w:val="24"/>
          <w:lang w:eastAsia="ru-RU"/>
        </w:rPr>
      </w:pPr>
      <w:r w:rsidRPr="0015125D">
        <w:rPr>
          <w:b/>
          <w:sz w:val="24"/>
          <w:szCs w:val="24"/>
          <w:lang w:eastAsia="ru-RU"/>
        </w:rPr>
        <w:t xml:space="preserve"> (ПО ПРОФИЛЮ СПЕЦИАЛЬНОСТИ).          </w:t>
      </w:r>
      <w:r w:rsidR="003A54F3">
        <w:rPr>
          <w:b/>
          <w:sz w:val="24"/>
          <w:szCs w:val="24"/>
          <w:lang w:eastAsia="ru-RU"/>
        </w:rPr>
        <w:tab/>
      </w:r>
      <w:r w:rsidR="003A54F3">
        <w:rPr>
          <w:b/>
          <w:sz w:val="24"/>
          <w:szCs w:val="24"/>
          <w:lang w:eastAsia="ru-RU"/>
        </w:rPr>
        <w:tab/>
      </w:r>
      <w:r w:rsidR="003A54F3">
        <w:rPr>
          <w:b/>
          <w:sz w:val="24"/>
          <w:szCs w:val="24"/>
          <w:lang w:eastAsia="ru-RU"/>
        </w:rPr>
        <w:tab/>
      </w:r>
      <w:r w:rsidR="003A54F3">
        <w:rPr>
          <w:b/>
          <w:sz w:val="24"/>
          <w:szCs w:val="24"/>
          <w:lang w:eastAsia="ru-RU"/>
        </w:rPr>
        <w:tab/>
      </w:r>
      <w:r w:rsidR="003A54F3">
        <w:rPr>
          <w:b/>
          <w:sz w:val="24"/>
          <w:szCs w:val="24"/>
          <w:lang w:eastAsia="ru-RU"/>
        </w:rPr>
        <w:tab/>
      </w:r>
      <w:r w:rsidR="003A54F3">
        <w:rPr>
          <w:b/>
          <w:sz w:val="24"/>
          <w:szCs w:val="24"/>
          <w:lang w:eastAsia="ru-RU"/>
        </w:rPr>
        <w:tab/>
      </w:r>
    </w:p>
    <w:p w:rsidR="00B71302" w:rsidRPr="0015125D" w:rsidRDefault="00B71302" w:rsidP="00B71302">
      <w:pPr>
        <w:autoSpaceDN w:val="0"/>
        <w:adjustRightInd w:val="0"/>
        <w:spacing w:line="360" w:lineRule="auto"/>
        <w:ind w:left="720"/>
        <w:rPr>
          <w:b/>
          <w:sz w:val="24"/>
          <w:szCs w:val="24"/>
          <w:lang w:eastAsia="ru-RU"/>
        </w:rPr>
      </w:pPr>
    </w:p>
    <w:p w:rsidR="005F33AE" w:rsidRPr="005F33AE" w:rsidRDefault="00B71302" w:rsidP="00B71302">
      <w:pPr>
        <w:numPr>
          <w:ilvl w:val="0"/>
          <w:numId w:val="1"/>
        </w:numPr>
        <w:autoSpaceDN w:val="0"/>
        <w:adjustRightInd w:val="0"/>
        <w:spacing w:line="360" w:lineRule="auto"/>
        <w:rPr>
          <w:b/>
          <w:sz w:val="24"/>
          <w:szCs w:val="24"/>
          <w:lang w:eastAsia="ru-RU"/>
        </w:rPr>
      </w:pPr>
      <w:r w:rsidRPr="0015125D">
        <w:rPr>
          <w:b/>
          <w:sz w:val="24"/>
          <w:szCs w:val="24"/>
          <w:lang w:eastAsia="ru-RU"/>
        </w:rPr>
        <w:t>СТРУКТУРА И СО</w:t>
      </w:r>
      <w:r w:rsidR="00F46191">
        <w:rPr>
          <w:b/>
          <w:sz w:val="24"/>
          <w:szCs w:val="24"/>
          <w:lang w:eastAsia="ru-RU"/>
        </w:rPr>
        <w:t xml:space="preserve"> </w:t>
      </w:r>
      <w:r w:rsidRPr="0015125D">
        <w:rPr>
          <w:b/>
          <w:sz w:val="24"/>
          <w:szCs w:val="24"/>
          <w:lang w:eastAsia="ru-RU"/>
        </w:rPr>
        <w:t xml:space="preserve">ДЕРЖАНИЕ </w:t>
      </w:r>
      <w:proofErr w:type="gramStart"/>
      <w:r w:rsidRPr="0015125D">
        <w:rPr>
          <w:b/>
          <w:sz w:val="24"/>
          <w:szCs w:val="24"/>
          <w:lang w:eastAsia="ru-RU"/>
        </w:rPr>
        <w:t>ПРОИЗВОДСТВЕННОЙ</w:t>
      </w:r>
      <w:proofErr w:type="gramEnd"/>
      <w:r w:rsidRPr="0015125D">
        <w:rPr>
          <w:b/>
          <w:sz w:val="24"/>
          <w:szCs w:val="24"/>
          <w:lang w:eastAsia="ru-RU"/>
        </w:rPr>
        <w:t xml:space="preserve">  </w:t>
      </w:r>
      <w:r w:rsidR="005F33AE" w:rsidRPr="00F46191">
        <w:rPr>
          <w:b/>
          <w:sz w:val="24"/>
          <w:szCs w:val="24"/>
          <w:lang w:eastAsia="ru-RU"/>
        </w:rPr>
        <w:t xml:space="preserve">                     7</w:t>
      </w:r>
    </w:p>
    <w:p w:rsidR="00B71302" w:rsidRPr="005F33AE" w:rsidRDefault="00B71302" w:rsidP="005F33AE">
      <w:pPr>
        <w:autoSpaceDN w:val="0"/>
        <w:adjustRightInd w:val="0"/>
        <w:spacing w:line="360" w:lineRule="auto"/>
        <w:ind w:left="720"/>
        <w:rPr>
          <w:b/>
          <w:sz w:val="24"/>
          <w:szCs w:val="24"/>
          <w:lang w:eastAsia="ru-RU"/>
        </w:rPr>
      </w:pPr>
      <w:r w:rsidRPr="005F33AE">
        <w:rPr>
          <w:b/>
          <w:sz w:val="24"/>
          <w:szCs w:val="24"/>
          <w:lang w:eastAsia="ru-RU"/>
        </w:rPr>
        <w:t>ПРАКТИКИ</w:t>
      </w:r>
      <w:r w:rsidR="005F33AE" w:rsidRPr="005F33AE">
        <w:rPr>
          <w:b/>
          <w:sz w:val="24"/>
          <w:szCs w:val="24"/>
          <w:lang w:val="en-US" w:eastAsia="ru-RU"/>
        </w:rPr>
        <w:t xml:space="preserve"> </w:t>
      </w:r>
      <w:r w:rsidRPr="005F33AE">
        <w:rPr>
          <w:b/>
          <w:sz w:val="24"/>
          <w:szCs w:val="24"/>
          <w:lang w:eastAsia="ru-RU"/>
        </w:rPr>
        <w:t xml:space="preserve"> (ПО ПРОФИЛЮ СПЕЦИАЛЬНОСТИ).</w:t>
      </w:r>
      <w:r w:rsidR="003A54F3" w:rsidRPr="005F33AE">
        <w:rPr>
          <w:b/>
          <w:sz w:val="24"/>
          <w:szCs w:val="24"/>
          <w:lang w:eastAsia="ru-RU"/>
        </w:rPr>
        <w:tab/>
      </w:r>
      <w:r w:rsidR="003A54F3" w:rsidRPr="005F33AE">
        <w:rPr>
          <w:b/>
          <w:sz w:val="24"/>
          <w:szCs w:val="24"/>
          <w:lang w:eastAsia="ru-RU"/>
        </w:rPr>
        <w:tab/>
      </w:r>
      <w:r w:rsidR="003A54F3" w:rsidRPr="005F33AE">
        <w:rPr>
          <w:b/>
          <w:sz w:val="24"/>
          <w:szCs w:val="24"/>
          <w:lang w:eastAsia="ru-RU"/>
        </w:rPr>
        <w:tab/>
      </w:r>
      <w:r w:rsidR="003A54F3" w:rsidRPr="005F33AE">
        <w:rPr>
          <w:b/>
          <w:sz w:val="24"/>
          <w:szCs w:val="24"/>
          <w:lang w:eastAsia="ru-RU"/>
        </w:rPr>
        <w:tab/>
      </w:r>
      <w:r w:rsidR="003A54F3" w:rsidRPr="005F33AE">
        <w:rPr>
          <w:b/>
          <w:sz w:val="24"/>
          <w:szCs w:val="24"/>
          <w:lang w:eastAsia="ru-RU"/>
        </w:rPr>
        <w:tab/>
      </w:r>
      <w:r w:rsidR="003A54F3" w:rsidRPr="005F33AE">
        <w:rPr>
          <w:b/>
          <w:sz w:val="24"/>
          <w:szCs w:val="24"/>
          <w:lang w:eastAsia="ru-RU"/>
        </w:rPr>
        <w:tab/>
      </w:r>
    </w:p>
    <w:p w:rsidR="00B71302" w:rsidRPr="0015125D" w:rsidRDefault="00B71302" w:rsidP="00B71302">
      <w:pPr>
        <w:numPr>
          <w:ilvl w:val="0"/>
          <w:numId w:val="1"/>
        </w:numPr>
        <w:autoSpaceDN w:val="0"/>
        <w:adjustRightInd w:val="0"/>
        <w:spacing w:line="36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ИРФОРМАЦИОННОЕ ОБЕСПЕЧЕНИЕ </w:t>
      </w:r>
      <w:proofErr w:type="gramStart"/>
      <w:r w:rsidRPr="0015125D">
        <w:rPr>
          <w:b/>
          <w:sz w:val="24"/>
          <w:szCs w:val="24"/>
          <w:lang w:eastAsia="ru-RU"/>
        </w:rPr>
        <w:t>ПРОИЗВОДСТВЕННОЙ</w:t>
      </w:r>
      <w:proofErr w:type="gramEnd"/>
    </w:p>
    <w:p w:rsidR="00B71302" w:rsidRPr="0015125D" w:rsidRDefault="00B71302" w:rsidP="00B71302">
      <w:pPr>
        <w:autoSpaceDN w:val="0"/>
        <w:adjustRightInd w:val="0"/>
        <w:spacing w:line="360" w:lineRule="auto"/>
        <w:rPr>
          <w:b/>
          <w:sz w:val="24"/>
          <w:szCs w:val="24"/>
          <w:lang w:eastAsia="ru-RU"/>
        </w:rPr>
      </w:pPr>
      <w:r w:rsidRPr="0015125D">
        <w:rPr>
          <w:b/>
          <w:sz w:val="24"/>
          <w:szCs w:val="24"/>
          <w:lang w:eastAsia="ru-RU"/>
        </w:rPr>
        <w:t xml:space="preserve"> ПРАКТИКИ  (ПО ПРОФИЛЮ  СПЕЦИАЛЬНОСТИ).</w:t>
      </w:r>
      <w:r w:rsidR="003A54F3">
        <w:rPr>
          <w:b/>
          <w:sz w:val="24"/>
          <w:szCs w:val="24"/>
          <w:lang w:eastAsia="ru-RU"/>
        </w:rPr>
        <w:tab/>
      </w:r>
      <w:r w:rsidR="003A54F3">
        <w:rPr>
          <w:b/>
          <w:sz w:val="24"/>
          <w:szCs w:val="24"/>
          <w:lang w:eastAsia="ru-RU"/>
        </w:rPr>
        <w:tab/>
      </w:r>
      <w:r w:rsidR="003A54F3">
        <w:rPr>
          <w:b/>
          <w:sz w:val="24"/>
          <w:szCs w:val="24"/>
          <w:lang w:eastAsia="ru-RU"/>
        </w:rPr>
        <w:tab/>
      </w:r>
      <w:r w:rsidR="003A54F3">
        <w:rPr>
          <w:b/>
          <w:sz w:val="24"/>
          <w:szCs w:val="24"/>
          <w:lang w:eastAsia="ru-RU"/>
        </w:rPr>
        <w:tab/>
      </w:r>
      <w:r w:rsidR="005F33AE">
        <w:rPr>
          <w:b/>
          <w:sz w:val="24"/>
          <w:szCs w:val="24"/>
          <w:lang w:val="en-US" w:eastAsia="ru-RU"/>
        </w:rPr>
        <w:t>9</w:t>
      </w:r>
      <w:r w:rsidR="003A54F3">
        <w:rPr>
          <w:b/>
          <w:sz w:val="24"/>
          <w:szCs w:val="24"/>
          <w:lang w:eastAsia="ru-RU"/>
        </w:rPr>
        <w:tab/>
      </w:r>
    </w:p>
    <w:p w:rsidR="00B71302" w:rsidRPr="0015125D" w:rsidRDefault="00B71302" w:rsidP="00B71302">
      <w:pPr>
        <w:autoSpaceDN w:val="0"/>
        <w:adjustRightInd w:val="0"/>
        <w:spacing w:line="360" w:lineRule="auto"/>
        <w:rPr>
          <w:b/>
          <w:sz w:val="24"/>
          <w:szCs w:val="24"/>
          <w:lang w:eastAsia="ru-RU"/>
        </w:rPr>
      </w:pPr>
    </w:p>
    <w:p w:rsidR="005F33AE" w:rsidRPr="005F33AE" w:rsidRDefault="00B71302" w:rsidP="005F33AE">
      <w:pPr>
        <w:pStyle w:val="a3"/>
        <w:numPr>
          <w:ilvl w:val="0"/>
          <w:numId w:val="1"/>
        </w:numPr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F33AE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</w:p>
    <w:p w:rsidR="005F33AE" w:rsidRPr="0028664A" w:rsidRDefault="005F33AE" w:rsidP="005F33AE">
      <w:pPr>
        <w:pStyle w:val="a3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2866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ПРАКТИКИ</w:t>
      </w:r>
      <w:r w:rsidRPr="0028664A">
        <w:rPr>
          <w:rFonts w:ascii="Times New Roman" w:hAnsi="Times New Roman"/>
          <w:b/>
          <w:sz w:val="24"/>
          <w:szCs w:val="24"/>
        </w:rPr>
        <w:t xml:space="preserve">  </w:t>
      </w:r>
      <w:r w:rsidR="00B71302" w:rsidRPr="005F33AE">
        <w:rPr>
          <w:rFonts w:ascii="Times New Roman" w:hAnsi="Times New Roman"/>
          <w:b/>
          <w:sz w:val="24"/>
          <w:szCs w:val="24"/>
        </w:rPr>
        <w:t xml:space="preserve">(ПО ПРОФИЛЮ </w:t>
      </w:r>
      <w:proofErr w:type="gramEnd"/>
    </w:p>
    <w:p w:rsidR="00B71302" w:rsidRPr="0028664A" w:rsidRDefault="00B71302" w:rsidP="005F33AE">
      <w:pPr>
        <w:pStyle w:val="a3"/>
        <w:autoSpaceDN w:val="0"/>
        <w:adjustRightInd w:val="0"/>
        <w:spacing w:line="360" w:lineRule="auto"/>
        <w:rPr>
          <w:b/>
          <w:sz w:val="24"/>
          <w:szCs w:val="24"/>
        </w:rPr>
      </w:pPr>
      <w:proofErr w:type="gramStart"/>
      <w:r w:rsidRPr="005F33AE">
        <w:rPr>
          <w:rFonts w:ascii="Times New Roman" w:hAnsi="Times New Roman"/>
          <w:b/>
          <w:sz w:val="24"/>
          <w:szCs w:val="24"/>
        </w:rPr>
        <w:t>СПЕЦИАЛЬНОСТИ).</w:t>
      </w:r>
      <w:r w:rsidR="003A54F3" w:rsidRPr="005F33AE">
        <w:rPr>
          <w:rFonts w:ascii="Times New Roman" w:hAnsi="Times New Roman"/>
          <w:b/>
          <w:sz w:val="24"/>
          <w:szCs w:val="24"/>
        </w:rPr>
        <w:tab/>
      </w:r>
      <w:r w:rsidR="003A54F3" w:rsidRPr="005F33AE">
        <w:rPr>
          <w:b/>
          <w:sz w:val="24"/>
          <w:szCs w:val="24"/>
        </w:rPr>
        <w:tab/>
      </w:r>
      <w:r w:rsidR="003A54F3" w:rsidRPr="005F33AE">
        <w:rPr>
          <w:b/>
          <w:sz w:val="24"/>
          <w:szCs w:val="24"/>
        </w:rPr>
        <w:tab/>
      </w:r>
      <w:r w:rsidR="003A54F3" w:rsidRPr="005F33AE">
        <w:rPr>
          <w:b/>
          <w:sz w:val="24"/>
          <w:szCs w:val="24"/>
        </w:rPr>
        <w:tab/>
      </w:r>
      <w:r w:rsidR="003A54F3" w:rsidRPr="005F33AE">
        <w:rPr>
          <w:b/>
          <w:sz w:val="24"/>
          <w:szCs w:val="24"/>
        </w:rPr>
        <w:tab/>
      </w:r>
      <w:r w:rsidR="001E75FB" w:rsidRPr="0028664A">
        <w:rPr>
          <w:b/>
          <w:sz w:val="24"/>
          <w:szCs w:val="24"/>
        </w:rPr>
        <w:t xml:space="preserve">                                   </w:t>
      </w:r>
      <w:r w:rsidR="001E75FB" w:rsidRPr="0028664A">
        <w:rPr>
          <w:rFonts w:ascii="Times New Roman" w:hAnsi="Times New Roman"/>
          <w:b/>
          <w:sz w:val="24"/>
          <w:szCs w:val="24"/>
        </w:rPr>
        <w:t xml:space="preserve"> 1</w:t>
      </w:r>
      <w:r w:rsidR="00F46191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B71302" w:rsidRPr="00414816" w:rsidRDefault="00B71302" w:rsidP="00B71302">
      <w:pPr>
        <w:widowControl/>
        <w:suppressAutoHyphens w:val="0"/>
        <w:autoSpaceDE/>
        <w:spacing w:after="120"/>
        <w:jc w:val="center"/>
        <w:rPr>
          <w:b/>
          <w:caps/>
          <w:sz w:val="24"/>
          <w:szCs w:val="24"/>
        </w:rPr>
      </w:pPr>
      <w:r w:rsidRPr="0015125D">
        <w:rPr>
          <w:b/>
          <w:bCs/>
          <w:color w:val="000000"/>
          <w:spacing w:val="44"/>
          <w:sz w:val="24"/>
          <w:szCs w:val="24"/>
        </w:rPr>
        <w:br w:type="page"/>
      </w:r>
      <w:r w:rsidRPr="00414816">
        <w:rPr>
          <w:b/>
          <w:bCs/>
          <w:color w:val="000000"/>
          <w:spacing w:val="44"/>
          <w:sz w:val="24"/>
          <w:szCs w:val="24"/>
        </w:rPr>
        <w:lastRenderedPageBreak/>
        <w:t>1.</w:t>
      </w:r>
      <w:r w:rsidRPr="00414816">
        <w:rPr>
          <w:b/>
          <w:caps/>
          <w:sz w:val="24"/>
          <w:szCs w:val="24"/>
        </w:rPr>
        <w:t>Паспорт программ</w:t>
      </w:r>
      <w:r>
        <w:rPr>
          <w:b/>
          <w:caps/>
          <w:sz w:val="24"/>
          <w:szCs w:val="24"/>
        </w:rPr>
        <w:t>ы производственной</w:t>
      </w:r>
      <w:r w:rsidRPr="00414816">
        <w:rPr>
          <w:b/>
          <w:caps/>
          <w:sz w:val="24"/>
          <w:szCs w:val="24"/>
        </w:rPr>
        <w:t xml:space="preserve"> практики</w:t>
      </w:r>
      <w:r>
        <w:rPr>
          <w:b/>
          <w:caps/>
          <w:sz w:val="24"/>
          <w:szCs w:val="24"/>
        </w:rPr>
        <w:t xml:space="preserve"> (по профилю специальности)</w:t>
      </w:r>
    </w:p>
    <w:p w:rsidR="00B71302" w:rsidRPr="004B6C79" w:rsidRDefault="00B71302" w:rsidP="00B71302">
      <w:pPr>
        <w:widowControl/>
        <w:suppressAutoHyphens w:val="0"/>
        <w:autoSpaceDE/>
        <w:spacing w:before="120" w:after="120"/>
        <w:rPr>
          <w:b/>
          <w:bCs/>
          <w:color w:val="000000"/>
          <w:sz w:val="28"/>
          <w:szCs w:val="28"/>
        </w:rPr>
      </w:pPr>
      <w:r w:rsidRPr="004B6C79">
        <w:rPr>
          <w:b/>
          <w:bCs/>
          <w:caps/>
          <w:color w:val="000000"/>
          <w:sz w:val="28"/>
          <w:szCs w:val="28"/>
        </w:rPr>
        <w:t xml:space="preserve">1.1. </w:t>
      </w:r>
      <w:r w:rsidRPr="004B6C79">
        <w:rPr>
          <w:b/>
          <w:bCs/>
          <w:color w:val="000000"/>
          <w:sz w:val="28"/>
          <w:szCs w:val="28"/>
        </w:rPr>
        <w:t>Область применения программы производственной практики (по профилю специальности)</w:t>
      </w:r>
    </w:p>
    <w:p w:rsidR="00C77DCE" w:rsidRPr="008E5E52" w:rsidRDefault="00C77DCE" w:rsidP="000D03D6">
      <w:pPr>
        <w:rPr>
          <w:sz w:val="28"/>
          <w:szCs w:val="28"/>
        </w:rPr>
      </w:pPr>
      <w:r w:rsidRPr="004B6C79">
        <w:rPr>
          <w:sz w:val="28"/>
          <w:szCs w:val="28"/>
        </w:rPr>
        <w:t>Программа про</w:t>
      </w:r>
      <w:r>
        <w:rPr>
          <w:sz w:val="28"/>
          <w:szCs w:val="28"/>
        </w:rPr>
        <w:t>изводственной практики МДК</w:t>
      </w:r>
      <w:r w:rsidR="00684CDF">
        <w:rPr>
          <w:sz w:val="28"/>
          <w:szCs w:val="28"/>
        </w:rPr>
        <w:t>02.02 и МДК</w:t>
      </w:r>
      <w:r>
        <w:rPr>
          <w:sz w:val="28"/>
          <w:szCs w:val="28"/>
        </w:rPr>
        <w:t>02.03</w:t>
      </w:r>
      <w:r w:rsidRPr="004B6C79">
        <w:rPr>
          <w:sz w:val="28"/>
          <w:szCs w:val="28"/>
        </w:rPr>
        <w:t xml:space="preserve"> профессионального модуля </w:t>
      </w:r>
      <w:r w:rsidR="00684CDF">
        <w:rPr>
          <w:sz w:val="28"/>
          <w:szCs w:val="28"/>
        </w:rPr>
        <w:t>ПМ</w:t>
      </w:r>
      <w:r w:rsidRPr="004B6C79">
        <w:rPr>
          <w:sz w:val="28"/>
          <w:szCs w:val="28"/>
        </w:rPr>
        <w:t>02 – является частью основной профессиональной образовательной программы в соот</w:t>
      </w:r>
      <w:r w:rsidR="00B249D5">
        <w:rPr>
          <w:sz w:val="28"/>
          <w:szCs w:val="28"/>
        </w:rPr>
        <w:t>ветствии с ФГОС по специальностям</w:t>
      </w:r>
      <w:r w:rsidRPr="004B6C79">
        <w:rPr>
          <w:sz w:val="28"/>
          <w:szCs w:val="28"/>
        </w:rPr>
        <w:t xml:space="preserve">  СПО </w:t>
      </w:r>
      <w:r w:rsidRPr="004B6C79">
        <w:rPr>
          <w:b/>
          <w:sz w:val="28"/>
          <w:szCs w:val="28"/>
        </w:rPr>
        <w:t xml:space="preserve"> </w:t>
      </w:r>
      <w:r w:rsidR="000D03D6">
        <w:rPr>
          <w:sz w:val="28"/>
          <w:szCs w:val="24"/>
        </w:rPr>
        <w:t>11.02.01 «</w:t>
      </w:r>
      <w:proofErr w:type="spellStart"/>
      <w:r w:rsidR="000D03D6">
        <w:rPr>
          <w:sz w:val="28"/>
          <w:szCs w:val="24"/>
        </w:rPr>
        <w:t>Радиоаппаратостроение</w:t>
      </w:r>
      <w:proofErr w:type="spellEnd"/>
      <w:r w:rsidR="000D03D6" w:rsidRPr="002762AC">
        <w:rPr>
          <w:sz w:val="28"/>
          <w:szCs w:val="24"/>
        </w:rPr>
        <w:t>»</w:t>
      </w:r>
      <w:r w:rsidR="000D03D6">
        <w:rPr>
          <w:sz w:val="28"/>
          <w:szCs w:val="24"/>
        </w:rPr>
        <w:t xml:space="preserve"> </w:t>
      </w:r>
      <w:r w:rsidRPr="004B6C79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C77DCE" w:rsidRPr="00A00891" w:rsidRDefault="00C77DCE" w:rsidP="00C7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A00891">
        <w:rPr>
          <w:sz w:val="28"/>
          <w:szCs w:val="28"/>
        </w:rPr>
        <w:t xml:space="preserve">ыполнение настройки, регулировки и проведение стандартных и сертификационных испытаний устройств, блоков и приборов радиоэлектронной техники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C77DCE" w:rsidRPr="001465D4" w:rsidRDefault="00C77DCE" w:rsidP="00C77DC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65D4">
        <w:rPr>
          <w:rFonts w:ascii="Times New Roman" w:hAnsi="Times New Roman"/>
          <w:sz w:val="28"/>
          <w:szCs w:val="28"/>
        </w:rPr>
        <w:t>Настраивать и регулировать параметры устройств, блоков и приборов радиоэлектронной техники;</w:t>
      </w:r>
    </w:p>
    <w:p w:rsidR="00C77DCE" w:rsidRPr="001465D4" w:rsidRDefault="00C77DCE" w:rsidP="00C77DC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65D4">
        <w:rPr>
          <w:rFonts w:ascii="Times New Roman" w:hAnsi="Times New Roman"/>
          <w:sz w:val="28"/>
          <w:szCs w:val="28"/>
        </w:rPr>
        <w:t>Анализировать электрические схемы изделий радиоэлектронной техники;</w:t>
      </w:r>
    </w:p>
    <w:p w:rsidR="00C77DCE" w:rsidRPr="001465D4" w:rsidRDefault="00C77DCE" w:rsidP="00C77DC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65D4">
        <w:rPr>
          <w:rFonts w:ascii="Times New Roman" w:hAnsi="Times New Roman"/>
          <w:sz w:val="28"/>
          <w:szCs w:val="28"/>
        </w:rPr>
        <w:t>Анализировать причины брака и проводить мероприятия по их устранению;</w:t>
      </w:r>
    </w:p>
    <w:p w:rsidR="00C77DCE" w:rsidRPr="001465D4" w:rsidRDefault="00C77DCE" w:rsidP="00C77DC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65D4">
        <w:rPr>
          <w:rFonts w:ascii="Times New Roman" w:hAnsi="Times New Roman"/>
          <w:sz w:val="28"/>
          <w:szCs w:val="28"/>
        </w:rPr>
        <w:t>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характеристики;</w:t>
      </w:r>
    </w:p>
    <w:p w:rsidR="00C77DCE" w:rsidRPr="001465D4" w:rsidRDefault="00C77DCE" w:rsidP="00C77DCE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65D4">
        <w:rPr>
          <w:rFonts w:ascii="Times New Roman" w:hAnsi="Times New Roman"/>
          <w:sz w:val="28"/>
          <w:szCs w:val="28"/>
        </w:rPr>
        <w:t>Использовать методики проведения испытаний различных видов радиоэлектронной техники.</w:t>
      </w:r>
    </w:p>
    <w:p w:rsidR="00C77DCE" w:rsidRPr="004B6C79" w:rsidRDefault="00C77DCE" w:rsidP="00C7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rPr>
          <w:caps/>
          <w:sz w:val="28"/>
          <w:szCs w:val="28"/>
        </w:rPr>
      </w:pPr>
      <w:r w:rsidRPr="004B6C79">
        <w:rPr>
          <w:b/>
          <w:sz w:val="28"/>
          <w:szCs w:val="28"/>
        </w:rPr>
        <w:tab/>
      </w:r>
    </w:p>
    <w:p w:rsidR="00C77DCE" w:rsidRDefault="00C77DCE" w:rsidP="00C77DCE">
      <w:pPr>
        <w:tabs>
          <w:tab w:val="num" w:pos="855"/>
        </w:tabs>
        <w:ind w:firstLine="709"/>
        <w:jc w:val="both"/>
        <w:rPr>
          <w:sz w:val="28"/>
          <w:szCs w:val="28"/>
        </w:rPr>
      </w:pPr>
      <w:r w:rsidRPr="004B6C79">
        <w:rPr>
          <w:sz w:val="28"/>
          <w:szCs w:val="28"/>
        </w:rPr>
        <w:t xml:space="preserve">Производственная практика является частью учебного процесса и  направлена на формирование у студентов общих и профессиональных 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1"/>
      </w:tblGrid>
      <w:tr w:rsidR="00C77DCE" w:rsidRPr="004415ED" w:rsidTr="000C4D4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4D0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77DCE" w:rsidRPr="004415ED" w:rsidTr="000C4D4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4D0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  <w:lang w:val="en-US"/>
              </w:rPr>
              <w:t> </w:t>
            </w:r>
            <w:r w:rsidRPr="00736298"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E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4D04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E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629C5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E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629C5">
              <w:rPr>
                <w:sz w:val="28"/>
                <w:szCs w:val="28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E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</w:rPr>
              <w:t xml:space="preserve">Брать на себя ответственность за работу </w:t>
            </w:r>
            <w:r>
              <w:rPr>
                <w:sz w:val="28"/>
              </w:rPr>
              <w:t xml:space="preserve">членов команды (подчиненных), </w:t>
            </w:r>
            <w:r w:rsidRPr="00736298">
              <w:rPr>
                <w:sz w:val="28"/>
              </w:rPr>
              <w:t>результат выполнения заданий.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E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629C5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CE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C629C5"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7DCE" w:rsidRPr="007176F1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79392B">
              <w:rPr>
                <w:sz w:val="28"/>
                <w:szCs w:val="28"/>
              </w:rPr>
              <w:t>Настраивать и регулировать параметры устройств, блоков и приборов радиоэлектронной техники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электрические схемы изделий радиоэлектронной техники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7DCE" w:rsidRPr="00C77DCE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 xml:space="preserve"> 2.3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причины брака и проводить мероприятия по их устранению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7DCE" w:rsidRPr="004415ED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7DCE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</w:t>
            </w:r>
          </w:p>
        </w:tc>
      </w:tr>
      <w:tr w:rsidR="00C77DCE" w:rsidRPr="004415ED" w:rsidTr="000C4D4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7DCE" w:rsidRDefault="00C77DCE" w:rsidP="000C4D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7DCE" w:rsidRDefault="00C77DCE" w:rsidP="000C4D40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методики проведения испытаний различных видов радиоэлектронной техники</w:t>
            </w:r>
          </w:p>
        </w:tc>
      </w:tr>
    </w:tbl>
    <w:p w:rsidR="00C77DCE" w:rsidRPr="004B6C79" w:rsidRDefault="00C77DCE" w:rsidP="00C77DCE">
      <w:pPr>
        <w:tabs>
          <w:tab w:val="num" w:pos="855"/>
        </w:tabs>
        <w:ind w:firstLine="709"/>
        <w:jc w:val="both"/>
        <w:rPr>
          <w:sz w:val="28"/>
          <w:szCs w:val="28"/>
        </w:rPr>
      </w:pPr>
    </w:p>
    <w:p w:rsidR="00C77DCE" w:rsidRPr="004B6C79" w:rsidRDefault="00C77DCE" w:rsidP="00C77DCE">
      <w:pPr>
        <w:tabs>
          <w:tab w:val="num" w:pos="855"/>
        </w:tabs>
        <w:ind w:firstLine="709"/>
        <w:jc w:val="both"/>
        <w:rPr>
          <w:sz w:val="28"/>
          <w:szCs w:val="28"/>
        </w:rPr>
      </w:pPr>
    </w:p>
    <w:p w:rsidR="00C77DCE" w:rsidRPr="004B6C79" w:rsidRDefault="00C77DCE" w:rsidP="00C77DCE">
      <w:pPr>
        <w:widowControl/>
        <w:suppressAutoHyphens w:val="0"/>
        <w:autoSpaceDE/>
        <w:spacing w:before="120" w:after="120"/>
        <w:rPr>
          <w:b/>
          <w:bCs/>
          <w:color w:val="000000"/>
          <w:sz w:val="28"/>
          <w:szCs w:val="28"/>
        </w:rPr>
      </w:pPr>
      <w:r w:rsidRPr="004B6C79">
        <w:rPr>
          <w:b/>
          <w:bCs/>
          <w:color w:val="000000"/>
          <w:sz w:val="28"/>
          <w:szCs w:val="28"/>
        </w:rPr>
        <w:t>1.2. Цели и задачи  производственной практики (по профилю специальности), требования к результатам освоения практики, формы отчетности</w:t>
      </w:r>
    </w:p>
    <w:p w:rsidR="00C77DCE" w:rsidRPr="004B6C79" w:rsidRDefault="00C77DCE" w:rsidP="00C77DCE">
      <w:pPr>
        <w:ind w:firstLine="709"/>
        <w:jc w:val="both"/>
        <w:rPr>
          <w:sz w:val="28"/>
          <w:szCs w:val="28"/>
        </w:rPr>
      </w:pPr>
      <w:r w:rsidRPr="004B6C79">
        <w:rPr>
          <w:sz w:val="28"/>
          <w:szCs w:val="28"/>
        </w:rPr>
        <w:t>В ходе освоения программы производственной практики студент должен:</w:t>
      </w:r>
    </w:p>
    <w:p w:rsidR="00C77DCE" w:rsidRPr="004B6C79" w:rsidRDefault="00C77DCE" w:rsidP="00C77DCE">
      <w:pPr>
        <w:ind w:firstLine="709"/>
        <w:jc w:val="both"/>
        <w:rPr>
          <w:sz w:val="28"/>
          <w:szCs w:val="28"/>
        </w:rPr>
      </w:pPr>
    </w:p>
    <w:p w:rsidR="00C77DCE" w:rsidRDefault="00C77DCE" w:rsidP="00C7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B6C79">
        <w:rPr>
          <w:b/>
          <w:sz w:val="28"/>
          <w:szCs w:val="28"/>
        </w:rPr>
        <w:t>иметь практический опыт: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настройки и регулировки устройств и блоков различных видов радиоэлектронной техники;</w:t>
      </w:r>
    </w:p>
    <w:p w:rsidR="00C77DCE" w:rsidRPr="007B3CDA" w:rsidRDefault="00C77DCE" w:rsidP="00C7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>
        <w:rPr>
          <w:rStyle w:val="FontStyle55"/>
          <w:sz w:val="28"/>
          <w:szCs w:val="28"/>
        </w:rPr>
        <w:tab/>
      </w:r>
      <w:r w:rsidRPr="007B3CDA">
        <w:rPr>
          <w:rStyle w:val="FontStyle55"/>
          <w:sz w:val="28"/>
          <w:szCs w:val="28"/>
        </w:rPr>
        <w:t>проведения стандартных и сертифицированных испытаний устройств, блоков и приборов радиоэлектронной техники</w:t>
      </w:r>
    </w:p>
    <w:p w:rsidR="00C77DCE" w:rsidRPr="00C77DCE" w:rsidRDefault="00C77DCE" w:rsidP="00C7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77DCE">
        <w:rPr>
          <w:b/>
          <w:sz w:val="28"/>
          <w:szCs w:val="28"/>
        </w:rPr>
        <w:t>уметь: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>
        <w:rPr>
          <w:b/>
          <w:sz w:val="28"/>
          <w:szCs w:val="28"/>
        </w:rPr>
        <w:tab/>
      </w:r>
      <w:r w:rsidRPr="007B3CDA">
        <w:rPr>
          <w:rStyle w:val="FontStyle55"/>
          <w:sz w:val="28"/>
          <w:szCs w:val="28"/>
        </w:rPr>
        <w:t>читать схемы различных устройств радиоэлектронной техники, их отдельных узлов и каскадов;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выполнять радиотехнические расчеты различных электрических и электронных схем;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проводить необходимые измерения;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определять и устранять причины отказа устройств и блоков радиоэлектронной техники;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осуществлять настройку и регулировку устройств и блоков радиоэлектронной техники согласно техническим условиям;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осуществлять проверку характеристик и настроек приборов и устройств различных видов</w:t>
      </w:r>
      <w:r w:rsidRPr="007B3CDA">
        <w:t xml:space="preserve"> </w:t>
      </w:r>
      <w:r w:rsidRPr="007B3CDA">
        <w:rPr>
          <w:rStyle w:val="FontStyle55"/>
          <w:sz w:val="28"/>
          <w:szCs w:val="28"/>
        </w:rPr>
        <w:t>радиоэлектронной техники;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проводить испытания различных видов радиоэлектронной техники;</w:t>
      </w:r>
    </w:p>
    <w:p w:rsidR="00C77DCE" w:rsidRPr="007B3CDA" w:rsidRDefault="00C77DCE" w:rsidP="00C77D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7B3CDA">
        <w:rPr>
          <w:rStyle w:val="FontStyle55"/>
          <w:sz w:val="28"/>
          <w:szCs w:val="28"/>
        </w:rPr>
        <w:t>подбирать и устанавливать оптимальные режимы работы различных видов радиоэлектронной техники</w:t>
      </w:r>
      <w:r>
        <w:rPr>
          <w:rStyle w:val="FontStyle55"/>
          <w:sz w:val="28"/>
          <w:szCs w:val="28"/>
        </w:rPr>
        <w:t>;</w:t>
      </w:r>
    </w:p>
    <w:p w:rsidR="00C77DCE" w:rsidRPr="00C77DCE" w:rsidRDefault="00C77DCE" w:rsidP="00C7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77DCE">
        <w:rPr>
          <w:b/>
          <w:sz w:val="28"/>
          <w:szCs w:val="28"/>
        </w:rPr>
        <w:t>знать: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7B3CDA">
        <w:rPr>
          <w:rStyle w:val="FontStyle55"/>
          <w:sz w:val="28"/>
          <w:szCs w:val="28"/>
        </w:rPr>
        <w:t>назначение, устройство, принцип действия различных видов радиоэлектронной техники;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методы и средства измерения;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назначение, устройство, принцип действия средств измерения;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методы диагностики и восстановления работоспособности устройств и блоков радиоэлектронной техники;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технические условия и инструкции на настраиваемую и регулируемую радиоэлектронную технику;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методы настройки, регулировки различных видов радиоэлектронной техники;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технические характеристики электроизмерительных приборов и устройств;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методы и средства их проверки;</w:t>
      </w:r>
    </w:p>
    <w:p w:rsidR="00C77DCE" w:rsidRPr="007B3CDA" w:rsidRDefault="00C77DCE" w:rsidP="00C77DCE">
      <w:pPr>
        <w:pStyle w:val="Style18"/>
        <w:widowControl/>
        <w:spacing w:line="240" w:lineRule="auto"/>
        <w:ind w:firstLine="426"/>
        <w:jc w:val="both"/>
        <w:rPr>
          <w:rStyle w:val="FontStyle55"/>
          <w:sz w:val="28"/>
          <w:szCs w:val="28"/>
        </w:rPr>
      </w:pPr>
      <w:r w:rsidRPr="007B3CDA">
        <w:rPr>
          <w:rStyle w:val="FontStyle55"/>
          <w:sz w:val="28"/>
          <w:szCs w:val="28"/>
        </w:rPr>
        <w:t>виды испытаний, их классификацию;</w:t>
      </w:r>
    </w:p>
    <w:p w:rsidR="00C77DCE" w:rsidRPr="007B3CDA" w:rsidRDefault="00C77DCE" w:rsidP="00C77D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7B3CDA">
        <w:rPr>
          <w:rStyle w:val="FontStyle55"/>
          <w:sz w:val="28"/>
          <w:szCs w:val="28"/>
        </w:rPr>
        <w:t>методы и технологию проведения испытаний различных видов радиоэлектронной техники</w:t>
      </w:r>
    </w:p>
    <w:p w:rsidR="00C77DCE" w:rsidRPr="007B3CDA" w:rsidRDefault="00C77DCE" w:rsidP="00C7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F7144C" w:rsidRPr="004D507E" w:rsidRDefault="00904273" w:rsidP="00F7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F7144C" w:rsidRPr="00F7144C">
        <w:rPr>
          <w:b/>
          <w:sz w:val="28"/>
          <w:szCs w:val="28"/>
        </w:rPr>
        <w:t>.</w:t>
      </w:r>
      <w:r w:rsidR="00F7144C" w:rsidRPr="004B6C79">
        <w:rPr>
          <w:b/>
          <w:sz w:val="28"/>
          <w:szCs w:val="28"/>
        </w:rPr>
        <w:t>Количество часов на освоение программы производственной  практики профессиона</w:t>
      </w:r>
      <w:r w:rsidR="00F7144C">
        <w:rPr>
          <w:b/>
          <w:sz w:val="28"/>
          <w:szCs w:val="28"/>
        </w:rPr>
        <w:t>льного модуля</w:t>
      </w:r>
      <w:r>
        <w:rPr>
          <w:b/>
          <w:sz w:val="28"/>
          <w:szCs w:val="28"/>
        </w:rPr>
        <w:t>:</w:t>
      </w:r>
    </w:p>
    <w:p w:rsidR="00F7144C" w:rsidRPr="004B6C79" w:rsidRDefault="000D03D6" w:rsidP="00F7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производственной практики – 180</w:t>
      </w:r>
      <w:r w:rsidR="00F7144C" w:rsidRPr="004B6C79">
        <w:rPr>
          <w:sz w:val="28"/>
          <w:szCs w:val="28"/>
        </w:rPr>
        <w:t xml:space="preserve"> часов.</w:t>
      </w:r>
    </w:p>
    <w:p w:rsidR="00F7144C" w:rsidRPr="004D507E" w:rsidRDefault="00F7144C" w:rsidP="00F71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B6C79">
        <w:rPr>
          <w:b/>
          <w:sz w:val="28"/>
          <w:szCs w:val="28"/>
        </w:rPr>
        <w:t>1.4. Формы проведения производственной практики</w:t>
      </w: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B6C79">
        <w:rPr>
          <w:sz w:val="28"/>
          <w:szCs w:val="28"/>
        </w:rPr>
        <w:t xml:space="preserve">Практика проводится в форме практической деятельности обучающихся </w:t>
      </w:r>
      <w:r>
        <w:rPr>
          <w:sz w:val="28"/>
          <w:szCs w:val="28"/>
        </w:rPr>
        <w:t xml:space="preserve">непосредственно на рабочих местах профильных предприятий </w:t>
      </w:r>
      <w:r w:rsidRPr="004B6C79">
        <w:rPr>
          <w:sz w:val="28"/>
          <w:szCs w:val="28"/>
        </w:rPr>
        <w:t xml:space="preserve">под непосредственным руководством и контролем руководителя практики от предприятия </w:t>
      </w:r>
      <w:r>
        <w:rPr>
          <w:sz w:val="28"/>
          <w:szCs w:val="28"/>
        </w:rPr>
        <w:t xml:space="preserve">и </w:t>
      </w:r>
      <w:r w:rsidRPr="004B6C79">
        <w:rPr>
          <w:sz w:val="28"/>
          <w:szCs w:val="28"/>
        </w:rPr>
        <w:t xml:space="preserve">руководителя практики от колледжа. </w:t>
      </w: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B6C79">
        <w:rPr>
          <w:b/>
          <w:sz w:val="28"/>
          <w:szCs w:val="28"/>
        </w:rPr>
        <w:t>1.5. Место и время проведения  производственной  практики</w:t>
      </w: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B6C79">
        <w:rPr>
          <w:sz w:val="28"/>
          <w:szCs w:val="28"/>
        </w:rPr>
        <w:t xml:space="preserve">Производственная  практика проводится </w:t>
      </w:r>
      <w:r>
        <w:rPr>
          <w:sz w:val="28"/>
          <w:szCs w:val="28"/>
        </w:rPr>
        <w:t>на профильных предприятиях по производству, ремонту и обслуживанию радиоэлектронной техники.</w:t>
      </w: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B6C79">
        <w:rPr>
          <w:sz w:val="28"/>
          <w:szCs w:val="28"/>
        </w:rPr>
        <w:t>Время прохождения  практики определяется графиком учебного процесса и расписанием занятий.</w:t>
      </w: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B6C79">
        <w:rPr>
          <w:sz w:val="28"/>
          <w:szCs w:val="28"/>
        </w:rPr>
        <w:t>Продолжительность рабочего дня обучающихся при прохождении  практики не более 36 академических часов в неделю</w:t>
      </w: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B6C79">
        <w:rPr>
          <w:b/>
          <w:sz w:val="28"/>
          <w:szCs w:val="28"/>
        </w:rPr>
        <w:t xml:space="preserve">1.6. Отчетная документация </w:t>
      </w:r>
      <w:proofErr w:type="gramStart"/>
      <w:r w:rsidRPr="004B6C79">
        <w:rPr>
          <w:b/>
          <w:sz w:val="28"/>
          <w:szCs w:val="28"/>
        </w:rPr>
        <w:t>обучающегося</w:t>
      </w:r>
      <w:proofErr w:type="gramEnd"/>
      <w:r w:rsidRPr="004B6C79">
        <w:rPr>
          <w:b/>
          <w:sz w:val="28"/>
          <w:szCs w:val="28"/>
        </w:rPr>
        <w:t>,  по результатам учебной практики</w:t>
      </w:r>
    </w:p>
    <w:p w:rsidR="00904273" w:rsidRPr="004B6C79" w:rsidRDefault="00904273" w:rsidP="0090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6C79">
        <w:rPr>
          <w:b/>
          <w:sz w:val="28"/>
          <w:szCs w:val="28"/>
        </w:rPr>
        <w:tab/>
      </w:r>
      <w:r w:rsidRPr="004B6C79">
        <w:rPr>
          <w:sz w:val="28"/>
          <w:szCs w:val="28"/>
        </w:rPr>
        <w:t xml:space="preserve"> Перед выходом на  практику  студент получает программу практики и индивидуальное задание.</w:t>
      </w:r>
    </w:p>
    <w:p w:rsidR="00904273" w:rsidRPr="004B6C79" w:rsidRDefault="00904273" w:rsidP="00E6605C">
      <w:pPr>
        <w:pStyle w:val="1"/>
        <w:shd w:val="clear" w:color="auto" w:fill="FFFFFF"/>
        <w:tabs>
          <w:tab w:val="left" w:pos="540"/>
        </w:tabs>
        <w:jc w:val="both"/>
        <w:rPr>
          <w:b/>
          <w:bCs/>
          <w:caps/>
          <w:color w:val="000000"/>
          <w:sz w:val="28"/>
          <w:szCs w:val="28"/>
        </w:rPr>
      </w:pPr>
      <w:r w:rsidRPr="004B6C79">
        <w:rPr>
          <w:snapToGrid/>
          <w:sz w:val="28"/>
          <w:szCs w:val="28"/>
          <w:lang w:eastAsia="ar-SA"/>
        </w:rPr>
        <w:tab/>
      </w:r>
      <w:r w:rsidRPr="004B6C79">
        <w:rPr>
          <w:sz w:val="28"/>
          <w:szCs w:val="28"/>
        </w:rPr>
        <w:t>Аттестация по итогам производственной практики проводится в последний день практики на основании оформленного в соответствии с установленными требованиями и полученной программой  и заданием  письменного отчета и отзыва руководителя практики от предприятия.</w:t>
      </w:r>
      <w:r w:rsidRPr="004B6C79">
        <w:rPr>
          <w:rFonts w:ascii="Arial" w:hAnsi="Arial" w:cs="Arial"/>
          <w:sz w:val="28"/>
          <w:szCs w:val="28"/>
        </w:rPr>
        <w:t xml:space="preserve"> </w:t>
      </w:r>
      <w:r w:rsidRPr="004B6C79">
        <w:rPr>
          <w:color w:val="000000"/>
          <w:sz w:val="28"/>
          <w:szCs w:val="28"/>
        </w:rPr>
        <w:t>Практика завершается дифференцированным зачетом. Итоги практики  подводит руководитель практики от колледжа.</w:t>
      </w:r>
    </w:p>
    <w:p w:rsidR="00904273" w:rsidRDefault="00904273" w:rsidP="00904273">
      <w:pPr>
        <w:spacing w:line="360" w:lineRule="auto"/>
        <w:rPr>
          <w:b/>
          <w:color w:val="000000"/>
          <w:spacing w:val="8"/>
          <w:sz w:val="32"/>
          <w:szCs w:val="32"/>
        </w:rPr>
        <w:sectPr w:rsidR="00904273" w:rsidSect="00244374">
          <w:footerReference w:type="even" r:id="rId9"/>
          <w:footerReference w:type="default" r:id="rId10"/>
          <w:pgSz w:w="11906" w:h="16838"/>
          <w:pgMar w:top="1134" w:right="851" w:bottom="851" w:left="1418" w:header="720" w:footer="720" w:gutter="0"/>
          <w:cols w:space="720"/>
          <w:titlePg/>
          <w:docGrid w:linePitch="360"/>
        </w:sectPr>
      </w:pPr>
    </w:p>
    <w:p w:rsidR="002762AC" w:rsidRDefault="002762AC" w:rsidP="002762A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Pr="0029315A">
        <w:rPr>
          <w:b/>
          <w:caps/>
          <w:sz w:val="28"/>
          <w:szCs w:val="28"/>
        </w:rPr>
        <w:t xml:space="preserve">.СТРУКТУРА и содержание </w:t>
      </w:r>
      <w:r w:rsidR="00C659BB">
        <w:rPr>
          <w:b/>
          <w:caps/>
          <w:sz w:val="28"/>
          <w:szCs w:val="28"/>
        </w:rPr>
        <w:t xml:space="preserve">ПРОИЗВОДСТВЕННОЙ </w:t>
      </w:r>
      <w:r w:rsidRPr="0029315A">
        <w:rPr>
          <w:b/>
          <w:caps/>
          <w:sz w:val="28"/>
          <w:szCs w:val="28"/>
        </w:rPr>
        <w:t xml:space="preserve">ПРАКТИКИ </w:t>
      </w:r>
      <w:r>
        <w:rPr>
          <w:b/>
          <w:caps/>
          <w:sz w:val="28"/>
          <w:szCs w:val="28"/>
        </w:rPr>
        <w:t>ПМ</w:t>
      </w:r>
      <w:r w:rsidRPr="0029315A">
        <w:rPr>
          <w:b/>
          <w:caps/>
          <w:sz w:val="28"/>
          <w:szCs w:val="28"/>
        </w:rPr>
        <w:t xml:space="preserve"> 0</w:t>
      </w:r>
      <w:r w:rsidR="00C659BB">
        <w:rPr>
          <w:b/>
          <w:caps/>
          <w:sz w:val="28"/>
          <w:szCs w:val="28"/>
        </w:rPr>
        <w:t>2</w:t>
      </w:r>
    </w:p>
    <w:p w:rsidR="002762AC" w:rsidRPr="0029315A" w:rsidRDefault="002762AC" w:rsidP="002762A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0"/>
        <w:jc w:val="center"/>
        <w:rPr>
          <w:b/>
          <w:caps/>
          <w:sz w:val="28"/>
          <w:szCs w:val="28"/>
        </w:rPr>
      </w:pPr>
    </w:p>
    <w:p w:rsidR="002762AC" w:rsidRPr="0029315A" w:rsidRDefault="002762AC" w:rsidP="002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81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29315A">
        <w:rPr>
          <w:rFonts w:eastAsia="Calibri"/>
          <w:b/>
          <w:sz w:val="28"/>
          <w:szCs w:val="28"/>
        </w:rPr>
        <w:t xml:space="preserve">.1 Объем и виды работы по </w:t>
      </w:r>
      <w:r w:rsidR="00C659BB">
        <w:rPr>
          <w:rFonts w:eastAsia="Calibri"/>
          <w:b/>
          <w:sz w:val="28"/>
          <w:szCs w:val="28"/>
        </w:rPr>
        <w:t xml:space="preserve">производственной </w:t>
      </w:r>
      <w:r w:rsidRPr="0029315A">
        <w:rPr>
          <w:rFonts w:eastAsia="Calibri"/>
          <w:b/>
          <w:sz w:val="28"/>
          <w:szCs w:val="28"/>
        </w:rPr>
        <w:t>практике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49"/>
        <w:gridCol w:w="1307"/>
        <w:gridCol w:w="1307"/>
        <w:gridCol w:w="1307"/>
        <w:gridCol w:w="1308"/>
        <w:gridCol w:w="1307"/>
        <w:gridCol w:w="1307"/>
        <w:gridCol w:w="1307"/>
        <w:gridCol w:w="1308"/>
      </w:tblGrid>
      <w:tr w:rsidR="002762AC" w:rsidRPr="00CC0B47" w:rsidTr="00E94407">
        <w:trPr>
          <w:trHeight w:val="555"/>
        </w:trPr>
        <w:tc>
          <w:tcPr>
            <w:tcW w:w="3403" w:type="dxa"/>
            <w:vMerge w:val="restart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jc w:val="center"/>
              <w:rPr>
                <w:rFonts w:eastAsia="Calibri"/>
              </w:rPr>
            </w:pPr>
            <w:r w:rsidRPr="00DD51A2">
              <w:rPr>
                <w:rFonts w:eastAsia="Calibri"/>
                <w:b/>
              </w:rPr>
              <w:t>Вид учебной работы</w:t>
            </w:r>
          </w:p>
        </w:tc>
        <w:tc>
          <w:tcPr>
            <w:tcW w:w="11907" w:type="dxa"/>
            <w:gridSpan w:val="9"/>
            <w:vAlign w:val="center"/>
          </w:tcPr>
          <w:p w:rsidR="002762AC" w:rsidRPr="00DD51A2" w:rsidRDefault="002762AC" w:rsidP="00E94407">
            <w:pPr>
              <w:ind w:left="720"/>
              <w:contextualSpacing/>
              <w:jc w:val="center"/>
              <w:rPr>
                <w:rFonts w:eastAsia="Calibri"/>
                <w:b/>
                <w:iCs/>
                <w:lang w:val="en-US"/>
              </w:rPr>
            </w:pPr>
            <w:r w:rsidRPr="00DD51A2">
              <w:rPr>
                <w:rFonts w:eastAsia="Calibri"/>
                <w:b/>
                <w:iCs/>
              </w:rPr>
              <w:t>Объем часов</w:t>
            </w:r>
          </w:p>
        </w:tc>
      </w:tr>
      <w:tr w:rsidR="002762AC" w:rsidRPr="00CC0B47" w:rsidTr="00E94407">
        <w:trPr>
          <w:trHeight w:val="555"/>
        </w:trPr>
        <w:tc>
          <w:tcPr>
            <w:tcW w:w="3403" w:type="dxa"/>
            <w:vMerge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2762AC" w:rsidRDefault="002762AC" w:rsidP="00E94407">
            <w:pPr>
              <w:ind w:left="-108"/>
              <w:contextualSpacing/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п</w:t>
            </w:r>
            <w:r w:rsidRPr="00920A87">
              <w:rPr>
                <w:rFonts w:eastAsia="Calibri"/>
                <w:b/>
                <w:iCs/>
              </w:rPr>
              <w:t>о</w:t>
            </w:r>
            <w:r>
              <w:rPr>
                <w:rFonts w:eastAsia="Calibri"/>
                <w:b/>
                <w:iCs/>
              </w:rPr>
              <w:t xml:space="preserve"> УП</w:t>
            </w:r>
            <w:r w:rsidRPr="00920A87">
              <w:rPr>
                <w:rFonts w:eastAsia="Calibri"/>
                <w:b/>
                <w:iCs/>
              </w:rPr>
              <w:t xml:space="preserve"> </w:t>
            </w:r>
          </w:p>
          <w:p w:rsidR="002762AC" w:rsidRPr="00920A87" w:rsidRDefault="002762AC" w:rsidP="00E94407">
            <w:pPr>
              <w:ind w:left="33"/>
              <w:contextualSpacing/>
              <w:jc w:val="center"/>
              <w:rPr>
                <w:rFonts w:eastAsia="Calibri"/>
                <w:b/>
                <w:iCs/>
              </w:rPr>
            </w:pP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ind w:left="-10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>1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ind w:left="-10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>2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2762AC" w:rsidRPr="004247FD" w:rsidRDefault="002762AC" w:rsidP="00E94407">
            <w:pPr>
              <w:ind w:left="-10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ind w:left="-10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>3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 xml:space="preserve">семестр </w:t>
            </w: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8" w:type="dxa"/>
            <w:vAlign w:val="center"/>
          </w:tcPr>
          <w:p w:rsidR="002762AC" w:rsidRPr="004247FD" w:rsidRDefault="002762AC" w:rsidP="00E94407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>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2762AC" w:rsidRPr="004247FD" w:rsidRDefault="002762AC" w:rsidP="00E94407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(9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5 семестр (9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6 семестр (9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>7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2762AC" w:rsidRPr="004247FD" w:rsidRDefault="002762AC" w:rsidP="00E94407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8" w:type="dxa"/>
            <w:vAlign w:val="center"/>
          </w:tcPr>
          <w:p w:rsidR="002762AC" w:rsidRPr="004247FD" w:rsidRDefault="002762AC" w:rsidP="00E94407">
            <w:pPr>
              <w:ind w:left="720" w:hanging="686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>8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2762AC" w:rsidRPr="004247FD" w:rsidRDefault="002762AC" w:rsidP="00E94407">
            <w:pPr>
              <w:ind w:left="720" w:hanging="686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  <w:lang w:val="en-US"/>
              </w:rPr>
              <w:t>(</w:t>
            </w:r>
            <w:r w:rsidRPr="004247FD">
              <w:rPr>
                <w:b/>
                <w:iCs/>
              </w:rPr>
              <w:t xml:space="preserve">9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</w:tr>
      <w:tr w:rsidR="002762AC" w:rsidRPr="00CC0B47" w:rsidTr="00E94407">
        <w:trPr>
          <w:trHeight w:val="555"/>
        </w:trPr>
        <w:tc>
          <w:tcPr>
            <w:tcW w:w="3403" w:type="dxa"/>
            <w:vMerge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49" w:type="dxa"/>
            <w:vMerge/>
            <w:vAlign w:val="center"/>
          </w:tcPr>
          <w:p w:rsidR="002762AC" w:rsidRPr="00DD51A2" w:rsidRDefault="002762AC" w:rsidP="00E94407">
            <w:pPr>
              <w:ind w:left="-108"/>
              <w:contextualSpacing/>
              <w:jc w:val="center"/>
              <w:rPr>
                <w:rFonts w:eastAsia="Calibri"/>
                <w:b/>
                <w:iCs/>
              </w:rPr>
            </w:pP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ind w:left="-10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1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8" w:type="dxa"/>
            <w:vAlign w:val="center"/>
          </w:tcPr>
          <w:p w:rsidR="002762AC" w:rsidRPr="004247FD" w:rsidRDefault="002762AC" w:rsidP="00E94407">
            <w:pPr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2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>3 семестр</w:t>
            </w:r>
          </w:p>
          <w:p w:rsidR="002762AC" w:rsidRPr="004247FD" w:rsidRDefault="002762AC" w:rsidP="00E94407">
            <w:pPr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>4</w:t>
            </w:r>
            <w:r w:rsidRPr="004247FD">
              <w:rPr>
                <w:b/>
                <w:iCs/>
                <w:lang w:val="en-US"/>
              </w:rPr>
              <w:t xml:space="preserve"> </w:t>
            </w:r>
            <w:r w:rsidRPr="004247FD">
              <w:rPr>
                <w:b/>
                <w:iCs/>
              </w:rPr>
              <w:t>семестр</w:t>
            </w:r>
          </w:p>
          <w:p w:rsidR="002762AC" w:rsidRPr="004247FD" w:rsidRDefault="002762AC" w:rsidP="00E94407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7" w:type="dxa"/>
            <w:vAlign w:val="center"/>
          </w:tcPr>
          <w:p w:rsidR="002762AC" w:rsidRPr="004247FD" w:rsidRDefault="002762AC" w:rsidP="00E94407">
            <w:pPr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5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  <w:tc>
          <w:tcPr>
            <w:tcW w:w="1308" w:type="dxa"/>
            <w:vAlign w:val="center"/>
          </w:tcPr>
          <w:p w:rsidR="002762AC" w:rsidRPr="004247FD" w:rsidRDefault="002762AC" w:rsidP="00E94407">
            <w:pPr>
              <w:jc w:val="center"/>
              <w:rPr>
                <w:b/>
                <w:iCs/>
              </w:rPr>
            </w:pPr>
            <w:r w:rsidRPr="004247FD">
              <w:rPr>
                <w:b/>
                <w:iCs/>
              </w:rPr>
              <w:t xml:space="preserve">6 семестр (11 </w:t>
            </w:r>
            <w:proofErr w:type="spellStart"/>
            <w:r w:rsidRPr="004247FD">
              <w:rPr>
                <w:b/>
                <w:iCs/>
              </w:rPr>
              <w:t>кл</w:t>
            </w:r>
            <w:proofErr w:type="spellEnd"/>
            <w:r w:rsidRPr="004247FD">
              <w:rPr>
                <w:b/>
                <w:iCs/>
              </w:rPr>
              <w:t>.)</w:t>
            </w:r>
          </w:p>
        </w:tc>
      </w:tr>
      <w:tr w:rsidR="002762AC" w:rsidRPr="00CC0B47" w:rsidTr="00E94407"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</w:rPr>
            </w:pPr>
            <w:r w:rsidRPr="00DD51A2">
              <w:rPr>
                <w:rFonts w:eastAsia="Calibri"/>
                <w:b/>
              </w:rPr>
              <w:t>Максимальная учебная нагрузка (всего)</w:t>
            </w:r>
          </w:p>
        </w:tc>
        <w:tc>
          <w:tcPr>
            <w:tcW w:w="1449" w:type="dxa"/>
            <w:vAlign w:val="center"/>
          </w:tcPr>
          <w:p w:rsidR="002762AC" w:rsidRPr="00DD51A2" w:rsidRDefault="000D03D6" w:rsidP="00E94407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180</w:t>
            </w: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29770F" w:rsidRDefault="0029770F" w:rsidP="00E94407">
            <w:pPr>
              <w:contextualSpacing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  <w:lang w:val="en-US"/>
              </w:rPr>
              <w:t>80</w:t>
            </w:r>
            <w:bookmarkStart w:id="0" w:name="_GoBack"/>
            <w:bookmarkEnd w:id="0"/>
          </w:p>
        </w:tc>
        <w:tc>
          <w:tcPr>
            <w:tcW w:w="1308" w:type="dxa"/>
            <w:vAlign w:val="center"/>
          </w:tcPr>
          <w:p w:rsidR="002762AC" w:rsidRPr="00B606DD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2762AC" w:rsidRPr="00CC0B47" w:rsidTr="00E94407"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  <w:b/>
              </w:rPr>
            </w:pPr>
            <w:r w:rsidRPr="00DD51A2">
              <w:rPr>
                <w:rFonts w:eastAsia="Calibri"/>
                <w:b/>
              </w:rPr>
              <w:t>Обязательная аудиторная учебная нагрузка (всего)</w:t>
            </w:r>
          </w:p>
        </w:tc>
        <w:tc>
          <w:tcPr>
            <w:tcW w:w="1449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8" w:type="dxa"/>
            <w:vAlign w:val="center"/>
          </w:tcPr>
          <w:p w:rsidR="002762AC" w:rsidRPr="00B606DD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2762AC" w:rsidRPr="00CC0B47" w:rsidTr="00E94407">
        <w:trPr>
          <w:trHeight w:val="454"/>
        </w:trPr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jc w:val="right"/>
              <w:rPr>
                <w:rFonts w:eastAsia="Calibri"/>
              </w:rPr>
            </w:pPr>
            <w:r w:rsidRPr="00DD51A2">
              <w:rPr>
                <w:rFonts w:eastAsia="Calibri"/>
              </w:rPr>
              <w:t>в том числе:</w:t>
            </w:r>
          </w:p>
        </w:tc>
        <w:tc>
          <w:tcPr>
            <w:tcW w:w="1449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B606DD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2762AC" w:rsidRPr="00CC0B47" w:rsidTr="00E94407">
        <w:trPr>
          <w:trHeight w:val="454"/>
        </w:trPr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</w:rPr>
            </w:pPr>
            <w:r w:rsidRPr="00DD51A2">
              <w:rPr>
                <w:rFonts w:eastAsia="Calibri"/>
              </w:rPr>
              <w:t>теория</w:t>
            </w:r>
          </w:p>
        </w:tc>
        <w:tc>
          <w:tcPr>
            <w:tcW w:w="1449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B606DD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2762AC" w:rsidRPr="00CC0B47" w:rsidTr="00E94407">
        <w:trPr>
          <w:trHeight w:val="454"/>
        </w:trPr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</w:rPr>
            </w:pPr>
            <w:r w:rsidRPr="00DD51A2">
              <w:rPr>
                <w:rFonts w:eastAsia="Calibri"/>
              </w:rPr>
              <w:t>лабораторные работы</w:t>
            </w:r>
          </w:p>
        </w:tc>
        <w:tc>
          <w:tcPr>
            <w:tcW w:w="1449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B606DD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2762AC" w:rsidRPr="00CC0B47" w:rsidTr="00E94407">
        <w:trPr>
          <w:trHeight w:val="454"/>
        </w:trPr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</w:rPr>
            </w:pPr>
            <w:r w:rsidRPr="00DD51A2">
              <w:rPr>
                <w:rFonts w:eastAsia="Calibri"/>
              </w:rPr>
              <w:t>практические работы</w:t>
            </w:r>
          </w:p>
        </w:tc>
        <w:tc>
          <w:tcPr>
            <w:tcW w:w="1449" w:type="dxa"/>
            <w:vAlign w:val="center"/>
          </w:tcPr>
          <w:p w:rsidR="002762AC" w:rsidRPr="00E17AD9" w:rsidRDefault="000D03D6" w:rsidP="00E94407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180</w:t>
            </w: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480268" w:rsidRDefault="002762AC" w:rsidP="002762AC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8" w:type="dxa"/>
            <w:vAlign w:val="center"/>
          </w:tcPr>
          <w:p w:rsidR="002762AC" w:rsidRPr="00750298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480268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E17AD9" w:rsidRDefault="000D03D6" w:rsidP="00E94407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180</w:t>
            </w:r>
          </w:p>
        </w:tc>
        <w:tc>
          <w:tcPr>
            <w:tcW w:w="1308" w:type="dxa"/>
            <w:vAlign w:val="center"/>
          </w:tcPr>
          <w:p w:rsidR="002762AC" w:rsidRPr="00B606DD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2762AC" w:rsidRPr="00CC0B47" w:rsidTr="00E94407">
        <w:trPr>
          <w:trHeight w:val="454"/>
        </w:trPr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</w:rPr>
            </w:pPr>
            <w:r w:rsidRPr="00DD51A2">
              <w:rPr>
                <w:rFonts w:eastAsia="Calibri"/>
              </w:rPr>
              <w:t>контрольные работы</w:t>
            </w:r>
          </w:p>
        </w:tc>
        <w:tc>
          <w:tcPr>
            <w:tcW w:w="1449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2762AC" w:rsidRPr="00CC0B47" w:rsidTr="00E94407">
        <w:trPr>
          <w:trHeight w:val="454"/>
        </w:trPr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</w:rPr>
            </w:pPr>
            <w:r w:rsidRPr="00DD51A2">
              <w:rPr>
                <w:rFonts w:eastAsia="Calibri"/>
              </w:rPr>
              <w:t xml:space="preserve">самостоятельные </w:t>
            </w:r>
            <w:proofErr w:type="gramStart"/>
            <w:r w:rsidRPr="00DD51A2">
              <w:rPr>
                <w:rFonts w:eastAsia="Calibri"/>
              </w:rPr>
              <w:t>ПР</w:t>
            </w:r>
            <w:proofErr w:type="gramEnd"/>
          </w:p>
        </w:tc>
        <w:tc>
          <w:tcPr>
            <w:tcW w:w="1449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2762AC" w:rsidRPr="00CC0B47" w:rsidTr="00E94407">
        <w:trPr>
          <w:trHeight w:val="454"/>
        </w:trPr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</w:rPr>
            </w:pPr>
            <w:r w:rsidRPr="00DD51A2">
              <w:rPr>
                <w:rFonts w:eastAsia="Calibri"/>
              </w:rPr>
              <w:t>курсовая работа (проект)</w:t>
            </w:r>
          </w:p>
        </w:tc>
        <w:tc>
          <w:tcPr>
            <w:tcW w:w="1449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2762AC" w:rsidRPr="00CC0B47" w:rsidTr="00E94407">
        <w:trPr>
          <w:trHeight w:val="454"/>
        </w:trPr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</w:rPr>
            </w:pPr>
            <w:r w:rsidRPr="00DD51A2">
              <w:rPr>
                <w:rFonts w:eastAsia="Calibri"/>
                <w:b/>
              </w:rPr>
              <w:t>Самостоятельная работа обучающегося (всего)</w:t>
            </w:r>
          </w:p>
        </w:tc>
        <w:tc>
          <w:tcPr>
            <w:tcW w:w="1449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2762AC" w:rsidRPr="00CC0B47" w:rsidTr="004C2946">
        <w:trPr>
          <w:trHeight w:val="454"/>
        </w:trPr>
        <w:tc>
          <w:tcPr>
            <w:tcW w:w="3403" w:type="dxa"/>
            <w:vAlign w:val="center"/>
          </w:tcPr>
          <w:p w:rsidR="002762AC" w:rsidRPr="00DD51A2" w:rsidRDefault="002762AC" w:rsidP="00E94407">
            <w:pPr>
              <w:ind w:left="34" w:hanging="34"/>
              <w:contextualSpacing/>
              <w:rPr>
                <w:rFonts w:eastAsia="Calibri"/>
                <w:i/>
                <w:iCs/>
                <w:lang w:val="en-US"/>
              </w:rPr>
            </w:pPr>
            <w:r w:rsidRPr="00DD51A2">
              <w:rPr>
                <w:rFonts w:eastAsia="Calibri"/>
                <w:iCs/>
              </w:rPr>
              <w:t>Итоговая аттестация в форме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2762AC" w:rsidRPr="00BE46E3" w:rsidRDefault="004C2946" w:rsidP="00E94407">
            <w:pPr>
              <w:contextualSpacing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диф</w:t>
            </w:r>
            <w:proofErr w:type="gramStart"/>
            <w:r>
              <w:rPr>
                <w:rFonts w:eastAsia="Calibri"/>
              </w:rPr>
              <w:t>.з</w:t>
            </w:r>
            <w:proofErr w:type="gramEnd"/>
            <w:r>
              <w:rPr>
                <w:rFonts w:eastAsia="Calibri"/>
              </w:rPr>
              <w:t>ачет</w:t>
            </w:r>
            <w:proofErr w:type="spellEnd"/>
          </w:p>
        </w:tc>
        <w:tc>
          <w:tcPr>
            <w:tcW w:w="1307" w:type="dxa"/>
            <w:shd w:val="clear" w:color="auto" w:fill="auto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2762AC" w:rsidRPr="00DD51A2" w:rsidRDefault="002762AC" w:rsidP="00E94407">
            <w:pPr>
              <w:ind w:left="34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:rsidR="002762AC" w:rsidRPr="00DD51A2" w:rsidRDefault="002762AC" w:rsidP="00E94407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2762AC" w:rsidRPr="00DD51A2" w:rsidRDefault="004C2946" w:rsidP="00E94407">
            <w:pPr>
              <w:contextualSpacing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диф</w:t>
            </w:r>
            <w:proofErr w:type="gramStart"/>
            <w:r>
              <w:rPr>
                <w:rFonts w:eastAsia="Calibri"/>
              </w:rPr>
              <w:t>.з</w:t>
            </w:r>
            <w:proofErr w:type="gramEnd"/>
            <w:r>
              <w:rPr>
                <w:rFonts w:eastAsia="Calibri"/>
              </w:rPr>
              <w:t>ачет</w:t>
            </w:r>
            <w:proofErr w:type="spellEnd"/>
          </w:p>
        </w:tc>
        <w:tc>
          <w:tcPr>
            <w:tcW w:w="1308" w:type="dxa"/>
            <w:vAlign w:val="center"/>
          </w:tcPr>
          <w:p w:rsidR="002762AC" w:rsidRPr="00DD51A2" w:rsidRDefault="002762AC" w:rsidP="00E94407">
            <w:pPr>
              <w:ind w:hanging="317"/>
              <w:contextualSpacing/>
              <w:jc w:val="center"/>
              <w:rPr>
                <w:rFonts w:eastAsia="Calibri"/>
              </w:rPr>
            </w:pPr>
          </w:p>
        </w:tc>
      </w:tr>
    </w:tbl>
    <w:p w:rsidR="002762AC" w:rsidRDefault="002762AC" w:rsidP="002762AC">
      <w:pPr>
        <w:tabs>
          <w:tab w:val="left" w:pos="5842"/>
        </w:tabs>
        <w:ind w:left="1080"/>
        <w:rPr>
          <w:b/>
        </w:rPr>
      </w:pPr>
      <w:r>
        <w:rPr>
          <w:b/>
        </w:rPr>
        <w:tab/>
      </w:r>
    </w:p>
    <w:p w:rsidR="00FE7366" w:rsidRDefault="00FE7366" w:rsidP="00904273">
      <w:pPr>
        <w:ind w:left="720"/>
        <w:rPr>
          <w:b/>
        </w:rPr>
      </w:pPr>
    </w:p>
    <w:p w:rsidR="002762AC" w:rsidRDefault="002762AC" w:rsidP="00904273">
      <w:pPr>
        <w:ind w:left="720"/>
        <w:rPr>
          <w:b/>
        </w:rPr>
      </w:pPr>
    </w:p>
    <w:p w:rsidR="002762AC" w:rsidRDefault="002762AC" w:rsidP="00904273">
      <w:pPr>
        <w:ind w:left="720"/>
        <w:rPr>
          <w:b/>
        </w:rPr>
      </w:pPr>
    </w:p>
    <w:p w:rsidR="002762AC" w:rsidRDefault="002762AC" w:rsidP="00904273">
      <w:pPr>
        <w:ind w:left="720"/>
        <w:rPr>
          <w:b/>
        </w:rPr>
      </w:pPr>
    </w:p>
    <w:p w:rsidR="002762AC" w:rsidRDefault="002762AC" w:rsidP="00904273">
      <w:pPr>
        <w:ind w:left="720"/>
        <w:rPr>
          <w:b/>
        </w:rPr>
      </w:pPr>
    </w:p>
    <w:p w:rsidR="002762AC" w:rsidRDefault="002762AC" w:rsidP="00904273">
      <w:pPr>
        <w:ind w:left="720"/>
        <w:rPr>
          <w:b/>
        </w:rPr>
      </w:pPr>
    </w:p>
    <w:p w:rsidR="002762AC" w:rsidRDefault="002762AC" w:rsidP="00904273">
      <w:pPr>
        <w:ind w:left="720"/>
        <w:rPr>
          <w:b/>
        </w:rPr>
      </w:pPr>
    </w:p>
    <w:p w:rsidR="002762AC" w:rsidRDefault="002762AC" w:rsidP="00904273">
      <w:pPr>
        <w:ind w:left="720"/>
        <w:rPr>
          <w:b/>
        </w:rPr>
      </w:pPr>
    </w:p>
    <w:p w:rsidR="002762AC" w:rsidRDefault="002762AC" w:rsidP="00904273">
      <w:pPr>
        <w:ind w:left="720"/>
        <w:rPr>
          <w:b/>
        </w:rPr>
      </w:pPr>
    </w:p>
    <w:p w:rsidR="00FE7366" w:rsidRDefault="00FE7366" w:rsidP="00904273">
      <w:pPr>
        <w:ind w:left="720"/>
        <w:rPr>
          <w:b/>
        </w:rPr>
      </w:pPr>
    </w:p>
    <w:p w:rsidR="000C4D40" w:rsidRPr="002762AC" w:rsidRDefault="000C4D40" w:rsidP="000C4D40">
      <w:pPr>
        <w:widowControl/>
        <w:numPr>
          <w:ilvl w:val="1"/>
          <w:numId w:val="4"/>
        </w:numPr>
        <w:suppressAutoHyphens w:val="0"/>
        <w:autoSpaceDE/>
        <w:rPr>
          <w:b/>
          <w:sz w:val="24"/>
        </w:rPr>
      </w:pPr>
      <w:r w:rsidRPr="002762AC">
        <w:rPr>
          <w:b/>
          <w:sz w:val="24"/>
        </w:rPr>
        <w:t>Содержан</w:t>
      </w:r>
      <w:r w:rsidR="000D03D6">
        <w:rPr>
          <w:b/>
          <w:sz w:val="24"/>
        </w:rPr>
        <w:t>ие производственной  практики (</w:t>
      </w:r>
      <w:r w:rsidRPr="002762AC">
        <w:rPr>
          <w:b/>
          <w:sz w:val="24"/>
        </w:rPr>
        <w:t>по профилю специальности)  по профессио</w:t>
      </w:r>
      <w:r w:rsidR="000D03D6">
        <w:rPr>
          <w:b/>
          <w:sz w:val="24"/>
        </w:rPr>
        <w:t>нальному модулю ПМ 02</w:t>
      </w:r>
    </w:p>
    <w:p w:rsidR="000C4D40" w:rsidRPr="001E0BA6" w:rsidRDefault="000C4D40" w:rsidP="000C4D40">
      <w:pPr>
        <w:ind w:left="720"/>
        <w:rPr>
          <w:b/>
        </w:rPr>
      </w:pPr>
    </w:p>
    <w:p w:rsidR="000C4D40" w:rsidRPr="00A14083" w:rsidRDefault="000C4D40" w:rsidP="000C4D40">
      <w:pPr>
        <w:widowControl/>
        <w:suppressAutoHyphens w:val="0"/>
        <w:autoSpaceDE/>
        <w:rPr>
          <w:b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11"/>
        <w:gridCol w:w="7371"/>
        <w:gridCol w:w="1016"/>
        <w:gridCol w:w="1284"/>
        <w:gridCol w:w="1527"/>
      </w:tblGrid>
      <w:tr w:rsidR="002762AC" w:rsidRPr="001E0BA6" w:rsidTr="002762AC">
        <w:tc>
          <w:tcPr>
            <w:tcW w:w="3420" w:type="dxa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Разделы (этапы) </w:t>
            </w:r>
            <w:r w:rsidRPr="001E0BA6">
              <w:rPr>
                <w:b/>
              </w:rPr>
              <w:t>практики</w:t>
            </w:r>
          </w:p>
        </w:tc>
        <w:tc>
          <w:tcPr>
            <w:tcW w:w="7882" w:type="dxa"/>
            <w:gridSpan w:val="2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работ  </w:t>
            </w:r>
            <w:r w:rsidRPr="001E0BA6">
              <w:rPr>
                <w:b/>
              </w:rPr>
              <w:t>практики</w:t>
            </w:r>
          </w:p>
        </w:tc>
        <w:tc>
          <w:tcPr>
            <w:tcW w:w="1016" w:type="dxa"/>
          </w:tcPr>
          <w:p w:rsidR="002762AC" w:rsidRPr="001E0BA6" w:rsidRDefault="002762AC" w:rsidP="000C4D40">
            <w:pPr>
              <w:jc w:val="center"/>
              <w:rPr>
                <w:rFonts w:eastAsia="Calibri"/>
                <w:b/>
                <w:bCs/>
              </w:rPr>
            </w:pPr>
            <w:r w:rsidRPr="001E0BA6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284" w:type="dxa"/>
          </w:tcPr>
          <w:p w:rsidR="002762AC" w:rsidRPr="001E0BA6" w:rsidRDefault="002762AC" w:rsidP="000C4D40">
            <w:pPr>
              <w:jc w:val="center"/>
              <w:rPr>
                <w:rFonts w:eastAsia="Calibri"/>
                <w:b/>
                <w:bCs/>
              </w:rPr>
            </w:pPr>
            <w:r w:rsidRPr="001E0BA6">
              <w:rPr>
                <w:rFonts w:eastAsia="Calibri"/>
                <w:b/>
                <w:bCs/>
              </w:rPr>
              <w:t>Уровень освоения</w:t>
            </w:r>
          </w:p>
        </w:tc>
        <w:tc>
          <w:tcPr>
            <w:tcW w:w="1527" w:type="dxa"/>
          </w:tcPr>
          <w:p w:rsidR="002762AC" w:rsidRPr="001E0BA6" w:rsidRDefault="002762AC" w:rsidP="000C4D40">
            <w:pPr>
              <w:jc w:val="center"/>
              <w:rPr>
                <w:rFonts w:eastAsia="Calibri"/>
                <w:b/>
                <w:bCs/>
              </w:rPr>
            </w:pPr>
            <w:r w:rsidRPr="00FF45CF">
              <w:rPr>
                <w:b/>
              </w:rPr>
              <w:t>Формируемые компетенции</w:t>
            </w:r>
          </w:p>
        </w:tc>
      </w:tr>
      <w:tr w:rsidR="002762AC" w:rsidRPr="001E0BA6" w:rsidTr="002762AC">
        <w:trPr>
          <w:trHeight w:val="70"/>
        </w:trPr>
        <w:tc>
          <w:tcPr>
            <w:tcW w:w="3420" w:type="dxa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  <w:r w:rsidRPr="001E0BA6">
              <w:rPr>
                <w:b/>
              </w:rPr>
              <w:t xml:space="preserve"> 1</w:t>
            </w:r>
          </w:p>
        </w:tc>
        <w:tc>
          <w:tcPr>
            <w:tcW w:w="7882" w:type="dxa"/>
            <w:gridSpan w:val="2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  <w:r w:rsidRPr="001E0BA6">
              <w:rPr>
                <w:b/>
              </w:rPr>
              <w:t>2</w:t>
            </w:r>
          </w:p>
        </w:tc>
        <w:tc>
          <w:tcPr>
            <w:tcW w:w="1016" w:type="dxa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  <w:r w:rsidRPr="001E0BA6">
              <w:rPr>
                <w:b/>
              </w:rPr>
              <w:t>3</w:t>
            </w:r>
          </w:p>
        </w:tc>
        <w:tc>
          <w:tcPr>
            <w:tcW w:w="1284" w:type="dxa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  <w:r w:rsidRPr="001E0BA6">
              <w:rPr>
                <w:b/>
              </w:rPr>
              <w:t>4</w:t>
            </w:r>
          </w:p>
        </w:tc>
        <w:tc>
          <w:tcPr>
            <w:tcW w:w="1527" w:type="dxa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762AC" w:rsidRPr="001E0BA6" w:rsidTr="002762AC">
        <w:trPr>
          <w:trHeight w:val="70"/>
        </w:trPr>
        <w:tc>
          <w:tcPr>
            <w:tcW w:w="13602" w:type="dxa"/>
            <w:gridSpan w:val="5"/>
          </w:tcPr>
          <w:p w:rsidR="002762AC" w:rsidRPr="00D477AE" w:rsidRDefault="002762AC" w:rsidP="00FE7366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 ПМ 02 Технология</w:t>
            </w:r>
            <w:r w:rsidRPr="00D477AE">
              <w:rPr>
                <w:b/>
              </w:rPr>
              <w:t xml:space="preserve"> настройки и регулировки устройств и блоков радиоэлектронных приборов</w:t>
            </w:r>
            <w:r w:rsidRPr="00D477AE">
              <w:rPr>
                <w:rFonts w:eastAsia="Calibri"/>
                <w:b/>
                <w:bCs/>
              </w:rPr>
              <w:t xml:space="preserve"> </w:t>
            </w:r>
          </w:p>
          <w:p w:rsidR="002762AC" w:rsidRPr="00454FC8" w:rsidRDefault="002762AC" w:rsidP="000C4D40">
            <w:pPr>
              <w:rPr>
                <w:b/>
              </w:rPr>
            </w:pPr>
          </w:p>
        </w:tc>
        <w:tc>
          <w:tcPr>
            <w:tcW w:w="1527" w:type="dxa"/>
          </w:tcPr>
          <w:p w:rsidR="002762AC" w:rsidRDefault="002762AC" w:rsidP="00FE7366">
            <w:pPr>
              <w:rPr>
                <w:b/>
              </w:rPr>
            </w:pPr>
          </w:p>
        </w:tc>
      </w:tr>
      <w:tr w:rsidR="002762AC" w:rsidRPr="001E0BA6" w:rsidTr="002762AC">
        <w:trPr>
          <w:trHeight w:val="70"/>
        </w:trPr>
        <w:tc>
          <w:tcPr>
            <w:tcW w:w="13602" w:type="dxa"/>
            <w:gridSpan w:val="5"/>
          </w:tcPr>
          <w:p w:rsidR="002762AC" w:rsidRPr="00D477AE" w:rsidRDefault="002762AC" w:rsidP="00FE736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МДК.02.02</w:t>
            </w:r>
            <w:r w:rsidRPr="00454FC8">
              <w:rPr>
                <w:rFonts w:eastAsia="Calibri"/>
                <w:b/>
                <w:bCs/>
              </w:rPr>
              <w:t xml:space="preserve">. </w:t>
            </w:r>
            <w:r w:rsidRPr="00D477AE">
              <w:rPr>
                <w:b/>
              </w:rPr>
              <w:t>Методы настройки и регулировки устройств и блоков радиоэлектронных приборов</w:t>
            </w:r>
            <w:r w:rsidRPr="00D477AE">
              <w:rPr>
                <w:rFonts w:eastAsia="Calibri"/>
                <w:b/>
                <w:bCs/>
              </w:rPr>
              <w:t xml:space="preserve"> </w:t>
            </w:r>
          </w:p>
          <w:p w:rsidR="002762AC" w:rsidRPr="00454FC8" w:rsidRDefault="002762AC" w:rsidP="000C4D40">
            <w:pPr>
              <w:rPr>
                <w:b/>
              </w:rPr>
            </w:pPr>
            <w:r w:rsidRPr="00220142">
              <w:rPr>
                <w:b/>
              </w:rPr>
              <w:t>МДК 02.03 Методы проведения стандартных и сертифицированных? испытаний</w:t>
            </w:r>
          </w:p>
        </w:tc>
        <w:tc>
          <w:tcPr>
            <w:tcW w:w="1527" w:type="dxa"/>
          </w:tcPr>
          <w:p w:rsidR="002762AC" w:rsidRDefault="002762AC" w:rsidP="00FE7366">
            <w:pPr>
              <w:rPr>
                <w:rFonts w:eastAsia="Calibri"/>
                <w:b/>
                <w:bCs/>
              </w:rPr>
            </w:pPr>
          </w:p>
        </w:tc>
      </w:tr>
      <w:tr w:rsidR="002762AC" w:rsidRPr="00777A2E" w:rsidTr="002762AC">
        <w:trPr>
          <w:trHeight w:val="314"/>
        </w:trPr>
        <w:tc>
          <w:tcPr>
            <w:tcW w:w="3420" w:type="dxa"/>
            <w:vMerge w:val="restart"/>
          </w:tcPr>
          <w:p w:rsidR="002762AC" w:rsidRDefault="002762AC" w:rsidP="000C4D40">
            <w:pPr>
              <w:rPr>
                <w:b/>
              </w:rPr>
            </w:pPr>
          </w:p>
          <w:p w:rsidR="002762AC" w:rsidRPr="00454FC8" w:rsidRDefault="002762AC" w:rsidP="003C1E20">
            <w:pPr>
              <w:rPr>
                <w:b/>
              </w:rPr>
            </w:pPr>
            <w:r w:rsidRPr="00454FC8">
              <w:rPr>
                <w:b/>
              </w:rPr>
              <w:t xml:space="preserve">Тема  2.1 </w:t>
            </w:r>
            <w:r>
              <w:rPr>
                <w:b/>
              </w:rPr>
              <w:t>Организация работ на предприятии</w:t>
            </w: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2762AC" w:rsidRPr="000D1F2B" w:rsidRDefault="002762AC" w:rsidP="003C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lang w:val="sah-RU"/>
              </w:rPr>
            </w:pPr>
            <w:r w:rsidRPr="000D1F2B">
              <w:rPr>
                <w:lang w:val="sah-RU"/>
              </w:rPr>
              <w:t>Введение.</w:t>
            </w:r>
            <w:r>
              <w:t>Задачи и содержание практики. Оформление документов для прохождения практики. Правовое обеспечение практики.</w:t>
            </w:r>
          </w:p>
        </w:tc>
        <w:tc>
          <w:tcPr>
            <w:tcW w:w="1016" w:type="dxa"/>
            <w:vMerge w:val="restart"/>
            <w:vAlign w:val="center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:rsidR="002762AC" w:rsidRPr="000909C1" w:rsidRDefault="002762AC" w:rsidP="000C4D40">
            <w:pPr>
              <w:jc w:val="center"/>
              <w:rPr>
                <w:sz w:val="22"/>
              </w:rPr>
            </w:pPr>
            <w:r w:rsidRPr="000909C1">
              <w:rPr>
                <w:sz w:val="22"/>
              </w:rPr>
              <w:t>2</w:t>
            </w: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2762AC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64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2762AC" w:rsidRPr="000D1F2B" w:rsidRDefault="002762AC" w:rsidP="003C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lang w:val="sah-RU"/>
              </w:rPr>
            </w:pPr>
            <w:r>
              <w:t>Вводный инструктаж по технике безопасности, пожарной безопасности. Режим работы предприятия. Трудовая и технологическая дисциплина на предприятии. Правила работы с приборами и документацией.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0909C1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64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2762AC" w:rsidRPr="000D1F2B" w:rsidRDefault="002762AC" w:rsidP="00612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FF0000"/>
                <w:lang w:val="sah-RU"/>
              </w:rPr>
            </w:pPr>
            <w:r>
              <w:rPr>
                <w:bCs/>
              </w:rPr>
              <w:t>Назначение руководителя практики от предприятия и инструктаж на рабочем месте. Знакомство с нормативной,  технической и технологической документацией.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0909C1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64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2762AC" w:rsidRPr="000D1F2B" w:rsidRDefault="002762AC" w:rsidP="00612B18">
            <w:pPr>
              <w:tabs>
                <w:tab w:val="num" w:pos="1080"/>
              </w:tabs>
              <w:jc w:val="both"/>
            </w:pPr>
            <w:r>
              <w:t>Изучение административной структуры предприятия и конкретного подразделения. Организация работы подразделения.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0909C1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64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2762AC" w:rsidRPr="00896572" w:rsidRDefault="002762AC" w:rsidP="00612B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lang w:val="sah-RU"/>
              </w:rPr>
            </w:pPr>
            <w:r>
              <w:rPr>
                <w:bCs/>
              </w:rPr>
              <w:t xml:space="preserve">Организация рабочего места. </w:t>
            </w:r>
            <w:r w:rsidRPr="00612B18">
              <w:t xml:space="preserve">Состав и назначение рабочего места. Требования к рабочему месту. Порядок использования контрольно-измерительных приборов и технологической оснастки  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0909C1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70"/>
        </w:trPr>
        <w:tc>
          <w:tcPr>
            <w:tcW w:w="3420" w:type="dxa"/>
            <w:vMerge w:val="restart"/>
            <w:vAlign w:val="center"/>
          </w:tcPr>
          <w:p w:rsidR="002762AC" w:rsidRPr="001E0BA6" w:rsidRDefault="002762AC" w:rsidP="00071C00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Тема 2.2 Выполнение индивидуального задания.</w:t>
            </w: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2762AC" w:rsidRPr="00A569FE" w:rsidRDefault="002762AC" w:rsidP="00A569FE">
            <w:pPr>
              <w:tabs>
                <w:tab w:val="num" w:pos="1080"/>
              </w:tabs>
              <w:jc w:val="both"/>
              <w:rPr>
                <w:bCs/>
                <w:lang w:val="sah-RU"/>
              </w:rPr>
            </w:pPr>
            <w:r w:rsidRPr="00A569FE">
              <w:t xml:space="preserve">Согласовать с руководителем практики узел (блок, прибор, устройство) РЭА для выполнения индивидуального задания  </w:t>
            </w:r>
          </w:p>
        </w:tc>
        <w:tc>
          <w:tcPr>
            <w:tcW w:w="1016" w:type="dxa"/>
            <w:vMerge w:val="restart"/>
            <w:vAlign w:val="center"/>
          </w:tcPr>
          <w:p w:rsidR="002762AC" w:rsidRPr="004767F9" w:rsidRDefault="000D03D6" w:rsidP="00071C00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:rsidR="002762AC" w:rsidRPr="000909C1" w:rsidRDefault="002762AC" w:rsidP="000C4D40">
            <w:pPr>
              <w:jc w:val="center"/>
              <w:rPr>
                <w:sz w:val="22"/>
              </w:rPr>
            </w:pPr>
            <w:r w:rsidRPr="000909C1">
              <w:rPr>
                <w:sz w:val="22"/>
              </w:rPr>
              <w:t>2</w:t>
            </w: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70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2762AC" w:rsidRPr="000D1F2B" w:rsidRDefault="002762AC" w:rsidP="006334DF">
            <w:pPr>
              <w:tabs>
                <w:tab w:val="num" w:pos="1080"/>
              </w:tabs>
              <w:jc w:val="both"/>
              <w:rPr>
                <w:bCs/>
                <w:lang w:val="sah-RU"/>
              </w:rPr>
            </w:pPr>
            <w:r>
              <w:rPr>
                <w:bCs/>
              </w:rPr>
              <w:t>Изучить документацию на заданный узел (прибор, устройство РЭА)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777A2E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70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2762AC" w:rsidRPr="000D1F2B" w:rsidRDefault="002762AC" w:rsidP="006334DF">
            <w:pPr>
              <w:tabs>
                <w:tab w:val="num" w:pos="1080"/>
              </w:tabs>
              <w:jc w:val="both"/>
              <w:rPr>
                <w:bCs/>
                <w:lang w:val="sah-RU"/>
              </w:rPr>
            </w:pPr>
            <w:r>
              <w:rPr>
                <w:bCs/>
              </w:rPr>
              <w:t>Освоить регулировку заданного узла (блока, прибора, устройства)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777A2E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70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2762AC" w:rsidRPr="000D1F2B" w:rsidRDefault="002762AC" w:rsidP="006334DF">
            <w:pPr>
              <w:jc w:val="both"/>
              <w:rPr>
                <w:lang w:val="sah-RU"/>
              </w:rPr>
            </w:pPr>
            <w:r>
              <w:rPr>
                <w:bCs/>
              </w:rPr>
              <w:t>Заполнить сопроводительную (или иную) документацию на узел (блок, прибор, устройство РЭА)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777A2E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690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2762AC" w:rsidRPr="001E0BA6" w:rsidRDefault="002762AC" w:rsidP="000C4D40">
            <w:pPr>
              <w:jc w:val="center"/>
            </w:pPr>
            <w:r>
              <w:t>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762AC" w:rsidRPr="000D1F2B" w:rsidRDefault="002762AC" w:rsidP="006334DF">
            <w:pPr>
              <w:tabs>
                <w:tab w:val="num" w:pos="1080"/>
              </w:tabs>
              <w:jc w:val="both"/>
              <w:rPr>
                <w:bCs/>
                <w:lang w:val="sah-RU"/>
              </w:rPr>
            </w:pPr>
            <w:r>
              <w:rPr>
                <w:bCs/>
              </w:rPr>
              <w:t>Выполнить контрольные (или приёмосдаточные) испытания. В случае отказа определить место отказа и способ устранения.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  <w:rPr>
                <w:b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777A2E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70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2762AC" w:rsidRPr="000D1F2B" w:rsidRDefault="002762AC" w:rsidP="002670A6">
            <w:pPr>
              <w:tabs>
                <w:tab w:val="num" w:pos="1080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Дефектация</w:t>
            </w:r>
            <w:proofErr w:type="spellEnd"/>
            <w:r>
              <w:rPr>
                <w:bCs/>
              </w:rPr>
              <w:t xml:space="preserve"> комплектующих и о</w:t>
            </w:r>
            <w:r w:rsidRPr="000D1F2B">
              <w:rPr>
                <w:bCs/>
              </w:rPr>
              <w:t xml:space="preserve">формление, </w:t>
            </w:r>
            <w:r>
              <w:rPr>
                <w:bCs/>
              </w:rPr>
              <w:t xml:space="preserve">документов на отказ. 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777A2E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777A2E" w:rsidTr="002762AC">
        <w:trPr>
          <w:trHeight w:val="70"/>
        </w:trPr>
        <w:tc>
          <w:tcPr>
            <w:tcW w:w="3420" w:type="dxa"/>
            <w:vMerge/>
            <w:vAlign w:val="center"/>
          </w:tcPr>
          <w:p w:rsidR="002762AC" w:rsidRPr="001E0BA6" w:rsidRDefault="002762AC" w:rsidP="000C4D40">
            <w:pPr>
              <w:rPr>
                <w:b/>
              </w:rPr>
            </w:pPr>
          </w:p>
        </w:tc>
        <w:tc>
          <w:tcPr>
            <w:tcW w:w="511" w:type="dxa"/>
          </w:tcPr>
          <w:p w:rsidR="002762AC" w:rsidRPr="001E0BA6" w:rsidRDefault="002762AC" w:rsidP="000C4D40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2762AC" w:rsidRPr="000D1F2B" w:rsidRDefault="002762AC" w:rsidP="002670A6">
            <w:pPr>
              <w:tabs>
                <w:tab w:val="num" w:pos="1080"/>
              </w:tabs>
              <w:jc w:val="both"/>
              <w:rPr>
                <w:bCs/>
                <w:lang w:val="sah-RU"/>
              </w:rPr>
            </w:pPr>
            <w:r>
              <w:t xml:space="preserve">Составление программы испытаний после ремонта. </w:t>
            </w:r>
          </w:p>
        </w:tc>
        <w:tc>
          <w:tcPr>
            <w:tcW w:w="1016" w:type="dxa"/>
            <w:vMerge/>
            <w:vAlign w:val="center"/>
          </w:tcPr>
          <w:p w:rsidR="002762AC" w:rsidRPr="001E0BA6" w:rsidRDefault="002762AC" w:rsidP="000C4D40">
            <w:pPr>
              <w:jc w:val="center"/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2762AC" w:rsidRPr="00777A2E" w:rsidRDefault="002762AC" w:rsidP="000C4D40">
            <w:pPr>
              <w:jc w:val="center"/>
              <w:rPr>
                <w:sz w:val="22"/>
              </w:rPr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1E0BA6" w:rsidTr="002762AC">
        <w:trPr>
          <w:trHeight w:val="70"/>
        </w:trPr>
        <w:tc>
          <w:tcPr>
            <w:tcW w:w="11302" w:type="dxa"/>
            <w:gridSpan w:val="3"/>
          </w:tcPr>
          <w:p w:rsidR="002762AC" w:rsidRDefault="002762AC" w:rsidP="000C4D40">
            <w:pPr>
              <w:rPr>
                <w:b/>
              </w:rPr>
            </w:pPr>
            <w:r>
              <w:rPr>
                <w:b/>
              </w:rPr>
              <w:t>Оформление отчета  по практике</w:t>
            </w:r>
          </w:p>
        </w:tc>
        <w:tc>
          <w:tcPr>
            <w:tcW w:w="1016" w:type="dxa"/>
            <w:vAlign w:val="center"/>
          </w:tcPr>
          <w:p w:rsidR="002762AC" w:rsidRDefault="002762AC" w:rsidP="000C4D4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2762AC" w:rsidRPr="001E0BA6" w:rsidRDefault="002762AC" w:rsidP="000C4D40">
            <w:pPr>
              <w:jc w:val="center"/>
            </w:pPr>
          </w:p>
        </w:tc>
        <w:tc>
          <w:tcPr>
            <w:tcW w:w="1527" w:type="dxa"/>
            <w:shd w:val="clear" w:color="auto" w:fill="FFFFFF"/>
          </w:tcPr>
          <w:p w:rsidR="002762AC" w:rsidRPr="000909C1" w:rsidRDefault="002762AC" w:rsidP="00E94407">
            <w:pPr>
              <w:jc w:val="center"/>
              <w:rPr>
                <w:sz w:val="22"/>
              </w:rPr>
            </w:pPr>
            <w:proofErr w:type="gramStart"/>
            <w:r w:rsidRPr="009345CB">
              <w:t>ОК</w:t>
            </w:r>
            <w:proofErr w:type="gramEnd"/>
            <w:r w:rsidRPr="009345CB">
              <w:t xml:space="preserve"> 1</w:t>
            </w:r>
            <w:r w:rsidRPr="009345CB">
              <w:sym w:font="Symbol" w:char="F02D"/>
            </w:r>
            <w:r w:rsidRPr="009345CB">
              <w:t>9,</w:t>
            </w:r>
            <w:r>
              <w:t xml:space="preserve"> </w:t>
            </w:r>
            <w:r w:rsidRPr="009345CB">
              <w:t>ПК</w:t>
            </w:r>
            <w:r>
              <w:t>2</w:t>
            </w:r>
            <w:r w:rsidRPr="009345CB">
              <w:t>.1</w:t>
            </w:r>
            <w:r>
              <w:t>-ПК2</w:t>
            </w:r>
            <w:r w:rsidRPr="009345CB">
              <w:t>.</w:t>
            </w:r>
            <w:r>
              <w:t>5</w:t>
            </w:r>
          </w:p>
        </w:tc>
      </w:tr>
      <w:tr w:rsidR="002762AC" w:rsidRPr="001E0BA6" w:rsidTr="002762AC">
        <w:trPr>
          <w:trHeight w:val="70"/>
        </w:trPr>
        <w:tc>
          <w:tcPr>
            <w:tcW w:w="11302" w:type="dxa"/>
            <w:gridSpan w:val="3"/>
          </w:tcPr>
          <w:p w:rsidR="002762AC" w:rsidRPr="004767F9" w:rsidRDefault="00E94407" w:rsidP="000C4D40">
            <w:pPr>
              <w:rPr>
                <w:b/>
              </w:rPr>
            </w:pPr>
            <w:r>
              <w:rPr>
                <w:b/>
              </w:rPr>
              <w:t>Всего за</w:t>
            </w:r>
            <w:r w:rsidR="002762AC">
              <w:rPr>
                <w:b/>
              </w:rPr>
              <w:t xml:space="preserve"> семестр</w:t>
            </w:r>
          </w:p>
        </w:tc>
        <w:tc>
          <w:tcPr>
            <w:tcW w:w="1016" w:type="dxa"/>
            <w:vAlign w:val="center"/>
          </w:tcPr>
          <w:p w:rsidR="002762AC" w:rsidRPr="000D03D6" w:rsidRDefault="002762AC" w:rsidP="000C4D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03D6">
              <w:rPr>
                <w:b/>
              </w:rPr>
              <w:t>80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2762AC" w:rsidRPr="001E0BA6" w:rsidRDefault="002762AC" w:rsidP="000C4D40">
            <w:pPr>
              <w:jc w:val="center"/>
            </w:pPr>
          </w:p>
        </w:tc>
        <w:tc>
          <w:tcPr>
            <w:tcW w:w="1527" w:type="dxa"/>
            <w:shd w:val="clear" w:color="auto" w:fill="FFFFFF"/>
          </w:tcPr>
          <w:p w:rsidR="002762AC" w:rsidRPr="001E0BA6" w:rsidRDefault="002762AC" w:rsidP="000C4D40">
            <w:pPr>
              <w:jc w:val="center"/>
            </w:pPr>
          </w:p>
        </w:tc>
      </w:tr>
    </w:tbl>
    <w:p w:rsidR="000C4D40" w:rsidRDefault="000C4D40" w:rsidP="000C4D40">
      <w:pPr>
        <w:ind w:left="567"/>
        <w:jc w:val="both"/>
      </w:pPr>
    </w:p>
    <w:p w:rsidR="000C4D40" w:rsidRPr="008706D2" w:rsidRDefault="000C4D40" w:rsidP="000C4D40">
      <w:pPr>
        <w:rPr>
          <w:i/>
        </w:rPr>
        <w:sectPr w:rsidR="000C4D40" w:rsidRPr="008706D2" w:rsidSect="00FE7366">
          <w:headerReference w:type="first" r:id="rId11"/>
          <w:footerReference w:type="first" r:id="rId12"/>
          <w:pgSz w:w="16838" w:h="11906" w:orient="landscape"/>
          <w:pgMar w:top="568" w:right="851" w:bottom="851" w:left="851" w:header="720" w:footer="709" w:gutter="0"/>
          <w:cols w:space="720"/>
          <w:docGrid w:linePitch="360"/>
        </w:sectPr>
      </w:pPr>
    </w:p>
    <w:p w:rsidR="000C4D40" w:rsidRPr="004B6C79" w:rsidRDefault="000C4D40" w:rsidP="00D76CA1">
      <w:pPr>
        <w:widowControl/>
        <w:suppressAutoHyphens w:val="0"/>
        <w:autoSpaceDE/>
        <w:spacing w:before="120" w:after="120"/>
        <w:ind w:firstLine="708"/>
        <w:rPr>
          <w:b/>
          <w:bCs/>
          <w:color w:val="000000"/>
          <w:sz w:val="28"/>
          <w:szCs w:val="28"/>
        </w:rPr>
      </w:pPr>
      <w:r w:rsidRPr="004B6C79">
        <w:rPr>
          <w:b/>
          <w:bCs/>
          <w:color w:val="000000"/>
          <w:sz w:val="28"/>
          <w:szCs w:val="28"/>
        </w:rPr>
        <w:lastRenderedPageBreak/>
        <w:t>3. Информационное обеспечение производственной практики.</w:t>
      </w:r>
    </w:p>
    <w:p w:rsidR="000C4D40" w:rsidRPr="004B6C79" w:rsidRDefault="000C4D40" w:rsidP="00D76CA1">
      <w:pPr>
        <w:widowControl/>
        <w:suppressAutoHyphens w:val="0"/>
        <w:autoSpaceDE/>
        <w:spacing w:before="120" w:after="120"/>
        <w:ind w:firstLine="141"/>
        <w:rPr>
          <w:b/>
          <w:bCs/>
          <w:color w:val="000000"/>
          <w:sz w:val="28"/>
          <w:szCs w:val="28"/>
        </w:rPr>
      </w:pPr>
      <w:r w:rsidRPr="004B6C79">
        <w:rPr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768D2" w:rsidRDefault="005768D2" w:rsidP="00D7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</w:t>
      </w:r>
    </w:p>
    <w:p w:rsidR="00D76CA1" w:rsidRPr="00D176C0" w:rsidRDefault="00D76CA1" w:rsidP="00D7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76CA1" w:rsidRPr="00CB4716" w:rsidRDefault="00D76CA1" w:rsidP="00D76CA1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CB4716">
        <w:rPr>
          <w:bCs/>
          <w:sz w:val="28"/>
          <w:szCs w:val="28"/>
        </w:rPr>
        <w:t xml:space="preserve">Гальперин М.В. </w:t>
      </w:r>
      <w:r w:rsidRPr="00CB4716">
        <w:rPr>
          <w:sz w:val="28"/>
          <w:szCs w:val="28"/>
        </w:rPr>
        <w:t>Электронная техника</w:t>
      </w:r>
      <w:proofErr w:type="gramStart"/>
      <w:r w:rsidRPr="00CB4716">
        <w:rPr>
          <w:sz w:val="28"/>
          <w:szCs w:val="28"/>
        </w:rPr>
        <w:t xml:space="preserve"> :</w:t>
      </w:r>
      <w:proofErr w:type="gramEnd"/>
      <w:r w:rsidRPr="00CB4716">
        <w:rPr>
          <w:sz w:val="28"/>
          <w:szCs w:val="28"/>
        </w:rPr>
        <w:t xml:space="preserve"> учебник / М. В. Гальперин. - 2-е изд., </w:t>
      </w:r>
      <w:proofErr w:type="spellStart"/>
      <w:r w:rsidRPr="00CB4716">
        <w:rPr>
          <w:sz w:val="28"/>
          <w:szCs w:val="28"/>
        </w:rPr>
        <w:t>испр</w:t>
      </w:r>
      <w:proofErr w:type="spellEnd"/>
      <w:r w:rsidRPr="00CB4716">
        <w:rPr>
          <w:sz w:val="28"/>
          <w:szCs w:val="28"/>
        </w:rPr>
        <w:t xml:space="preserve">. и доп. - М. : </w:t>
      </w:r>
      <w:r>
        <w:rPr>
          <w:sz w:val="28"/>
          <w:szCs w:val="28"/>
        </w:rPr>
        <w:t xml:space="preserve">ИД </w:t>
      </w:r>
      <w:r w:rsidRPr="00CB4716">
        <w:rPr>
          <w:sz w:val="28"/>
          <w:szCs w:val="28"/>
        </w:rPr>
        <w:t xml:space="preserve">Форум : </w:t>
      </w:r>
      <w:r>
        <w:rPr>
          <w:sz w:val="28"/>
          <w:szCs w:val="28"/>
        </w:rPr>
        <w:t xml:space="preserve">НИЦ </w:t>
      </w:r>
      <w:r w:rsidRPr="00CB4716">
        <w:rPr>
          <w:sz w:val="28"/>
          <w:szCs w:val="28"/>
        </w:rPr>
        <w:t>ИНФРА-М, 201</w:t>
      </w:r>
      <w:r>
        <w:rPr>
          <w:sz w:val="28"/>
          <w:szCs w:val="28"/>
        </w:rPr>
        <w:t>6</w:t>
      </w:r>
      <w:r w:rsidRPr="00CB4716">
        <w:rPr>
          <w:sz w:val="28"/>
          <w:szCs w:val="28"/>
        </w:rPr>
        <w:t xml:space="preserve">. - 352 с. </w:t>
      </w:r>
    </w:p>
    <w:p w:rsidR="00D76CA1" w:rsidRPr="00D63067" w:rsidRDefault="00D76CA1" w:rsidP="00D76CA1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CB4716">
        <w:rPr>
          <w:rFonts w:eastAsia="Calibri"/>
          <w:sz w:val="28"/>
          <w:szCs w:val="28"/>
        </w:rPr>
        <w:t xml:space="preserve">Нефедов В.И  </w:t>
      </w:r>
      <w:proofErr w:type="spellStart"/>
      <w:r w:rsidRPr="00CB4716">
        <w:rPr>
          <w:rFonts w:eastAsia="Calibri"/>
          <w:sz w:val="28"/>
          <w:szCs w:val="28"/>
        </w:rPr>
        <w:t>Электрорадиоизмерения</w:t>
      </w:r>
      <w:proofErr w:type="spellEnd"/>
      <w:r w:rsidRPr="00CB4716">
        <w:rPr>
          <w:rFonts w:eastAsia="Calibri"/>
          <w:sz w:val="28"/>
          <w:szCs w:val="28"/>
        </w:rPr>
        <w:t xml:space="preserve">: учебник для вузов, под ред. А.С. </w:t>
      </w:r>
      <w:proofErr w:type="spellStart"/>
      <w:r w:rsidRPr="00CB4716">
        <w:rPr>
          <w:rFonts w:eastAsia="Calibri"/>
          <w:sz w:val="28"/>
          <w:szCs w:val="28"/>
        </w:rPr>
        <w:t>Сигова</w:t>
      </w:r>
      <w:proofErr w:type="spellEnd"/>
      <w:r w:rsidRPr="00CB4716">
        <w:rPr>
          <w:rFonts w:eastAsia="Calibri"/>
          <w:sz w:val="28"/>
          <w:szCs w:val="28"/>
        </w:rPr>
        <w:t xml:space="preserve">. – 4-е издание, </w:t>
      </w:r>
      <w:proofErr w:type="spellStart"/>
      <w:r w:rsidRPr="00CB4716">
        <w:rPr>
          <w:rFonts w:eastAsia="Calibri"/>
          <w:sz w:val="28"/>
          <w:szCs w:val="28"/>
        </w:rPr>
        <w:t>перераб</w:t>
      </w:r>
      <w:proofErr w:type="spellEnd"/>
      <w:r w:rsidRPr="00CB4716">
        <w:rPr>
          <w:rFonts w:eastAsia="Calibri"/>
          <w:sz w:val="28"/>
          <w:szCs w:val="28"/>
        </w:rPr>
        <w:t xml:space="preserve">. и доп. - М.: Форум: Инфра </w:t>
      </w:r>
      <w:proofErr w:type="gramStart"/>
      <w:r w:rsidRPr="00CB4716">
        <w:rPr>
          <w:rFonts w:eastAsia="Calibri"/>
          <w:sz w:val="28"/>
          <w:szCs w:val="28"/>
        </w:rPr>
        <w:t>-М</w:t>
      </w:r>
      <w:proofErr w:type="gramEnd"/>
      <w:r w:rsidRPr="00CB4716">
        <w:rPr>
          <w:rFonts w:eastAsia="Calibri"/>
          <w:sz w:val="28"/>
          <w:szCs w:val="28"/>
        </w:rPr>
        <w:t>, 201</w:t>
      </w:r>
      <w:r>
        <w:rPr>
          <w:rFonts w:eastAsia="Calibri"/>
          <w:sz w:val="28"/>
          <w:szCs w:val="28"/>
        </w:rPr>
        <w:t>7</w:t>
      </w:r>
      <w:r w:rsidRPr="00CB4716">
        <w:rPr>
          <w:rFonts w:eastAsia="Calibri"/>
          <w:sz w:val="28"/>
          <w:szCs w:val="28"/>
        </w:rPr>
        <w:t>. – 3</w:t>
      </w:r>
      <w:r>
        <w:rPr>
          <w:rFonts w:eastAsia="Calibri"/>
          <w:sz w:val="28"/>
          <w:szCs w:val="28"/>
        </w:rPr>
        <w:t>8</w:t>
      </w:r>
      <w:r w:rsidRPr="00CB4716">
        <w:rPr>
          <w:rFonts w:eastAsia="Calibri"/>
          <w:sz w:val="28"/>
          <w:szCs w:val="28"/>
        </w:rPr>
        <w:t>4 с</w:t>
      </w:r>
      <w:r>
        <w:rPr>
          <w:rFonts w:eastAsia="Calibri"/>
          <w:sz w:val="28"/>
          <w:szCs w:val="28"/>
        </w:rPr>
        <w:t>. (СПО)</w:t>
      </w:r>
      <w:r w:rsidRPr="00D63067">
        <w:rPr>
          <w:rFonts w:eastAsia="Calibri"/>
          <w:sz w:val="28"/>
          <w:szCs w:val="28"/>
        </w:rPr>
        <w:t>;</w:t>
      </w:r>
    </w:p>
    <w:p w:rsidR="00D76CA1" w:rsidRPr="00004591" w:rsidRDefault="00D76CA1" w:rsidP="00D76CA1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Кузовкин В.А., Филатов В.В. </w:t>
      </w:r>
      <w:r w:rsidRPr="00D63067">
        <w:rPr>
          <w:rFonts w:eastAsia="Calibri"/>
          <w:sz w:val="28"/>
          <w:szCs w:val="28"/>
        </w:rPr>
        <w:t xml:space="preserve">Электротехника </w:t>
      </w:r>
      <w:r>
        <w:rPr>
          <w:rFonts w:eastAsia="Calibri"/>
          <w:sz w:val="28"/>
          <w:szCs w:val="28"/>
        </w:rPr>
        <w:t>и электроника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учебник для СПО</w:t>
      </w:r>
      <w:r w:rsidRPr="00D63067">
        <w:rPr>
          <w:rFonts w:eastAsia="Calibri"/>
          <w:sz w:val="28"/>
          <w:szCs w:val="28"/>
        </w:rPr>
        <w:t>. - М.</w:t>
      </w:r>
      <w:proofErr w:type="gramStart"/>
      <w:r w:rsidRPr="00D63067">
        <w:rPr>
          <w:rFonts w:eastAsia="Calibri"/>
          <w:sz w:val="28"/>
          <w:szCs w:val="28"/>
        </w:rPr>
        <w:t xml:space="preserve"> :</w:t>
      </w:r>
      <w:proofErr w:type="gramEnd"/>
      <w:r w:rsidRPr="00D63067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D63067">
        <w:rPr>
          <w:rFonts w:eastAsia="Calibri"/>
          <w:sz w:val="28"/>
          <w:szCs w:val="28"/>
        </w:rPr>
        <w:t>Юрайт</w:t>
      </w:r>
      <w:proofErr w:type="spellEnd"/>
      <w:r w:rsidRPr="00D63067">
        <w:rPr>
          <w:rFonts w:eastAsia="Calibri"/>
          <w:sz w:val="28"/>
          <w:szCs w:val="28"/>
        </w:rPr>
        <w:t>, 2016. - 431 с.</w:t>
      </w:r>
    </w:p>
    <w:p w:rsidR="00D76CA1" w:rsidRPr="00D63067" w:rsidRDefault="00D76CA1" w:rsidP="00D76CA1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N w:val="0"/>
        <w:adjustRightInd w:val="0"/>
        <w:ind w:left="0" w:firstLine="567"/>
        <w:jc w:val="both"/>
        <w:rPr>
          <w:rFonts w:eastAsia="Calibri"/>
          <w:sz w:val="32"/>
          <w:szCs w:val="28"/>
        </w:rPr>
      </w:pPr>
      <w:r w:rsidRPr="00D63067">
        <w:rPr>
          <w:rFonts w:eastAsia="Calibri"/>
          <w:sz w:val="28"/>
          <w:szCs w:val="28"/>
        </w:rPr>
        <w:t>Мартынова И.О. Электротехника</w:t>
      </w:r>
      <w:proofErr w:type="gramStart"/>
      <w:r w:rsidRPr="00D63067">
        <w:rPr>
          <w:rFonts w:eastAsia="Calibri"/>
          <w:sz w:val="28"/>
          <w:szCs w:val="28"/>
        </w:rPr>
        <w:t xml:space="preserve"> :</w:t>
      </w:r>
      <w:proofErr w:type="gramEnd"/>
      <w:r w:rsidRPr="00D63067">
        <w:rPr>
          <w:rFonts w:eastAsia="Calibri"/>
          <w:sz w:val="28"/>
          <w:szCs w:val="28"/>
        </w:rPr>
        <w:t xml:space="preserve"> учебник - М. : КНОРУС, 2017. - 304 с.</w:t>
      </w:r>
    </w:p>
    <w:p w:rsidR="00D76CA1" w:rsidRPr="00AA1A07" w:rsidRDefault="00D76CA1" w:rsidP="00D76CA1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N w:val="0"/>
        <w:adjustRightInd w:val="0"/>
        <w:ind w:left="0" w:firstLine="567"/>
        <w:jc w:val="both"/>
        <w:rPr>
          <w:rFonts w:eastAsia="Calibri"/>
          <w:sz w:val="32"/>
          <w:szCs w:val="28"/>
        </w:rPr>
      </w:pPr>
      <w:proofErr w:type="spellStart"/>
      <w:r>
        <w:rPr>
          <w:sz w:val="28"/>
        </w:rPr>
        <w:t>Кашкаров</w:t>
      </w:r>
      <w:proofErr w:type="spellEnd"/>
      <w:r>
        <w:rPr>
          <w:sz w:val="28"/>
        </w:rPr>
        <w:t xml:space="preserve"> А.П. </w:t>
      </w:r>
      <w:r w:rsidRPr="00D63067">
        <w:rPr>
          <w:sz w:val="28"/>
        </w:rPr>
        <w:t xml:space="preserve">Импульсные источники питания: </w:t>
      </w:r>
      <w:proofErr w:type="spellStart"/>
      <w:r w:rsidRPr="00D63067">
        <w:rPr>
          <w:sz w:val="28"/>
        </w:rPr>
        <w:t>схемотехника</w:t>
      </w:r>
      <w:proofErr w:type="spellEnd"/>
      <w:r w:rsidRPr="00D63067">
        <w:rPr>
          <w:sz w:val="28"/>
        </w:rPr>
        <w:t xml:space="preserve"> и ремонт /  М.</w:t>
      </w:r>
      <w:proofErr w:type="gramStart"/>
      <w:r w:rsidRPr="00D63067">
        <w:rPr>
          <w:sz w:val="28"/>
        </w:rPr>
        <w:t xml:space="preserve"> :</w:t>
      </w:r>
      <w:proofErr w:type="gramEnd"/>
      <w:r w:rsidRPr="00D63067">
        <w:rPr>
          <w:sz w:val="28"/>
        </w:rPr>
        <w:t xml:space="preserve"> ДМК Пресс, 2012. - 184 с. </w:t>
      </w:r>
    </w:p>
    <w:p w:rsidR="00D76CA1" w:rsidRPr="00BC5F38" w:rsidRDefault="00D76CA1" w:rsidP="00D76CA1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Ситников А.В. </w:t>
      </w:r>
      <w:r w:rsidRPr="00BC5F38">
        <w:rPr>
          <w:rFonts w:eastAsia="Calibri"/>
          <w:sz w:val="28"/>
          <w:szCs w:val="28"/>
        </w:rPr>
        <w:t>Основы электротехники: Уч</w:t>
      </w:r>
      <w:r>
        <w:rPr>
          <w:rFonts w:eastAsia="Calibri"/>
          <w:sz w:val="28"/>
          <w:szCs w:val="28"/>
        </w:rPr>
        <w:t>ебник</w:t>
      </w:r>
      <w:r w:rsidRPr="00BC5F3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BC5F38">
        <w:rPr>
          <w:rFonts w:eastAsia="Calibri"/>
          <w:sz w:val="28"/>
          <w:szCs w:val="28"/>
        </w:rPr>
        <w:t>- М.:КУРС, НИЦ ИНФРА-М,2018 - 288 с.</w:t>
      </w:r>
    </w:p>
    <w:p w:rsidR="00D76CA1" w:rsidRPr="00BC5F38" w:rsidRDefault="00D76CA1" w:rsidP="00D76CA1">
      <w:pPr>
        <w:widowControl/>
        <w:numPr>
          <w:ilvl w:val="0"/>
          <w:numId w:val="7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Ситников А.В. </w:t>
      </w:r>
      <w:r w:rsidRPr="00BC5F38">
        <w:rPr>
          <w:rFonts w:eastAsia="Calibri"/>
          <w:sz w:val="28"/>
          <w:szCs w:val="28"/>
        </w:rPr>
        <w:t>Прикладная электроника: Уч</w:t>
      </w:r>
      <w:r>
        <w:rPr>
          <w:rFonts w:eastAsia="Calibri"/>
          <w:sz w:val="28"/>
          <w:szCs w:val="28"/>
        </w:rPr>
        <w:t>ебник</w:t>
      </w:r>
      <w:r w:rsidRPr="00BC5F38">
        <w:rPr>
          <w:rFonts w:eastAsia="Calibri"/>
          <w:sz w:val="28"/>
          <w:szCs w:val="28"/>
        </w:rPr>
        <w:t>. / - М.:КУРС, НИЦ ИНФРА-М,2017 - 272 с.</w:t>
      </w:r>
    </w:p>
    <w:p w:rsidR="00D76CA1" w:rsidRPr="00BC5F38" w:rsidRDefault="00D76CA1" w:rsidP="00D76CA1">
      <w:pPr>
        <w:widowControl/>
        <w:numPr>
          <w:ilvl w:val="0"/>
          <w:numId w:val="7"/>
        </w:numPr>
        <w:tabs>
          <w:tab w:val="left" w:pos="1134"/>
        </w:tabs>
        <w:suppressAutoHyphens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Хромин</w:t>
      </w:r>
      <w:proofErr w:type="spellEnd"/>
      <w:r>
        <w:rPr>
          <w:rFonts w:eastAsia="Calibri"/>
          <w:sz w:val="28"/>
          <w:szCs w:val="28"/>
        </w:rPr>
        <w:t xml:space="preserve"> П.К. </w:t>
      </w:r>
      <w:r w:rsidRPr="00BC5F38">
        <w:rPr>
          <w:rFonts w:eastAsia="Calibri"/>
          <w:sz w:val="28"/>
          <w:szCs w:val="28"/>
        </w:rPr>
        <w:t xml:space="preserve">Электротехнические измерения: </w:t>
      </w:r>
      <w:proofErr w:type="spellStart"/>
      <w:r w:rsidRPr="00BC5F38">
        <w:rPr>
          <w:rFonts w:eastAsia="Calibri"/>
          <w:sz w:val="28"/>
          <w:szCs w:val="28"/>
        </w:rPr>
        <w:t>Уч</w:t>
      </w:r>
      <w:proofErr w:type="gramStart"/>
      <w:r w:rsidRPr="00BC5F38">
        <w:rPr>
          <w:rFonts w:eastAsia="Calibri"/>
          <w:sz w:val="28"/>
          <w:szCs w:val="28"/>
        </w:rPr>
        <w:t>.п</w:t>
      </w:r>
      <w:proofErr w:type="gramEnd"/>
      <w:r w:rsidRPr="00BC5F38">
        <w:rPr>
          <w:rFonts w:eastAsia="Calibri"/>
          <w:sz w:val="28"/>
          <w:szCs w:val="28"/>
        </w:rPr>
        <w:t>ос</w:t>
      </w:r>
      <w:proofErr w:type="spellEnd"/>
      <w:r w:rsidRPr="00BC5F38">
        <w:rPr>
          <w:rFonts w:eastAsia="Calibri"/>
          <w:sz w:val="28"/>
          <w:szCs w:val="28"/>
        </w:rPr>
        <w:t xml:space="preserve">. / 3 изд. - </w:t>
      </w:r>
      <w:proofErr w:type="spellStart"/>
      <w:r w:rsidRPr="00BC5F38">
        <w:rPr>
          <w:rFonts w:eastAsia="Calibri"/>
          <w:sz w:val="28"/>
          <w:szCs w:val="28"/>
        </w:rPr>
        <w:t>М.:Форум</w:t>
      </w:r>
      <w:proofErr w:type="spellEnd"/>
      <w:r w:rsidRPr="00BC5F38">
        <w:rPr>
          <w:rFonts w:eastAsia="Calibri"/>
          <w:sz w:val="28"/>
          <w:szCs w:val="28"/>
        </w:rPr>
        <w:t>, НИЦ ИНФРА-М,2018 - 288с.</w:t>
      </w:r>
    </w:p>
    <w:p w:rsidR="00D76CA1" w:rsidRDefault="00D76CA1" w:rsidP="00D76CA1">
      <w:pPr>
        <w:widowControl/>
        <w:numPr>
          <w:ilvl w:val="0"/>
          <w:numId w:val="7"/>
        </w:numPr>
        <w:suppressAutoHyphens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Ситников А.В. </w:t>
      </w:r>
      <w:r w:rsidRPr="00BC5F38">
        <w:rPr>
          <w:rFonts w:eastAsia="Calibri"/>
          <w:sz w:val="28"/>
          <w:szCs w:val="28"/>
        </w:rPr>
        <w:t>Электротехнические основы источников питания: Уч. /</w:t>
      </w:r>
      <w:r w:rsidR="00F46191">
        <w:rPr>
          <w:rFonts w:eastAsia="Calibri"/>
          <w:sz w:val="28"/>
          <w:szCs w:val="28"/>
        </w:rPr>
        <w:t xml:space="preserve"> </w:t>
      </w:r>
      <w:r w:rsidRPr="00BC5F38">
        <w:rPr>
          <w:rFonts w:eastAsia="Calibri"/>
          <w:sz w:val="28"/>
          <w:szCs w:val="28"/>
        </w:rPr>
        <w:t>М.:КУРС, НИЦ ИНФРА-М,2017-240с</w:t>
      </w:r>
      <w:r w:rsidR="00F46191">
        <w:rPr>
          <w:rFonts w:eastAsia="Calibri"/>
          <w:sz w:val="28"/>
          <w:szCs w:val="28"/>
        </w:rPr>
        <w:t xml:space="preserve">., </w:t>
      </w:r>
      <w:r w:rsidRPr="00BC5F38">
        <w:rPr>
          <w:rFonts w:eastAsia="Calibri"/>
          <w:sz w:val="28"/>
          <w:szCs w:val="28"/>
        </w:rPr>
        <w:t>(СПО)</w:t>
      </w:r>
    </w:p>
    <w:p w:rsidR="00F46191" w:rsidRPr="00F46191" w:rsidRDefault="00F46191" w:rsidP="00D76CA1">
      <w:pPr>
        <w:widowControl/>
        <w:numPr>
          <w:ilvl w:val="0"/>
          <w:numId w:val="7"/>
        </w:numPr>
        <w:suppressAutoHyphens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AA30A8">
        <w:rPr>
          <w:sz w:val="28"/>
          <w:szCs w:val="28"/>
        </w:rPr>
        <w:t>Шишмарев</w:t>
      </w:r>
      <w:proofErr w:type="spellEnd"/>
      <w:r w:rsidRPr="00AA30A8">
        <w:rPr>
          <w:sz w:val="28"/>
          <w:szCs w:val="28"/>
        </w:rPr>
        <w:t xml:space="preserve"> В.Ю. Метрология, стандартизация, </w:t>
      </w:r>
      <w:proofErr w:type="spellStart"/>
      <w:r w:rsidRPr="00AA30A8">
        <w:rPr>
          <w:sz w:val="28"/>
          <w:szCs w:val="28"/>
        </w:rPr>
        <w:t>сертиф</w:t>
      </w:r>
      <w:proofErr w:type="spellEnd"/>
      <w:r w:rsidRPr="00AA30A8">
        <w:rPr>
          <w:sz w:val="28"/>
          <w:szCs w:val="28"/>
        </w:rPr>
        <w:t>.</w:t>
      </w:r>
      <w:proofErr w:type="gramStart"/>
      <w:r w:rsidRPr="00AA30A8">
        <w:rPr>
          <w:sz w:val="28"/>
          <w:szCs w:val="28"/>
        </w:rPr>
        <w:t>,</w:t>
      </w:r>
      <w:proofErr w:type="spellStart"/>
      <w:r w:rsidRPr="00AA30A8">
        <w:rPr>
          <w:sz w:val="28"/>
          <w:szCs w:val="28"/>
        </w:rPr>
        <w:t>т</w:t>
      </w:r>
      <w:proofErr w:type="gramEnd"/>
      <w:r w:rsidRPr="00AA30A8">
        <w:rPr>
          <w:sz w:val="28"/>
          <w:szCs w:val="28"/>
        </w:rPr>
        <w:t>ехнич</w:t>
      </w:r>
      <w:proofErr w:type="spellEnd"/>
      <w:r w:rsidRPr="00AA30A8">
        <w:rPr>
          <w:sz w:val="28"/>
          <w:szCs w:val="28"/>
        </w:rPr>
        <w:t xml:space="preserve">...: Уч. / </w:t>
      </w:r>
      <w:proofErr w:type="gramStart"/>
      <w:r w:rsidRPr="00AA30A8">
        <w:rPr>
          <w:sz w:val="28"/>
          <w:szCs w:val="28"/>
        </w:rPr>
        <w:t>-М</w:t>
      </w:r>
      <w:proofErr w:type="gramEnd"/>
      <w:r w:rsidRPr="00AA30A8">
        <w:rPr>
          <w:sz w:val="28"/>
          <w:szCs w:val="28"/>
        </w:rPr>
        <w:t>.:КУРС, НИЦ ИНФРА-М,2017-312с.;</w:t>
      </w:r>
    </w:p>
    <w:p w:rsidR="00A7548B" w:rsidRPr="00F46191" w:rsidRDefault="00A1170E" w:rsidP="00F46191">
      <w:pPr>
        <w:pStyle w:val="a3"/>
        <w:numPr>
          <w:ilvl w:val="0"/>
          <w:numId w:val="7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46191">
        <w:rPr>
          <w:rFonts w:ascii="Times New Roman" w:hAnsi="Times New Roman"/>
          <w:color w:val="000000"/>
          <w:sz w:val="28"/>
          <w:szCs w:val="28"/>
        </w:rPr>
        <w:t>Коваленко А.А. Основы микроэлектроники: учеб. Пособие для вузов / А.А. Коваленко, М.Д.Петропавловский. - М.: Академия, 2008. – 240</w:t>
      </w:r>
    </w:p>
    <w:p w:rsidR="00A1170E" w:rsidRPr="00F46191" w:rsidRDefault="00A1170E" w:rsidP="00F46191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6191">
        <w:rPr>
          <w:rFonts w:ascii="Times New Roman" w:hAnsi="Times New Roman"/>
          <w:sz w:val="28"/>
          <w:szCs w:val="28"/>
        </w:rPr>
        <w:t>Коледов</w:t>
      </w:r>
      <w:proofErr w:type="spellEnd"/>
      <w:r w:rsidRPr="00F46191">
        <w:rPr>
          <w:rFonts w:ascii="Times New Roman" w:hAnsi="Times New Roman"/>
          <w:sz w:val="28"/>
          <w:szCs w:val="28"/>
        </w:rPr>
        <w:t xml:space="preserve"> Л.А. Технология и конструкции микросхем, микропроцессоров, микросборок СПб 2008 .-  400 с;</w:t>
      </w:r>
    </w:p>
    <w:p w:rsidR="00A1170E" w:rsidRPr="00F46191" w:rsidRDefault="00F46191" w:rsidP="00F46191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6191"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A1170E" w:rsidRPr="00F46191">
        <w:rPr>
          <w:rFonts w:ascii="Times New Roman" w:hAnsi="Times New Roman"/>
          <w:color w:val="000000"/>
          <w:sz w:val="28"/>
          <w:szCs w:val="28"/>
        </w:rPr>
        <w:t xml:space="preserve">Павлов     В.Н.     </w:t>
      </w:r>
      <w:proofErr w:type="spellStart"/>
      <w:r w:rsidR="00A1170E" w:rsidRPr="00F46191">
        <w:rPr>
          <w:rFonts w:ascii="Times New Roman" w:hAnsi="Times New Roman"/>
          <w:color w:val="000000"/>
          <w:sz w:val="28"/>
          <w:szCs w:val="28"/>
        </w:rPr>
        <w:t>Схемотехника</w:t>
      </w:r>
      <w:proofErr w:type="spellEnd"/>
      <w:r w:rsidR="00A1170E" w:rsidRPr="00F46191">
        <w:rPr>
          <w:rFonts w:ascii="Times New Roman" w:hAnsi="Times New Roman"/>
          <w:color w:val="000000"/>
          <w:sz w:val="28"/>
          <w:szCs w:val="28"/>
        </w:rPr>
        <w:t xml:space="preserve">    аналоговых    электронных устройств М Академия 2008. -  288 с;</w:t>
      </w:r>
    </w:p>
    <w:p w:rsidR="00A7548B" w:rsidRPr="00F46191" w:rsidRDefault="00A1170E" w:rsidP="00F46191">
      <w:pPr>
        <w:pStyle w:val="a3"/>
        <w:numPr>
          <w:ilvl w:val="0"/>
          <w:numId w:val="7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6191">
        <w:rPr>
          <w:rFonts w:ascii="Times New Roman" w:hAnsi="Times New Roman"/>
          <w:color w:val="000000"/>
          <w:sz w:val="28"/>
          <w:szCs w:val="28"/>
        </w:rPr>
        <w:t>Шишмарев</w:t>
      </w:r>
      <w:proofErr w:type="spellEnd"/>
      <w:r w:rsidRPr="00F46191">
        <w:rPr>
          <w:rFonts w:ascii="Times New Roman" w:hAnsi="Times New Roman"/>
          <w:color w:val="000000"/>
          <w:sz w:val="28"/>
          <w:szCs w:val="28"/>
        </w:rPr>
        <w:t xml:space="preserve">, В.Ю. Измерительная техника [Текст]: учебник для </w:t>
      </w:r>
      <w:proofErr w:type="spellStart"/>
      <w:r w:rsidRPr="00F46191">
        <w:rPr>
          <w:rFonts w:ascii="Times New Roman" w:hAnsi="Times New Roman"/>
          <w:color w:val="000000"/>
          <w:sz w:val="28"/>
          <w:szCs w:val="28"/>
        </w:rPr>
        <w:t>ссузов</w:t>
      </w:r>
      <w:proofErr w:type="spellEnd"/>
      <w:r w:rsidRPr="00F46191">
        <w:rPr>
          <w:rFonts w:ascii="Times New Roman" w:hAnsi="Times New Roman"/>
          <w:color w:val="000000"/>
          <w:sz w:val="28"/>
          <w:szCs w:val="28"/>
        </w:rPr>
        <w:t xml:space="preserve"> / В.Ю. </w:t>
      </w:r>
      <w:proofErr w:type="spellStart"/>
      <w:r w:rsidRPr="00F46191">
        <w:rPr>
          <w:rFonts w:ascii="Times New Roman" w:hAnsi="Times New Roman"/>
          <w:color w:val="000000"/>
          <w:sz w:val="28"/>
          <w:szCs w:val="28"/>
        </w:rPr>
        <w:t>Шишмарев</w:t>
      </w:r>
      <w:proofErr w:type="spellEnd"/>
      <w:r w:rsidRPr="00F46191">
        <w:rPr>
          <w:rFonts w:ascii="Times New Roman" w:hAnsi="Times New Roman"/>
          <w:color w:val="000000"/>
          <w:sz w:val="28"/>
          <w:szCs w:val="28"/>
        </w:rPr>
        <w:t xml:space="preserve">.    — М.:  Академия, 2008.— (Среднее профессиональное образование).  –  288 </w:t>
      </w:r>
      <w:proofErr w:type="gramStart"/>
      <w:r w:rsidRPr="00F4619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7A3CC2" w:rsidRPr="001E189B" w:rsidRDefault="007A3CC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  <w:lang w:val="en-US"/>
        </w:rPr>
      </w:pPr>
      <w:r w:rsidRPr="00624DA2">
        <w:rPr>
          <w:bCs/>
          <w:sz w:val="28"/>
          <w:szCs w:val="28"/>
        </w:rPr>
        <w:t>Дополнительные источники:</w:t>
      </w:r>
    </w:p>
    <w:p w:rsidR="005768D2" w:rsidRDefault="005768D2" w:rsidP="00D176C0">
      <w:pPr>
        <w:ind w:left="720" w:firstLine="556"/>
        <w:rPr>
          <w:b/>
        </w:rPr>
      </w:pPr>
    </w:p>
    <w:p w:rsidR="005768D2" w:rsidRPr="00624DA2" w:rsidRDefault="005768D2" w:rsidP="00F46191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24DA2">
        <w:rPr>
          <w:rFonts w:ascii="Times New Roman" w:hAnsi="Times New Roman"/>
          <w:color w:val="000000"/>
          <w:sz w:val="28"/>
          <w:szCs w:val="28"/>
        </w:rPr>
        <w:t>Грабовски</w:t>
      </w:r>
      <w:proofErr w:type="spellEnd"/>
      <w:r w:rsidR="00F461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DA2">
        <w:rPr>
          <w:rFonts w:ascii="Times New Roman" w:hAnsi="Times New Roman"/>
          <w:color w:val="000000"/>
          <w:sz w:val="28"/>
          <w:szCs w:val="28"/>
        </w:rPr>
        <w:t xml:space="preserve">Б.   Краткий   справочник   по   электронике   / </w:t>
      </w:r>
      <w:proofErr w:type="spellStart"/>
      <w:r w:rsidRPr="00624DA2">
        <w:rPr>
          <w:rFonts w:ascii="Times New Roman" w:hAnsi="Times New Roman"/>
          <w:color w:val="000000"/>
          <w:sz w:val="28"/>
          <w:szCs w:val="28"/>
        </w:rPr>
        <w:t>Грабовски</w:t>
      </w:r>
      <w:proofErr w:type="spellEnd"/>
      <w:r w:rsidRPr="00624DA2">
        <w:rPr>
          <w:rFonts w:ascii="Times New Roman" w:hAnsi="Times New Roman"/>
          <w:color w:val="000000"/>
          <w:sz w:val="28"/>
          <w:szCs w:val="28"/>
        </w:rPr>
        <w:t xml:space="preserve"> Б. - 2-е изд., неправ. - М.: ДМК Пресс, 2004. – 416 </w:t>
      </w:r>
      <w:proofErr w:type="gramStart"/>
      <w:r w:rsidRPr="00624DA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624DA2">
        <w:rPr>
          <w:rFonts w:ascii="Times New Roman" w:hAnsi="Times New Roman"/>
          <w:color w:val="000000"/>
          <w:sz w:val="28"/>
          <w:szCs w:val="28"/>
        </w:rPr>
        <w:t>;</w:t>
      </w:r>
    </w:p>
    <w:p w:rsidR="005768D2" w:rsidRPr="00F46191" w:rsidRDefault="00F46191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proofErr w:type="spellStart"/>
      <w:r w:rsidR="005768D2" w:rsidRPr="00F46191">
        <w:rPr>
          <w:color w:val="000000"/>
          <w:sz w:val="28"/>
          <w:szCs w:val="28"/>
        </w:rPr>
        <w:t>Грязнин</w:t>
      </w:r>
      <w:proofErr w:type="spellEnd"/>
      <w:r w:rsidR="005768D2" w:rsidRPr="00F46191">
        <w:rPr>
          <w:color w:val="000000"/>
          <w:sz w:val="28"/>
          <w:szCs w:val="28"/>
        </w:rPr>
        <w:t xml:space="preserve"> Г.Н. Терминологический словарь по электронной технике: для студентов ВУЗов и </w:t>
      </w:r>
      <w:proofErr w:type="spellStart"/>
      <w:r w:rsidR="005768D2" w:rsidRPr="00F46191">
        <w:rPr>
          <w:color w:val="000000"/>
          <w:sz w:val="28"/>
          <w:szCs w:val="28"/>
        </w:rPr>
        <w:t>ССУЗов</w:t>
      </w:r>
      <w:proofErr w:type="spellEnd"/>
      <w:r w:rsidR="005768D2" w:rsidRPr="00F46191">
        <w:rPr>
          <w:color w:val="000000"/>
          <w:sz w:val="28"/>
          <w:szCs w:val="28"/>
        </w:rPr>
        <w:t xml:space="preserve"> / Под ред., И.П. </w:t>
      </w:r>
      <w:proofErr w:type="spellStart"/>
      <w:r w:rsidR="005768D2" w:rsidRPr="00F46191">
        <w:rPr>
          <w:color w:val="000000"/>
          <w:sz w:val="28"/>
          <w:szCs w:val="28"/>
        </w:rPr>
        <w:t>Жеребцова</w:t>
      </w:r>
      <w:proofErr w:type="spellEnd"/>
      <w:r w:rsidR="005768D2" w:rsidRPr="00F46191">
        <w:rPr>
          <w:color w:val="000000"/>
          <w:sz w:val="28"/>
          <w:szCs w:val="28"/>
        </w:rPr>
        <w:t xml:space="preserve">. </w:t>
      </w:r>
      <w:proofErr w:type="gramStart"/>
      <w:r w:rsidR="005768D2" w:rsidRPr="00F46191">
        <w:rPr>
          <w:color w:val="000000"/>
          <w:sz w:val="28"/>
          <w:szCs w:val="28"/>
        </w:rPr>
        <w:t>-С</w:t>
      </w:r>
      <w:proofErr w:type="gramEnd"/>
      <w:r w:rsidR="005768D2" w:rsidRPr="00F46191">
        <w:rPr>
          <w:color w:val="000000"/>
          <w:sz w:val="28"/>
          <w:szCs w:val="28"/>
        </w:rPr>
        <w:t>Пб.: Политехника, 2001. -  783 с;</w:t>
      </w:r>
    </w:p>
    <w:p w:rsidR="00F46191" w:rsidRDefault="00D176C0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D176C0">
        <w:rPr>
          <w:bCs/>
          <w:sz w:val="28"/>
          <w:szCs w:val="28"/>
        </w:rPr>
        <w:tab/>
        <w:t xml:space="preserve"> </w:t>
      </w:r>
    </w:p>
    <w:p w:rsidR="00F46191" w:rsidRDefault="00D176C0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D176C0">
        <w:rPr>
          <w:bCs/>
          <w:sz w:val="28"/>
          <w:szCs w:val="28"/>
        </w:rPr>
        <w:t xml:space="preserve">   </w:t>
      </w:r>
    </w:p>
    <w:p w:rsidR="005768D2" w:rsidRPr="00FF1FD6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5768D2">
        <w:rPr>
          <w:bCs/>
          <w:sz w:val="28"/>
          <w:szCs w:val="28"/>
        </w:rPr>
        <w:lastRenderedPageBreak/>
        <w:t>Журналы:</w:t>
      </w: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768D2" w:rsidRPr="00992D85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4"/>
        <w:jc w:val="both"/>
        <w:rPr>
          <w:bCs/>
          <w:sz w:val="28"/>
          <w:szCs w:val="28"/>
        </w:rPr>
      </w:pPr>
      <w:r w:rsidRPr="00992D85">
        <w:rPr>
          <w:bCs/>
          <w:sz w:val="28"/>
          <w:szCs w:val="28"/>
        </w:rPr>
        <w:t>«Современная электроника»,</w:t>
      </w:r>
    </w:p>
    <w:p w:rsidR="005768D2" w:rsidRPr="00992D85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4"/>
        <w:jc w:val="both"/>
        <w:rPr>
          <w:bCs/>
          <w:sz w:val="28"/>
          <w:szCs w:val="28"/>
        </w:rPr>
      </w:pPr>
      <w:r w:rsidRPr="00992D85">
        <w:rPr>
          <w:bCs/>
          <w:sz w:val="28"/>
          <w:szCs w:val="28"/>
        </w:rPr>
        <w:t>«</w:t>
      </w:r>
      <w:proofErr w:type="spellStart"/>
      <w:r w:rsidRPr="00992D85">
        <w:rPr>
          <w:bCs/>
          <w:sz w:val="28"/>
          <w:szCs w:val="28"/>
        </w:rPr>
        <w:t>Радиомир</w:t>
      </w:r>
      <w:proofErr w:type="spellEnd"/>
      <w:r w:rsidRPr="00992D85">
        <w:rPr>
          <w:bCs/>
          <w:sz w:val="28"/>
          <w:szCs w:val="28"/>
        </w:rPr>
        <w:t>»,</w:t>
      </w:r>
    </w:p>
    <w:p w:rsidR="005768D2" w:rsidRPr="00992D85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4"/>
        <w:jc w:val="both"/>
        <w:rPr>
          <w:bCs/>
          <w:sz w:val="28"/>
          <w:szCs w:val="28"/>
        </w:rPr>
      </w:pPr>
      <w:r w:rsidRPr="00992D85">
        <w:rPr>
          <w:bCs/>
          <w:sz w:val="28"/>
          <w:szCs w:val="28"/>
        </w:rPr>
        <w:t>«</w:t>
      </w:r>
      <w:proofErr w:type="spellStart"/>
      <w:r w:rsidRPr="00992D85">
        <w:rPr>
          <w:bCs/>
          <w:sz w:val="28"/>
          <w:szCs w:val="28"/>
        </w:rPr>
        <w:t>Радиоаматор</w:t>
      </w:r>
      <w:proofErr w:type="spellEnd"/>
      <w:r w:rsidRPr="00992D85">
        <w:rPr>
          <w:bCs/>
          <w:sz w:val="28"/>
          <w:szCs w:val="28"/>
        </w:rPr>
        <w:t>»,</w:t>
      </w:r>
    </w:p>
    <w:p w:rsidR="005768D2" w:rsidRPr="00992D85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4"/>
        <w:jc w:val="both"/>
        <w:rPr>
          <w:bCs/>
          <w:sz w:val="28"/>
          <w:szCs w:val="28"/>
        </w:rPr>
      </w:pPr>
      <w:r w:rsidRPr="00992D85">
        <w:rPr>
          <w:bCs/>
          <w:sz w:val="28"/>
          <w:szCs w:val="28"/>
        </w:rPr>
        <w:t>«Технология машиностроения»,</w:t>
      </w:r>
    </w:p>
    <w:p w:rsidR="005768D2" w:rsidRPr="00992D85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4"/>
        <w:jc w:val="both"/>
        <w:rPr>
          <w:bCs/>
          <w:sz w:val="28"/>
          <w:szCs w:val="28"/>
        </w:rPr>
      </w:pPr>
      <w:r w:rsidRPr="00992D85">
        <w:rPr>
          <w:bCs/>
          <w:sz w:val="28"/>
          <w:szCs w:val="28"/>
        </w:rPr>
        <w:t xml:space="preserve">«Мир ПК и </w:t>
      </w:r>
      <w:r w:rsidRPr="00992D85">
        <w:rPr>
          <w:bCs/>
          <w:sz w:val="28"/>
          <w:szCs w:val="28"/>
          <w:lang w:val="en-US"/>
        </w:rPr>
        <w:t>DVD</w:t>
      </w:r>
      <w:r w:rsidRPr="00992D85">
        <w:rPr>
          <w:bCs/>
          <w:sz w:val="28"/>
          <w:szCs w:val="28"/>
        </w:rPr>
        <w:t>»,</w:t>
      </w:r>
    </w:p>
    <w:p w:rsidR="005768D2" w:rsidRPr="00992D85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4"/>
        <w:jc w:val="both"/>
        <w:rPr>
          <w:bCs/>
          <w:sz w:val="28"/>
          <w:szCs w:val="28"/>
        </w:rPr>
      </w:pPr>
      <w:r w:rsidRPr="00992D85">
        <w:rPr>
          <w:bCs/>
          <w:sz w:val="28"/>
          <w:szCs w:val="28"/>
        </w:rPr>
        <w:t>«Компоненты и технологии»,</w:t>
      </w:r>
    </w:p>
    <w:p w:rsidR="005768D2" w:rsidRPr="00992D85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4"/>
        <w:jc w:val="both"/>
        <w:rPr>
          <w:bCs/>
          <w:sz w:val="28"/>
          <w:szCs w:val="28"/>
        </w:rPr>
      </w:pPr>
      <w:r w:rsidRPr="00992D85">
        <w:rPr>
          <w:bCs/>
          <w:sz w:val="28"/>
          <w:szCs w:val="28"/>
        </w:rPr>
        <w:t>«Вы и ваш компьютер»</w:t>
      </w:r>
    </w:p>
    <w:p w:rsidR="005768D2" w:rsidRDefault="005768D2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768D2" w:rsidRPr="00FF1FD6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992D85">
        <w:rPr>
          <w:bCs/>
          <w:sz w:val="28"/>
          <w:szCs w:val="28"/>
        </w:rPr>
        <w:t>Интернет-ресурсы:</w:t>
      </w:r>
    </w:p>
    <w:p w:rsidR="00D176C0" w:rsidRPr="00FF1FD6" w:rsidRDefault="00D176C0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</w:p>
    <w:p w:rsidR="005768D2" w:rsidRPr="00D176C0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992D85">
        <w:rPr>
          <w:bCs/>
          <w:sz w:val="28"/>
          <w:szCs w:val="28"/>
        </w:rPr>
        <w:t xml:space="preserve"> </w:t>
      </w:r>
      <w:hyperlink r:id="rId13" w:history="1"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alletks</w:t>
        </w:r>
        <w:proofErr w:type="spellEnd"/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768D2" w:rsidRPr="00D176C0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D176C0">
        <w:rPr>
          <w:bCs/>
          <w:sz w:val="28"/>
          <w:szCs w:val="28"/>
        </w:rPr>
        <w:t xml:space="preserve"> </w:t>
      </w:r>
      <w:hyperlink r:id="rId14" w:history="1"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://</w:t>
        </w:r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video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yndex</w:t>
        </w:r>
        <w:proofErr w:type="spellEnd"/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768D2" w:rsidRPr="00D176C0" w:rsidRDefault="00D176C0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D176C0">
        <w:rPr>
          <w:bCs/>
          <w:sz w:val="28"/>
          <w:szCs w:val="28"/>
        </w:rPr>
        <w:t xml:space="preserve"> </w:t>
      </w:r>
      <w:hyperlink r:id="rId15" w:history="1">
        <w:r w:rsidR="005768D2"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="005768D2" w:rsidRPr="00D176C0">
          <w:rPr>
            <w:rStyle w:val="ac"/>
            <w:bCs/>
            <w:color w:val="auto"/>
            <w:sz w:val="28"/>
            <w:szCs w:val="28"/>
            <w:u w:val="none"/>
          </w:rPr>
          <w:t>://</w:t>
        </w:r>
        <w:r w:rsidR="005768D2"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images</w:t>
        </w:r>
        <w:r w:rsidR="005768D2"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5768D2"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yndex</w:t>
        </w:r>
        <w:proofErr w:type="spellEnd"/>
        <w:r w:rsidR="005768D2"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5768D2"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768D2" w:rsidRPr="00D176C0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D176C0">
        <w:rPr>
          <w:bCs/>
          <w:sz w:val="28"/>
          <w:szCs w:val="28"/>
        </w:rPr>
        <w:t xml:space="preserve"> </w:t>
      </w:r>
      <w:hyperlink r:id="rId16" w:history="1"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://</w:t>
        </w:r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www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casemods</w:t>
        </w:r>
        <w:proofErr w:type="spellEnd"/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768D2" w:rsidRPr="00D176C0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D176C0">
        <w:rPr>
          <w:bCs/>
          <w:sz w:val="28"/>
          <w:szCs w:val="28"/>
        </w:rPr>
        <w:t xml:space="preserve"> </w:t>
      </w:r>
      <w:hyperlink r:id="rId17" w:history="1"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://</w:t>
        </w:r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www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yar</w:t>
        </w:r>
        <w:proofErr w:type="spellEnd"/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768D2" w:rsidRPr="00D176C0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D176C0">
        <w:rPr>
          <w:bCs/>
          <w:sz w:val="28"/>
          <w:szCs w:val="28"/>
        </w:rPr>
        <w:t xml:space="preserve"> </w:t>
      </w:r>
      <w:hyperlink r:id="rId18" w:history="1"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http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://</w:t>
        </w:r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www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tools</w:t>
        </w:r>
        <w:r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768D2" w:rsidRPr="00FF1FD6" w:rsidRDefault="005768D2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D176C0">
        <w:rPr>
          <w:bCs/>
          <w:sz w:val="28"/>
          <w:szCs w:val="28"/>
        </w:rPr>
        <w:t xml:space="preserve"> </w:t>
      </w:r>
      <w:hyperlink r:id="rId19" w:history="1">
        <w:r w:rsidR="00D176C0" w:rsidRPr="00D176C0">
          <w:rPr>
            <w:rStyle w:val="ac"/>
            <w:bCs/>
            <w:color w:val="auto"/>
            <w:sz w:val="28"/>
            <w:szCs w:val="28"/>
            <w:u w:val="none"/>
          </w:rPr>
          <w:t>http://</w:t>
        </w:r>
        <w:proofErr w:type="spellStart"/>
        <w:r w:rsidR="00D176C0"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teplolider</w:t>
        </w:r>
        <w:proofErr w:type="spellEnd"/>
        <w:r w:rsidR="00D176C0" w:rsidRPr="00D176C0">
          <w:rPr>
            <w:rStyle w:val="ac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D176C0" w:rsidRPr="00D176C0">
          <w:rPr>
            <w:rStyle w:val="ac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D176C0" w:rsidRPr="00FF1FD6" w:rsidRDefault="00D176C0" w:rsidP="00F4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Pr="00FF1FD6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6C0" w:rsidRDefault="00D176C0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46191" w:rsidRDefault="00F46191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46191" w:rsidRDefault="00F46191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46191" w:rsidRDefault="00F46191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46191" w:rsidRDefault="00F46191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46191" w:rsidRPr="00FF1FD6" w:rsidRDefault="00F46191" w:rsidP="00576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768D2" w:rsidRPr="00FF1FD6" w:rsidRDefault="005768D2" w:rsidP="00904273">
      <w:pPr>
        <w:ind w:left="720"/>
        <w:rPr>
          <w:b/>
        </w:rPr>
      </w:pPr>
    </w:p>
    <w:p w:rsidR="009D397A" w:rsidRDefault="009D397A" w:rsidP="00904273">
      <w:pPr>
        <w:ind w:left="720"/>
        <w:rPr>
          <w:b/>
        </w:rPr>
      </w:pPr>
    </w:p>
    <w:p w:rsidR="00684CDF" w:rsidRPr="008177DA" w:rsidRDefault="00684CDF" w:rsidP="00D176C0">
      <w:pPr>
        <w:widowControl/>
        <w:suppressAutoHyphens w:val="0"/>
        <w:autoSpaceDE/>
        <w:spacing w:before="120" w:after="120"/>
        <w:ind w:firstLine="708"/>
        <w:jc w:val="center"/>
        <w:rPr>
          <w:b/>
          <w:bCs/>
          <w:caps/>
          <w:color w:val="000000"/>
          <w:sz w:val="24"/>
          <w:szCs w:val="24"/>
        </w:rPr>
      </w:pPr>
      <w:r w:rsidRPr="004C2946">
        <w:rPr>
          <w:b/>
          <w:bCs/>
          <w:caps/>
          <w:color w:val="000000"/>
          <w:sz w:val="28"/>
          <w:szCs w:val="24"/>
        </w:rPr>
        <w:lastRenderedPageBreak/>
        <w:t>4 Контроль и оценка результатов освоения производственной  практики (по профилю специальности</w:t>
      </w:r>
      <w:r>
        <w:rPr>
          <w:b/>
          <w:bCs/>
          <w:caps/>
          <w:color w:val="000000"/>
          <w:sz w:val="24"/>
          <w:szCs w:val="24"/>
        </w:rPr>
        <w:t>)</w:t>
      </w:r>
    </w:p>
    <w:p w:rsidR="00684CDF" w:rsidRDefault="00684CDF" w:rsidP="00D176C0">
      <w:pPr>
        <w:autoSpaceDN w:val="0"/>
        <w:adjustRightInd w:val="0"/>
        <w:ind w:left="708" w:firstLine="708"/>
        <w:jc w:val="both"/>
        <w:rPr>
          <w:sz w:val="28"/>
          <w:szCs w:val="28"/>
        </w:rPr>
      </w:pPr>
      <w:r w:rsidRPr="004B6C79">
        <w:rPr>
          <w:sz w:val="28"/>
          <w:szCs w:val="28"/>
        </w:rPr>
        <w:t>Контроль и оценка результатов освоения производственной практики осуществляется преподавателем в процессе проведения приёма отчетов.</w:t>
      </w:r>
    </w:p>
    <w:p w:rsidR="009D397A" w:rsidRDefault="009D397A" w:rsidP="00684CDF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397A" w:rsidRPr="004B6C79" w:rsidRDefault="009D397A" w:rsidP="00684CDF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684CDF" w:rsidRPr="004B6C79" w:rsidTr="004C294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DF" w:rsidRPr="004B6C79" w:rsidRDefault="00684CDF" w:rsidP="000D3523">
            <w:pPr>
              <w:jc w:val="center"/>
              <w:rPr>
                <w:b/>
                <w:bCs/>
                <w:sz w:val="28"/>
                <w:szCs w:val="28"/>
              </w:rPr>
            </w:pPr>
            <w:r w:rsidRPr="004B6C79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84CDF" w:rsidRPr="004B6C79" w:rsidRDefault="00684CDF" w:rsidP="000D3523">
            <w:pPr>
              <w:jc w:val="center"/>
              <w:rPr>
                <w:b/>
                <w:bCs/>
                <w:sz w:val="28"/>
                <w:szCs w:val="28"/>
              </w:rPr>
            </w:pPr>
            <w:r w:rsidRPr="004B6C79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DF" w:rsidRPr="004B6C79" w:rsidRDefault="00684CDF" w:rsidP="000D3523">
            <w:pPr>
              <w:jc w:val="center"/>
              <w:rPr>
                <w:bCs/>
                <w:sz w:val="28"/>
                <w:szCs w:val="28"/>
              </w:rPr>
            </w:pPr>
            <w:r w:rsidRPr="004B6C7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CDF" w:rsidRPr="004B6C79" w:rsidRDefault="00684CDF" w:rsidP="000D3523">
            <w:pPr>
              <w:jc w:val="center"/>
              <w:rPr>
                <w:b/>
                <w:bCs/>
                <w:sz w:val="28"/>
                <w:szCs w:val="28"/>
              </w:rPr>
            </w:pPr>
            <w:r w:rsidRPr="004B6C79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84CDF" w:rsidRPr="004B6C79" w:rsidTr="004C294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B47E2A">
            <w:pPr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>ПК</w:t>
            </w:r>
            <w:r w:rsidR="00AC75E4">
              <w:rPr>
                <w:sz w:val="28"/>
                <w:szCs w:val="28"/>
              </w:rPr>
              <w:t>2.1</w:t>
            </w:r>
            <w:proofErr w:type="gramStart"/>
            <w:r w:rsidR="00B47E2A">
              <w:rPr>
                <w:sz w:val="28"/>
                <w:szCs w:val="28"/>
              </w:rPr>
              <w:t xml:space="preserve"> Н</w:t>
            </w:r>
            <w:proofErr w:type="gramEnd"/>
            <w:r w:rsidR="00722795">
              <w:rPr>
                <w:sz w:val="28"/>
                <w:szCs w:val="28"/>
              </w:rPr>
              <w:t>астраивать и регулировать параметры устройств, блоков и пр</w:t>
            </w:r>
            <w:r w:rsidR="00B47E2A">
              <w:rPr>
                <w:sz w:val="28"/>
                <w:szCs w:val="28"/>
              </w:rPr>
              <w:t xml:space="preserve">иборов радиоэлектронной техники </w:t>
            </w:r>
            <w:r w:rsidR="00722795">
              <w:rPr>
                <w:sz w:val="28"/>
                <w:szCs w:val="28"/>
              </w:rPr>
              <w:t>(РЭТ)</w:t>
            </w:r>
            <w:r w:rsidRPr="004B6C79">
              <w:rPr>
                <w:sz w:val="28"/>
                <w:szCs w:val="28"/>
              </w:rPr>
              <w:t xml:space="preserve"> </w:t>
            </w: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5517B7" w:rsidP="00551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ПК2.2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нализировать электрические схемы изделий РЭТ</w:t>
            </w: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D93CF8" w:rsidRDefault="00D93CF8" w:rsidP="00EE6781">
            <w:pPr>
              <w:rPr>
                <w:sz w:val="28"/>
                <w:szCs w:val="28"/>
              </w:rPr>
            </w:pPr>
          </w:p>
          <w:p w:rsidR="00D93CF8" w:rsidRDefault="00D93CF8" w:rsidP="00EE6781">
            <w:pPr>
              <w:rPr>
                <w:sz w:val="28"/>
                <w:szCs w:val="28"/>
              </w:rPr>
            </w:pPr>
          </w:p>
          <w:p w:rsidR="004C2946" w:rsidRDefault="004C2946" w:rsidP="00EE6781">
            <w:pPr>
              <w:rPr>
                <w:sz w:val="28"/>
                <w:szCs w:val="28"/>
              </w:rPr>
            </w:pPr>
          </w:p>
          <w:p w:rsidR="00684CDF" w:rsidRPr="004B6C79" w:rsidRDefault="004B532B" w:rsidP="00EE6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ПК2.3</w:t>
            </w:r>
            <w:proofErr w:type="gramStart"/>
            <w:r w:rsidR="00EE6781">
              <w:rPr>
                <w:sz w:val="28"/>
                <w:szCs w:val="28"/>
              </w:rPr>
              <w:t xml:space="preserve"> А</w:t>
            </w:r>
            <w:proofErr w:type="gramEnd"/>
            <w:r w:rsidR="00EE6781">
              <w:rPr>
                <w:sz w:val="28"/>
                <w:szCs w:val="28"/>
              </w:rPr>
              <w:t>нализировать причины брака и проводить мероприятия по их устранению</w:t>
            </w: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D93CF8" w:rsidRDefault="00D93CF8" w:rsidP="004B532B">
            <w:pPr>
              <w:rPr>
                <w:sz w:val="28"/>
                <w:szCs w:val="28"/>
              </w:rPr>
            </w:pPr>
          </w:p>
          <w:p w:rsidR="00684CDF" w:rsidRPr="004B6C79" w:rsidRDefault="004B532B" w:rsidP="004B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ПК2.4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ыбирать измерительные приборы и оборудование для </w:t>
            </w:r>
            <w:r>
              <w:rPr>
                <w:sz w:val="28"/>
                <w:szCs w:val="28"/>
              </w:rPr>
              <w:lastRenderedPageBreak/>
              <w:t>проведения испытаний различных видов РЭТ</w:t>
            </w: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D93CF8" w:rsidRDefault="00D93CF8" w:rsidP="004B532B">
            <w:pPr>
              <w:rPr>
                <w:sz w:val="28"/>
                <w:szCs w:val="28"/>
              </w:rPr>
            </w:pPr>
          </w:p>
          <w:p w:rsidR="00D93CF8" w:rsidRDefault="00D93CF8" w:rsidP="004B532B">
            <w:pPr>
              <w:rPr>
                <w:sz w:val="28"/>
                <w:szCs w:val="28"/>
              </w:rPr>
            </w:pPr>
          </w:p>
          <w:p w:rsidR="00D93CF8" w:rsidRDefault="00D93CF8" w:rsidP="004B532B">
            <w:pPr>
              <w:rPr>
                <w:sz w:val="28"/>
                <w:szCs w:val="28"/>
              </w:rPr>
            </w:pPr>
          </w:p>
          <w:p w:rsidR="00684CDF" w:rsidRPr="004B6C79" w:rsidRDefault="004B532B" w:rsidP="004B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ПК2.5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>спользовать методики  проведения испытаний различных видов РЭТ</w:t>
            </w: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B47E2A" w:rsidP="00B47E2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 w:rsidR="00684CDF" w:rsidRPr="004B6C79">
              <w:rPr>
                <w:bCs/>
                <w:sz w:val="28"/>
                <w:szCs w:val="28"/>
              </w:rPr>
              <w:t xml:space="preserve"> рациональность порядка </w:t>
            </w:r>
            <w:r>
              <w:rPr>
                <w:bCs/>
                <w:sz w:val="28"/>
                <w:szCs w:val="28"/>
              </w:rPr>
              <w:t xml:space="preserve">действий при настройке и регулировке,   правильность         </w:t>
            </w:r>
            <w:r w:rsidR="00684CDF" w:rsidRPr="004B6C79">
              <w:rPr>
                <w:bCs/>
                <w:sz w:val="28"/>
                <w:szCs w:val="28"/>
              </w:rPr>
              <w:t>пользования</w:t>
            </w:r>
            <w:r>
              <w:rPr>
                <w:bCs/>
                <w:sz w:val="28"/>
                <w:szCs w:val="28"/>
              </w:rPr>
              <w:t xml:space="preserve"> измерительными приборами и приспособлениями</w:t>
            </w:r>
            <w:r w:rsidR="00684CDF" w:rsidRPr="004B6C79">
              <w:rPr>
                <w:bCs/>
                <w:sz w:val="28"/>
                <w:szCs w:val="28"/>
              </w:rPr>
              <w:t xml:space="preserve"> </w:t>
            </w:r>
            <w:r w:rsidR="00684CDF" w:rsidRPr="004B6C79">
              <w:rPr>
                <w:sz w:val="28"/>
                <w:szCs w:val="28"/>
              </w:rPr>
              <w:t xml:space="preserve"> </w:t>
            </w:r>
            <w:r w:rsidR="00684CDF" w:rsidRPr="004B6C79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соответствии с инструкцией по регулировке и (или) э</w:t>
            </w:r>
            <w:r w:rsidR="00684CDF" w:rsidRPr="004B6C79">
              <w:rPr>
                <w:bCs/>
                <w:sz w:val="28"/>
                <w:szCs w:val="28"/>
              </w:rPr>
              <w:t>ксплуатации и техникой безопасности;</w:t>
            </w:r>
          </w:p>
          <w:p w:rsidR="00684CDF" w:rsidRPr="004B6C79" w:rsidRDefault="00684CDF" w:rsidP="000D3523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6781" w:rsidRDefault="00684CDF" w:rsidP="00EE6781">
            <w:pPr>
              <w:autoSpaceDN w:val="0"/>
              <w:adjustRightInd w:val="0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 xml:space="preserve">- </w:t>
            </w:r>
            <w:r w:rsidR="00EE6781">
              <w:rPr>
                <w:sz w:val="28"/>
                <w:szCs w:val="28"/>
              </w:rPr>
              <w:t>понимание принципа работы схемы в целом и её отдельных составных частей и элементов</w:t>
            </w:r>
          </w:p>
          <w:p w:rsidR="00684CDF" w:rsidRPr="004B6C79" w:rsidRDefault="00EE6781" w:rsidP="00EE6781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6781" w:rsidRDefault="00EE6781" w:rsidP="000D3523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3CF8" w:rsidRDefault="00D93CF8" w:rsidP="000D3523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C2946" w:rsidRDefault="004C2946" w:rsidP="00D93CF8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4C2946" w:rsidRDefault="004C2946" w:rsidP="00D93CF8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93CF8" w:rsidRDefault="00684CDF" w:rsidP="00D93CF8">
            <w:pPr>
              <w:autoSpaceDN w:val="0"/>
              <w:adjustRightInd w:val="0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 xml:space="preserve">- </w:t>
            </w:r>
            <w:r w:rsidR="00D93CF8">
              <w:rPr>
                <w:sz w:val="28"/>
                <w:szCs w:val="28"/>
              </w:rPr>
              <w:t xml:space="preserve">понимание причин возникновения брака </w:t>
            </w:r>
          </w:p>
          <w:p w:rsidR="00D93CF8" w:rsidRDefault="00684CDF" w:rsidP="00AC0414">
            <w:pPr>
              <w:autoSpaceDN w:val="0"/>
              <w:adjustRightInd w:val="0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 xml:space="preserve">- </w:t>
            </w:r>
            <w:proofErr w:type="spellStart"/>
            <w:r w:rsidR="00AC0414">
              <w:rPr>
                <w:sz w:val="28"/>
                <w:szCs w:val="28"/>
              </w:rPr>
              <w:t>д</w:t>
            </w:r>
            <w:r w:rsidR="00AC0414" w:rsidRPr="00AC0414">
              <w:rPr>
                <w:sz w:val="28"/>
                <w:szCs w:val="28"/>
              </w:rPr>
              <w:t>ефектация</w:t>
            </w:r>
            <w:proofErr w:type="spellEnd"/>
            <w:r w:rsidR="00AC0414" w:rsidRPr="00AC0414">
              <w:rPr>
                <w:sz w:val="28"/>
                <w:szCs w:val="28"/>
              </w:rPr>
              <w:t xml:space="preserve"> узлов, блоков, комплектующих изделий РЭТ</w:t>
            </w:r>
            <w:r w:rsidR="00AC0414">
              <w:rPr>
                <w:sz w:val="28"/>
                <w:szCs w:val="28"/>
              </w:rPr>
              <w:t xml:space="preserve">, </w:t>
            </w:r>
          </w:p>
          <w:p w:rsidR="00684CDF" w:rsidRPr="004B6C79" w:rsidRDefault="00D93CF8" w:rsidP="00AC0414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4CDF" w:rsidRPr="00AC0414">
              <w:rPr>
                <w:sz w:val="28"/>
                <w:szCs w:val="28"/>
              </w:rPr>
              <w:t>правильность</w:t>
            </w:r>
            <w:r w:rsidR="00684CDF" w:rsidRPr="004B6C79">
              <w:rPr>
                <w:sz w:val="28"/>
                <w:szCs w:val="28"/>
              </w:rPr>
              <w:t xml:space="preserve"> оформления </w:t>
            </w:r>
            <w:proofErr w:type="gramStart"/>
            <w:r w:rsidR="00AC0414">
              <w:rPr>
                <w:sz w:val="28"/>
                <w:szCs w:val="28"/>
              </w:rPr>
              <w:t>сопроводительных</w:t>
            </w:r>
            <w:proofErr w:type="gramEnd"/>
            <w:r w:rsidR="00AC0414">
              <w:rPr>
                <w:sz w:val="28"/>
                <w:szCs w:val="28"/>
              </w:rPr>
              <w:t xml:space="preserve"> </w:t>
            </w:r>
          </w:p>
          <w:p w:rsidR="00D93CF8" w:rsidRDefault="00D93CF8" w:rsidP="004B532B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93CF8" w:rsidRDefault="00D93CF8" w:rsidP="004B532B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93CF8" w:rsidRDefault="00D93CF8" w:rsidP="004B532B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684CDF" w:rsidRDefault="00684CDF" w:rsidP="004B532B">
            <w:pPr>
              <w:autoSpaceDN w:val="0"/>
              <w:adjustRightInd w:val="0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 xml:space="preserve">- </w:t>
            </w:r>
            <w:r w:rsidR="004B532B">
              <w:rPr>
                <w:sz w:val="28"/>
                <w:szCs w:val="28"/>
              </w:rPr>
              <w:t>правильность  технической  эксплуатации</w:t>
            </w:r>
            <w:r w:rsidRPr="004B6C79">
              <w:rPr>
                <w:sz w:val="28"/>
                <w:szCs w:val="28"/>
              </w:rPr>
              <w:t xml:space="preserve"> </w:t>
            </w:r>
            <w:r w:rsidR="004B532B">
              <w:rPr>
                <w:sz w:val="28"/>
                <w:szCs w:val="28"/>
              </w:rPr>
              <w:t xml:space="preserve">измерительных приборов и </w:t>
            </w:r>
            <w:r w:rsidR="004B532B">
              <w:rPr>
                <w:sz w:val="28"/>
                <w:szCs w:val="28"/>
              </w:rPr>
              <w:lastRenderedPageBreak/>
              <w:t xml:space="preserve">оборудования при проведении испытаний </w:t>
            </w:r>
          </w:p>
          <w:p w:rsidR="004B532B" w:rsidRDefault="004B532B" w:rsidP="004B532B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4B532B" w:rsidRPr="004B6C79" w:rsidRDefault="004B532B" w:rsidP="004B532B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D93CF8" w:rsidRDefault="00D93CF8" w:rsidP="004B532B">
            <w:pPr>
              <w:rPr>
                <w:bCs/>
                <w:sz w:val="28"/>
                <w:szCs w:val="28"/>
              </w:rPr>
            </w:pPr>
          </w:p>
          <w:p w:rsidR="00D93CF8" w:rsidRDefault="00D93CF8" w:rsidP="004B532B">
            <w:pPr>
              <w:rPr>
                <w:bCs/>
                <w:sz w:val="28"/>
                <w:szCs w:val="28"/>
              </w:rPr>
            </w:pPr>
          </w:p>
          <w:p w:rsidR="00D93CF8" w:rsidRDefault="00D93CF8" w:rsidP="004B532B">
            <w:pPr>
              <w:rPr>
                <w:bCs/>
                <w:sz w:val="28"/>
                <w:szCs w:val="28"/>
              </w:rPr>
            </w:pPr>
          </w:p>
          <w:p w:rsidR="00684CDF" w:rsidRPr="004B6C79" w:rsidRDefault="00684CDF" w:rsidP="004B532B">
            <w:pPr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t>- соблюдение порядка пользования приборами в соответствии с инструкцией по эксплуатации и техникой безопасности;</w:t>
            </w:r>
          </w:p>
          <w:p w:rsidR="00684CDF" w:rsidRPr="004B6C79" w:rsidRDefault="004B532B" w:rsidP="000D3523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прядка проведения технологических операций согласно технической и технологической документации</w:t>
            </w:r>
          </w:p>
          <w:p w:rsidR="00684CDF" w:rsidRPr="004B6C79" w:rsidRDefault="00684CDF" w:rsidP="00A7526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lastRenderedPageBreak/>
              <w:t xml:space="preserve">экспертная оценка практических действий; наблюдение за действиями на практике; </w:t>
            </w:r>
          </w:p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color w:val="000000"/>
                <w:sz w:val="28"/>
                <w:szCs w:val="28"/>
              </w:rPr>
              <w:t>защита отчета  по практике;</w:t>
            </w:r>
          </w:p>
          <w:p w:rsidR="00EE6781" w:rsidRDefault="00EE6781" w:rsidP="000D3523">
            <w:pPr>
              <w:rPr>
                <w:sz w:val="28"/>
                <w:szCs w:val="28"/>
              </w:rPr>
            </w:pPr>
          </w:p>
          <w:p w:rsidR="00EE6781" w:rsidRDefault="00EE6781" w:rsidP="000D3523">
            <w:pPr>
              <w:rPr>
                <w:sz w:val="28"/>
                <w:szCs w:val="28"/>
              </w:rPr>
            </w:pPr>
          </w:p>
          <w:p w:rsidR="00D93CF8" w:rsidRDefault="00D93CF8" w:rsidP="000D3523">
            <w:pPr>
              <w:rPr>
                <w:sz w:val="28"/>
                <w:szCs w:val="28"/>
              </w:rPr>
            </w:pPr>
          </w:p>
          <w:p w:rsidR="00684CDF" w:rsidRPr="004B6C79" w:rsidRDefault="00684CDF" w:rsidP="000D3523">
            <w:pPr>
              <w:rPr>
                <w:bCs/>
                <w:sz w:val="28"/>
                <w:szCs w:val="28"/>
              </w:rPr>
            </w:pPr>
            <w:r w:rsidRPr="004B6C79">
              <w:rPr>
                <w:sz w:val="28"/>
                <w:szCs w:val="28"/>
                <w:lang w:val="sah-RU"/>
              </w:rPr>
              <w:t>с</w:t>
            </w:r>
            <w:proofErr w:type="spellStart"/>
            <w:r w:rsidRPr="004B6C79">
              <w:rPr>
                <w:sz w:val="28"/>
                <w:szCs w:val="28"/>
              </w:rPr>
              <w:t>равнительн</w:t>
            </w:r>
            <w:proofErr w:type="spellEnd"/>
            <w:r w:rsidRPr="004B6C79">
              <w:rPr>
                <w:sz w:val="28"/>
                <w:szCs w:val="28"/>
                <w:lang w:val="sah-RU"/>
              </w:rPr>
              <w:t>а</w:t>
            </w:r>
            <w:r w:rsidRPr="004B6C79">
              <w:rPr>
                <w:sz w:val="28"/>
                <w:szCs w:val="28"/>
              </w:rPr>
              <w:t xml:space="preserve">я оценка результатов с требованиями нормативных документов и инструкций </w:t>
            </w:r>
            <w:r w:rsidR="00D93CF8">
              <w:rPr>
                <w:sz w:val="28"/>
                <w:szCs w:val="28"/>
              </w:rPr>
              <w:t>, собеседование</w:t>
            </w:r>
          </w:p>
          <w:p w:rsidR="009D397A" w:rsidRPr="004B6C79" w:rsidRDefault="009D397A" w:rsidP="000D3523">
            <w:pPr>
              <w:jc w:val="both"/>
              <w:rPr>
                <w:bCs/>
                <w:sz w:val="28"/>
                <w:szCs w:val="28"/>
              </w:rPr>
            </w:pPr>
          </w:p>
          <w:p w:rsidR="00D93CF8" w:rsidRPr="004B6C79" w:rsidRDefault="00D93CF8" w:rsidP="00D93CF8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t xml:space="preserve">экспертная оценка практических действий; наблюдение за действиями на практике; </w:t>
            </w:r>
          </w:p>
          <w:p w:rsidR="00D93CF8" w:rsidRPr="004B6C79" w:rsidRDefault="00D93CF8" w:rsidP="00D93CF8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color w:val="000000"/>
                <w:sz w:val="28"/>
                <w:szCs w:val="28"/>
              </w:rPr>
              <w:t>защита отчета  по практике;</w:t>
            </w:r>
          </w:p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</w:rPr>
            </w:pPr>
          </w:p>
          <w:p w:rsidR="00D93CF8" w:rsidRPr="004B6C79" w:rsidRDefault="00D93CF8" w:rsidP="00D93CF8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t xml:space="preserve">экспертная оценка практических </w:t>
            </w:r>
            <w:r w:rsidRPr="004B6C79">
              <w:rPr>
                <w:bCs/>
                <w:sz w:val="28"/>
                <w:szCs w:val="28"/>
              </w:rPr>
              <w:lastRenderedPageBreak/>
              <w:t xml:space="preserve">действий; наблюдение за действиями на практике; </w:t>
            </w:r>
          </w:p>
          <w:p w:rsidR="00D93CF8" w:rsidRPr="004B6C79" w:rsidRDefault="00D93CF8" w:rsidP="00D93CF8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color w:val="000000"/>
                <w:sz w:val="28"/>
                <w:szCs w:val="28"/>
              </w:rPr>
              <w:t>защита отчета  по практике;</w:t>
            </w:r>
          </w:p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</w:rPr>
            </w:pPr>
          </w:p>
          <w:p w:rsidR="00D93CF8" w:rsidRPr="004B6C79" w:rsidRDefault="00D93CF8" w:rsidP="00D93CF8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t xml:space="preserve">экспертная оценка практических действий; наблюдение за действиями на практике; </w:t>
            </w:r>
          </w:p>
          <w:p w:rsidR="00D93CF8" w:rsidRPr="004B6C79" w:rsidRDefault="00D93CF8" w:rsidP="00D93CF8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color w:val="000000"/>
                <w:sz w:val="28"/>
                <w:szCs w:val="28"/>
              </w:rPr>
              <w:t>защита отчета  по практике;</w:t>
            </w:r>
          </w:p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</w:rPr>
            </w:pPr>
          </w:p>
          <w:p w:rsidR="00684CDF" w:rsidRPr="004B6C79" w:rsidRDefault="00684CDF" w:rsidP="000D3523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684CDF" w:rsidRPr="004B6C79" w:rsidRDefault="00684CDF" w:rsidP="00684CDF">
      <w:pPr>
        <w:rPr>
          <w:sz w:val="28"/>
          <w:szCs w:val="28"/>
        </w:rPr>
      </w:pPr>
    </w:p>
    <w:p w:rsidR="00E56B5D" w:rsidRDefault="00E56B5D" w:rsidP="00684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84CDF" w:rsidRPr="004B6C79" w:rsidRDefault="00D176C0" w:rsidP="00931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left="708" w:firstLine="12"/>
        <w:jc w:val="both"/>
        <w:rPr>
          <w:sz w:val="28"/>
          <w:szCs w:val="28"/>
        </w:rPr>
      </w:pPr>
      <w:r w:rsidRPr="00FF1FD6">
        <w:rPr>
          <w:sz w:val="28"/>
          <w:szCs w:val="28"/>
        </w:rPr>
        <w:tab/>
      </w:r>
      <w:r w:rsidRPr="00FF1FD6">
        <w:rPr>
          <w:sz w:val="28"/>
          <w:szCs w:val="28"/>
        </w:rPr>
        <w:tab/>
      </w:r>
      <w:r w:rsidR="00684CDF" w:rsidRPr="004B6C79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684CDF" w:rsidRPr="004B6C79">
        <w:rPr>
          <w:sz w:val="28"/>
          <w:szCs w:val="28"/>
        </w:rPr>
        <w:t>сформированность</w:t>
      </w:r>
      <w:proofErr w:type="spellEnd"/>
      <w:r w:rsidR="00684CDF" w:rsidRPr="004B6C79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684CDF" w:rsidRPr="004B6C79" w:rsidRDefault="00684CDF" w:rsidP="00684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ind w:firstLine="720"/>
        <w:jc w:val="both"/>
        <w:rPr>
          <w:sz w:val="28"/>
          <w:szCs w:val="28"/>
          <w:lang w:val="sah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372"/>
        <w:gridCol w:w="2770"/>
      </w:tblGrid>
      <w:tr w:rsidR="00684CDF" w:rsidRPr="004B6C79" w:rsidTr="000D3523">
        <w:trPr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DF" w:rsidRPr="004B6C79" w:rsidRDefault="00684CDF" w:rsidP="000D3523">
            <w:pPr>
              <w:jc w:val="center"/>
              <w:rPr>
                <w:b/>
                <w:bCs/>
                <w:sz w:val="28"/>
                <w:szCs w:val="28"/>
              </w:rPr>
            </w:pPr>
            <w:r w:rsidRPr="004B6C79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684CDF" w:rsidRPr="004B6C79" w:rsidRDefault="00684CDF" w:rsidP="000D3523">
            <w:pPr>
              <w:jc w:val="center"/>
              <w:rPr>
                <w:b/>
                <w:bCs/>
                <w:sz w:val="28"/>
                <w:szCs w:val="28"/>
              </w:rPr>
            </w:pPr>
            <w:r w:rsidRPr="004B6C79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DF" w:rsidRPr="004B6C79" w:rsidRDefault="00684CDF" w:rsidP="000D3523">
            <w:pPr>
              <w:jc w:val="center"/>
              <w:rPr>
                <w:bCs/>
                <w:sz w:val="28"/>
                <w:szCs w:val="28"/>
              </w:rPr>
            </w:pPr>
            <w:r w:rsidRPr="004B6C7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CDF" w:rsidRPr="004B6C79" w:rsidRDefault="00684CDF" w:rsidP="000D3523">
            <w:pPr>
              <w:jc w:val="center"/>
              <w:rPr>
                <w:b/>
                <w:bCs/>
                <w:sz w:val="28"/>
                <w:szCs w:val="28"/>
              </w:rPr>
            </w:pPr>
            <w:r w:rsidRPr="004B6C79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84CDF" w:rsidRPr="004B6C79" w:rsidTr="000D3523">
        <w:trPr>
          <w:trHeight w:val="637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pStyle w:val="ab"/>
              <w:spacing w:line="235" w:lineRule="auto"/>
              <w:ind w:left="0" w:firstLine="0"/>
              <w:jc w:val="both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>ОК</w:t>
            </w:r>
            <w:r w:rsidRPr="004B6C79">
              <w:rPr>
                <w:sz w:val="28"/>
                <w:szCs w:val="28"/>
                <w:lang w:val="en-US"/>
              </w:rPr>
              <w:t> </w:t>
            </w:r>
            <w:r w:rsidRPr="004B6C79">
              <w:rPr>
                <w:sz w:val="28"/>
                <w:szCs w:val="28"/>
              </w:rPr>
              <w:t>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 xml:space="preserve">- </w:t>
            </w:r>
            <w:r w:rsidRPr="004B6C79">
              <w:rPr>
                <w:bCs/>
                <w:sz w:val="28"/>
                <w:szCs w:val="28"/>
                <w:lang w:val="sah-RU"/>
              </w:rPr>
              <w:t xml:space="preserve">проявление </w:t>
            </w:r>
            <w:r w:rsidRPr="004B6C79">
              <w:rPr>
                <w:bCs/>
                <w:sz w:val="28"/>
                <w:szCs w:val="28"/>
              </w:rPr>
              <w:t>интереса к будущей профессии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 xml:space="preserve">- </w:t>
            </w:r>
            <w:r w:rsidRPr="004B6C79">
              <w:rPr>
                <w:bCs/>
                <w:sz w:val="28"/>
                <w:szCs w:val="28"/>
                <w:lang w:val="sah-RU"/>
              </w:rPr>
              <w:t>собеседование;</w:t>
            </w:r>
          </w:p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-экспертное наблюдение и оценка при выполнении работ на производственной практике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</w:tr>
      <w:tr w:rsidR="00684CDF" w:rsidRPr="004B6C79" w:rsidTr="000D3523">
        <w:trPr>
          <w:trHeight w:val="637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pStyle w:val="ab"/>
              <w:spacing w:line="235" w:lineRule="auto"/>
              <w:ind w:left="0" w:firstLine="0"/>
              <w:jc w:val="both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t xml:space="preserve">- выбор и применение методов и способов решения профессиональных задач в области производственных процессов почтовой связи; </w:t>
            </w:r>
          </w:p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 xml:space="preserve">- оценка эффективности </w:t>
            </w:r>
            <w:r w:rsidRPr="004B6C79">
              <w:rPr>
                <w:bCs/>
                <w:sz w:val="28"/>
                <w:szCs w:val="28"/>
              </w:rPr>
              <w:lastRenderedPageBreak/>
              <w:t>качества выполнения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lastRenderedPageBreak/>
              <w:t>- устный экзамен;</w:t>
            </w:r>
          </w:p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  <w:highlight w:val="yellow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-экспертное наблюдение и оценка при выполнении работ на производственной практике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</w:tr>
      <w:tr w:rsidR="00684CDF" w:rsidRPr="004B6C79" w:rsidTr="000D3523">
        <w:trPr>
          <w:trHeight w:val="637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pStyle w:val="ab"/>
              <w:spacing w:line="235" w:lineRule="auto"/>
              <w:ind w:left="0" w:firstLine="0"/>
              <w:jc w:val="both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lastRenderedPageBreak/>
              <w:t>ОК 3.</w:t>
            </w:r>
            <w:r w:rsidRPr="004B6C79">
              <w:rPr>
                <w:sz w:val="28"/>
                <w:szCs w:val="28"/>
                <w:lang w:val="en-US"/>
              </w:rPr>
              <w:t> </w:t>
            </w:r>
            <w:r w:rsidRPr="004B6C79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 решение стандартных и нестандартных профессиональных задач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-экспертное наблюдение и оценка при выполнении работ производственной практике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</w:tr>
      <w:tr w:rsidR="00684CDF" w:rsidRPr="004B6C79" w:rsidTr="000D3523">
        <w:trPr>
          <w:trHeight w:val="637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pStyle w:val="ab"/>
              <w:spacing w:line="235" w:lineRule="auto"/>
              <w:ind w:left="0" w:firstLine="0"/>
              <w:jc w:val="both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>ОК 4.</w:t>
            </w:r>
            <w:r w:rsidRPr="004B6C79">
              <w:rPr>
                <w:sz w:val="28"/>
                <w:szCs w:val="28"/>
                <w:lang w:val="en-US"/>
              </w:rPr>
              <w:t> </w:t>
            </w:r>
            <w:r w:rsidRPr="004B6C79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t>- эффективный поиск необходимой информации;</w:t>
            </w:r>
          </w:p>
          <w:p w:rsidR="00684CDF" w:rsidRPr="004B6C79" w:rsidRDefault="00684CDF" w:rsidP="007A3CC2">
            <w:pPr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 использование различных источников, включая интернет ресурсы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rPr>
                <w:bCs/>
                <w:spacing w:val="-4"/>
                <w:sz w:val="28"/>
                <w:szCs w:val="28"/>
                <w:highlight w:val="yellow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-экспертное наблюдение и оценка при выполнении</w:t>
            </w:r>
            <w:r w:rsidR="007A3CC2">
              <w:rPr>
                <w:bCs/>
                <w:sz w:val="28"/>
                <w:szCs w:val="28"/>
              </w:rPr>
              <w:t xml:space="preserve"> работ производственной практики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</w:tr>
      <w:tr w:rsidR="00684CDF" w:rsidRPr="004B6C79" w:rsidTr="000D3523">
        <w:trPr>
          <w:trHeight w:val="637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pStyle w:val="ab"/>
              <w:spacing w:line="235" w:lineRule="auto"/>
              <w:ind w:left="0" w:firstLine="0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  <w:lang w:val="sah-RU"/>
              </w:rPr>
              <w:t>- р</w:t>
            </w:r>
            <w:proofErr w:type="spellStart"/>
            <w:r w:rsidRPr="004B6C79">
              <w:rPr>
                <w:bCs/>
                <w:sz w:val="28"/>
                <w:szCs w:val="28"/>
              </w:rPr>
              <w:t>абота</w:t>
            </w:r>
            <w:proofErr w:type="spellEnd"/>
            <w:r w:rsidRPr="004B6C79">
              <w:rPr>
                <w:bCs/>
                <w:sz w:val="28"/>
                <w:szCs w:val="28"/>
              </w:rPr>
              <w:t xml:space="preserve"> на АРМ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rPr>
                <w:bCs/>
                <w:spacing w:val="-4"/>
                <w:sz w:val="28"/>
                <w:szCs w:val="28"/>
                <w:highlight w:val="yellow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-экспертное наблюдение и оценка при выполнении</w:t>
            </w:r>
            <w:r w:rsidR="007A3CC2">
              <w:rPr>
                <w:bCs/>
                <w:sz w:val="28"/>
                <w:szCs w:val="28"/>
              </w:rPr>
              <w:t xml:space="preserve"> работ производственной практики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</w:tr>
      <w:tr w:rsidR="00684CDF" w:rsidRPr="004B6C79" w:rsidTr="000D3523">
        <w:trPr>
          <w:trHeight w:val="637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pStyle w:val="ab"/>
              <w:spacing w:line="235" w:lineRule="auto"/>
              <w:ind w:left="0" w:firstLine="0"/>
              <w:jc w:val="both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>ОК 6. Работать в коллективе и команде, эффективно общаться с коллегами, руководством, потребителями.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 взаимодействие с обучающимися, преподавателями в ходе обучения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rPr>
                <w:bCs/>
                <w:spacing w:val="-4"/>
                <w:sz w:val="28"/>
                <w:szCs w:val="28"/>
                <w:highlight w:val="yellow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-экспертное наблюдение и оценка при выполнении работ производственной практик</w:t>
            </w:r>
            <w:r w:rsidR="007A3CC2">
              <w:rPr>
                <w:bCs/>
                <w:sz w:val="28"/>
                <w:szCs w:val="28"/>
              </w:rPr>
              <w:t>и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</w:tr>
      <w:tr w:rsidR="00684CDF" w:rsidRPr="004B6C79" w:rsidTr="000D3523">
        <w:trPr>
          <w:trHeight w:val="637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pStyle w:val="ab"/>
              <w:spacing w:line="235" w:lineRule="auto"/>
              <w:ind w:left="0" w:firstLine="0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>ОК 7. 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jc w:val="both"/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 самоанализ и коррекция результатов собственной работы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  <w:p w:rsidR="00684CDF" w:rsidRPr="004B6C79" w:rsidRDefault="00684CDF" w:rsidP="007A3CC2">
            <w:pPr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t xml:space="preserve">- проявление ответственности за работу </w:t>
            </w:r>
            <w:r w:rsidR="007A3CC2">
              <w:rPr>
                <w:bCs/>
                <w:sz w:val="28"/>
                <w:szCs w:val="28"/>
              </w:rPr>
              <w:t xml:space="preserve">товарищей по бригаде, участку, </w:t>
            </w:r>
            <w:r w:rsidRPr="004B6C79">
              <w:rPr>
                <w:sz w:val="28"/>
                <w:szCs w:val="28"/>
              </w:rPr>
              <w:t>результат выполнения заданий;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rPr>
                <w:bCs/>
                <w:spacing w:val="-4"/>
                <w:sz w:val="28"/>
                <w:szCs w:val="28"/>
                <w:highlight w:val="yellow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-экспертное наблюдение и о</w:t>
            </w:r>
            <w:r w:rsidR="007A3CC2">
              <w:rPr>
                <w:bCs/>
                <w:sz w:val="28"/>
                <w:szCs w:val="28"/>
              </w:rPr>
              <w:t xml:space="preserve">ценка работы в малых группах </w:t>
            </w:r>
            <w:r w:rsidRPr="004B6C79">
              <w:rPr>
                <w:bCs/>
                <w:sz w:val="28"/>
                <w:szCs w:val="28"/>
              </w:rPr>
              <w:t xml:space="preserve"> экспертное наблюдение и оценка при выполнении</w:t>
            </w:r>
            <w:r w:rsidR="007A3CC2">
              <w:rPr>
                <w:bCs/>
                <w:sz w:val="28"/>
                <w:szCs w:val="28"/>
              </w:rPr>
              <w:t xml:space="preserve"> работ производственной практики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</w:tr>
      <w:tr w:rsidR="00684CDF" w:rsidRPr="004B6C79" w:rsidTr="000D3523">
        <w:trPr>
          <w:trHeight w:val="637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pStyle w:val="ab"/>
              <w:spacing w:line="235" w:lineRule="auto"/>
              <w:ind w:left="0" w:firstLine="0"/>
              <w:jc w:val="both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t xml:space="preserve">ОК 8. 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4B6C79">
              <w:rPr>
                <w:sz w:val="28"/>
                <w:szCs w:val="28"/>
              </w:rPr>
              <w:lastRenderedPageBreak/>
              <w:t xml:space="preserve">повышение </w:t>
            </w:r>
            <w:r w:rsidR="007A3CC2">
              <w:rPr>
                <w:sz w:val="28"/>
                <w:szCs w:val="28"/>
              </w:rPr>
              <w:t>к</w:t>
            </w:r>
            <w:r w:rsidRPr="004B6C79">
              <w:rPr>
                <w:sz w:val="28"/>
                <w:szCs w:val="28"/>
              </w:rPr>
              <w:t>валификации.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lastRenderedPageBreak/>
              <w:t xml:space="preserve">- организация самостоятельных занятий 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E94407">
            <w:pPr>
              <w:rPr>
                <w:bCs/>
                <w:sz w:val="28"/>
                <w:szCs w:val="28"/>
              </w:rPr>
            </w:pPr>
            <w:r w:rsidRPr="004B6C79">
              <w:rPr>
                <w:bCs/>
                <w:sz w:val="28"/>
                <w:szCs w:val="28"/>
              </w:rPr>
              <w:t>- оценка выступлений с сообщениями</w:t>
            </w:r>
            <w:r w:rsidRPr="004B6C79">
              <w:rPr>
                <w:bCs/>
                <w:sz w:val="28"/>
                <w:szCs w:val="28"/>
                <w:lang w:val="sah-RU"/>
              </w:rPr>
              <w:t xml:space="preserve">, </w:t>
            </w:r>
            <w:r w:rsidRPr="004B6C79">
              <w:rPr>
                <w:bCs/>
                <w:sz w:val="28"/>
                <w:szCs w:val="28"/>
              </w:rPr>
              <w:t xml:space="preserve">презентация на занятиях по результатам самостоятельной </w:t>
            </w:r>
            <w:r w:rsidRPr="004B6C79">
              <w:rPr>
                <w:bCs/>
                <w:sz w:val="28"/>
                <w:szCs w:val="28"/>
              </w:rPr>
              <w:lastRenderedPageBreak/>
              <w:t>работы;</w:t>
            </w:r>
          </w:p>
          <w:p w:rsidR="00684CDF" w:rsidRPr="004B6C79" w:rsidRDefault="00684CDF" w:rsidP="00E94407">
            <w:pPr>
              <w:rPr>
                <w:bCs/>
                <w:spacing w:val="-4"/>
                <w:sz w:val="28"/>
                <w:szCs w:val="28"/>
                <w:highlight w:val="yellow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>-экспертное наблюдение и оценка при выполнении работ производственной пра</w:t>
            </w:r>
            <w:r w:rsidR="007A3CC2">
              <w:rPr>
                <w:bCs/>
                <w:sz w:val="28"/>
                <w:szCs w:val="28"/>
              </w:rPr>
              <w:t>ктики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</w:tr>
      <w:tr w:rsidR="00684CDF" w:rsidRPr="004B6C79" w:rsidTr="000D3523">
        <w:trPr>
          <w:trHeight w:val="637"/>
          <w:jc w:val="center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0D3523">
            <w:pPr>
              <w:pStyle w:val="ab"/>
              <w:spacing w:line="235" w:lineRule="auto"/>
              <w:ind w:left="0" w:firstLine="0"/>
              <w:jc w:val="both"/>
              <w:rPr>
                <w:sz w:val="28"/>
                <w:szCs w:val="28"/>
              </w:rPr>
            </w:pPr>
            <w:r w:rsidRPr="004B6C79">
              <w:rPr>
                <w:sz w:val="28"/>
                <w:szCs w:val="28"/>
              </w:rPr>
              <w:lastRenderedPageBreak/>
              <w:t>ОК 9. Ориентироваться в условиях частой смены технологий в профессиональной деятельности.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</w:rPr>
              <w:t xml:space="preserve"> - анализ инноваций в области</w:t>
            </w:r>
            <w:r w:rsidR="007A3CC2">
              <w:rPr>
                <w:bCs/>
                <w:sz w:val="28"/>
                <w:szCs w:val="28"/>
              </w:rPr>
              <w:t xml:space="preserve"> технологий производства и обслуживания  РЭТ, измерительной техники, методов настройки, проведения испытаний РЭТ</w:t>
            </w:r>
            <w:r w:rsidRPr="004B6C79">
              <w:rPr>
                <w:bCs/>
                <w:sz w:val="28"/>
                <w:szCs w:val="28"/>
                <w:lang w:val="sah-RU"/>
              </w:rPr>
              <w:t>;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4CDF" w:rsidRPr="004B6C79" w:rsidRDefault="00684CDF" w:rsidP="007A3CC2">
            <w:pPr>
              <w:rPr>
                <w:bCs/>
                <w:sz w:val="28"/>
                <w:szCs w:val="28"/>
                <w:lang w:val="sah-RU"/>
              </w:rPr>
            </w:pPr>
            <w:r w:rsidRPr="004B6C79">
              <w:rPr>
                <w:bCs/>
                <w:sz w:val="28"/>
                <w:szCs w:val="28"/>
                <w:lang w:val="sah-RU"/>
              </w:rPr>
              <w:t>-н</w:t>
            </w:r>
            <w:proofErr w:type="spellStart"/>
            <w:r w:rsidRPr="004B6C79">
              <w:rPr>
                <w:bCs/>
                <w:sz w:val="28"/>
                <w:szCs w:val="28"/>
              </w:rPr>
              <w:t>аблюдение</w:t>
            </w:r>
            <w:proofErr w:type="spellEnd"/>
            <w:r w:rsidRPr="004B6C79">
              <w:rPr>
                <w:bCs/>
                <w:sz w:val="28"/>
                <w:szCs w:val="28"/>
              </w:rPr>
              <w:t xml:space="preserve"> и экспертная оценка эффективности и правильности выбора информации для выполнения </w:t>
            </w:r>
            <w:r w:rsidR="007A3CC2">
              <w:rPr>
                <w:bCs/>
                <w:sz w:val="28"/>
                <w:szCs w:val="28"/>
              </w:rPr>
              <w:t>п</w:t>
            </w:r>
            <w:r w:rsidRPr="004B6C79">
              <w:rPr>
                <w:bCs/>
                <w:sz w:val="28"/>
                <w:szCs w:val="28"/>
                <w:lang w:val="sah-RU"/>
              </w:rPr>
              <w:t xml:space="preserve">роизводственных процессов </w:t>
            </w:r>
          </w:p>
        </w:tc>
      </w:tr>
    </w:tbl>
    <w:p w:rsidR="00904273" w:rsidRDefault="00904273" w:rsidP="00904273">
      <w:pPr>
        <w:widowControl/>
        <w:suppressAutoHyphens w:val="0"/>
        <w:autoSpaceDE/>
        <w:rPr>
          <w:rFonts w:eastAsia="Arial Unicode MS" w:cs="Arial"/>
          <w:b/>
          <w:bCs/>
          <w:kern w:val="32"/>
          <w:sz w:val="28"/>
          <w:szCs w:val="32"/>
        </w:rPr>
      </w:pPr>
    </w:p>
    <w:sectPr w:rsidR="00904273" w:rsidSect="00D76CA1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91" w:rsidRDefault="00F46191" w:rsidP="00904273">
      <w:r>
        <w:separator/>
      </w:r>
    </w:p>
  </w:endnote>
  <w:endnote w:type="continuationSeparator" w:id="0">
    <w:p w:rsidR="00F46191" w:rsidRDefault="00F46191" w:rsidP="0090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91" w:rsidRDefault="00494AF0" w:rsidP="000C4D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61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6191" w:rsidRDefault="00F46191" w:rsidP="000C4D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91" w:rsidRDefault="00494AF0" w:rsidP="000C4D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619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770F">
      <w:rPr>
        <w:rStyle w:val="a6"/>
        <w:noProof/>
      </w:rPr>
      <w:t>8</w:t>
    </w:r>
    <w:r>
      <w:rPr>
        <w:rStyle w:val="a6"/>
      </w:rPr>
      <w:fldChar w:fldCharType="end"/>
    </w:r>
  </w:p>
  <w:p w:rsidR="00F46191" w:rsidRDefault="00F46191" w:rsidP="000C4D4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91" w:rsidRDefault="00F461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91" w:rsidRDefault="00F46191" w:rsidP="00904273">
      <w:r>
        <w:separator/>
      </w:r>
    </w:p>
  </w:footnote>
  <w:footnote w:type="continuationSeparator" w:id="0">
    <w:p w:rsidR="00F46191" w:rsidRDefault="00F46191" w:rsidP="0090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91" w:rsidRDefault="00F46191" w:rsidP="000C4D40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971"/>
    <w:multiLevelType w:val="hybridMultilevel"/>
    <w:tmpl w:val="F5A4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5E1"/>
    <w:multiLevelType w:val="hybridMultilevel"/>
    <w:tmpl w:val="86DE5308"/>
    <w:lvl w:ilvl="0" w:tplc="19C03BB8">
      <w:start w:val="1"/>
      <w:numFmt w:val="decimal"/>
      <w:lvlText w:val="%1."/>
      <w:lvlJc w:val="left"/>
      <w:pPr>
        <w:ind w:left="127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996"/>
        </w:tabs>
        <w:ind w:left="19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16"/>
        </w:tabs>
        <w:ind w:left="271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56"/>
        </w:tabs>
        <w:ind w:left="415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76"/>
        </w:tabs>
        <w:ind w:left="487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16"/>
        </w:tabs>
        <w:ind w:left="631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36"/>
        </w:tabs>
        <w:ind w:left="7036" w:hanging="360"/>
      </w:pPr>
    </w:lvl>
  </w:abstractNum>
  <w:abstractNum w:abstractNumId="2">
    <w:nsid w:val="21A441A0"/>
    <w:multiLevelType w:val="hybridMultilevel"/>
    <w:tmpl w:val="25F2FFD6"/>
    <w:lvl w:ilvl="0" w:tplc="FB602F9C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36936"/>
    <w:multiLevelType w:val="multilevel"/>
    <w:tmpl w:val="3C2CB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4">
    <w:nsid w:val="3BA84DC8"/>
    <w:multiLevelType w:val="hybridMultilevel"/>
    <w:tmpl w:val="57E0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2594C"/>
    <w:multiLevelType w:val="multilevel"/>
    <w:tmpl w:val="E29C08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67A6E5F"/>
    <w:multiLevelType w:val="hybridMultilevel"/>
    <w:tmpl w:val="BF8AAC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302"/>
    <w:rsid w:val="000162F7"/>
    <w:rsid w:val="00054289"/>
    <w:rsid w:val="00071C00"/>
    <w:rsid w:val="000C4D40"/>
    <w:rsid w:val="000D03D6"/>
    <w:rsid w:val="000D1552"/>
    <w:rsid w:val="000D3523"/>
    <w:rsid w:val="000D467F"/>
    <w:rsid w:val="001D490A"/>
    <w:rsid w:val="001E75FB"/>
    <w:rsid w:val="00215E4E"/>
    <w:rsid w:val="00244374"/>
    <w:rsid w:val="002670A6"/>
    <w:rsid w:val="002762AC"/>
    <w:rsid w:val="0028664A"/>
    <w:rsid w:val="0029770F"/>
    <w:rsid w:val="002A70BE"/>
    <w:rsid w:val="003103FE"/>
    <w:rsid w:val="00356866"/>
    <w:rsid w:val="00364267"/>
    <w:rsid w:val="003A54F3"/>
    <w:rsid w:val="003C1E20"/>
    <w:rsid w:val="00450157"/>
    <w:rsid w:val="00494AF0"/>
    <w:rsid w:val="004B285C"/>
    <w:rsid w:val="004B532B"/>
    <w:rsid w:val="004C2946"/>
    <w:rsid w:val="004E5734"/>
    <w:rsid w:val="004F0FBE"/>
    <w:rsid w:val="005517B7"/>
    <w:rsid w:val="00574D41"/>
    <w:rsid w:val="005768D2"/>
    <w:rsid w:val="005F33AE"/>
    <w:rsid w:val="005F58D2"/>
    <w:rsid w:val="00612B18"/>
    <w:rsid w:val="006334DF"/>
    <w:rsid w:val="006819A3"/>
    <w:rsid w:val="00684CDF"/>
    <w:rsid w:val="00717690"/>
    <w:rsid w:val="00722795"/>
    <w:rsid w:val="0073681C"/>
    <w:rsid w:val="007A3CC2"/>
    <w:rsid w:val="00814DEE"/>
    <w:rsid w:val="00830900"/>
    <w:rsid w:val="0084453C"/>
    <w:rsid w:val="00865CF8"/>
    <w:rsid w:val="008A1E41"/>
    <w:rsid w:val="008A2059"/>
    <w:rsid w:val="00904273"/>
    <w:rsid w:val="0093051F"/>
    <w:rsid w:val="009319DF"/>
    <w:rsid w:val="0093295F"/>
    <w:rsid w:val="00957DCD"/>
    <w:rsid w:val="009D397A"/>
    <w:rsid w:val="00A1170E"/>
    <w:rsid w:val="00A17C87"/>
    <w:rsid w:val="00A569FE"/>
    <w:rsid w:val="00A7526A"/>
    <w:rsid w:val="00A7548B"/>
    <w:rsid w:val="00AC0414"/>
    <w:rsid w:val="00AC75E4"/>
    <w:rsid w:val="00B249D5"/>
    <w:rsid w:val="00B2657C"/>
    <w:rsid w:val="00B47E2A"/>
    <w:rsid w:val="00B71302"/>
    <w:rsid w:val="00B73C14"/>
    <w:rsid w:val="00BC469C"/>
    <w:rsid w:val="00C24D5C"/>
    <w:rsid w:val="00C659BB"/>
    <w:rsid w:val="00C70AA3"/>
    <w:rsid w:val="00C749F1"/>
    <w:rsid w:val="00C77DCE"/>
    <w:rsid w:val="00CC3794"/>
    <w:rsid w:val="00CF2BFE"/>
    <w:rsid w:val="00D176C0"/>
    <w:rsid w:val="00D37498"/>
    <w:rsid w:val="00D44441"/>
    <w:rsid w:val="00D6266D"/>
    <w:rsid w:val="00D6770F"/>
    <w:rsid w:val="00D720F6"/>
    <w:rsid w:val="00D76CA1"/>
    <w:rsid w:val="00D93CF8"/>
    <w:rsid w:val="00E2637E"/>
    <w:rsid w:val="00E56B5D"/>
    <w:rsid w:val="00E6605C"/>
    <w:rsid w:val="00E94407"/>
    <w:rsid w:val="00EA3327"/>
    <w:rsid w:val="00EE6781"/>
    <w:rsid w:val="00EF1741"/>
    <w:rsid w:val="00F0629D"/>
    <w:rsid w:val="00F06C57"/>
    <w:rsid w:val="00F46191"/>
    <w:rsid w:val="00F7144C"/>
    <w:rsid w:val="00FA0C4B"/>
    <w:rsid w:val="00FE3B96"/>
    <w:rsid w:val="00FE7366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DC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18">
    <w:name w:val="Style18"/>
    <w:basedOn w:val="a"/>
    <w:uiPriority w:val="99"/>
    <w:rsid w:val="00C77DCE"/>
    <w:pPr>
      <w:suppressAutoHyphens w:val="0"/>
      <w:autoSpaceDN w:val="0"/>
      <w:adjustRightInd w:val="0"/>
      <w:spacing w:line="274" w:lineRule="exact"/>
    </w:pPr>
    <w:rPr>
      <w:rFonts w:eastAsiaTheme="minorEastAsia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C77DCE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rsid w:val="009042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042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page number"/>
    <w:basedOn w:val="a0"/>
    <w:rsid w:val="00904273"/>
  </w:style>
  <w:style w:type="paragraph" w:customStyle="1" w:styleId="1">
    <w:name w:val="Обычный1"/>
    <w:rsid w:val="00904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Normal (Web)"/>
    <w:basedOn w:val="a"/>
    <w:rsid w:val="0090427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List 2"/>
    <w:basedOn w:val="a"/>
    <w:rsid w:val="00904273"/>
    <w:pPr>
      <w:widowControl/>
      <w:suppressAutoHyphens w:val="0"/>
      <w:autoSpaceDE/>
      <w:ind w:left="566" w:hanging="283"/>
    </w:pPr>
    <w:rPr>
      <w:sz w:val="24"/>
      <w:szCs w:val="24"/>
      <w:lang w:eastAsia="ru-RU"/>
    </w:rPr>
  </w:style>
  <w:style w:type="paragraph" w:styleId="a8">
    <w:name w:val="footnote text"/>
    <w:basedOn w:val="a"/>
    <w:link w:val="a9"/>
    <w:rsid w:val="00904273"/>
    <w:pPr>
      <w:widowControl/>
      <w:suppressAutoHyphens w:val="0"/>
      <w:autoSpaceDE/>
    </w:pPr>
    <w:rPr>
      <w:lang w:eastAsia="ru-RU"/>
    </w:rPr>
  </w:style>
  <w:style w:type="character" w:customStyle="1" w:styleId="a9">
    <w:name w:val="Текст сноски Знак"/>
    <w:basedOn w:val="a0"/>
    <w:link w:val="a8"/>
    <w:rsid w:val="00904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04273"/>
    <w:rPr>
      <w:vertAlign w:val="superscript"/>
    </w:rPr>
  </w:style>
  <w:style w:type="paragraph" w:styleId="ab">
    <w:name w:val="List"/>
    <w:basedOn w:val="a"/>
    <w:rsid w:val="00684CDF"/>
    <w:pPr>
      <w:ind w:left="283" w:hanging="283"/>
      <w:contextualSpacing/>
    </w:pPr>
  </w:style>
  <w:style w:type="character" w:styleId="ac">
    <w:name w:val="Hyperlink"/>
    <w:basedOn w:val="a0"/>
    <w:rsid w:val="005768D2"/>
    <w:rPr>
      <w:color w:val="0000FF"/>
      <w:u w:val="single"/>
    </w:rPr>
  </w:style>
  <w:style w:type="paragraph" w:customStyle="1" w:styleId="ad">
    <w:name w:val="Базовый"/>
    <w:rsid w:val="0005428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lletks.ru" TargetMode="External"/><Relationship Id="rId18" Type="http://schemas.openxmlformats.org/officeDocument/2006/relationships/hyperlink" Target="http://www.tools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edu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semod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mages.yndex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teplolider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video.y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5389A-7B55-4A81-8B12-C49EEAF7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</dc:creator>
  <cp:lastModifiedBy>Екатерина Александровна Баранова</cp:lastModifiedBy>
  <cp:revision>3</cp:revision>
  <cp:lastPrinted>2018-03-03T06:26:00Z</cp:lastPrinted>
  <dcterms:created xsi:type="dcterms:W3CDTF">2021-10-28T09:13:00Z</dcterms:created>
  <dcterms:modified xsi:type="dcterms:W3CDTF">2021-10-28T09:39:00Z</dcterms:modified>
</cp:coreProperties>
</file>