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20" w:rsidRDefault="00211D20" w:rsidP="00C96A70">
      <w:pPr>
        <w:jc w:val="center"/>
        <w:rPr>
          <w:rFonts w:eastAsia="Calibri"/>
        </w:rPr>
      </w:pPr>
    </w:p>
    <w:p w:rsidR="00211D20" w:rsidRDefault="00211D20" w:rsidP="00C96A70">
      <w:pPr>
        <w:jc w:val="center"/>
        <w:rPr>
          <w:rFonts w:eastAsia="Calibri"/>
        </w:rPr>
      </w:pP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jc w:val="center"/>
      </w:pPr>
    </w:p>
    <w:p w:rsidR="00C96A70" w:rsidRPr="00C577F3" w:rsidRDefault="00C96A70" w:rsidP="00C96A70">
      <w:pPr>
        <w:spacing w:line="360" w:lineRule="auto"/>
        <w:jc w:val="center"/>
      </w:pPr>
    </w:p>
    <w:p w:rsidR="00C96A70" w:rsidRPr="00290013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290013">
        <w:rPr>
          <w:b/>
          <w:sz w:val="28"/>
          <w:szCs w:val="28"/>
        </w:rPr>
        <w:t>ФОНД ОЦЕНОЧНЫХ СРЕДСТВ</w:t>
      </w:r>
    </w:p>
    <w:p w:rsidR="00C96A70" w:rsidRPr="00290013" w:rsidRDefault="00C96A70" w:rsidP="00290013">
      <w:pPr>
        <w:spacing w:line="360" w:lineRule="auto"/>
        <w:jc w:val="center"/>
        <w:rPr>
          <w:sz w:val="28"/>
          <w:szCs w:val="28"/>
        </w:rPr>
      </w:pPr>
      <w:r w:rsidRPr="00290013">
        <w:rPr>
          <w:sz w:val="28"/>
          <w:szCs w:val="28"/>
        </w:rPr>
        <w:t>для проведения текущей и промежуточной аттестации</w:t>
      </w:r>
    </w:p>
    <w:p w:rsidR="007F2744" w:rsidRPr="00B3063E" w:rsidRDefault="00236393" w:rsidP="007F2744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ДИСЦИПЛИНЫ МДК </w:t>
      </w:r>
      <w:r w:rsidR="008F4BC0">
        <w:rPr>
          <w:b/>
          <w:sz w:val="28"/>
          <w:szCs w:val="28"/>
        </w:rPr>
        <w:t>02.02</w:t>
      </w:r>
      <w:r w:rsidR="007F2744" w:rsidRPr="007F2744">
        <w:rPr>
          <w:b/>
          <w:sz w:val="28"/>
          <w:szCs w:val="28"/>
        </w:rPr>
        <w:t xml:space="preserve"> </w:t>
      </w:r>
      <w:r w:rsidR="008F4BC0">
        <w:rPr>
          <w:b/>
          <w:sz w:val="28"/>
          <w:szCs w:val="28"/>
        </w:rPr>
        <w:t>МЕТОДЫ НАСТРОЙКИ И РЕГУЛИРОВКИ УСТРОЙСТВ И БЛОКОВ РАДИОЭЛЕКТРОННЫХ ПРИБОРОВ</w:t>
      </w:r>
    </w:p>
    <w:p w:rsidR="00290013" w:rsidRPr="00290013" w:rsidRDefault="00290013" w:rsidP="00290013">
      <w:pPr>
        <w:spacing w:line="360" w:lineRule="auto"/>
        <w:jc w:val="center"/>
        <w:rPr>
          <w:b/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FF6330" w:rsidRDefault="00290013" w:rsidP="00290013">
      <w:pPr>
        <w:spacing w:line="360" w:lineRule="auto"/>
        <w:jc w:val="both"/>
        <w:rPr>
          <w:sz w:val="28"/>
          <w:szCs w:val="28"/>
        </w:rPr>
      </w:pPr>
      <w:r w:rsidRPr="00FF6330">
        <w:rPr>
          <w:sz w:val="28"/>
          <w:szCs w:val="28"/>
        </w:rPr>
        <w:t>для студентов специальности:</w:t>
      </w:r>
    </w:p>
    <w:p w:rsidR="00FF6330" w:rsidRPr="00FF6330" w:rsidRDefault="005C1743" w:rsidP="00FF633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11.02.</w:t>
      </w:r>
      <w:r w:rsidR="008F4BC0">
        <w:rPr>
          <w:sz w:val="28"/>
          <w:szCs w:val="28"/>
        </w:rPr>
        <w:t>02 Техническое обслуживание и ремонт радиоэлектронной техники (по отраслям)</w:t>
      </w:r>
    </w:p>
    <w:p w:rsidR="00290013" w:rsidRPr="00FF6330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rPr>
          <w:sz w:val="28"/>
          <w:szCs w:val="28"/>
        </w:rPr>
      </w:pPr>
    </w:p>
    <w:p w:rsidR="00290013" w:rsidRPr="00290013" w:rsidRDefault="00290013" w:rsidP="00290013">
      <w:pPr>
        <w:spacing w:line="360" w:lineRule="auto"/>
        <w:jc w:val="center"/>
        <w:rPr>
          <w:bCs/>
          <w:sz w:val="28"/>
          <w:szCs w:val="28"/>
        </w:rPr>
      </w:pPr>
      <w:r w:rsidRPr="00290013">
        <w:rPr>
          <w:sz w:val="28"/>
          <w:szCs w:val="28"/>
        </w:rPr>
        <w:t>Красноярск, 202</w:t>
      </w:r>
      <w:r w:rsidR="001E7FB4">
        <w:rPr>
          <w:sz w:val="28"/>
          <w:szCs w:val="28"/>
        </w:rPr>
        <w:t>3</w:t>
      </w:r>
    </w:p>
    <w:p w:rsidR="008F4BC0" w:rsidRPr="00FF6330" w:rsidRDefault="00290013" w:rsidP="008F4BC0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290013">
        <w:rPr>
          <w:bCs/>
          <w:i/>
          <w:sz w:val="28"/>
          <w:szCs w:val="28"/>
        </w:rPr>
        <w:br w:type="page"/>
      </w:r>
      <w:r w:rsidR="00FF6330" w:rsidRPr="00A01AB3">
        <w:lastRenderedPageBreak/>
        <w:t xml:space="preserve">Составлена в соответствии с федеральным государственным образовательным стандартом СПО по </w:t>
      </w:r>
      <w:r w:rsidR="005C1743">
        <w:t xml:space="preserve">специальности </w:t>
      </w:r>
      <w:r w:rsidR="008F4BC0" w:rsidRPr="008F4BC0">
        <w:t>11.02.02 Техническое обслуживание и ремонт радиоэлектронной техники (по отраслям)</w:t>
      </w:r>
    </w:p>
    <w:p w:rsidR="00FF6330" w:rsidRPr="00A01AB3" w:rsidRDefault="00FF6330" w:rsidP="00FF6330">
      <w:pPr>
        <w:tabs>
          <w:tab w:val="left" w:pos="7088"/>
        </w:tabs>
        <w:spacing w:line="276" w:lineRule="auto"/>
        <w:jc w:val="both"/>
      </w:pPr>
    </w:p>
    <w:p w:rsidR="00290013" w:rsidRDefault="00290013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p w:rsidR="00FF6330" w:rsidRPr="00686B45" w:rsidRDefault="00FF6330" w:rsidP="00FF6330">
      <w:pPr>
        <w:tabs>
          <w:tab w:val="left" w:pos="7088"/>
        </w:tabs>
        <w:spacing w:line="276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013" w:rsidRPr="00686B45" w:rsidTr="00290013">
        <w:tc>
          <w:tcPr>
            <w:tcW w:w="4785" w:type="dxa"/>
          </w:tcPr>
          <w:p w:rsidR="00290013" w:rsidRPr="00686B45" w:rsidRDefault="00290013" w:rsidP="00290013">
            <w:pPr>
              <w:spacing w:line="360" w:lineRule="auto"/>
            </w:pPr>
            <w:r w:rsidRPr="00686B45">
              <w:t>ОДОБРЕНО</w:t>
            </w:r>
          </w:p>
          <w:p w:rsidR="00290013" w:rsidRPr="00686B45" w:rsidRDefault="00290013" w:rsidP="00290013">
            <w:pPr>
              <w:spacing w:line="360" w:lineRule="auto"/>
            </w:pPr>
            <w:r w:rsidRPr="00686B45">
              <w:t>Старший методист</w:t>
            </w:r>
          </w:p>
          <w:p w:rsidR="00290013" w:rsidRPr="00686B45" w:rsidRDefault="00290013" w:rsidP="00290013">
            <w:pPr>
              <w:spacing w:line="360" w:lineRule="auto"/>
            </w:pPr>
          </w:p>
          <w:p w:rsidR="00290013" w:rsidRPr="00686B45" w:rsidRDefault="00290013" w:rsidP="00290013">
            <w:pPr>
              <w:spacing w:line="360" w:lineRule="auto"/>
            </w:pPr>
            <w:r w:rsidRPr="00686B45">
              <w:t xml:space="preserve">______________Т.В. </w:t>
            </w:r>
            <w:proofErr w:type="spellStart"/>
            <w:r w:rsidRPr="00686B45">
              <w:t>Клачкова</w:t>
            </w:r>
            <w:proofErr w:type="spellEnd"/>
            <w:r w:rsidRPr="00686B45">
              <w:t xml:space="preserve"> </w:t>
            </w:r>
          </w:p>
          <w:p w:rsidR="00290013" w:rsidRPr="00686B45" w:rsidRDefault="00290013" w:rsidP="00290013">
            <w:pPr>
              <w:spacing w:line="360" w:lineRule="auto"/>
              <w:rPr>
                <w:b/>
              </w:rPr>
            </w:pPr>
            <w:r w:rsidRPr="00686B45">
              <w:t>«___»_______________ 202</w:t>
            </w:r>
            <w:r w:rsidR="001E7FB4">
              <w:t>3</w:t>
            </w:r>
            <w:r w:rsidRPr="00686B45">
              <w:t>г.</w:t>
            </w:r>
          </w:p>
        </w:tc>
        <w:tc>
          <w:tcPr>
            <w:tcW w:w="4786" w:type="dxa"/>
            <w:hideMark/>
          </w:tcPr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УТВЕРЖДАЮ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Заместитель директора 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>по учебной работе</w:t>
            </w:r>
          </w:p>
          <w:p w:rsidR="00290013" w:rsidRPr="00686B45" w:rsidRDefault="00290013" w:rsidP="00290013">
            <w:pPr>
              <w:spacing w:line="360" w:lineRule="auto"/>
              <w:ind w:firstLine="885"/>
            </w:pPr>
            <w:r w:rsidRPr="00686B45">
              <w:t xml:space="preserve">____________М.А. </w:t>
            </w:r>
            <w:proofErr w:type="spellStart"/>
            <w:r w:rsidRPr="00686B45">
              <w:t>Полютова</w:t>
            </w:r>
            <w:proofErr w:type="spellEnd"/>
          </w:p>
          <w:p w:rsidR="00290013" w:rsidRPr="00686B45" w:rsidRDefault="00290013" w:rsidP="00290013">
            <w:pPr>
              <w:spacing w:line="360" w:lineRule="auto"/>
              <w:ind w:firstLine="885"/>
              <w:rPr>
                <w:b/>
              </w:rPr>
            </w:pPr>
            <w:r w:rsidRPr="00686B45">
              <w:t>«___»_____________ 202</w:t>
            </w:r>
            <w:r w:rsidR="001E7FB4">
              <w:t>3</w:t>
            </w:r>
            <w:r w:rsidRPr="00686B45">
              <w:t>г.</w:t>
            </w:r>
          </w:p>
        </w:tc>
      </w:tr>
    </w:tbl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</w:pPr>
      <w:r w:rsidRPr="00686B45">
        <w:t>РАССМОТРЕНО</w:t>
      </w:r>
    </w:p>
    <w:p w:rsidR="00290013" w:rsidRPr="00686B45" w:rsidRDefault="00290013" w:rsidP="00290013">
      <w:r w:rsidRPr="00686B45">
        <w:t>на заседании цикловой комиссии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 xml:space="preserve">профессионального </w:t>
      </w:r>
    </w:p>
    <w:p w:rsidR="00290013" w:rsidRPr="00686B45" w:rsidRDefault="00290013" w:rsidP="00290013">
      <w:pPr>
        <w:pStyle w:val="23"/>
        <w:spacing w:after="0" w:line="240" w:lineRule="auto"/>
        <w:ind w:left="3544" w:hanging="3544"/>
      </w:pPr>
      <w:r w:rsidRPr="00686B45">
        <w:t>цикла технического профиля</w:t>
      </w:r>
    </w:p>
    <w:p w:rsidR="00290013" w:rsidRPr="00686B45" w:rsidRDefault="00290013" w:rsidP="00290013">
      <w:pPr>
        <w:ind w:firstLine="567"/>
      </w:pPr>
    </w:p>
    <w:p w:rsidR="00290013" w:rsidRPr="00686B45" w:rsidRDefault="00290013" w:rsidP="00290013">
      <w:r w:rsidRPr="00686B45">
        <w:t>Протокол №___ от «__</w:t>
      </w:r>
      <w:proofErr w:type="gramStart"/>
      <w:r w:rsidRPr="00686B45">
        <w:t>_»_</w:t>
      </w:r>
      <w:proofErr w:type="gramEnd"/>
      <w:r w:rsidRPr="00686B45">
        <w:t>____________202</w:t>
      </w:r>
      <w:r w:rsidR="001E7FB4">
        <w:t>3</w:t>
      </w:r>
      <w:r w:rsidRPr="00686B45">
        <w:t>г</w:t>
      </w:r>
      <w:r w:rsidR="002C5F4E">
        <w:t>.</w:t>
      </w:r>
      <w:r w:rsidRPr="00686B45">
        <w:t xml:space="preserve">  </w:t>
      </w:r>
    </w:p>
    <w:p w:rsidR="00290013" w:rsidRPr="00686B45" w:rsidRDefault="00290013" w:rsidP="00290013">
      <w:r w:rsidRPr="00686B45">
        <w:t xml:space="preserve">Председатель ЦК __________________ </w:t>
      </w:r>
      <w:r w:rsidR="00E7583F">
        <w:t>И.С</w:t>
      </w:r>
      <w:r w:rsidRPr="00686B45">
        <w:t xml:space="preserve">. </w:t>
      </w:r>
      <w:r w:rsidR="00E7583F">
        <w:t>Богданова</w:t>
      </w: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290013" w:rsidP="00290013">
      <w:pPr>
        <w:spacing w:line="360" w:lineRule="auto"/>
        <w:jc w:val="center"/>
        <w:rPr>
          <w:b/>
        </w:rPr>
      </w:pPr>
    </w:p>
    <w:p w:rsidR="00290013" w:rsidRPr="00686B45" w:rsidRDefault="00D563F7" w:rsidP="00290013">
      <w:pPr>
        <w:spacing w:line="360" w:lineRule="auto"/>
      </w:pPr>
      <w:r>
        <w:t xml:space="preserve">АВТОР: </w:t>
      </w:r>
      <w:r w:rsidR="005C1743">
        <w:t>Баранова</w:t>
      </w:r>
      <w:r w:rsidR="00290013" w:rsidRPr="00686B45">
        <w:t xml:space="preserve"> </w:t>
      </w:r>
      <w:r w:rsidR="005C1743">
        <w:t>Е</w:t>
      </w:r>
      <w:r w:rsidR="00290013" w:rsidRPr="00686B45">
        <w:t>.</w:t>
      </w:r>
      <w:r w:rsidR="005C1743">
        <w:t>А</w:t>
      </w:r>
      <w:r>
        <w:t>.</w:t>
      </w:r>
      <w:r w:rsidR="00290013" w:rsidRPr="00686B45">
        <w:t>, преподаватель КГБПОУ «ККРИТ»</w:t>
      </w: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Default="00290013" w:rsidP="00290013">
      <w:pPr>
        <w:spacing w:line="360" w:lineRule="auto"/>
      </w:pPr>
    </w:p>
    <w:p w:rsidR="00686B45" w:rsidRDefault="00686B45" w:rsidP="00290013">
      <w:pPr>
        <w:spacing w:line="360" w:lineRule="auto"/>
      </w:pPr>
    </w:p>
    <w:p w:rsidR="00686B45" w:rsidRPr="00686B45" w:rsidRDefault="00686B45" w:rsidP="00290013">
      <w:pPr>
        <w:spacing w:line="360" w:lineRule="auto"/>
      </w:pPr>
    </w:p>
    <w:p w:rsidR="00290013" w:rsidRPr="00686B45" w:rsidRDefault="00290013" w:rsidP="00290013">
      <w:pPr>
        <w:spacing w:line="360" w:lineRule="auto"/>
      </w:pPr>
    </w:p>
    <w:p w:rsidR="00290013" w:rsidRPr="00686B45" w:rsidRDefault="00290013" w:rsidP="00290013">
      <w:r w:rsidRPr="00686B45">
        <w:t>ПРОВЕРЕНО</w:t>
      </w:r>
    </w:p>
    <w:p w:rsidR="00290013" w:rsidRPr="00686B45" w:rsidRDefault="00290013" w:rsidP="00290013">
      <w:r w:rsidRPr="00686B45">
        <w:t>Методист</w:t>
      </w:r>
    </w:p>
    <w:p w:rsidR="00290013" w:rsidRPr="00686B45" w:rsidRDefault="00290013" w:rsidP="00290013">
      <w:r w:rsidRPr="00686B45">
        <w:t>____________Е.И. Макарова</w:t>
      </w:r>
    </w:p>
    <w:p w:rsidR="00290013" w:rsidRPr="00686B45" w:rsidRDefault="00290013" w:rsidP="00290013">
      <w:r w:rsidRPr="00686B45">
        <w:t>«_____»_____________ 202</w:t>
      </w:r>
      <w:r w:rsidR="001E7FB4">
        <w:t>3</w:t>
      </w:r>
      <w:r w:rsidRPr="00686B45">
        <w:t>г.</w:t>
      </w:r>
    </w:p>
    <w:p w:rsidR="00290013" w:rsidRPr="00686B45" w:rsidRDefault="00290013" w:rsidP="00290013">
      <w:pPr>
        <w:spacing w:line="360" w:lineRule="auto"/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D92F5D" w:rsidRPr="00686B45" w:rsidRDefault="00D92F5D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686B45" w:rsidRDefault="00686B45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290013" w:rsidRDefault="00290013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13"/>
        <w:gridCol w:w="634"/>
      </w:tblGrid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ПАСПОРТ ФОНДА ОЦЕНОЧНЫХ СРЕДСТВ 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CA43CC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9B55C9" w:rsidRPr="0002595A" w:rsidRDefault="009B55C9" w:rsidP="002C65D8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40212B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B55C9" w:rsidRPr="0002595A" w:rsidRDefault="00B15882" w:rsidP="00B15882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 ДЛЯ ТЕКУЩЕГО КОНТРОЛЯ</w:t>
            </w:r>
          </w:p>
          <w:p w:rsidR="009B55C9" w:rsidRPr="0002595A" w:rsidRDefault="009B55C9" w:rsidP="002C65D8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7D5D1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rPr>
                <w:b/>
              </w:rPr>
            </w:pPr>
            <w:r w:rsidRPr="0002595A">
              <w:rPr>
                <w:b/>
              </w:rPr>
              <w:t>КОНТРОЛЬНО-ОЦЕНОЧНЫЕ СРЕДСТВА ДЛЯ ПРОМЕЖУТОЧНОЙ АТТЕСТАЦИИ</w:t>
            </w:r>
          </w:p>
          <w:p w:rsidR="009B55C9" w:rsidRPr="0002595A" w:rsidRDefault="009B55C9" w:rsidP="002C65D8">
            <w:pPr>
              <w:rPr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B55C9" w:rsidRPr="0002595A" w:rsidRDefault="007D5D1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5C9" w:rsidRPr="0002595A" w:rsidTr="00143230">
        <w:trPr>
          <w:jc w:val="center"/>
        </w:trPr>
        <w:tc>
          <w:tcPr>
            <w:tcW w:w="391" w:type="dxa"/>
            <w:shd w:val="clear" w:color="auto" w:fill="auto"/>
          </w:tcPr>
          <w:p w:rsidR="009B55C9" w:rsidRPr="00BA4A69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9B55C9" w:rsidRPr="0002595A" w:rsidRDefault="009B55C9" w:rsidP="002C65D8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9B55C9" w:rsidRPr="0002595A" w:rsidRDefault="007D5D18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B55C9" w:rsidRPr="0002595A" w:rsidRDefault="009B55C9" w:rsidP="00143230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5C9" w:rsidRPr="00244483" w:rsidRDefault="009B55C9" w:rsidP="009B55C9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B55C9" w:rsidRDefault="009B55C9" w:rsidP="009B55C9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B55C9" w:rsidRDefault="009B55C9" w:rsidP="00C96A70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D92F5D" w:rsidRDefault="00D92F5D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C1978" w:rsidRDefault="003C1978" w:rsidP="00D92F5D">
      <w:pPr>
        <w:pStyle w:val="20"/>
        <w:shd w:val="clear" w:color="auto" w:fill="auto"/>
        <w:spacing w:line="280" w:lineRule="exact"/>
        <w:ind w:right="180" w:firstLine="0"/>
        <w:rPr>
          <w:b w:val="0"/>
        </w:rPr>
      </w:pPr>
    </w:p>
    <w:p w:rsidR="003160EC" w:rsidRPr="007628F1" w:rsidRDefault="003160EC" w:rsidP="005F0F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:rsidR="003160EC" w:rsidRPr="00CA43CC" w:rsidRDefault="003160EC" w:rsidP="00CA43CC">
      <w:pPr>
        <w:tabs>
          <w:tab w:val="left" w:pos="3119"/>
          <w:tab w:val="left" w:pos="3261"/>
        </w:tabs>
        <w:ind w:left="720"/>
        <w:rPr>
          <w:b/>
        </w:rPr>
      </w:pPr>
    </w:p>
    <w:p w:rsidR="003160EC" w:rsidRPr="00CA43CC" w:rsidRDefault="003160EC" w:rsidP="008E7B73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 w:hanging="731"/>
        <w:jc w:val="both"/>
        <w:rPr>
          <w:sz w:val="24"/>
          <w:szCs w:val="24"/>
        </w:rPr>
      </w:pPr>
      <w:r w:rsidRPr="00CA43CC">
        <w:rPr>
          <w:sz w:val="24"/>
          <w:szCs w:val="24"/>
        </w:rPr>
        <w:t>Область применения</w:t>
      </w:r>
    </w:p>
    <w:p w:rsidR="003160EC" w:rsidRPr="00E1329F" w:rsidRDefault="003160EC" w:rsidP="00E1329F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16"/>
          <w:szCs w:val="16"/>
        </w:rPr>
      </w:pPr>
    </w:p>
    <w:p w:rsidR="008E7B73" w:rsidRPr="008E7B73" w:rsidRDefault="003160EC" w:rsidP="008F4BC0">
      <w:pPr>
        <w:ind w:firstLine="709"/>
        <w:jc w:val="both"/>
      </w:pPr>
      <w:r w:rsidRPr="008E7B73">
        <w:t>Фонд оценочных средств предназначен для проверки результатов освоения дисциплины</w:t>
      </w:r>
      <w:r w:rsidR="00FE72BD">
        <w:t xml:space="preserve"> </w:t>
      </w:r>
      <w:r w:rsidR="008F4BC0" w:rsidRPr="008F4BC0">
        <w:t xml:space="preserve">МДК 02.02 </w:t>
      </w:r>
      <w:r w:rsidR="008F4BC0">
        <w:t>М</w:t>
      </w:r>
      <w:r w:rsidR="008F4BC0" w:rsidRPr="008F4BC0">
        <w:t>етоды настройки и регулировки устройств и блоков радиоэлектронных приборов</w:t>
      </w:r>
      <w:r w:rsidR="008F4BC0">
        <w:t xml:space="preserve"> </w:t>
      </w:r>
      <w:r w:rsidRPr="008E7B73">
        <w:t>основной профессиональной образовательной программы среднего профессионального образования по специальности</w:t>
      </w:r>
      <w:r w:rsidR="00FF6330" w:rsidRPr="00A01AB3">
        <w:t xml:space="preserve"> </w:t>
      </w:r>
      <w:r w:rsidR="008F4BC0" w:rsidRPr="008F4BC0">
        <w:t>11.02.02 Техническое обслуживание и ремонт радиоэлектронной техники (по отраслям)</w:t>
      </w:r>
      <w:r w:rsidR="008E7B73">
        <w:t>.</w:t>
      </w:r>
    </w:p>
    <w:p w:rsidR="003160EC" w:rsidRPr="008E7B73" w:rsidRDefault="003160EC" w:rsidP="00251969">
      <w:pPr>
        <w:pStyle w:val="20"/>
        <w:shd w:val="clear" w:color="auto" w:fill="auto"/>
        <w:spacing w:line="240" w:lineRule="auto"/>
        <w:ind w:left="40" w:firstLine="680"/>
        <w:jc w:val="both"/>
        <w:rPr>
          <w:b w:val="0"/>
          <w:sz w:val="24"/>
          <w:szCs w:val="24"/>
        </w:rPr>
      </w:pPr>
      <w:r w:rsidRPr="008E7B73">
        <w:rPr>
          <w:b w:val="0"/>
          <w:sz w:val="24"/>
          <w:szCs w:val="24"/>
        </w:rPr>
        <w:t>Фонд оценочных средств позволяет оценить:</w:t>
      </w:r>
    </w:p>
    <w:p w:rsidR="003160EC" w:rsidRPr="008E7B73" w:rsidRDefault="003160EC" w:rsidP="00251969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8E7B73">
        <w:rPr>
          <w:sz w:val="24"/>
          <w:szCs w:val="24"/>
        </w:rPr>
        <w:t>1.1.1. Освоенные умения и усвоенные знания:</w:t>
      </w:r>
    </w:p>
    <w:p w:rsidR="008E7B73" w:rsidRDefault="003B5FE8" w:rsidP="00251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</w:t>
      </w:r>
      <w:r w:rsidR="008E7B73" w:rsidRPr="008E7B73">
        <w:t>меть</w:t>
      </w:r>
      <w:r>
        <w:t xml:space="preserve"> (У)</w:t>
      </w:r>
      <w:r w:rsidR="008E7B73" w:rsidRPr="008E7B73">
        <w:t>: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читать схемы различных устройств радиоэлектронной техники, их отдельных узлов и каскадов; выполнять радиотехнические расчеты различных электрических и электронных схем;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>определять и устранять причины отказа радиотехнических систем, устройств и блоков;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организовывать рабочее место в соответствии с видом выполняемых работ;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4670C4">
        <w:rPr>
          <w:rFonts w:ascii="Times New Roman" w:hAnsi="Times New Roman"/>
          <w:sz w:val="24"/>
          <w:szCs w:val="24"/>
        </w:rPr>
        <w:t>электрорадиомонтажные</w:t>
      </w:r>
      <w:proofErr w:type="spellEnd"/>
      <w:r w:rsidRPr="004670C4">
        <w:rPr>
          <w:rFonts w:ascii="Times New Roman" w:hAnsi="Times New Roman"/>
          <w:sz w:val="24"/>
          <w:szCs w:val="24"/>
        </w:rPr>
        <w:t xml:space="preserve"> работы с применением монтажного инструмента и приспособлений;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производить работы по демонтажу с применением демонтажного инструмента и приспособлений;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выполнять сборочно-монтажные работы с применением специальных приспособлений;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использовать инструмент и измерительную технику при настройке и регулировке радиотехнических систем, устройств и блоков; </w:t>
      </w:r>
    </w:p>
    <w:p w:rsidR="00FE72BD" w:rsidRPr="004670C4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выполнять механическую и электрическую настройку и регулировку радиотехнических систем, устройств и блоков в соответствии с параметрами согласно техническим условиям; </w:t>
      </w:r>
    </w:p>
    <w:p w:rsidR="00FE72BD" w:rsidRPr="00FE72BD" w:rsidRDefault="00FE72BD" w:rsidP="00FE72B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>выполнять поиск и устранение механических и электрических неисправностей при регулировке и испытаниях изделий.</w:t>
      </w:r>
    </w:p>
    <w:p w:rsidR="00927A7E" w:rsidRPr="00FE72BD" w:rsidRDefault="00927A7E" w:rsidP="00FE72B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E72BD">
        <w:rPr>
          <w:rFonts w:ascii="Times New Roman" w:hAnsi="Times New Roman"/>
          <w:sz w:val="24"/>
          <w:szCs w:val="24"/>
        </w:rPr>
        <w:t>знать (З):</w:t>
      </w:r>
    </w:p>
    <w:p w:rsidR="00FE72BD" w:rsidRPr="004670C4" w:rsidRDefault="00FE72BD" w:rsidP="00FE72BD">
      <w:pPr>
        <w:pStyle w:val="a5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методы диагностики и восстановления работоспособности радиотехнических систем, устройств и блоков; </w:t>
      </w:r>
    </w:p>
    <w:p w:rsidR="00FE72BD" w:rsidRPr="004670C4" w:rsidRDefault="00FE72BD" w:rsidP="00FE72BD">
      <w:pPr>
        <w:pStyle w:val="a5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правила радиотехнических расчетов различных электрических и электронных схем; </w:t>
      </w:r>
    </w:p>
    <w:p w:rsidR="00FE72BD" w:rsidRPr="004670C4" w:rsidRDefault="00FE72BD" w:rsidP="00FE72BD">
      <w:pPr>
        <w:pStyle w:val="a5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причины отказа радиотехнических систем, устройств и блоков; </w:t>
      </w:r>
    </w:p>
    <w:p w:rsidR="00FE72BD" w:rsidRPr="004670C4" w:rsidRDefault="00FE72BD" w:rsidP="00FE72BD">
      <w:pPr>
        <w:pStyle w:val="a5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 xml:space="preserve">принципы настройки и регулировки радиотехнических систем, устройств и блоков; </w:t>
      </w:r>
    </w:p>
    <w:p w:rsidR="00FE72BD" w:rsidRPr="004670C4" w:rsidRDefault="00FE72BD" w:rsidP="00FE72BD">
      <w:pPr>
        <w:pStyle w:val="a5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>способы определения неисправностей регулируемого оборудования.</w:t>
      </w:r>
    </w:p>
    <w:p w:rsidR="00961F0B" w:rsidRPr="00A01AB3" w:rsidRDefault="00961F0B" w:rsidP="00251969">
      <w:pPr>
        <w:autoSpaceDE w:val="0"/>
        <w:autoSpaceDN w:val="0"/>
        <w:adjustRightInd w:val="0"/>
        <w:ind w:firstLine="708"/>
        <w:jc w:val="both"/>
      </w:pPr>
    </w:p>
    <w:p w:rsidR="008E7B73" w:rsidRDefault="008E7B73" w:rsidP="00251969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 Освоение общих и профессиональных компетенций по учебной дисциплине:</w:t>
      </w:r>
    </w:p>
    <w:p w:rsidR="00961F0B" w:rsidRPr="00A01AB3" w:rsidRDefault="00961F0B" w:rsidP="00251969">
      <w:pPr>
        <w:suppressAutoHyphens/>
        <w:ind w:firstLine="708"/>
        <w:jc w:val="both"/>
      </w:pPr>
      <w:r w:rsidRPr="00A01AB3"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8667"/>
      </w:tblGrid>
      <w:tr w:rsidR="00961F0B" w:rsidRPr="00A01AB3" w:rsidTr="00236393">
        <w:trPr>
          <w:trHeight w:val="531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236393">
        <w:trPr>
          <w:trHeight w:val="519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>ОК 1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Понимать сущность и социальную значимость своей будущей</w:t>
            </w:r>
            <w:r>
              <w:t xml:space="preserve"> </w:t>
            </w:r>
            <w:r w:rsidRPr="007218DE">
              <w:t>профессии, проявлять к ней устойчивый интерес</w:t>
            </w:r>
          </w:p>
        </w:tc>
      </w:tr>
      <w:tr w:rsidR="00961F0B" w:rsidRPr="00A01AB3" w:rsidTr="00236393">
        <w:trPr>
          <w:trHeight w:val="52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FE72BD">
              <w:t>2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Принимать решения в стандартных и нестандартных ситуациях и</w:t>
            </w:r>
            <w:r>
              <w:t xml:space="preserve"> </w:t>
            </w:r>
            <w:r w:rsidRPr="007218DE">
              <w:t>нести за них ответственность</w:t>
            </w:r>
          </w:p>
        </w:tc>
      </w:tr>
      <w:tr w:rsidR="00961F0B" w:rsidRPr="00A01AB3" w:rsidTr="00236393">
        <w:trPr>
          <w:trHeight w:val="55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FE72BD">
              <w:t>3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Осуществлять поиск и использование информации, необходимой</w:t>
            </w:r>
            <w:r>
              <w:t xml:space="preserve"> </w:t>
            </w:r>
            <w:r w:rsidRPr="007218DE">
              <w:t>для эффективного выполнения профессиональных задач,</w:t>
            </w:r>
            <w:r>
              <w:t xml:space="preserve"> </w:t>
            </w:r>
            <w:r w:rsidRPr="007218DE">
              <w:t>профессионального и личностного развития</w:t>
            </w:r>
          </w:p>
        </w:tc>
      </w:tr>
      <w:tr w:rsidR="00961F0B" w:rsidRPr="00A01AB3" w:rsidTr="00236393">
        <w:trPr>
          <w:trHeight w:val="553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FE72BD">
              <w:t>4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Использовать информационно-коммуникационные технологии в</w:t>
            </w:r>
            <w:r>
              <w:t xml:space="preserve"> </w:t>
            </w:r>
            <w:r w:rsidRPr="007218DE">
              <w:t>профессиональной деятельности</w:t>
            </w:r>
          </w:p>
        </w:tc>
      </w:tr>
      <w:tr w:rsidR="00961F0B" w:rsidRPr="00A01AB3" w:rsidTr="00236393">
        <w:trPr>
          <w:trHeight w:val="537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FE72BD">
              <w:t>5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Работать в коллективе и команде, эффективно общаться</w:t>
            </w:r>
            <w:r>
              <w:t xml:space="preserve"> </w:t>
            </w:r>
            <w:r w:rsidRPr="007218DE">
              <w:t>с коллегами, руководством, потребителями</w:t>
            </w:r>
          </w:p>
        </w:tc>
      </w:tr>
      <w:tr w:rsidR="00961F0B" w:rsidRPr="00A01AB3" w:rsidTr="00236393">
        <w:trPr>
          <w:trHeight w:val="58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lastRenderedPageBreak/>
              <w:t xml:space="preserve">ОК </w:t>
            </w:r>
            <w:r w:rsidR="00FE72BD">
              <w:t>6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Брать на себя ответственность за работу членов команды</w:t>
            </w:r>
            <w:r>
              <w:t xml:space="preserve"> </w:t>
            </w:r>
            <w:r w:rsidRPr="007218DE">
              <w:t>(подчиненных), результат выполнения заданий</w:t>
            </w:r>
          </w:p>
        </w:tc>
      </w:tr>
      <w:tr w:rsidR="00961F0B" w:rsidRPr="00A01AB3" w:rsidTr="00236393">
        <w:trPr>
          <w:trHeight w:val="52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0B" w:rsidRPr="00A01AB3" w:rsidRDefault="00961F0B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 w:rsidR="00FE72BD">
              <w:t>7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1F0B" w:rsidRPr="00A01AB3" w:rsidRDefault="00236393" w:rsidP="00D21F55">
            <w:pPr>
              <w:pStyle w:val="ae"/>
              <w:widowControl w:val="0"/>
              <w:ind w:left="0" w:firstLine="0"/>
              <w:jc w:val="both"/>
            </w:pPr>
            <w:r w:rsidRPr="007218DE">
              <w:t>Самостоятельно определять задачи профессионального и</w:t>
            </w:r>
            <w:r>
              <w:t xml:space="preserve"> </w:t>
            </w:r>
            <w:r w:rsidRPr="007218DE">
              <w:t>личностного развития, заниматься самообразованием, осознанно</w:t>
            </w:r>
            <w:r>
              <w:t xml:space="preserve"> </w:t>
            </w:r>
            <w:r w:rsidRPr="007218DE">
              <w:t>планировать повышение квалификации</w:t>
            </w:r>
          </w:p>
        </w:tc>
      </w:tr>
      <w:tr w:rsidR="00FE72BD" w:rsidRPr="00A01AB3" w:rsidTr="00236393">
        <w:trPr>
          <w:trHeight w:val="525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BD" w:rsidRPr="00A01AB3" w:rsidRDefault="00FE72BD" w:rsidP="00D21F55">
            <w:pPr>
              <w:widowControl w:val="0"/>
              <w:suppressAutoHyphens/>
              <w:jc w:val="center"/>
            </w:pPr>
            <w:r w:rsidRPr="00A01AB3">
              <w:t xml:space="preserve">ОК </w:t>
            </w:r>
            <w:r>
              <w:t>8</w:t>
            </w:r>
          </w:p>
        </w:tc>
        <w:tc>
          <w:tcPr>
            <w:tcW w:w="4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2BD" w:rsidRPr="007218DE" w:rsidRDefault="00FE72BD" w:rsidP="00D21F55">
            <w:pPr>
              <w:pStyle w:val="ae"/>
              <w:widowControl w:val="0"/>
              <w:ind w:left="0" w:firstLine="0"/>
              <w:jc w:val="both"/>
            </w:pPr>
            <w:r w:rsidRPr="00706B63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A48C9" w:rsidRDefault="004A48C9" w:rsidP="004A48C9">
      <w:pPr>
        <w:suppressAutoHyphens/>
        <w:ind w:firstLine="709"/>
        <w:jc w:val="both"/>
      </w:pPr>
    </w:p>
    <w:p w:rsidR="00961F0B" w:rsidRPr="0064735F" w:rsidRDefault="00961F0B" w:rsidP="004A48C9">
      <w:pPr>
        <w:suppressAutoHyphens/>
        <w:ind w:firstLine="709"/>
        <w:jc w:val="both"/>
      </w:pPr>
      <w:r w:rsidRPr="00A01AB3">
        <w:t>Результатом освоения программы дисциплины является овладение обучающимися профессиональными (ПК) компетенциями:</w:t>
      </w:r>
    </w:p>
    <w:tbl>
      <w:tblPr>
        <w:tblW w:w="496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884"/>
      </w:tblGrid>
      <w:tr w:rsidR="00961F0B" w:rsidRPr="00A01AB3" w:rsidTr="009662FE">
        <w:trPr>
          <w:trHeight w:val="425"/>
          <w:jc w:val="right"/>
        </w:trPr>
        <w:tc>
          <w:tcPr>
            <w:tcW w:w="486" w:type="pct"/>
            <w:shd w:val="clear" w:color="auto" w:fill="auto"/>
            <w:vAlign w:val="center"/>
          </w:tcPr>
          <w:p w:rsidR="00961F0B" w:rsidRPr="00A01AB3" w:rsidRDefault="00961F0B" w:rsidP="00D21F55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Код</w:t>
            </w:r>
          </w:p>
        </w:tc>
        <w:tc>
          <w:tcPr>
            <w:tcW w:w="4514" w:type="pct"/>
            <w:shd w:val="clear" w:color="auto" w:fill="auto"/>
            <w:vAlign w:val="center"/>
          </w:tcPr>
          <w:p w:rsidR="00961F0B" w:rsidRPr="00A01AB3" w:rsidRDefault="00961F0B" w:rsidP="00251969">
            <w:pPr>
              <w:widowControl w:val="0"/>
              <w:suppressAutoHyphens/>
              <w:jc w:val="center"/>
              <w:rPr>
                <w:b/>
              </w:rPr>
            </w:pPr>
            <w:r w:rsidRPr="00A01AB3">
              <w:rPr>
                <w:b/>
              </w:rPr>
              <w:t>Наименование результата обучения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140378" w:rsidRDefault="00FE72BD" w:rsidP="00D21F55">
            <w:pPr>
              <w:widowControl w:val="0"/>
              <w:suppressAutoHyphens/>
              <w:spacing w:line="360" w:lineRule="auto"/>
              <w:jc w:val="both"/>
            </w:pPr>
            <w:r>
              <w:t xml:space="preserve">ПК </w:t>
            </w:r>
            <w:r w:rsidR="00676F11">
              <w:t>1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FE72BD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06B63">
              <w:t>Настраивать и регулировать параметры радиотехнических систем, устройств и блоков.</w:t>
            </w:r>
          </w:p>
        </w:tc>
      </w:tr>
      <w:tr w:rsidR="00961F0B" w:rsidRPr="00A01AB3" w:rsidTr="009662FE">
        <w:trPr>
          <w:trHeight w:val="251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FE72BD" w:rsidP="00D21F55">
            <w:pPr>
              <w:widowControl w:val="0"/>
              <w:suppressAutoHyphens/>
              <w:spacing w:line="360" w:lineRule="auto"/>
              <w:jc w:val="both"/>
            </w:pPr>
            <w:r>
              <w:t xml:space="preserve">ПК </w:t>
            </w:r>
            <w:r w:rsidR="00676F11">
              <w:t>2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FE72BD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06B63">
              <w:t>Анализировать электрические схемы радиоэлектронных изделий.</w:t>
            </w:r>
          </w:p>
        </w:tc>
      </w:tr>
      <w:tr w:rsidR="00961F0B" w:rsidRPr="00A01AB3" w:rsidTr="009662FE">
        <w:trPr>
          <w:trHeight w:val="485"/>
          <w:jc w:val="right"/>
        </w:trPr>
        <w:tc>
          <w:tcPr>
            <w:tcW w:w="486" w:type="pct"/>
            <w:shd w:val="clear" w:color="auto" w:fill="auto"/>
          </w:tcPr>
          <w:p w:rsidR="00961F0B" w:rsidRPr="00A01AB3" w:rsidRDefault="00FE72BD" w:rsidP="00D21F55">
            <w:pPr>
              <w:widowControl w:val="0"/>
              <w:suppressAutoHyphens/>
              <w:spacing w:line="360" w:lineRule="auto"/>
              <w:jc w:val="both"/>
            </w:pPr>
            <w:r>
              <w:t xml:space="preserve">ПК </w:t>
            </w:r>
            <w:r w:rsidR="00676F11">
              <w:t>3</w:t>
            </w:r>
          </w:p>
        </w:tc>
        <w:tc>
          <w:tcPr>
            <w:tcW w:w="4514" w:type="pct"/>
            <w:shd w:val="clear" w:color="auto" w:fill="auto"/>
          </w:tcPr>
          <w:p w:rsidR="00961F0B" w:rsidRPr="00A01AB3" w:rsidRDefault="00FE72BD" w:rsidP="00251969">
            <w:pPr>
              <w:widowControl w:val="0"/>
              <w:tabs>
                <w:tab w:val="left" w:pos="708"/>
              </w:tabs>
              <w:jc w:val="both"/>
              <w:rPr>
                <w:lang w:eastAsia="ar-SA"/>
              </w:rPr>
            </w:pPr>
            <w:r w:rsidRPr="00706B63">
              <w:t>Анализировать причины брака и проводить мероприятия по их устранению.</w:t>
            </w:r>
          </w:p>
        </w:tc>
      </w:tr>
    </w:tbl>
    <w:p w:rsidR="00961F0B" w:rsidRPr="00EB7A3F" w:rsidRDefault="00961F0B" w:rsidP="006D20D5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546B6D" w:rsidRDefault="003160EC" w:rsidP="00251969">
      <w:pPr>
        <w:pStyle w:val="50"/>
        <w:shd w:val="clear" w:color="auto" w:fill="auto"/>
        <w:spacing w:before="0" w:line="240" w:lineRule="auto"/>
        <w:ind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 w:rsidR="00FE72BD">
        <w:rPr>
          <w:i w:val="0"/>
          <w:sz w:val="24"/>
          <w:szCs w:val="24"/>
        </w:rPr>
        <w:t>экзамен</w:t>
      </w:r>
      <w:r>
        <w:rPr>
          <w:i w:val="0"/>
          <w:sz w:val="24"/>
          <w:szCs w:val="24"/>
        </w:rPr>
        <w:t>.</w:t>
      </w:r>
      <w:r w:rsidR="00E1329F" w:rsidRPr="00E1329F">
        <w:rPr>
          <w:i w:val="0"/>
          <w:sz w:val="24"/>
          <w:szCs w:val="24"/>
        </w:rPr>
        <w:t xml:space="preserve"> </w:t>
      </w: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rPr>
          <w:i w:val="0"/>
          <w:sz w:val="24"/>
          <w:szCs w:val="24"/>
        </w:rPr>
      </w:pPr>
    </w:p>
    <w:p w:rsidR="006D20D5" w:rsidRDefault="006D20D5" w:rsidP="008E7B73">
      <w:pPr>
        <w:pStyle w:val="50"/>
        <w:shd w:val="clear" w:color="auto" w:fill="auto"/>
        <w:spacing w:before="0" w:line="276" w:lineRule="auto"/>
        <w:ind w:firstLine="708"/>
        <w:sectPr w:rsidR="006D20D5" w:rsidSect="005F0F9C">
          <w:headerReference w:type="default" r:id="rId8"/>
          <w:type w:val="continuous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8F4BC0" w:rsidRPr="008F4BC0" w:rsidRDefault="00B50C26" w:rsidP="008F4BC0">
      <w:pPr>
        <w:jc w:val="both"/>
      </w:pPr>
      <w:r>
        <w:rPr>
          <w:b/>
        </w:rPr>
        <w:lastRenderedPageBreak/>
        <w:t xml:space="preserve">1.2 </w:t>
      </w:r>
      <w:r w:rsidR="00C12540" w:rsidRPr="00066CE9">
        <w:rPr>
          <w:b/>
        </w:rPr>
        <w:t>Система контроля и оценки освоения программы учебной дисциплины</w:t>
      </w:r>
      <w:r w:rsidRPr="00066CE9">
        <w:rPr>
          <w:b/>
        </w:rPr>
        <w:t xml:space="preserve"> </w:t>
      </w:r>
      <w:r w:rsidR="008F4BC0" w:rsidRPr="008F4BC0">
        <w:rPr>
          <w:b/>
        </w:rPr>
        <w:t>МДК 02.02 Методы настройки и регулировки устройств и блоков радиоэлектронных приборов</w:t>
      </w:r>
    </w:p>
    <w:p w:rsidR="00C12540" w:rsidRDefault="00C12540" w:rsidP="008F4BC0">
      <w:pPr>
        <w:pStyle w:val="a5"/>
        <w:spacing w:after="0"/>
        <w:ind w:left="0"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572"/>
        <w:gridCol w:w="1938"/>
        <w:gridCol w:w="3223"/>
        <w:gridCol w:w="3710"/>
      </w:tblGrid>
      <w:tr w:rsidR="00C12540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2572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1938" w:type="dxa"/>
            <w:shd w:val="clear" w:color="auto" w:fill="auto"/>
          </w:tcPr>
          <w:p w:rsidR="00CA43CC" w:rsidRDefault="00C12540" w:rsidP="00143230">
            <w:pPr>
              <w:jc w:val="center"/>
            </w:pPr>
            <w:r w:rsidRPr="00BC25B4">
              <w:t xml:space="preserve">Вид </w:t>
            </w:r>
          </w:p>
          <w:p w:rsidR="00C12540" w:rsidRPr="00BC25B4" w:rsidRDefault="00C12540" w:rsidP="00143230">
            <w:pPr>
              <w:jc w:val="center"/>
            </w:pPr>
            <w:r w:rsidRPr="00BC25B4">
              <w:t>контроля</w:t>
            </w:r>
          </w:p>
        </w:tc>
        <w:tc>
          <w:tcPr>
            <w:tcW w:w="3223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3710" w:type="dxa"/>
            <w:shd w:val="clear" w:color="auto" w:fill="auto"/>
          </w:tcPr>
          <w:p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9C76ED" w:rsidRPr="009C76ED" w:rsidRDefault="009C76ED" w:rsidP="009C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76ED">
              <w:rPr>
                <w:bCs/>
              </w:rPr>
              <w:t xml:space="preserve">Тема 1.1. </w:t>
            </w:r>
          </w:p>
          <w:p w:rsidR="00C12540" w:rsidRPr="009C76ED" w:rsidRDefault="009C76ED" w:rsidP="009C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C76ED">
              <w:t>Проверка характеристик и настройка приборов и устройств различных видов</w:t>
            </w:r>
          </w:p>
        </w:tc>
        <w:tc>
          <w:tcPr>
            <w:tcW w:w="2572" w:type="dxa"/>
            <w:shd w:val="clear" w:color="auto" w:fill="auto"/>
          </w:tcPr>
          <w:p w:rsidR="00887EAE" w:rsidRPr="00066CE9" w:rsidRDefault="00887EAE" w:rsidP="00887EAE">
            <w:pPr>
              <w:contextualSpacing/>
              <w:jc w:val="center"/>
            </w:pPr>
            <w:r>
              <w:t>У 1 – У 9</w:t>
            </w:r>
          </w:p>
          <w:p w:rsidR="00125073" w:rsidRPr="004A48C9" w:rsidRDefault="00887EAE" w:rsidP="00887EAE">
            <w:pPr>
              <w:contextualSpacing/>
              <w:jc w:val="center"/>
              <w:rPr>
                <w:highlight w:val="yellow"/>
              </w:rPr>
            </w:pPr>
            <w:r>
              <w:t>З 1 – З 5</w:t>
            </w:r>
          </w:p>
        </w:tc>
        <w:tc>
          <w:tcPr>
            <w:tcW w:w="1938" w:type="dxa"/>
            <w:shd w:val="clear" w:color="auto" w:fill="auto"/>
          </w:tcPr>
          <w:p w:rsidR="00C12540" w:rsidRPr="00BC25B4" w:rsidRDefault="00C12540" w:rsidP="00143230">
            <w:pPr>
              <w:jc w:val="center"/>
            </w:pPr>
            <w:r w:rsidRPr="00BC25B4">
              <w:t>Текущий</w:t>
            </w:r>
          </w:p>
        </w:tc>
        <w:tc>
          <w:tcPr>
            <w:tcW w:w="3223" w:type="dxa"/>
            <w:shd w:val="clear" w:color="auto" w:fill="auto"/>
          </w:tcPr>
          <w:p w:rsidR="006C56A0" w:rsidRDefault="00C12540" w:rsidP="006C56A0">
            <w:pPr>
              <w:jc w:val="center"/>
            </w:pPr>
            <w:r w:rsidRPr="00BC25B4">
              <w:t>Устный опрос</w:t>
            </w:r>
          </w:p>
          <w:p w:rsidR="004A48C9" w:rsidRPr="00BC25B4" w:rsidRDefault="004A48C9" w:rsidP="009C76ED">
            <w:pPr>
              <w:jc w:val="center"/>
            </w:pPr>
            <w:r>
              <w:t xml:space="preserve">Проверка </w:t>
            </w:r>
            <w:r w:rsidR="009C76ED">
              <w:t>практических</w:t>
            </w:r>
            <w:r>
              <w:t xml:space="preserve"> работ</w:t>
            </w:r>
          </w:p>
        </w:tc>
        <w:tc>
          <w:tcPr>
            <w:tcW w:w="3710" w:type="dxa"/>
            <w:shd w:val="clear" w:color="auto" w:fill="auto"/>
          </w:tcPr>
          <w:p w:rsidR="006A3113" w:rsidRPr="00DB3309" w:rsidRDefault="00C12540" w:rsidP="00D43972">
            <w:pPr>
              <w:jc w:val="both"/>
              <w:rPr>
                <w:highlight w:val="yellow"/>
              </w:rPr>
            </w:pPr>
            <w:r w:rsidRPr="00DB3309">
              <w:t>Задания для устного опроса (пункт 3)</w:t>
            </w:r>
            <w:r w:rsidR="00D43972" w:rsidRPr="00DB3309">
              <w:t xml:space="preserve"> </w:t>
            </w:r>
            <w:r w:rsidR="009C76ED" w:rsidRPr="009C76ED">
              <w:rPr>
                <w:bCs/>
              </w:rPr>
              <w:t>Практическая работа №1: «</w:t>
            </w:r>
            <w:r w:rsidR="009C76ED" w:rsidRPr="009C76ED">
              <w:t>Параметры и характеристики аналоговых интегральных схем</w:t>
            </w:r>
            <w:r w:rsidR="009C76ED" w:rsidRPr="009C76ED">
              <w:rPr>
                <w:bCs/>
              </w:rPr>
              <w:t>». Практическая работа №2: «</w:t>
            </w:r>
            <w:r w:rsidR="009C76ED" w:rsidRPr="009C76ED">
              <w:t>Методы контроля в производстве интегральных схем</w:t>
            </w:r>
            <w:r w:rsidR="009C76ED" w:rsidRPr="009C76ED">
              <w:rPr>
                <w:bCs/>
              </w:rPr>
              <w:t>». Практическая работа №3: «</w:t>
            </w:r>
            <w:r w:rsidR="009C76ED" w:rsidRPr="009C76ED">
              <w:t>Проверка характеристик и параметров цифровых интегральных схем</w:t>
            </w:r>
            <w:r w:rsidR="009C76ED" w:rsidRPr="009C76ED">
              <w:rPr>
                <w:bCs/>
              </w:rPr>
              <w:t>». Практическая работа №4: «</w:t>
            </w:r>
            <w:r w:rsidR="009C76ED" w:rsidRPr="009C76ED">
              <w:t xml:space="preserve">Методы контроля в производстве аналоговых интегральных микросхем». </w:t>
            </w:r>
            <w:r w:rsidR="009C76ED" w:rsidRPr="009C76ED">
              <w:rPr>
                <w:bCs/>
              </w:rPr>
              <w:t>Практическая работа №5: «</w:t>
            </w:r>
            <w:r w:rsidR="009C76ED" w:rsidRPr="009C76ED">
              <w:t xml:space="preserve">Проверка параметров полупроводниковых приборов». </w:t>
            </w:r>
            <w:r w:rsidR="009C76ED" w:rsidRPr="009C76ED">
              <w:rPr>
                <w:bCs/>
              </w:rPr>
              <w:t>Практическая работа №6: «</w:t>
            </w:r>
            <w:r w:rsidR="009C76ED" w:rsidRPr="009C76ED">
              <w:t xml:space="preserve">Основные измерительные установки для проверки приборов». </w:t>
            </w:r>
            <w:r w:rsidR="009C76ED" w:rsidRPr="009C76ED">
              <w:rPr>
                <w:bCs/>
              </w:rPr>
              <w:t>Практическая работа №7: «</w:t>
            </w:r>
            <w:r w:rsidR="009C76ED" w:rsidRPr="009C76ED">
              <w:t xml:space="preserve">Проверка параметров оптоэлектронных приборов». </w:t>
            </w:r>
            <w:r w:rsidR="009C76ED" w:rsidRPr="009C76ED">
              <w:rPr>
                <w:bCs/>
              </w:rPr>
              <w:t>Практическая работа №8:</w:t>
            </w:r>
            <w:r w:rsidR="009C76ED">
              <w:rPr>
                <w:bCs/>
              </w:rPr>
              <w:t xml:space="preserve"> «</w:t>
            </w:r>
            <w:r w:rsidR="009C76ED" w:rsidRPr="002A033C">
              <w:t>Измерение параметров приёмопередающих устройств</w:t>
            </w:r>
            <w:r w:rsidR="009C76ED">
              <w:t>».</w:t>
            </w:r>
            <w:r w:rsidR="009C76ED" w:rsidRPr="00DB3309">
              <w:rPr>
                <w:color w:val="000000"/>
              </w:rPr>
              <w:t xml:space="preserve"> </w:t>
            </w:r>
            <w:r w:rsidR="00DB3309" w:rsidRPr="00DB3309">
              <w:rPr>
                <w:color w:val="000000"/>
              </w:rPr>
              <w:t>(пункт 3)</w:t>
            </w:r>
          </w:p>
        </w:tc>
      </w:tr>
      <w:tr w:rsidR="005E7ECB" w:rsidRPr="00BC25B4" w:rsidTr="00236393">
        <w:trPr>
          <w:jc w:val="center"/>
        </w:trPr>
        <w:tc>
          <w:tcPr>
            <w:tcW w:w="3400" w:type="dxa"/>
            <w:shd w:val="clear" w:color="auto" w:fill="auto"/>
          </w:tcPr>
          <w:p w:rsidR="009C76ED" w:rsidRPr="009C76ED" w:rsidRDefault="009C76ED" w:rsidP="009C76ED">
            <w:pPr>
              <w:jc w:val="both"/>
              <w:rPr>
                <w:bCs/>
              </w:rPr>
            </w:pPr>
            <w:r w:rsidRPr="009C76ED">
              <w:rPr>
                <w:bCs/>
              </w:rPr>
              <w:t xml:space="preserve">Тема 1.2 </w:t>
            </w:r>
          </w:p>
          <w:p w:rsidR="005E7ECB" w:rsidRPr="009C76ED" w:rsidRDefault="009C76ED" w:rsidP="009C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C76ED">
              <w:t xml:space="preserve">Настройка и регулировка устройств и блоков </w:t>
            </w:r>
            <w:r w:rsidRPr="009C76ED">
              <w:lastRenderedPageBreak/>
              <w:t>радиоэлектронной техники согласно технических условий</w:t>
            </w:r>
          </w:p>
        </w:tc>
        <w:tc>
          <w:tcPr>
            <w:tcW w:w="2572" w:type="dxa"/>
            <w:shd w:val="clear" w:color="auto" w:fill="auto"/>
          </w:tcPr>
          <w:p w:rsidR="005E7ECB" w:rsidRPr="00066CE9" w:rsidRDefault="00887EAE" w:rsidP="00066CE9">
            <w:pPr>
              <w:contextualSpacing/>
              <w:jc w:val="center"/>
            </w:pPr>
            <w:r>
              <w:lastRenderedPageBreak/>
              <w:t>У 1 – У 9</w:t>
            </w:r>
          </w:p>
          <w:p w:rsidR="00066CE9" w:rsidRPr="004A48C9" w:rsidRDefault="00887EAE" w:rsidP="00066CE9">
            <w:pPr>
              <w:contextualSpacing/>
              <w:jc w:val="center"/>
              <w:rPr>
                <w:highlight w:val="yellow"/>
              </w:rPr>
            </w:pPr>
            <w:r>
              <w:t>З 1 – З 5</w:t>
            </w:r>
          </w:p>
        </w:tc>
        <w:tc>
          <w:tcPr>
            <w:tcW w:w="1938" w:type="dxa"/>
            <w:shd w:val="clear" w:color="auto" w:fill="auto"/>
          </w:tcPr>
          <w:p w:rsidR="005E7ECB" w:rsidRPr="00BC25B4" w:rsidRDefault="005E7ECB" w:rsidP="005E7ECB">
            <w:pPr>
              <w:jc w:val="center"/>
            </w:pPr>
            <w:r w:rsidRPr="00BC25B4">
              <w:t xml:space="preserve">Текущий </w:t>
            </w:r>
          </w:p>
        </w:tc>
        <w:tc>
          <w:tcPr>
            <w:tcW w:w="3223" w:type="dxa"/>
            <w:shd w:val="clear" w:color="auto" w:fill="auto"/>
          </w:tcPr>
          <w:p w:rsidR="005E7ECB" w:rsidRDefault="005E7ECB" w:rsidP="005E7ECB">
            <w:pPr>
              <w:jc w:val="center"/>
            </w:pPr>
            <w:r w:rsidRPr="00BC25B4">
              <w:t>Устный опрос</w:t>
            </w:r>
          </w:p>
          <w:p w:rsidR="005E7ECB" w:rsidRPr="00BC25B4" w:rsidRDefault="003B01F6" w:rsidP="009C76ED">
            <w:pPr>
              <w:jc w:val="center"/>
            </w:pPr>
            <w:r>
              <w:t xml:space="preserve">Проверка </w:t>
            </w:r>
            <w:r w:rsidR="009C76ED">
              <w:t>практических</w:t>
            </w:r>
            <w:r>
              <w:t xml:space="preserve"> работ</w:t>
            </w:r>
          </w:p>
        </w:tc>
        <w:tc>
          <w:tcPr>
            <w:tcW w:w="3710" w:type="dxa"/>
            <w:shd w:val="clear" w:color="auto" w:fill="auto"/>
          </w:tcPr>
          <w:p w:rsidR="005E7ECB" w:rsidRPr="00DB3309" w:rsidRDefault="005E7ECB" w:rsidP="005E7ECB">
            <w:pPr>
              <w:jc w:val="both"/>
            </w:pPr>
            <w:r w:rsidRPr="00DB3309">
              <w:t>Задания для устного опроса (пункт 3)</w:t>
            </w:r>
          </w:p>
          <w:p w:rsidR="005E7ECB" w:rsidRPr="00DB3309" w:rsidRDefault="009C76ED" w:rsidP="005E7ECB">
            <w:pPr>
              <w:jc w:val="both"/>
              <w:rPr>
                <w:highlight w:val="yellow"/>
              </w:rPr>
            </w:pPr>
            <w:r w:rsidRPr="009C76ED">
              <w:rPr>
                <w:bCs/>
              </w:rPr>
              <w:t>Практическая работа №9: «</w:t>
            </w:r>
            <w:r w:rsidRPr="009C76ED">
              <w:t xml:space="preserve">Регулировочно настроечные </w:t>
            </w:r>
            <w:r w:rsidRPr="009C76ED">
              <w:lastRenderedPageBreak/>
              <w:t xml:space="preserve">работы радиоэлектронной техники». </w:t>
            </w:r>
            <w:r w:rsidRPr="009C76ED">
              <w:rPr>
                <w:bCs/>
              </w:rPr>
              <w:t>Практическая работа №10: «</w:t>
            </w:r>
            <w:r w:rsidRPr="009C76ED">
              <w:t xml:space="preserve">Регулировка узлов и блоков радиоэлектронной техники». </w:t>
            </w:r>
            <w:r w:rsidRPr="009C76ED">
              <w:rPr>
                <w:bCs/>
              </w:rPr>
              <w:t>Практическая работа №11: «</w:t>
            </w:r>
            <w:r w:rsidRPr="009C76ED">
              <w:t xml:space="preserve">Оснащение рабочего места». </w:t>
            </w:r>
            <w:r w:rsidRPr="009C76ED">
              <w:rPr>
                <w:bCs/>
              </w:rPr>
              <w:t>Практическая работа №12: «</w:t>
            </w:r>
            <w:r w:rsidRPr="009C76ED">
              <w:t xml:space="preserve">Техническая документации». </w:t>
            </w:r>
            <w:r w:rsidRPr="009C76ED">
              <w:rPr>
                <w:bCs/>
              </w:rPr>
              <w:t>Практическая работа №13: «</w:t>
            </w:r>
            <w:r w:rsidRPr="009C76ED">
              <w:t xml:space="preserve">Алгоритм регулировки». </w:t>
            </w:r>
            <w:r w:rsidRPr="009C76ED">
              <w:rPr>
                <w:bCs/>
              </w:rPr>
              <w:t>Практическая работа №14: «</w:t>
            </w:r>
            <w:r w:rsidRPr="009C76ED">
              <w:t xml:space="preserve">Регулировка устройств аудио техники». </w:t>
            </w:r>
            <w:r w:rsidRPr="009C76ED">
              <w:rPr>
                <w:bCs/>
              </w:rPr>
              <w:t>Практическая работа №15: «</w:t>
            </w:r>
            <w:r w:rsidRPr="009C76ED">
              <w:t xml:space="preserve">Виды аудиотехники». </w:t>
            </w:r>
            <w:r w:rsidRPr="009C76ED">
              <w:rPr>
                <w:bCs/>
              </w:rPr>
              <w:t>Практическая работа №16: «</w:t>
            </w:r>
            <w:r w:rsidRPr="009C76ED">
              <w:t xml:space="preserve">Основные характеристики аудиотехники». </w:t>
            </w:r>
            <w:r w:rsidRPr="009C76ED">
              <w:rPr>
                <w:bCs/>
              </w:rPr>
              <w:t>Практическая работа №17: «</w:t>
            </w:r>
            <w:r w:rsidRPr="009C76ED">
              <w:t xml:space="preserve">Виды возможных неисправностей аудиотехники». </w:t>
            </w:r>
            <w:r w:rsidRPr="009C76ED">
              <w:rPr>
                <w:bCs/>
              </w:rPr>
              <w:t>Практическая работа №18: «</w:t>
            </w:r>
            <w:r w:rsidRPr="009C76ED">
              <w:t xml:space="preserve">Регулировка устройств видео техники». </w:t>
            </w:r>
            <w:r w:rsidRPr="009C76ED">
              <w:rPr>
                <w:bCs/>
              </w:rPr>
              <w:t>Практическая работа №19: «</w:t>
            </w:r>
            <w:r w:rsidRPr="009C76ED">
              <w:t xml:space="preserve">Виды видеотехники». </w:t>
            </w:r>
            <w:r w:rsidRPr="009C76ED">
              <w:rPr>
                <w:bCs/>
              </w:rPr>
              <w:t>Практическая работа №20: «</w:t>
            </w:r>
            <w:r w:rsidRPr="009C76ED">
              <w:t xml:space="preserve">Основные характеристики видеотехники». </w:t>
            </w:r>
            <w:r w:rsidRPr="009C76ED">
              <w:rPr>
                <w:bCs/>
              </w:rPr>
              <w:t>Практическая работа №21: «</w:t>
            </w:r>
            <w:r w:rsidRPr="009C76ED">
              <w:t xml:space="preserve">Виды возможных неисправностей видеотехники». </w:t>
            </w:r>
            <w:r w:rsidRPr="009C76ED">
              <w:rPr>
                <w:bCs/>
              </w:rPr>
              <w:t>Практическая работа №22: «</w:t>
            </w:r>
            <w:r w:rsidRPr="009C76ED">
              <w:t xml:space="preserve">Регулировка устройств радиоприёмной техники». </w:t>
            </w:r>
            <w:r w:rsidRPr="009C76ED">
              <w:rPr>
                <w:bCs/>
              </w:rPr>
              <w:t>Практическая работа №23: «</w:t>
            </w:r>
            <w:r w:rsidRPr="009C76ED">
              <w:t xml:space="preserve">Виды радиоприемной техники». </w:t>
            </w:r>
            <w:r w:rsidRPr="009C76ED">
              <w:rPr>
                <w:bCs/>
              </w:rPr>
              <w:t>Практическая работа №24: «</w:t>
            </w:r>
            <w:r w:rsidRPr="009C76ED">
              <w:t xml:space="preserve">Основные характеристики радиоприемной техники». </w:t>
            </w:r>
            <w:r w:rsidRPr="009C76ED">
              <w:rPr>
                <w:bCs/>
              </w:rPr>
              <w:t>Практическая работа №25: «</w:t>
            </w:r>
            <w:r w:rsidRPr="009C76ED">
              <w:t xml:space="preserve">Виды </w:t>
            </w:r>
            <w:r w:rsidRPr="009C76ED">
              <w:lastRenderedPageBreak/>
              <w:t xml:space="preserve">возможных неисправностей радиоприемной техники». </w:t>
            </w:r>
            <w:r w:rsidRPr="009C76ED">
              <w:rPr>
                <w:bCs/>
              </w:rPr>
              <w:t>Практическая работа №26: «</w:t>
            </w:r>
            <w:r w:rsidRPr="009C76ED">
              <w:t xml:space="preserve">Виды возможных неисправностей радиоприемной техники». </w:t>
            </w:r>
            <w:r w:rsidRPr="009C76ED">
              <w:rPr>
                <w:bCs/>
              </w:rPr>
              <w:t>Практическая работа №27: «</w:t>
            </w:r>
            <w:r w:rsidRPr="009C76ED">
              <w:t xml:space="preserve">Регулировка устройств и радиопередающей техники». </w:t>
            </w:r>
            <w:r w:rsidRPr="009C76ED">
              <w:rPr>
                <w:bCs/>
              </w:rPr>
              <w:t>Практическая работа №28: «</w:t>
            </w:r>
            <w:r w:rsidRPr="009C76ED">
              <w:t xml:space="preserve">Виды радиопередающей техники». </w:t>
            </w:r>
            <w:r w:rsidRPr="009C76ED">
              <w:rPr>
                <w:bCs/>
              </w:rPr>
              <w:t>Практическая работа №29: «</w:t>
            </w:r>
            <w:r w:rsidRPr="009C76ED">
              <w:t xml:space="preserve">Основные характеристики радиопередающей техники». </w:t>
            </w:r>
            <w:r w:rsidRPr="009C76ED">
              <w:rPr>
                <w:bCs/>
              </w:rPr>
              <w:t>Практическая работа №30: «</w:t>
            </w:r>
            <w:r w:rsidRPr="009C76ED">
              <w:t xml:space="preserve">Виды возможных неисправностей радиопередающей техники». </w:t>
            </w:r>
            <w:r w:rsidRPr="009C76ED">
              <w:rPr>
                <w:bCs/>
              </w:rPr>
              <w:t>Практическая работа №31: «</w:t>
            </w:r>
            <w:r w:rsidRPr="009C76ED">
              <w:t xml:space="preserve">Регулировка устройств сотовой связи». </w:t>
            </w:r>
            <w:r w:rsidRPr="009C76ED">
              <w:rPr>
                <w:bCs/>
              </w:rPr>
              <w:t>Практическая работа №32: «</w:t>
            </w:r>
            <w:r w:rsidRPr="009C76ED">
              <w:t xml:space="preserve">Виды устройств сотовой связи». </w:t>
            </w:r>
            <w:r w:rsidRPr="009C76ED">
              <w:rPr>
                <w:bCs/>
              </w:rPr>
              <w:t>Практическая работа №33: «</w:t>
            </w:r>
            <w:r w:rsidRPr="009C76ED">
              <w:t xml:space="preserve">Основные характеристики устройств сотовой связи». </w:t>
            </w:r>
            <w:r w:rsidRPr="009C76ED">
              <w:rPr>
                <w:bCs/>
              </w:rPr>
              <w:t>Практическая работа №34: «</w:t>
            </w:r>
            <w:r w:rsidRPr="009C76ED">
              <w:t xml:space="preserve">Виды возможных неисправностей устройств сотовой связи». </w:t>
            </w:r>
            <w:r w:rsidRPr="009C76ED">
              <w:rPr>
                <w:bCs/>
              </w:rPr>
              <w:t>Практическая работа №35: «</w:t>
            </w:r>
            <w:r w:rsidRPr="009C76ED">
              <w:t xml:space="preserve">Регулировка устройств телевизионной техники». </w:t>
            </w:r>
            <w:r w:rsidRPr="009C76ED">
              <w:rPr>
                <w:bCs/>
              </w:rPr>
              <w:t>Практическая работа №36: «</w:t>
            </w:r>
            <w:r w:rsidRPr="009C76ED">
              <w:t xml:space="preserve">Виды устройств телевизионной техники». </w:t>
            </w:r>
            <w:r w:rsidRPr="009C76ED">
              <w:rPr>
                <w:bCs/>
              </w:rPr>
              <w:t>Практическая работа №37: «</w:t>
            </w:r>
            <w:r w:rsidRPr="009C76ED">
              <w:t xml:space="preserve">Основные характеристики устройств телевизионной техники». </w:t>
            </w:r>
            <w:r w:rsidRPr="009C76ED">
              <w:rPr>
                <w:bCs/>
              </w:rPr>
              <w:t>Практическая работа №38: «</w:t>
            </w:r>
            <w:r w:rsidRPr="009C76ED">
              <w:t xml:space="preserve">Виды возможных неисправностей устройств </w:t>
            </w:r>
            <w:r w:rsidRPr="009C76ED">
              <w:lastRenderedPageBreak/>
              <w:t xml:space="preserve">телевизионной техники». </w:t>
            </w:r>
            <w:r w:rsidRPr="009C76ED">
              <w:rPr>
                <w:bCs/>
              </w:rPr>
              <w:t>Практическая работа №39: «</w:t>
            </w:r>
            <w:r w:rsidRPr="009C76ED">
              <w:t xml:space="preserve">Виды возможных неисправностей устройств телевизионной техники». </w:t>
            </w:r>
            <w:r w:rsidRPr="009C76ED">
              <w:rPr>
                <w:bCs/>
              </w:rPr>
              <w:t>Практическая работа №40: «</w:t>
            </w:r>
            <w:r w:rsidRPr="009C76ED">
              <w:t xml:space="preserve">Регулировка блока электропитания». </w:t>
            </w:r>
            <w:r w:rsidRPr="009C76ED">
              <w:rPr>
                <w:bCs/>
              </w:rPr>
              <w:t>Практическая работа №41: «</w:t>
            </w:r>
            <w:r w:rsidRPr="009C76ED">
              <w:t xml:space="preserve">Виды блоков электропитания». </w:t>
            </w:r>
            <w:r w:rsidRPr="009C76ED">
              <w:rPr>
                <w:bCs/>
              </w:rPr>
              <w:t>Практическая работа №42: «</w:t>
            </w:r>
            <w:r w:rsidRPr="009C76ED">
              <w:t xml:space="preserve">Основные характеристики блоков электропитания». </w:t>
            </w:r>
            <w:r w:rsidRPr="009C76ED">
              <w:rPr>
                <w:bCs/>
              </w:rPr>
              <w:t>Практическая работа №43: «</w:t>
            </w:r>
            <w:r w:rsidRPr="009C76ED">
              <w:t xml:space="preserve">Виды возможных неисправностей блоков электропитания». </w:t>
            </w:r>
            <w:r w:rsidRPr="009C76ED">
              <w:rPr>
                <w:bCs/>
              </w:rPr>
              <w:t>Практическая работа №44: «</w:t>
            </w:r>
            <w:r w:rsidRPr="009C76ED">
              <w:t xml:space="preserve">Методы устранения неисправностей аудиотехники». </w:t>
            </w:r>
            <w:r w:rsidRPr="009C76ED">
              <w:rPr>
                <w:bCs/>
              </w:rPr>
              <w:t>Практическая работа №45: «</w:t>
            </w:r>
            <w:r w:rsidRPr="009C76ED">
              <w:t xml:space="preserve">Методы устранения неисправностей видеотехники». </w:t>
            </w:r>
            <w:r w:rsidRPr="009C76ED">
              <w:rPr>
                <w:bCs/>
              </w:rPr>
              <w:t>Практическая работа №46: «</w:t>
            </w:r>
            <w:r w:rsidRPr="009C76ED">
              <w:t xml:space="preserve">Методы устранения неисправностей радиоприемной техники». </w:t>
            </w:r>
            <w:r w:rsidRPr="009C76ED">
              <w:rPr>
                <w:bCs/>
              </w:rPr>
              <w:t>Практическая работа №47: «</w:t>
            </w:r>
            <w:r w:rsidRPr="009C76ED">
              <w:t xml:space="preserve">Методы устранения неисправностей радиопередающей техники». </w:t>
            </w:r>
            <w:r w:rsidRPr="009C76ED">
              <w:rPr>
                <w:bCs/>
              </w:rPr>
              <w:t>Практическая работа №48: «</w:t>
            </w:r>
            <w:r w:rsidRPr="009C76ED">
              <w:t xml:space="preserve">Методы устранения неисправностей телевизионной техники». </w:t>
            </w:r>
            <w:r w:rsidRPr="009C76ED">
              <w:rPr>
                <w:bCs/>
              </w:rPr>
              <w:t>Практическая работа №49: «</w:t>
            </w:r>
            <w:r w:rsidRPr="009C76ED">
              <w:t xml:space="preserve">Методы устранения неисправностей блоков питания». </w:t>
            </w:r>
            <w:r w:rsidRPr="009C76ED">
              <w:rPr>
                <w:bCs/>
              </w:rPr>
              <w:t>Практическая работа №50: «</w:t>
            </w:r>
            <w:r w:rsidRPr="009C76ED">
              <w:t>Методы устранения неисправностей устройств сотовой связи».</w:t>
            </w:r>
            <w:r w:rsidRPr="00DB3309">
              <w:rPr>
                <w:color w:val="000000"/>
              </w:rPr>
              <w:t xml:space="preserve"> </w:t>
            </w:r>
            <w:r w:rsidR="00DB3309" w:rsidRPr="00DB3309">
              <w:rPr>
                <w:color w:val="000000"/>
              </w:rPr>
              <w:t>(пункт 3)</w:t>
            </w:r>
          </w:p>
        </w:tc>
      </w:tr>
      <w:tr w:rsidR="004A48C9" w:rsidRPr="00BC25B4" w:rsidTr="00236393">
        <w:trPr>
          <w:trHeight w:val="378"/>
          <w:jc w:val="center"/>
        </w:trPr>
        <w:tc>
          <w:tcPr>
            <w:tcW w:w="3400" w:type="dxa"/>
            <w:shd w:val="clear" w:color="auto" w:fill="auto"/>
          </w:tcPr>
          <w:p w:rsidR="004A48C9" w:rsidRDefault="004A48C9" w:rsidP="0064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Учебная дисциплина </w:t>
            </w:r>
          </w:p>
          <w:p w:rsidR="004A48C9" w:rsidRPr="00364634" w:rsidRDefault="009C76ED" w:rsidP="00887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4BC0">
              <w:t xml:space="preserve">МДК 02.02 </w:t>
            </w:r>
            <w:r>
              <w:t>М</w:t>
            </w:r>
            <w:r w:rsidRPr="008F4BC0">
              <w:t>етоды настройки и регулировки устройств и блоков радиоэлектронных приборов</w:t>
            </w:r>
          </w:p>
        </w:tc>
        <w:tc>
          <w:tcPr>
            <w:tcW w:w="2572" w:type="dxa"/>
            <w:shd w:val="clear" w:color="auto" w:fill="auto"/>
          </w:tcPr>
          <w:p w:rsidR="00887EAE" w:rsidRPr="00066CE9" w:rsidRDefault="00887EAE" w:rsidP="00887EAE">
            <w:pPr>
              <w:contextualSpacing/>
              <w:jc w:val="center"/>
            </w:pPr>
            <w:r>
              <w:t>У 1 – У 9</w:t>
            </w:r>
          </w:p>
          <w:p w:rsidR="004A48C9" w:rsidRPr="009C76ED" w:rsidRDefault="00887EAE" w:rsidP="00887EAE">
            <w:pPr>
              <w:pStyle w:val="Style4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76ED">
              <w:rPr>
                <w:rFonts w:ascii="Times New Roman" w:hAnsi="Times New Roman" w:cs="Times New Roman"/>
              </w:rPr>
              <w:t>З 1 – З 5</w:t>
            </w:r>
          </w:p>
        </w:tc>
        <w:tc>
          <w:tcPr>
            <w:tcW w:w="1938" w:type="dxa"/>
            <w:shd w:val="clear" w:color="auto" w:fill="auto"/>
          </w:tcPr>
          <w:p w:rsidR="004A48C9" w:rsidRPr="00BC25B4" w:rsidRDefault="004A48C9" w:rsidP="004502F8">
            <w:pPr>
              <w:jc w:val="center"/>
            </w:pPr>
            <w:r>
              <w:t>Промежуточный</w:t>
            </w:r>
          </w:p>
        </w:tc>
        <w:tc>
          <w:tcPr>
            <w:tcW w:w="3223" w:type="dxa"/>
            <w:shd w:val="clear" w:color="auto" w:fill="auto"/>
          </w:tcPr>
          <w:p w:rsidR="004A48C9" w:rsidRPr="00BC25B4" w:rsidRDefault="00887EAE" w:rsidP="004502F8">
            <w:pPr>
              <w:jc w:val="center"/>
            </w:pPr>
            <w:r>
              <w:t>Экзамен</w:t>
            </w:r>
          </w:p>
        </w:tc>
        <w:tc>
          <w:tcPr>
            <w:tcW w:w="3710" w:type="dxa"/>
            <w:shd w:val="clear" w:color="auto" w:fill="auto"/>
          </w:tcPr>
          <w:p w:rsidR="004A48C9" w:rsidRPr="00DB3309" w:rsidRDefault="004A48C9" w:rsidP="004502F8">
            <w:pPr>
              <w:jc w:val="both"/>
              <w:rPr>
                <w:b/>
              </w:rPr>
            </w:pPr>
            <w:r w:rsidRPr="00DB3309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</w:t>
            </w:r>
          </w:p>
        </w:tc>
      </w:tr>
    </w:tbl>
    <w:p w:rsidR="004A57B8" w:rsidRDefault="004A57B8" w:rsidP="003160EC"/>
    <w:p w:rsidR="001F667C" w:rsidRDefault="001F667C" w:rsidP="003160EC">
      <w:pPr>
        <w:sectPr w:rsidR="001F667C" w:rsidSect="005F0F9C"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615078" w:rsidRPr="00615078" w:rsidRDefault="00615078" w:rsidP="00615078">
      <w:pPr>
        <w:pStyle w:val="a5"/>
        <w:tabs>
          <w:tab w:val="left" w:pos="426"/>
        </w:tabs>
        <w:spacing w:after="0"/>
        <w:ind w:left="0"/>
        <w:rPr>
          <w:i/>
          <w:sz w:val="24"/>
          <w:szCs w:val="24"/>
        </w:rPr>
      </w:pPr>
    </w:p>
    <w:p w:rsidR="00DA370D" w:rsidRDefault="00615078" w:rsidP="005F0F9C">
      <w:pPr>
        <w:pStyle w:val="a5"/>
        <w:tabs>
          <w:tab w:val="left" w:pos="426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600F">
        <w:rPr>
          <w:rFonts w:ascii="Times New Roman" w:hAnsi="Times New Roman"/>
          <w:b/>
          <w:sz w:val="24"/>
          <w:szCs w:val="24"/>
        </w:rPr>
        <w:t xml:space="preserve">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AC5703" w:rsidRPr="00AC5703">
        <w:rPr>
          <w:rFonts w:ascii="Times New Roman" w:hAnsi="Times New Roman"/>
          <w:b/>
          <w:sz w:val="24"/>
          <w:szCs w:val="24"/>
        </w:rPr>
        <w:t>МДК 02.01 ТЕХНОЛОГИЯ НАСТРОЙСКИ И РЕГУЛИРОВКИ РАДИОТЕХНИЧЕСКИХ СИСТЕМ, УСТРОЙСТВ И БЛОКОВ</w:t>
      </w:r>
    </w:p>
    <w:p w:rsidR="00911573" w:rsidRPr="00A43E7F" w:rsidRDefault="00911573" w:rsidP="00911573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96479" w:rsidRDefault="00DA370D" w:rsidP="008F4BC0">
      <w:pPr>
        <w:ind w:firstLine="709"/>
        <w:jc w:val="both"/>
      </w:pPr>
      <w:r w:rsidRPr="00A43E7F">
        <w:t>Формой промежуточной аттест</w:t>
      </w:r>
      <w:r w:rsidR="000C1684">
        <w:t xml:space="preserve">ации по учебной дисциплине </w:t>
      </w:r>
      <w:r w:rsidR="008F4BC0" w:rsidRPr="008F4BC0">
        <w:t xml:space="preserve">МДК 02.02 </w:t>
      </w:r>
      <w:r w:rsidR="008F4BC0">
        <w:t>М</w:t>
      </w:r>
      <w:r w:rsidR="008F4BC0" w:rsidRPr="008F4BC0">
        <w:t>етоды настройки и регулировки устройств и блоков радиоэлектронных приборов</w:t>
      </w:r>
      <w:r w:rsidR="00236393">
        <w:t xml:space="preserve"> </w:t>
      </w:r>
      <w:r w:rsidRPr="00A43E7F">
        <w:t>в соответствии с</w:t>
      </w:r>
      <w:r w:rsidR="000C1684">
        <w:t xml:space="preserve"> учебным планом </w:t>
      </w:r>
      <w:r w:rsidR="00C72437" w:rsidRPr="00A01AB3">
        <w:t xml:space="preserve">по специальности </w:t>
      </w:r>
      <w:r w:rsidR="008F4BC0" w:rsidRPr="008F4BC0">
        <w:t>11.02.02 Техническое обслуживание и ремонт радиоэлектронной техники (по отраслям)</w:t>
      </w:r>
      <w:r w:rsidR="008F4BC0">
        <w:t xml:space="preserve"> </w:t>
      </w:r>
      <w:r w:rsidRPr="00A43E7F">
        <w:t>явл</w:t>
      </w:r>
      <w:r w:rsidR="000C1684">
        <w:t>яется</w:t>
      </w:r>
      <w:r w:rsidRPr="00A43E7F">
        <w:t xml:space="preserve"> </w:t>
      </w:r>
      <w:r w:rsidR="00AC5703">
        <w:t>экзамен</w:t>
      </w:r>
      <w:r w:rsidRPr="00A43E7F">
        <w:t>.</w:t>
      </w:r>
      <w:r w:rsidR="00594E93">
        <w:t xml:space="preserve"> Условием допуска к </w:t>
      </w:r>
      <w:r w:rsidR="00AC5703">
        <w:t>экзамену</w:t>
      </w:r>
      <w:r w:rsidR="00911573">
        <w:t xml:space="preserve"> </w:t>
      </w:r>
      <w:r w:rsidR="00594E93">
        <w:t xml:space="preserve">является положительный результат в ходе текущего контроля в процессе изучения дисциплины и выполнения всех </w:t>
      </w:r>
      <w:r w:rsidR="00251969">
        <w:t>лабораторных</w:t>
      </w:r>
      <w:r w:rsidR="00594E93">
        <w:t xml:space="preserve"> работ предусмотренных рабочей программой. </w:t>
      </w:r>
      <w:r w:rsidR="00AC5703">
        <w:t>Экзамен</w:t>
      </w:r>
      <w:r w:rsidR="00594E93">
        <w:t xml:space="preserve"> проводится в </w:t>
      </w:r>
      <w:r w:rsidR="00911573">
        <w:t>устной</w:t>
      </w:r>
      <w:r w:rsidR="00594E93">
        <w:t xml:space="preserve"> форме. Вопросы к </w:t>
      </w:r>
      <w:r w:rsidR="00AC5703">
        <w:t>экзамену</w:t>
      </w:r>
      <w:r w:rsidR="00594E93">
        <w:t xml:space="preserve"> охватывают наиболее значимые из тем, предусмотренных рабочей программой. </w:t>
      </w:r>
    </w:p>
    <w:p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:rsidR="00DA370D" w:rsidRPr="003756F6" w:rsidRDefault="00DA370D" w:rsidP="00251969">
      <w:pPr>
        <w:pStyle w:val="2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3756F6">
        <w:rPr>
          <w:b w:val="0"/>
          <w:sz w:val="24"/>
          <w:szCs w:val="24"/>
        </w:rPr>
        <w:t>Критерии оценки для промежуточной аттестации:</w:t>
      </w:r>
    </w:p>
    <w:p w:rsidR="00DA370D" w:rsidRPr="003756F6" w:rsidRDefault="00DA370D" w:rsidP="00DA370D"/>
    <w:p w:rsidR="00DA370D" w:rsidRPr="008D1E0C" w:rsidRDefault="00DA370D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3756F6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="00251969">
        <w:rPr>
          <w:sz w:val="24"/>
          <w:szCs w:val="24"/>
        </w:rPr>
        <w:t xml:space="preserve"> </w:t>
      </w:r>
      <w:r w:rsidRPr="003756F6">
        <w:rPr>
          <w:sz w:val="24"/>
          <w:szCs w:val="24"/>
        </w:rPr>
        <w:t>шкала</w:t>
      </w:r>
      <w:r w:rsidR="007D1396" w:rsidRPr="003756F6">
        <w:rPr>
          <w:sz w:val="24"/>
          <w:szCs w:val="24"/>
        </w:rPr>
        <w:t>.</w:t>
      </w:r>
      <w:r w:rsidRPr="003756F6">
        <w:rPr>
          <w:sz w:val="24"/>
          <w:szCs w:val="24"/>
        </w:rPr>
        <w:t xml:space="preserve"> </w:t>
      </w:r>
      <w:r w:rsidRPr="003756F6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8D1E0C">
        <w:rPr>
          <w:sz w:val="24"/>
          <w:szCs w:val="24"/>
        </w:rPr>
        <w:t>соответствии с таблицей).</w:t>
      </w:r>
    </w:p>
    <w:p w:rsidR="008D1E0C" w:rsidRDefault="008D1E0C" w:rsidP="008D1E0C">
      <w:pPr>
        <w:pStyle w:val="20"/>
        <w:shd w:val="clear" w:color="auto" w:fill="auto"/>
        <w:spacing w:line="276" w:lineRule="auto"/>
        <w:ind w:firstLine="620"/>
        <w:rPr>
          <w:b w:val="0"/>
          <w:sz w:val="24"/>
          <w:szCs w:val="24"/>
        </w:rPr>
      </w:pPr>
    </w:p>
    <w:p w:rsidR="008D1E0C" w:rsidRPr="008D1E0C" w:rsidRDefault="008D1E0C" w:rsidP="00251969">
      <w:pPr>
        <w:pStyle w:val="2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D1E0C">
        <w:rPr>
          <w:b w:val="0"/>
          <w:sz w:val="24"/>
          <w:szCs w:val="24"/>
        </w:rPr>
        <w:t>Критерии оценки для промежуточной аттестации:</w:t>
      </w:r>
    </w:p>
    <w:p w:rsidR="008D1E0C" w:rsidRPr="008D1E0C" w:rsidRDefault="008D1E0C" w:rsidP="00251969"/>
    <w:p w:rsidR="008D1E0C" w:rsidRDefault="008D1E0C" w:rsidP="00251969">
      <w:pPr>
        <w:pStyle w:val="2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D1E0C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8D1E0C">
        <w:rPr>
          <w:sz w:val="24"/>
          <w:szCs w:val="24"/>
        </w:rPr>
        <w:tab/>
      </w:r>
      <w:r w:rsidR="00251969">
        <w:rPr>
          <w:sz w:val="24"/>
          <w:szCs w:val="24"/>
        </w:rPr>
        <w:t xml:space="preserve"> </w:t>
      </w:r>
      <w:r w:rsidRPr="008D1E0C">
        <w:rPr>
          <w:sz w:val="24"/>
          <w:szCs w:val="24"/>
        </w:rPr>
        <w:t>шкала</w:t>
      </w:r>
      <w:r w:rsidRPr="005C5F79">
        <w:rPr>
          <w:sz w:val="24"/>
          <w:szCs w:val="24"/>
        </w:rPr>
        <w:t xml:space="preserve"> </w:t>
      </w:r>
      <w:r w:rsidRPr="005C5F79">
        <w:rPr>
          <w:rStyle w:val="a8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:rsidR="009D61BB" w:rsidRDefault="009D61BB" w:rsidP="0025196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5C79F8">
        <w:rPr>
          <w:sz w:val="24"/>
          <w:szCs w:val="24"/>
        </w:rPr>
        <w:t xml:space="preserve">При определении уровня </w:t>
      </w:r>
      <w:r w:rsidR="00251969" w:rsidRPr="005C79F8">
        <w:rPr>
          <w:sz w:val="24"/>
          <w:szCs w:val="24"/>
        </w:rPr>
        <w:t>достижений,</w:t>
      </w:r>
      <w:r w:rsidRPr="005C79F8">
        <w:rPr>
          <w:sz w:val="24"/>
          <w:szCs w:val="24"/>
        </w:rPr>
        <w:t xml:space="preserve"> обучающих на зачете учитывается: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знание программного материла и структуры дисциплины;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знания, необходимые для решения типовых задач, умение выполнять предусмотренные программой задания; </w:t>
      </w:r>
    </w:p>
    <w:p w:rsidR="009D61BB" w:rsidRDefault="009D61BB" w:rsidP="00251969">
      <w:pPr>
        <w:pStyle w:val="21"/>
        <w:numPr>
          <w:ilvl w:val="0"/>
          <w:numId w:val="19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5C79F8">
        <w:rPr>
          <w:sz w:val="24"/>
          <w:szCs w:val="24"/>
        </w:rPr>
        <w:t xml:space="preserve">владение методологией дисциплины, умение применять теоретические знания при решении задач, обосновывать свои действия.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58"/>
        <w:gridCol w:w="2912"/>
      </w:tblGrid>
      <w:tr w:rsidR="000616EE" w:rsidTr="008F4BC0">
        <w:tc>
          <w:tcPr>
            <w:tcW w:w="6658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 xml:space="preserve">Средняя оценка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по результатам текущего контроля</w:t>
            </w:r>
          </w:p>
        </w:tc>
        <w:tc>
          <w:tcPr>
            <w:tcW w:w="2912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Оценка</w:t>
            </w:r>
          </w:p>
        </w:tc>
      </w:tr>
      <w:tr w:rsidR="000616EE" w:rsidTr="008F4BC0">
        <w:tc>
          <w:tcPr>
            <w:tcW w:w="6658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глубокое понимание программного материала; умение самостоятельно выполнять практическую работу, не допуская ошибок; умение самостоятельно разъяснять изучаемые положения; логический и литературно правильно построенный ответ; убедительность и ясность ответа.</w:t>
            </w:r>
          </w:p>
        </w:tc>
        <w:tc>
          <w:tcPr>
            <w:tcW w:w="2912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«5» (отлично)</w:t>
            </w:r>
          </w:p>
        </w:tc>
      </w:tr>
      <w:tr w:rsidR="000616EE" w:rsidTr="008F4BC0">
        <w:tc>
          <w:tcPr>
            <w:tcW w:w="6658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освоение программного материала, при этом допускаются неточности и незначительные ошибки.</w:t>
            </w:r>
          </w:p>
        </w:tc>
        <w:tc>
          <w:tcPr>
            <w:tcW w:w="2912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t>«4» (хорошо)</w:t>
            </w:r>
          </w:p>
        </w:tc>
      </w:tr>
      <w:tr w:rsidR="000616EE" w:rsidTr="008F4BC0">
        <w:tc>
          <w:tcPr>
            <w:tcW w:w="6658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обучающийся знает основные положения учебного материала, но не умеет их реализовывать, разъяснять, допускает отдельные ошибки и неточности в содержании знаний, формы построения ответа.</w:t>
            </w:r>
          </w:p>
        </w:tc>
        <w:tc>
          <w:tcPr>
            <w:tcW w:w="2912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>«3» (удовлетворительно)</w:t>
            </w:r>
          </w:p>
        </w:tc>
      </w:tr>
      <w:tr w:rsidR="000616EE" w:rsidTr="008F4BC0">
        <w:tc>
          <w:tcPr>
            <w:tcW w:w="6658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</w:pPr>
            <w:r>
              <w:t>плохое усвоение материала, обучающийся не может применить знания на практике.</w:t>
            </w:r>
          </w:p>
        </w:tc>
        <w:tc>
          <w:tcPr>
            <w:tcW w:w="2912" w:type="dxa"/>
          </w:tcPr>
          <w:p w:rsidR="000616EE" w:rsidRDefault="000616EE" w:rsidP="008F4BC0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«2» (неудовлетворительно) </w:t>
            </w:r>
          </w:p>
        </w:tc>
      </w:tr>
    </w:tbl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9D61BB" w:rsidRDefault="009D61BB" w:rsidP="008D1E0C">
      <w:pPr>
        <w:pStyle w:val="21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</w:p>
    <w:p w:rsidR="00DA370D" w:rsidRDefault="00DA370D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1F7E35" w:rsidRDefault="001F7E35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7D1396" w:rsidRDefault="007D1396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2B553A" w:rsidRDefault="002B553A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5F0F9C" w:rsidRDefault="005F0F9C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5F0F9C" w:rsidRDefault="005F0F9C" w:rsidP="00DA370D">
      <w:pPr>
        <w:pStyle w:val="21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:rsidR="00DA370D" w:rsidRPr="001B03B0" w:rsidRDefault="001B03B0" w:rsidP="005F0F9C">
      <w:pPr>
        <w:tabs>
          <w:tab w:val="left" w:pos="709"/>
        </w:tabs>
        <w:ind w:firstLine="709"/>
        <w:jc w:val="center"/>
        <w:rPr>
          <w:b/>
        </w:rPr>
      </w:pPr>
      <w:r w:rsidRPr="001F1E04">
        <w:rPr>
          <w:b/>
        </w:rPr>
        <w:t xml:space="preserve">3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:rsidR="00DA370D" w:rsidRDefault="00DA370D" w:rsidP="00DA370D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DA370D" w:rsidRDefault="00DA370D" w:rsidP="00251969">
      <w:pPr>
        <w:pStyle w:val="21"/>
        <w:shd w:val="clear" w:color="auto" w:fill="auto"/>
        <w:spacing w:before="0" w:line="240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:rsidR="00DA370D" w:rsidRDefault="00DA370D" w:rsidP="008F4BC0">
      <w:pPr>
        <w:ind w:firstLine="709"/>
        <w:jc w:val="both"/>
      </w:pPr>
      <w:r>
        <w:t>В соответствии с рабочей про</w:t>
      </w:r>
      <w:r w:rsidR="00251969">
        <w:t xml:space="preserve">граммой учебной дисциплины </w:t>
      </w:r>
      <w:r w:rsidR="008F4BC0" w:rsidRPr="008F4BC0">
        <w:t xml:space="preserve">МДК 02.02 </w:t>
      </w:r>
      <w:r w:rsidR="008F4BC0">
        <w:t>М</w:t>
      </w:r>
      <w:r w:rsidR="008F4BC0" w:rsidRPr="008F4BC0">
        <w:t>етоды настройки и регулировки устройств и блоков радиоэлектронных приборов</w:t>
      </w:r>
      <w:r w:rsidR="008F4BC0">
        <w:t xml:space="preserve"> </w:t>
      </w:r>
      <w:r>
        <w:t>представлено следующее распределение оценочных средств:</w:t>
      </w:r>
    </w:p>
    <w:p w:rsidR="008F66BA" w:rsidRDefault="008F66BA" w:rsidP="00DE6AD0">
      <w:pPr>
        <w:pStyle w:val="21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</w:p>
    <w:p w:rsidR="00DE6AD0" w:rsidRPr="00804B4F" w:rsidRDefault="008F66BA" w:rsidP="00986DBC">
      <w:pPr>
        <w:pStyle w:val="21"/>
        <w:shd w:val="clear" w:color="auto" w:fill="auto"/>
        <w:spacing w:before="0"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E17C50">
        <w:rPr>
          <w:rFonts w:cs="Times New Roman"/>
          <w:b/>
          <w:sz w:val="24"/>
          <w:szCs w:val="24"/>
        </w:rPr>
        <w:t>1 Перечень вопросов для устного опроса</w:t>
      </w:r>
      <w:r w:rsidR="00EF0415" w:rsidRPr="00E17C50">
        <w:rPr>
          <w:rFonts w:cs="Times New Roman"/>
          <w:b/>
          <w:sz w:val="24"/>
          <w:szCs w:val="24"/>
        </w:rPr>
        <w:t>.</w:t>
      </w:r>
    </w:p>
    <w:p w:rsidR="009C76ED" w:rsidRPr="009C76ED" w:rsidRDefault="009C76ED" w:rsidP="009C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9C76ED">
        <w:rPr>
          <w:b/>
          <w:bCs/>
          <w:i/>
        </w:rPr>
        <w:t xml:space="preserve">Тема 1.1. </w:t>
      </w:r>
      <w:r w:rsidRPr="009C76ED">
        <w:rPr>
          <w:b/>
          <w:i/>
        </w:rPr>
        <w:t>Проверка характеристик и настройка приборов и устройств различных видов</w:t>
      </w:r>
    </w:p>
    <w:p w:rsidR="00D90B56" w:rsidRPr="00E873FC" w:rsidRDefault="00804B4F" w:rsidP="009C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2D3232">
        <w:rPr>
          <w:b/>
        </w:rPr>
        <w:t>1.</w:t>
      </w:r>
      <w:r w:rsidR="00E873FC">
        <w:rPr>
          <w:b/>
        </w:rPr>
        <w:t xml:space="preserve"> </w:t>
      </w:r>
      <w:r w:rsidR="009C76ED">
        <w:t>Назовите п</w:t>
      </w:r>
      <w:r w:rsidR="009C76ED" w:rsidRPr="002A033C">
        <w:t>араметры и характеристики аналоговых интегральных схем.</w:t>
      </w:r>
      <w:r w:rsidR="00E873FC">
        <w:t xml:space="preserve"> </w:t>
      </w:r>
      <w:r w:rsidRPr="002D3232">
        <w:rPr>
          <w:b/>
        </w:rPr>
        <w:t>2.</w:t>
      </w:r>
      <w:r w:rsidR="00066CE9">
        <w:rPr>
          <w:b/>
        </w:rPr>
        <w:t xml:space="preserve"> </w:t>
      </w:r>
      <w:r w:rsidR="009C76ED">
        <w:t>Как произвести проверку</w:t>
      </w:r>
      <w:r w:rsidR="009C76ED" w:rsidRPr="002A033C">
        <w:t xml:space="preserve"> параметров полупроводниковых приборов.</w:t>
      </w:r>
      <w:r w:rsidRPr="002D3232">
        <w:rPr>
          <w:b/>
        </w:rPr>
        <w:t xml:space="preserve"> </w:t>
      </w:r>
      <w:r w:rsidR="009C76ED">
        <w:rPr>
          <w:b/>
        </w:rPr>
        <w:t>3</w:t>
      </w:r>
      <w:r w:rsidR="00E873FC">
        <w:rPr>
          <w:b/>
        </w:rPr>
        <w:t xml:space="preserve">. </w:t>
      </w:r>
      <w:r w:rsidR="009C76ED">
        <w:t>Как произвести проверку</w:t>
      </w:r>
      <w:r w:rsidR="009C76ED" w:rsidRPr="002A033C">
        <w:t xml:space="preserve"> параметров оптоэлектронных приборов.</w:t>
      </w:r>
    </w:p>
    <w:p w:rsidR="009C76ED" w:rsidRPr="009C76ED" w:rsidRDefault="009C76ED" w:rsidP="009C76ED">
      <w:pPr>
        <w:ind w:firstLine="709"/>
        <w:jc w:val="center"/>
        <w:rPr>
          <w:b/>
          <w:bCs/>
          <w:i/>
        </w:rPr>
      </w:pPr>
      <w:r w:rsidRPr="009C76ED">
        <w:rPr>
          <w:b/>
          <w:i/>
        </w:rPr>
        <w:t xml:space="preserve">Тема 1.2 </w:t>
      </w:r>
      <w:r w:rsidRPr="009C76ED">
        <w:rPr>
          <w:b/>
          <w:i/>
        </w:rPr>
        <w:t>Настройка и регулировка устройств и блоков радиоэлектронной техники согласно технических условий</w:t>
      </w:r>
    </w:p>
    <w:p w:rsidR="00A05141" w:rsidRPr="00A05141" w:rsidRDefault="00A05141" w:rsidP="00A05141">
      <w:pPr>
        <w:ind w:firstLine="709"/>
        <w:jc w:val="both"/>
        <w:rPr>
          <w:b/>
          <w:i/>
        </w:rPr>
      </w:pPr>
      <w:r w:rsidRPr="00A05141">
        <w:rPr>
          <w:b/>
        </w:rPr>
        <w:t>1.</w:t>
      </w:r>
      <w:r>
        <w:t xml:space="preserve"> </w:t>
      </w:r>
      <w:r w:rsidR="000616EE">
        <w:t xml:space="preserve">Что </w:t>
      </w:r>
      <w:r w:rsidR="009C76ED">
        <w:t>из себя представляют р</w:t>
      </w:r>
      <w:r w:rsidR="009C76ED" w:rsidRPr="001566AB">
        <w:t>егулировочно настроечные работы</w:t>
      </w:r>
      <w:r w:rsidR="007543C8">
        <w:t xml:space="preserve">? </w:t>
      </w:r>
      <w:r w:rsidRPr="00A05141">
        <w:rPr>
          <w:b/>
        </w:rPr>
        <w:t>2.</w:t>
      </w:r>
      <w:r>
        <w:t xml:space="preserve"> </w:t>
      </w:r>
      <w:r w:rsidR="009C76ED">
        <w:t>Назовите особенности регулировки</w:t>
      </w:r>
      <w:r w:rsidR="009C76ED">
        <w:t xml:space="preserve"> устройств видео</w:t>
      </w:r>
      <w:r w:rsidR="009C76ED" w:rsidRPr="001566AB">
        <w:t>техники</w:t>
      </w:r>
      <w:r w:rsidR="009C76ED">
        <w:t xml:space="preserve">. </w:t>
      </w:r>
      <w:r w:rsidR="009C76ED" w:rsidRPr="009C76ED">
        <w:rPr>
          <w:b/>
        </w:rPr>
        <w:t>3.</w:t>
      </w:r>
      <w:r w:rsidR="009C76ED">
        <w:t xml:space="preserve"> </w:t>
      </w:r>
      <w:r w:rsidR="009C76ED">
        <w:t>Назовите особенности регулировки</w:t>
      </w:r>
      <w:r w:rsidR="009C76ED">
        <w:t xml:space="preserve"> </w:t>
      </w:r>
      <w:r w:rsidR="009C76ED" w:rsidRPr="001566AB">
        <w:t>радиоприёмной техники</w:t>
      </w:r>
      <w:r w:rsidR="009C76ED">
        <w:t xml:space="preserve">. </w:t>
      </w:r>
      <w:r w:rsidR="009C76ED" w:rsidRPr="009C76ED">
        <w:rPr>
          <w:b/>
        </w:rPr>
        <w:t>4.</w:t>
      </w:r>
      <w:r w:rsidR="009C76ED">
        <w:t xml:space="preserve"> </w:t>
      </w:r>
      <w:r w:rsidR="009C76ED">
        <w:t>Назовите особенности регулировки</w:t>
      </w:r>
      <w:r w:rsidR="009C76ED">
        <w:t xml:space="preserve"> </w:t>
      </w:r>
      <w:r w:rsidR="009C76ED" w:rsidRPr="001566AB">
        <w:t>радиопередающей техники</w:t>
      </w:r>
      <w:r w:rsidR="009C76ED">
        <w:t xml:space="preserve">. </w:t>
      </w:r>
      <w:r w:rsidR="009C76ED" w:rsidRPr="009C76ED">
        <w:rPr>
          <w:b/>
        </w:rPr>
        <w:t>5.</w:t>
      </w:r>
      <w:r w:rsidR="009C76ED">
        <w:t xml:space="preserve"> </w:t>
      </w:r>
      <w:r w:rsidR="009C76ED">
        <w:t>Назовите особенности регулировки</w:t>
      </w:r>
      <w:r w:rsidR="009C76ED">
        <w:t xml:space="preserve"> </w:t>
      </w:r>
      <w:r w:rsidR="009C76ED" w:rsidRPr="001566AB">
        <w:t>устройств сотовой связи</w:t>
      </w:r>
      <w:r w:rsidR="009C76ED">
        <w:t xml:space="preserve">. </w:t>
      </w:r>
      <w:r w:rsidR="009C76ED" w:rsidRPr="009C76ED">
        <w:rPr>
          <w:b/>
        </w:rPr>
        <w:t xml:space="preserve"> 6</w:t>
      </w:r>
      <w:r w:rsidR="009C76ED">
        <w:t xml:space="preserve">. </w:t>
      </w:r>
      <w:r w:rsidR="009C76ED">
        <w:t>Назовите особенности регулировки</w:t>
      </w:r>
      <w:r w:rsidR="009C76ED">
        <w:t xml:space="preserve"> </w:t>
      </w:r>
      <w:r w:rsidR="009C76ED" w:rsidRPr="00661D05">
        <w:t>блока электропитания</w:t>
      </w:r>
      <w:r w:rsidR="009C76ED">
        <w:t xml:space="preserve">. </w:t>
      </w:r>
    </w:p>
    <w:p w:rsidR="00A7129B" w:rsidRPr="000616EE" w:rsidRDefault="00A7129B" w:rsidP="00A42EBF">
      <w:pPr>
        <w:ind w:firstLine="709"/>
        <w:jc w:val="both"/>
        <w:rPr>
          <w:b/>
        </w:rPr>
      </w:pPr>
    </w:p>
    <w:p w:rsidR="00F421D1" w:rsidRPr="00F421D1" w:rsidRDefault="00F421D1" w:rsidP="00985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3E7DB6" w:rsidRPr="00985BE0" w:rsidRDefault="00CA3D22" w:rsidP="00EF0415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C19C8">
        <w:rPr>
          <w:rFonts w:ascii="Times New Roman" w:hAnsi="Times New Roman"/>
          <w:b/>
          <w:sz w:val="24"/>
          <w:szCs w:val="24"/>
        </w:rPr>
        <w:t xml:space="preserve">П </w:t>
      </w:r>
      <w:r w:rsidR="00256C50" w:rsidRPr="00BC19C8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8F66BA" w:rsidRPr="00BC19C8">
        <w:rPr>
          <w:rFonts w:ascii="Times New Roman" w:hAnsi="Times New Roman"/>
          <w:b/>
          <w:sz w:val="24"/>
          <w:szCs w:val="24"/>
        </w:rPr>
        <w:t>практических</w:t>
      </w:r>
      <w:r w:rsidR="008342CA" w:rsidRPr="00BC19C8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BC19C8">
        <w:rPr>
          <w:rFonts w:ascii="Times New Roman" w:hAnsi="Times New Roman"/>
          <w:b/>
          <w:sz w:val="24"/>
          <w:szCs w:val="24"/>
        </w:rPr>
        <w:t>раб</w:t>
      </w:r>
      <w:r w:rsidR="008342CA" w:rsidRPr="00BC19C8">
        <w:rPr>
          <w:rFonts w:ascii="Times New Roman" w:hAnsi="Times New Roman"/>
          <w:b/>
          <w:sz w:val="24"/>
          <w:szCs w:val="24"/>
        </w:rPr>
        <w:t>от</w:t>
      </w:r>
      <w:r w:rsidR="00EF0415" w:rsidRPr="00BC19C8">
        <w:rPr>
          <w:rFonts w:ascii="Times New Roman" w:hAnsi="Times New Roman"/>
          <w:b/>
          <w:sz w:val="24"/>
          <w:szCs w:val="24"/>
        </w:rPr>
        <w:t xml:space="preserve"> </w:t>
      </w:r>
      <w:r w:rsidR="00256C50" w:rsidRPr="00BC19C8">
        <w:rPr>
          <w:rFonts w:ascii="Times New Roman" w:hAnsi="Times New Roman"/>
          <w:b/>
          <w:sz w:val="24"/>
          <w:szCs w:val="24"/>
        </w:rPr>
        <w:t>№</w:t>
      </w:r>
      <w:r w:rsidR="009C76ED">
        <w:rPr>
          <w:rFonts w:ascii="Times New Roman" w:hAnsi="Times New Roman"/>
          <w:b/>
          <w:sz w:val="24"/>
          <w:szCs w:val="24"/>
        </w:rPr>
        <w:t>1</w:t>
      </w:r>
      <w:r w:rsidR="008F66BA" w:rsidRPr="00BC19C8">
        <w:rPr>
          <w:rFonts w:ascii="Times New Roman" w:hAnsi="Times New Roman"/>
          <w:b/>
          <w:sz w:val="24"/>
          <w:szCs w:val="24"/>
        </w:rPr>
        <w:t xml:space="preserve"> </w:t>
      </w:r>
      <w:r w:rsidR="00EF0415" w:rsidRPr="00BC19C8">
        <w:rPr>
          <w:rFonts w:ascii="Times New Roman" w:hAnsi="Times New Roman"/>
          <w:b/>
          <w:sz w:val="24"/>
          <w:szCs w:val="24"/>
        </w:rPr>
        <w:t>–</w:t>
      </w:r>
      <w:r w:rsidR="008F66BA" w:rsidRPr="00BC19C8">
        <w:rPr>
          <w:rFonts w:ascii="Times New Roman" w:hAnsi="Times New Roman"/>
          <w:b/>
          <w:sz w:val="24"/>
          <w:szCs w:val="24"/>
        </w:rPr>
        <w:t xml:space="preserve"> </w:t>
      </w:r>
      <w:r w:rsidR="009C76ED">
        <w:rPr>
          <w:rFonts w:ascii="Times New Roman" w:hAnsi="Times New Roman"/>
          <w:b/>
          <w:sz w:val="24"/>
          <w:szCs w:val="24"/>
        </w:rPr>
        <w:t>50</w:t>
      </w:r>
      <w:r w:rsidR="00EF0415" w:rsidRPr="00BC19C8">
        <w:rPr>
          <w:rFonts w:ascii="Times New Roman" w:hAnsi="Times New Roman"/>
          <w:b/>
          <w:sz w:val="24"/>
          <w:szCs w:val="24"/>
        </w:rPr>
        <w:t>.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933EB9">
        <w:rPr>
          <w:rFonts w:ascii="Times New Roman" w:hAnsi="Times New Roman"/>
          <w:sz w:val="24"/>
          <w:szCs w:val="24"/>
        </w:rPr>
        <w:t>Параметры и характеристики аналоговых интегральных схем</w:t>
      </w:r>
      <w:r w:rsidRPr="00933EB9">
        <w:rPr>
          <w:rFonts w:ascii="Times New Roman" w:hAnsi="Times New Roman"/>
          <w:bCs/>
          <w:sz w:val="24"/>
          <w:szCs w:val="24"/>
        </w:rPr>
        <w:t xml:space="preserve"> 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Методы контроля в производстве интегральных схем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Проверка характеристик и параметров цифровых интегральных схем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Методы контроля в производстве аналоговых интегральных микросхем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Проверка параметров полупроводниковых приборов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Основные измерительные установки для проверки приборов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Проверка параметров оптоэлектронных приборов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2A033C">
        <w:rPr>
          <w:rFonts w:ascii="Times New Roman" w:hAnsi="Times New Roman"/>
          <w:sz w:val="24"/>
          <w:szCs w:val="24"/>
        </w:rPr>
        <w:t>Измерение параметров приёмопередающих устройств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Регулировочно настроечные работы радиоэлектронной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узлов и блоков радиоэлектронной техники</w:t>
      </w:r>
      <w:r>
        <w:rPr>
          <w:rFonts w:ascii="Times New Roman" w:hAnsi="Times New Roman"/>
          <w:sz w:val="24"/>
          <w:szCs w:val="24"/>
        </w:rPr>
        <w:t>»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рабочего места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документации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регулировки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аудио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аудиотехники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аудиотехники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аудиотехники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видео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видеотехники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видеотехники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видеотехники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радиоприёмной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радиоприемной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радиоприемной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радиоприемной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возможных неисправностей радиоприемной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и радиопередающей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радиопередающей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радиопередающей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радиопередающей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сотовой связи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устройств сотовой связи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устройств сотовой связи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устройств сотовой связи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1566AB">
        <w:rPr>
          <w:rFonts w:ascii="Times New Roman" w:hAnsi="Times New Roman"/>
          <w:sz w:val="24"/>
          <w:szCs w:val="24"/>
        </w:rPr>
        <w:t>Регулировка устройств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</w:t>
      </w:r>
      <w:r w:rsidRPr="001566AB">
        <w:rPr>
          <w:rFonts w:ascii="Times New Roman" w:hAnsi="Times New Roman"/>
          <w:sz w:val="24"/>
          <w:szCs w:val="24"/>
        </w:rPr>
        <w:t xml:space="preserve"> устройств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</w:t>
      </w:r>
      <w:r w:rsidRPr="001566AB">
        <w:rPr>
          <w:rFonts w:ascii="Times New Roman" w:hAnsi="Times New Roman"/>
          <w:sz w:val="24"/>
          <w:szCs w:val="24"/>
        </w:rPr>
        <w:t xml:space="preserve"> устройств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</w:t>
      </w:r>
      <w:r w:rsidRPr="001566AB">
        <w:rPr>
          <w:rFonts w:ascii="Times New Roman" w:hAnsi="Times New Roman"/>
          <w:sz w:val="24"/>
          <w:szCs w:val="24"/>
        </w:rPr>
        <w:t xml:space="preserve"> устройств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</w:t>
      </w:r>
      <w:r w:rsidRPr="001566AB">
        <w:rPr>
          <w:rFonts w:ascii="Times New Roman" w:hAnsi="Times New Roman"/>
          <w:sz w:val="24"/>
          <w:szCs w:val="24"/>
        </w:rPr>
        <w:t xml:space="preserve"> устройств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661D05">
        <w:rPr>
          <w:rFonts w:ascii="Times New Roman" w:hAnsi="Times New Roman"/>
          <w:sz w:val="24"/>
          <w:szCs w:val="24"/>
        </w:rPr>
        <w:t>Регулировка блока электропитания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блоков</w:t>
      </w:r>
      <w:r w:rsidRPr="00661D05">
        <w:rPr>
          <w:rFonts w:ascii="Times New Roman" w:hAnsi="Times New Roman"/>
          <w:sz w:val="24"/>
          <w:szCs w:val="24"/>
        </w:rPr>
        <w:t xml:space="preserve"> электропитания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блоков</w:t>
      </w:r>
      <w:r w:rsidRPr="00661D05">
        <w:rPr>
          <w:rFonts w:ascii="Times New Roman" w:hAnsi="Times New Roman"/>
          <w:sz w:val="24"/>
          <w:szCs w:val="24"/>
        </w:rPr>
        <w:t xml:space="preserve"> электропитания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возможных неисправностей блоков</w:t>
      </w:r>
      <w:r w:rsidRPr="00661D05">
        <w:rPr>
          <w:rFonts w:ascii="Times New Roman" w:hAnsi="Times New Roman"/>
          <w:sz w:val="24"/>
          <w:szCs w:val="24"/>
        </w:rPr>
        <w:t xml:space="preserve"> электропитания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аудиотехники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видеотехники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радиоприемной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радиопередающей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телевизионной техники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блоков питания</w:t>
      </w:r>
    </w:p>
    <w:p w:rsidR="00933EB9" w:rsidRPr="00933EB9" w:rsidRDefault="00933EB9" w:rsidP="000B35AB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устранения неисправностей устройств сотовой связи</w:t>
      </w:r>
    </w:p>
    <w:p w:rsidR="00933EB9" w:rsidRDefault="00933EB9" w:rsidP="00EF0415">
      <w:pPr>
        <w:pStyle w:val="21"/>
        <w:shd w:val="clear" w:color="auto" w:fill="auto"/>
        <w:spacing w:before="0" w:line="276" w:lineRule="auto"/>
        <w:ind w:right="23" w:firstLine="709"/>
        <w:jc w:val="left"/>
        <w:rPr>
          <w:rFonts w:cs="Times New Roman"/>
          <w:b/>
          <w:sz w:val="24"/>
          <w:szCs w:val="24"/>
        </w:rPr>
      </w:pP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jc w:val="left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 устного опроса: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«отлично» ставится за ответ без ошибок и недочетов или имеющий не более одного недочета;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«хорошо» ставится за правильный ответ, но при наличии в ней не более одной негрубой ошибки и одного недочета или не более двух недочетов;</w:t>
      </w:r>
    </w:p>
    <w:p w:rsidR="00AC322C" w:rsidRPr="009D4892" w:rsidRDefault="00AC322C" w:rsidP="00EF0415">
      <w:pPr>
        <w:pStyle w:val="50"/>
        <w:numPr>
          <w:ilvl w:val="0"/>
          <w:numId w:val="21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оценка «удовлетворительно» ставится в том случае, если студент правильно ответил не менее половины вопроса или допустил: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C322C" w:rsidRPr="009D4892" w:rsidRDefault="00AC322C" w:rsidP="00AC322C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C322C" w:rsidRPr="009D4892" w:rsidRDefault="00AC322C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ответил  менее</w:t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 xml:space="preserve"> половины вопроса.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:rsidR="00AC322C" w:rsidRPr="009D4892" w:rsidRDefault="00AC322C" w:rsidP="00EF0415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:rsidR="00AC322C" w:rsidRPr="009D4892" w:rsidRDefault="00AC322C" w:rsidP="00EF0415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>К недочетам относятся небрежное выполнение заданий, отдельные погрешности в формулировке ответа.</w:t>
      </w:r>
    </w:p>
    <w:p w:rsidR="00A95482" w:rsidRPr="009D4892" w:rsidRDefault="00A95482" w:rsidP="00D87982">
      <w:pPr>
        <w:pStyle w:val="21"/>
        <w:shd w:val="clear" w:color="auto" w:fill="auto"/>
        <w:spacing w:before="0" w:line="276" w:lineRule="auto"/>
        <w:ind w:right="23" w:firstLine="708"/>
        <w:rPr>
          <w:rFonts w:cs="Times New Roman"/>
          <w:b/>
          <w:sz w:val="24"/>
          <w:szCs w:val="24"/>
        </w:rPr>
      </w:pPr>
      <w:r w:rsidRPr="009D4892">
        <w:rPr>
          <w:rFonts w:cs="Times New Roman"/>
          <w:b/>
          <w:sz w:val="24"/>
          <w:szCs w:val="24"/>
        </w:rPr>
        <w:t>Критерии оценки</w:t>
      </w:r>
      <w:r w:rsidR="00836022" w:rsidRPr="009D4892">
        <w:rPr>
          <w:rFonts w:cs="Times New Roman"/>
          <w:b/>
          <w:sz w:val="24"/>
          <w:szCs w:val="24"/>
        </w:rPr>
        <w:t xml:space="preserve"> практической работы</w:t>
      </w:r>
      <w:r w:rsidRPr="009D4892">
        <w:rPr>
          <w:rFonts w:cs="Times New Roman"/>
          <w:b/>
          <w:sz w:val="24"/>
          <w:szCs w:val="24"/>
        </w:rPr>
        <w:t>: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«отлично» ставится за 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работу</w:t>
      </w:r>
      <w:r w:rsidR="00AC14D8"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2B2DD7" w:rsidRPr="009D4892">
        <w:rPr>
          <w:rFonts w:cs="Times New Roman"/>
          <w:i w:val="0"/>
          <w:iCs w:val="0"/>
          <w:sz w:val="24"/>
          <w:szCs w:val="24"/>
        </w:rPr>
        <w:t>ую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бе</w:t>
      </w:r>
      <w:r w:rsidR="008C03D5" w:rsidRPr="009D4892">
        <w:rPr>
          <w:rFonts w:cs="Times New Roman"/>
          <w:i w:val="0"/>
          <w:iCs w:val="0"/>
          <w:sz w:val="24"/>
          <w:szCs w:val="24"/>
        </w:rPr>
        <w:t>з ошибок и недочетов или имеющее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не более одного недочета;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864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«хорошо», ставится за </w:t>
      </w:r>
      <w:r w:rsidR="00CA68AE" w:rsidRPr="009D4892">
        <w:rPr>
          <w:rFonts w:cs="Times New Roman"/>
          <w:i w:val="0"/>
          <w:iCs w:val="0"/>
          <w:sz w:val="24"/>
          <w:szCs w:val="24"/>
        </w:rPr>
        <w:t>практическ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 занятие</w:t>
      </w:r>
      <w:r w:rsidRPr="009D4892">
        <w:rPr>
          <w:rFonts w:cs="Times New Roman"/>
          <w:i w:val="0"/>
          <w:iCs w:val="0"/>
          <w:sz w:val="24"/>
          <w:szCs w:val="24"/>
        </w:rPr>
        <w:t>, выполненн</w:t>
      </w:r>
      <w:r w:rsidR="00AC14D8" w:rsidRPr="009D4892">
        <w:rPr>
          <w:rFonts w:cs="Times New Roman"/>
          <w:i w:val="0"/>
          <w:iCs w:val="0"/>
          <w:sz w:val="24"/>
          <w:szCs w:val="24"/>
        </w:rPr>
        <w:t>ое</w:t>
      </w:r>
      <w:r w:rsidRPr="009D4892">
        <w:rPr>
          <w:rFonts w:cs="Times New Roman"/>
          <w:i w:val="0"/>
          <w:iCs w:val="0"/>
          <w:sz w:val="24"/>
          <w:szCs w:val="24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:rsidR="00A95482" w:rsidRPr="009D4892" w:rsidRDefault="00A95482" w:rsidP="00EF0415">
      <w:pPr>
        <w:pStyle w:val="50"/>
        <w:numPr>
          <w:ilvl w:val="0"/>
          <w:numId w:val="22"/>
        </w:numPr>
        <w:shd w:val="clear" w:color="auto" w:fill="auto"/>
        <w:tabs>
          <w:tab w:val="left" w:pos="922"/>
        </w:tabs>
        <w:spacing w:before="0" w:line="274" w:lineRule="exact"/>
        <w:ind w:left="0" w:right="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«удовлетворительно» ставится в том случае, если студент правильно выполнил </w:t>
      </w:r>
      <w:r w:rsidRPr="009D4892">
        <w:rPr>
          <w:rFonts w:cs="Times New Roman"/>
          <w:i w:val="0"/>
          <w:iCs w:val="0"/>
          <w:sz w:val="24"/>
          <w:szCs w:val="24"/>
        </w:rPr>
        <w:lastRenderedPageBreak/>
        <w:t xml:space="preserve">не менее половины </w:t>
      </w:r>
      <w:r w:rsidR="00146D67" w:rsidRPr="009D4892">
        <w:rPr>
          <w:rFonts w:cs="Times New Roman"/>
          <w:i w:val="0"/>
          <w:iCs w:val="0"/>
          <w:sz w:val="24"/>
          <w:szCs w:val="24"/>
        </w:rPr>
        <w:t>практическо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го</w:t>
      </w:r>
      <w:r w:rsidR="00146D67" w:rsidRPr="009D4892">
        <w:rPr>
          <w:rFonts w:cs="Times New Roman"/>
          <w:i w:val="0"/>
          <w:iCs w:val="0"/>
          <w:sz w:val="24"/>
          <w:szCs w:val="24"/>
        </w:rPr>
        <w:t xml:space="preserve"> </w:t>
      </w:r>
      <w:r w:rsidR="00CE688F" w:rsidRPr="009D4892">
        <w:rPr>
          <w:rFonts w:cs="Times New Roman"/>
          <w:i w:val="0"/>
          <w:iCs w:val="0"/>
          <w:sz w:val="24"/>
          <w:szCs w:val="24"/>
        </w:rPr>
        <w:t xml:space="preserve">занятия </w:t>
      </w:r>
      <w:r w:rsidRPr="009D4892">
        <w:rPr>
          <w:rFonts w:cs="Times New Roman"/>
          <w:i w:val="0"/>
          <w:iCs w:val="0"/>
          <w:sz w:val="24"/>
          <w:szCs w:val="24"/>
        </w:rPr>
        <w:t>или допустил: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а)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 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б)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грубой ошибки и одного недочета;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в)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двух-трех негрубых ошибок;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г)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не более одной негрубой ошибки и трех недочетов;</w:t>
      </w:r>
    </w:p>
    <w:p w:rsidR="00A95482" w:rsidRPr="009D4892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rFonts w:cs="Times New Roman"/>
          <w:i w:val="0"/>
          <w:iCs w:val="0"/>
          <w:sz w:val="24"/>
          <w:szCs w:val="24"/>
        </w:rPr>
      </w:pPr>
      <w:proofErr w:type="gramStart"/>
      <w:r w:rsidRPr="009D4892">
        <w:rPr>
          <w:rFonts w:cs="Times New Roman"/>
          <w:i w:val="0"/>
          <w:iCs w:val="0"/>
          <w:sz w:val="24"/>
          <w:szCs w:val="24"/>
        </w:rPr>
        <w:t>д)</w:t>
      </w:r>
      <w:r w:rsidRPr="009D4892">
        <w:rPr>
          <w:rFonts w:cs="Times New Roman"/>
          <w:i w:val="0"/>
          <w:iCs w:val="0"/>
          <w:sz w:val="24"/>
          <w:szCs w:val="24"/>
        </w:rPr>
        <w:tab/>
      </w:r>
      <w:proofErr w:type="gramEnd"/>
      <w:r w:rsidRPr="009D4892">
        <w:rPr>
          <w:rFonts w:cs="Times New Roman"/>
          <w:i w:val="0"/>
          <w:iCs w:val="0"/>
          <w:sz w:val="24"/>
          <w:szCs w:val="24"/>
        </w:rPr>
        <w:t>при отсутствии ошибок, но при наличии 4-5 недочетов;</w:t>
      </w:r>
    </w:p>
    <w:p w:rsidR="00A95482" w:rsidRPr="009D4892" w:rsidRDefault="00A95482" w:rsidP="00EF0415">
      <w:pPr>
        <w:pStyle w:val="50"/>
        <w:numPr>
          <w:ilvl w:val="0"/>
          <w:numId w:val="2"/>
        </w:numPr>
        <w:shd w:val="clear" w:color="auto" w:fill="auto"/>
        <w:tabs>
          <w:tab w:val="left" w:pos="1074"/>
        </w:tabs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 w:rsidRPr="009D4892">
        <w:rPr>
          <w:rFonts w:cs="Times New Roman"/>
          <w:i w:val="0"/>
          <w:iCs w:val="0"/>
          <w:sz w:val="24"/>
          <w:szCs w:val="24"/>
        </w:rPr>
        <w:t>практического занятия</w:t>
      </w:r>
      <w:r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выводы по результатам расчетов.</w:t>
      </w:r>
    </w:p>
    <w:p w:rsidR="00A95482" w:rsidRPr="009D4892" w:rsidRDefault="00A95482" w:rsidP="005F0F9C">
      <w:pPr>
        <w:pStyle w:val="50"/>
        <w:shd w:val="clear" w:color="auto" w:fill="auto"/>
        <w:spacing w:before="0" w:line="274" w:lineRule="exact"/>
        <w:ind w:right="120" w:firstLine="709"/>
        <w:jc w:val="both"/>
        <w:rPr>
          <w:rFonts w:cs="Times New Roman"/>
          <w:i w:val="0"/>
          <w:iCs w:val="0"/>
          <w:sz w:val="24"/>
          <w:szCs w:val="24"/>
        </w:rPr>
      </w:pPr>
      <w:r w:rsidRPr="009D4892">
        <w:rPr>
          <w:rFonts w:cs="Times New Roman"/>
          <w:i w:val="0"/>
          <w:iCs w:val="0"/>
          <w:sz w:val="24"/>
          <w:szCs w:val="24"/>
        </w:rPr>
        <w:t>Негрубыми ошибками являются неточности расчетов</w:t>
      </w:r>
      <w:r w:rsidR="00836022" w:rsidRPr="009D4892">
        <w:rPr>
          <w:rFonts w:cs="Times New Roman"/>
          <w:i w:val="0"/>
          <w:iCs w:val="0"/>
          <w:sz w:val="24"/>
          <w:szCs w:val="24"/>
        </w:rPr>
        <w:t xml:space="preserve"> параметров, </w:t>
      </w:r>
      <w:r w:rsidRPr="009D4892">
        <w:rPr>
          <w:rFonts w:cs="Times New Roman"/>
          <w:i w:val="0"/>
          <w:iCs w:val="0"/>
          <w:sz w:val="24"/>
          <w:szCs w:val="24"/>
        </w:rPr>
        <w:t>пропуск, неполное отражение результатов в в</w:t>
      </w:r>
      <w:r w:rsidR="008F2D5C" w:rsidRPr="009D4892">
        <w:rPr>
          <w:rFonts w:cs="Times New Roman"/>
          <w:i w:val="0"/>
          <w:iCs w:val="0"/>
          <w:sz w:val="24"/>
          <w:szCs w:val="24"/>
        </w:rPr>
        <w:t>ыводе</w:t>
      </w:r>
      <w:r w:rsidR="001D1983" w:rsidRPr="009D4892">
        <w:rPr>
          <w:rFonts w:cs="Times New Roman"/>
          <w:i w:val="0"/>
          <w:iCs w:val="0"/>
          <w:sz w:val="24"/>
          <w:szCs w:val="24"/>
        </w:rPr>
        <w:t>.</w:t>
      </w:r>
    </w:p>
    <w:p w:rsidR="00A95482" w:rsidRPr="009D4892" w:rsidRDefault="00A95482" w:rsidP="005F0F9C">
      <w:pPr>
        <w:pStyle w:val="21"/>
        <w:shd w:val="clear" w:color="auto" w:fill="auto"/>
        <w:spacing w:before="0" w:line="276" w:lineRule="auto"/>
        <w:ind w:right="23" w:firstLine="709"/>
        <w:rPr>
          <w:rFonts w:cs="Times New Roman"/>
          <w:sz w:val="24"/>
          <w:szCs w:val="24"/>
        </w:rPr>
      </w:pPr>
      <w:r w:rsidRPr="009D4892">
        <w:rPr>
          <w:rFonts w:cs="Times New Roman"/>
          <w:sz w:val="24"/>
          <w:szCs w:val="24"/>
        </w:rPr>
        <w:t xml:space="preserve">К недочетам относятся небрежное выполнение </w:t>
      </w:r>
      <w:r w:rsidR="00AF421D" w:rsidRPr="009D4892">
        <w:rPr>
          <w:rFonts w:cs="Times New Roman"/>
          <w:sz w:val="24"/>
          <w:szCs w:val="24"/>
        </w:rPr>
        <w:t>заданий</w:t>
      </w:r>
      <w:r w:rsidR="00B80799" w:rsidRPr="009D4892">
        <w:rPr>
          <w:rFonts w:cs="Times New Roman"/>
          <w:sz w:val="24"/>
          <w:szCs w:val="24"/>
        </w:rPr>
        <w:t xml:space="preserve"> к практическому занятию</w:t>
      </w:r>
      <w:r w:rsidR="00836022" w:rsidRPr="009D4892">
        <w:rPr>
          <w:rFonts w:cs="Times New Roman"/>
          <w:sz w:val="24"/>
          <w:szCs w:val="24"/>
        </w:rPr>
        <w:t>.</w:t>
      </w:r>
    </w:p>
    <w:p w:rsidR="00A95482" w:rsidRDefault="00A95482" w:rsidP="00A95482">
      <w:pPr>
        <w:pStyle w:val="21"/>
        <w:shd w:val="clear" w:color="auto" w:fill="auto"/>
        <w:spacing w:before="0" w:line="276" w:lineRule="auto"/>
        <w:ind w:left="79" w:right="23" w:firstLine="709"/>
        <w:rPr>
          <w:rFonts w:cs="Times New Roman"/>
          <w:sz w:val="24"/>
          <w:szCs w:val="24"/>
        </w:rPr>
      </w:pPr>
    </w:p>
    <w:p w:rsidR="00DA370D" w:rsidRPr="00364634" w:rsidRDefault="005F0F9C" w:rsidP="00364634">
      <w:pPr>
        <w:spacing w:after="200" w:line="276" w:lineRule="auto"/>
        <w:rPr>
          <w:lang w:eastAsia="en-US"/>
        </w:rPr>
      </w:pPr>
      <w:r>
        <w:br w:type="page"/>
      </w:r>
    </w:p>
    <w:p w:rsidR="00395999" w:rsidRPr="00395999" w:rsidRDefault="00395999" w:rsidP="005F0F9C">
      <w:pPr>
        <w:pStyle w:val="a5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95999">
        <w:rPr>
          <w:rFonts w:ascii="Times New Roman" w:hAnsi="Times New Roman"/>
          <w:b/>
          <w:sz w:val="24"/>
          <w:szCs w:val="24"/>
        </w:rPr>
        <w:lastRenderedPageBreak/>
        <w:t>КОНТРОЛЬНО-ОЦЕНОЧНЫЕ СРЕДСТВА ДЛЯ ПРОМЕЖУТОЧНОЙ АТТЕСТАЦИИ</w:t>
      </w:r>
    </w:p>
    <w:p w:rsidR="00395999" w:rsidRPr="00A43E7F" w:rsidRDefault="00395999" w:rsidP="00395999">
      <w:pPr>
        <w:rPr>
          <w:b/>
        </w:rPr>
      </w:pPr>
    </w:p>
    <w:p w:rsidR="008F4BC0" w:rsidRPr="008F4BC0" w:rsidRDefault="002B553A" w:rsidP="008F4BC0">
      <w:pPr>
        <w:ind w:firstLine="709"/>
        <w:jc w:val="both"/>
      </w:pPr>
      <w:r w:rsidRPr="00843F6A">
        <w:rPr>
          <w:b/>
        </w:rPr>
        <w:t>4.1 В</w:t>
      </w:r>
      <w:r w:rsidR="00395999" w:rsidRPr="00843F6A">
        <w:rPr>
          <w:b/>
        </w:rPr>
        <w:t xml:space="preserve">опросы </w:t>
      </w:r>
      <w:r w:rsidRPr="00843F6A">
        <w:rPr>
          <w:b/>
        </w:rPr>
        <w:t xml:space="preserve">для подготовки к дифференцированному зачету </w:t>
      </w:r>
      <w:r w:rsidR="00395999" w:rsidRPr="00843F6A">
        <w:rPr>
          <w:b/>
        </w:rPr>
        <w:t xml:space="preserve">по дисциплине </w:t>
      </w:r>
      <w:r w:rsidR="008F4BC0" w:rsidRPr="008F4BC0">
        <w:rPr>
          <w:b/>
        </w:rPr>
        <w:t>МДК 02.02 Методы настройки и регулировки устройств и блоков радиоэлектронных приборов</w:t>
      </w:r>
    </w:p>
    <w:p w:rsidR="00395999" w:rsidRDefault="00395999" w:rsidP="00843F6A">
      <w:pPr>
        <w:ind w:firstLine="708"/>
        <w:jc w:val="both"/>
        <w:rPr>
          <w:b/>
        </w:rPr>
      </w:pPr>
    </w:p>
    <w:p w:rsidR="00395999" w:rsidRPr="003014A1" w:rsidRDefault="00395999" w:rsidP="00395999">
      <w:pPr>
        <w:jc w:val="center"/>
        <w:rPr>
          <w:b/>
        </w:rPr>
      </w:pPr>
    </w:p>
    <w:p w:rsidR="00CE5782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Назовите основные</w:t>
      </w:r>
      <w:r w:rsidRPr="00D258D4">
        <w:rPr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>п</w:t>
      </w:r>
      <w:r w:rsidRPr="00D258D4">
        <w:rPr>
          <w:rFonts w:cs="Times New Roman"/>
          <w:b w:val="0"/>
          <w:sz w:val="24"/>
          <w:szCs w:val="24"/>
        </w:rPr>
        <w:t>араметры и характеристики аналоговых интегральных схем</w:t>
      </w:r>
      <w:r w:rsidR="00CE5782" w:rsidRPr="00D258D4">
        <w:rPr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Назовите </w:t>
      </w:r>
      <w:r>
        <w:rPr>
          <w:rFonts w:cs="Times New Roman"/>
          <w:b w:val="0"/>
          <w:sz w:val="24"/>
          <w:szCs w:val="24"/>
        </w:rPr>
        <w:t>м</w:t>
      </w:r>
      <w:r w:rsidRPr="00D258D4">
        <w:rPr>
          <w:rFonts w:cs="Times New Roman"/>
          <w:b w:val="0"/>
          <w:sz w:val="24"/>
          <w:szCs w:val="24"/>
        </w:rPr>
        <w:t>етоды контроля в производстве интегральных схем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производят </w:t>
      </w:r>
      <w:r w:rsidRPr="00D258D4">
        <w:rPr>
          <w:rFonts w:cs="Times New Roman"/>
          <w:b w:val="0"/>
          <w:sz w:val="24"/>
          <w:szCs w:val="24"/>
        </w:rPr>
        <w:t>проверку</w:t>
      </w:r>
      <w:r w:rsidRPr="00D258D4">
        <w:rPr>
          <w:rFonts w:cs="Times New Roman"/>
          <w:b w:val="0"/>
          <w:sz w:val="24"/>
          <w:szCs w:val="24"/>
        </w:rPr>
        <w:t xml:space="preserve"> характеристик и параметров цифровых интегральных схем.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Назовите </w:t>
      </w:r>
      <w:r w:rsidRPr="00D258D4">
        <w:rPr>
          <w:rFonts w:cs="Times New Roman"/>
          <w:b w:val="0"/>
          <w:sz w:val="24"/>
          <w:szCs w:val="24"/>
        </w:rPr>
        <w:t>м</w:t>
      </w:r>
      <w:r w:rsidRPr="00D258D4">
        <w:rPr>
          <w:rFonts w:cs="Times New Roman"/>
          <w:b w:val="0"/>
          <w:sz w:val="24"/>
          <w:szCs w:val="24"/>
        </w:rPr>
        <w:t>етоды контроля в производстве аналоговых интегральных микросхем.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проводят </w:t>
      </w:r>
      <w:r w:rsidRPr="00D258D4">
        <w:rPr>
          <w:rFonts w:cs="Times New Roman"/>
          <w:b w:val="0"/>
          <w:sz w:val="24"/>
          <w:szCs w:val="24"/>
        </w:rPr>
        <w:t>проверку</w:t>
      </w:r>
      <w:r w:rsidRPr="00D258D4">
        <w:rPr>
          <w:rFonts w:cs="Times New Roman"/>
          <w:b w:val="0"/>
          <w:sz w:val="24"/>
          <w:szCs w:val="24"/>
        </w:rPr>
        <w:t xml:space="preserve"> параметров полупроводниковых приборов.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Назовите </w:t>
      </w:r>
      <w:r w:rsidRPr="00D258D4">
        <w:rPr>
          <w:rFonts w:cs="Times New Roman"/>
          <w:b w:val="0"/>
          <w:sz w:val="24"/>
          <w:szCs w:val="24"/>
        </w:rPr>
        <w:t>о</w:t>
      </w:r>
      <w:r w:rsidRPr="00D258D4">
        <w:rPr>
          <w:rFonts w:cs="Times New Roman"/>
          <w:b w:val="0"/>
          <w:sz w:val="24"/>
          <w:szCs w:val="24"/>
        </w:rPr>
        <w:t>сновные измерительные установки для проверки приборов.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производят </w:t>
      </w:r>
      <w:r w:rsidRPr="00D258D4">
        <w:rPr>
          <w:rFonts w:cs="Times New Roman"/>
          <w:b w:val="0"/>
          <w:sz w:val="24"/>
          <w:szCs w:val="24"/>
        </w:rPr>
        <w:t>проверку</w:t>
      </w:r>
      <w:r w:rsidRPr="00D258D4">
        <w:rPr>
          <w:rFonts w:cs="Times New Roman"/>
          <w:b w:val="0"/>
          <w:sz w:val="24"/>
          <w:szCs w:val="24"/>
        </w:rPr>
        <w:t xml:space="preserve"> параметров оптоэлектронных приборов.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проводят </w:t>
      </w:r>
      <w:r w:rsidRPr="00D258D4">
        <w:rPr>
          <w:rFonts w:cs="Times New Roman"/>
          <w:b w:val="0"/>
          <w:sz w:val="24"/>
          <w:szCs w:val="24"/>
        </w:rPr>
        <w:t>и</w:t>
      </w:r>
      <w:r w:rsidRPr="00D258D4">
        <w:rPr>
          <w:rFonts w:cs="Times New Roman"/>
          <w:b w:val="0"/>
          <w:sz w:val="24"/>
          <w:szCs w:val="24"/>
        </w:rPr>
        <w:t>змерен</w:t>
      </w:r>
      <w:bookmarkStart w:id="0" w:name="_GoBack"/>
      <w:bookmarkEnd w:id="0"/>
      <w:r w:rsidRPr="00D258D4">
        <w:rPr>
          <w:rFonts w:cs="Times New Roman"/>
          <w:b w:val="0"/>
          <w:sz w:val="24"/>
          <w:szCs w:val="24"/>
        </w:rPr>
        <w:t>ие параметров приёмопередающих устройств.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Что в себя включают </w:t>
      </w:r>
      <w:r w:rsidRPr="00D258D4">
        <w:rPr>
          <w:rFonts w:cs="Times New Roman"/>
          <w:b w:val="0"/>
          <w:sz w:val="24"/>
          <w:szCs w:val="24"/>
        </w:rPr>
        <w:t>р</w:t>
      </w:r>
      <w:r w:rsidRPr="00D258D4">
        <w:rPr>
          <w:rFonts w:cs="Times New Roman"/>
          <w:b w:val="0"/>
          <w:sz w:val="24"/>
          <w:szCs w:val="24"/>
        </w:rPr>
        <w:t>егулировочно настроечные работы радиоэлектронной техники.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Какая </w:t>
      </w:r>
      <w:r w:rsidRPr="00D258D4">
        <w:rPr>
          <w:rFonts w:cs="Times New Roman"/>
          <w:b w:val="0"/>
          <w:sz w:val="24"/>
          <w:szCs w:val="24"/>
        </w:rPr>
        <w:t>техническая документации необходимо при проведении настройки и регулировки.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</w:t>
      </w:r>
      <w:r w:rsidRPr="00D258D4">
        <w:rPr>
          <w:rFonts w:cs="Times New Roman"/>
          <w:b w:val="0"/>
          <w:sz w:val="24"/>
          <w:szCs w:val="24"/>
        </w:rPr>
        <w:t>егулировка устройств аудио техники.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устройств видеотехники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 w:rsidRPr="00D258D4"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 w:rsidRPr="00D258D4"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устройств радиоприёмной техники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 w:rsidRPr="00D258D4"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 w:rsidRPr="00D258D4"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радиопередающей техники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 w:rsidRPr="00D258D4"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 w:rsidRPr="00D258D4"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устройств сотовой связи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 w:rsidRPr="00D258D4"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 w:rsidRPr="00D258D4"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устройств телевизионной техники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D258D4" w:rsidRPr="00D258D4" w:rsidRDefault="00D258D4" w:rsidP="00CE5782">
      <w:pPr>
        <w:pStyle w:val="20"/>
        <w:numPr>
          <w:ilvl w:val="0"/>
          <w:numId w:val="35"/>
        </w:numPr>
        <w:shd w:val="clear" w:color="auto" w:fill="auto"/>
        <w:tabs>
          <w:tab w:val="left" w:pos="142"/>
        </w:tabs>
        <w:spacing w:line="278" w:lineRule="exact"/>
        <w:ind w:right="320" w:firstLine="709"/>
        <w:jc w:val="both"/>
        <w:rPr>
          <w:b w:val="0"/>
          <w:sz w:val="24"/>
          <w:szCs w:val="24"/>
        </w:rPr>
      </w:pPr>
      <w:r w:rsidRPr="00D258D4">
        <w:rPr>
          <w:b w:val="0"/>
          <w:sz w:val="24"/>
          <w:szCs w:val="24"/>
        </w:rPr>
        <w:t xml:space="preserve">Как производится </w:t>
      </w:r>
      <w:r w:rsidRPr="00D258D4">
        <w:rPr>
          <w:rFonts w:cs="Times New Roman"/>
          <w:b w:val="0"/>
          <w:sz w:val="24"/>
          <w:szCs w:val="24"/>
        </w:rPr>
        <w:t>регулировка</w:t>
      </w:r>
      <w:r w:rsidRPr="00D258D4">
        <w:rPr>
          <w:rFonts w:cs="Times New Roman"/>
          <w:b w:val="0"/>
          <w:sz w:val="24"/>
          <w:szCs w:val="24"/>
        </w:rPr>
        <w:t xml:space="preserve"> </w:t>
      </w:r>
      <w:r w:rsidRPr="00D258D4">
        <w:rPr>
          <w:rFonts w:cs="Times New Roman"/>
          <w:b w:val="0"/>
          <w:sz w:val="24"/>
          <w:szCs w:val="24"/>
        </w:rPr>
        <w:t>блока электропитания</w:t>
      </w:r>
      <w:r w:rsidRPr="00D258D4">
        <w:rPr>
          <w:rFonts w:cs="Times New Roman"/>
          <w:b w:val="0"/>
          <w:sz w:val="24"/>
          <w:szCs w:val="24"/>
        </w:rPr>
        <w:t>.</w:t>
      </w:r>
    </w:p>
    <w:p w:rsidR="003014A1" w:rsidRPr="003014A1" w:rsidRDefault="003014A1" w:rsidP="003014A1">
      <w:pPr>
        <w:jc w:val="both"/>
        <w:rPr>
          <w:b/>
        </w:rPr>
      </w:pPr>
    </w:p>
    <w:p w:rsidR="00933EB9" w:rsidRDefault="00933EB9">
      <w:pPr>
        <w:spacing w:after="200" w:line="276" w:lineRule="auto"/>
        <w:rPr>
          <w:rFonts w:ascii="yandex-sans" w:eastAsia="Calibri" w:hAnsi="yandex-sans"/>
          <w:b/>
          <w:color w:val="000000"/>
          <w:lang w:eastAsia="en-US"/>
        </w:rPr>
      </w:pPr>
      <w:r>
        <w:rPr>
          <w:rFonts w:ascii="yandex-sans" w:hAnsi="yandex-sans"/>
          <w:b/>
          <w:color w:val="000000"/>
        </w:rPr>
        <w:br w:type="page"/>
      </w: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7A5DBC" w:rsidRDefault="007A5DBC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4"/>
          <w:szCs w:val="24"/>
        </w:rPr>
      </w:pPr>
    </w:p>
    <w:p w:rsidR="00DA370D" w:rsidRPr="00194C2B" w:rsidRDefault="005F650D" w:rsidP="008B4908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A6505C">
        <w:rPr>
          <w:rFonts w:ascii="yandex-sans" w:hAnsi="yandex-sans"/>
          <w:b/>
          <w:color w:val="000000"/>
          <w:sz w:val="24"/>
          <w:szCs w:val="24"/>
        </w:rPr>
        <w:t xml:space="preserve">5 </w:t>
      </w:r>
      <w:r w:rsidR="00DA370D" w:rsidRPr="00A6505C">
        <w:rPr>
          <w:rFonts w:ascii="yandex-sans" w:hAnsi="yandex-sans"/>
          <w:b/>
          <w:color w:val="000000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</w:p>
    <w:p w:rsidR="00516581" w:rsidRDefault="00516581" w:rsidP="00B834C8"/>
    <w:p w:rsidR="007D5D18" w:rsidRPr="009C59B9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>Основные источники:</w:t>
      </w:r>
    </w:p>
    <w:p w:rsidR="007D5D18" w:rsidRPr="009C59B9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C59B9">
        <w:rPr>
          <w:rFonts w:ascii="Times New Roman" w:hAnsi="Times New Roman"/>
          <w:sz w:val="24"/>
          <w:szCs w:val="24"/>
        </w:rPr>
        <w:t>В.П.Петров</w:t>
      </w:r>
      <w:proofErr w:type="spellEnd"/>
      <w:r w:rsidRPr="009C59B9">
        <w:rPr>
          <w:rFonts w:ascii="Times New Roman" w:hAnsi="Times New Roman"/>
          <w:sz w:val="24"/>
          <w:szCs w:val="24"/>
        </w:rPr>
        <w:t xml:space="preserve">: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</w:t>
      </w:r>
      <w:proofErr w:type="spellStart"/>
      <w:r w:rsidRPr="009C59B9">
        <w:rPr>
          <w:rFonts w:ascii="Times New Roman" w:hAnsi="Times New Roman"/>
          <w:sz w:val="24"/>
          <w:szCs w:val="24"/>
        </w:rPr>
        <w:t>вычеслительной</w:t>
      </w:r>
      <w:proofErr w:type="spellEnd"/>
      <w:r w:rsidRPr="009C59B9">
        <w:rPr>
          <w:rFonts w:ascii="Times New Roman" w:hAnsi="Times New Roman"/>
          <w:sz w:val="24"/>
          <w:szCs w:val="24"/>
        </w:rPr>
        <w:t xml:space="preserve"> техники. –Академия, 2018. </w:t>
      </w:r>
    </w:p>
    <w:p w:rsidR="007D5D18" w:rsidRPr="009C59B9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 xml:space="preserve">2. Петров В.П. Выполнение монтажа и сборки средней сложности и сложных узлов, блоков, приборов радиоэлектронной аппаратуры, аппаратуры проводной связи, элементов импульсной и вычислительной техники. Практикум: Электронный учебник. - М.: Академия, 2018 </w:t>
      </w:r>
    </w:p>
    <w:p w:rsidR="007D5D18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1A96">
        <w:rPr>
          <w:rFonts w:ascii="Times New Roman" w:hAnsi="Times New Roman"/>
          <w:sz w:val="24"/>
          <w:szCs w:val="24"/>
        </w:rPr>
        <w:t>Интернет – ресурс</w:t>
      </w:r>
      <w:r>
        <w:rPr>
          <w:rFonts w:ascii="Times New Roman" w:hAnsi="Times New Roman"/>
          <w:sz w:val="24"/>
          <w:szCs w:val="24"/>
        </w:rPr>
        <w:t>:</w:t>
      </w:r>
    </w:p>
    <w:p w:rsidR="007D5D18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 xml:space="preserve">1. www.ru.wikipedia.org «Википедия» </w:t>
      </w:r>
    </w:p>
    <w:p w:rsidR="007D5D18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 xml:space="preserve">2. www.ostecsmt.ru «Поверхностный монтаж» - бюллетень </w:t>
      </w:r>
    </w:p>
    <w:p w:rsidR="007D5D18" w:rsidRPr="009C59B9" w:rsidRDefault="007D5D18" w:rsidP="007D5D18">
      <w:pPr>
        <w:pStyle w:val="a5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C59B9">
        <w:rPr>
          <w:rFonts w:ascii="Times New Roman" w:hAnsi="Times New Roman"/>
          <w:sz w:val="24"/>
          <w:szCs w:val="24"/>
        </w:rPr>
        <w:t>3. www.engineer.bmstu.ru «Способы пайки ЭРЭ»</w:t>
      </w:r>
    </w:p>
    <w:p w:rsidR="00F612CA" w:rsidRPr="00A6505C" w:rsidRDefault="00F612CA" w:rsidP="00B834C8">
      <w:pPr>
        <w:pStyle w:val="23"/>
        <w:spacing w:after="0" w:line="240" w:lineRule="auto"/>
      </w:pPr>
    </w:p>
    <w:p w:rsidR="00B834C8" w:rsidRPr="00B834C8" w:rsidRDefault="00B834C8" w:rsidP="00B834C8">
      <w:pPr>
        <w:pStyle w:val="23"/>
        <w:tabs>
          <w:tab w:val="left" w:pos="1134"/>
          <w:tab w:val="left" w:pos="1276"/>
        </w:tabs>
        <w:spacing w:after="0" w:line="240" w:lineRule="auto"/>
        <w:ind w:left="709" w:right="44"/>
        <w:jc w:val="both"/>
      </w:pPr>
    </w:p>
    <w:sectPr w:rsidR="00B834C8" w:rsidRPr="00B834C8" w:rsidSect="005F0F9C">
      <w:type w:val="continuous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B1" w:rsidRDefault="00DC49B1" w:rsidP="00E344BA">
      <w:r>
        <w:separator/>
      </w:r>
    </w:p>
  </w:endnote>
  <w:endnote w:type="continuationSeparator" w:id="0">
    <w:p w:rsidR="00DC49B1" w:rsidRDefault="00DC49B1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B1" w:rsidRDefault="00DC49B1" w:rsidP="00E344BA">
      <w:r>
        <w:separator/>
      </w:r>
    </w:p>
  </w:footnote>
  <w:footnote w:type="continuationSeparator" w:id="0">
    <w:p w:rsidR="00DC49B1" w:rsidRDefault="00DC49B1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C0" w:rsidRDefault="008F4B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58D4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B0"/>
    <w:multiLevelType w:val="multilevel"/>
    <w:tmpl w:val="8AA2FFC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4316CA"/>
    <w:multiLevelType w:val="hybridMultilevel"/>
    <w:tmpl w:val="4A7835AC"/>
    <w:lvl w:ilvl="0" w:tplc="527253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2A7737"/>
    <w:multiLevelType w:val="hybridMultilevel"/>
    <w:tmpl w:val="D13C97F6"/>
    <w:lvl w:ilvl="0" w:tplc="6682ECE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43963"/>
    <w:multiLevelType w:val="hybridMultilevel"/>
    <w:tmpl w:val="842069A6"/>
    <w:lvl w:ilvl="0" w:tplc="5CBE6F2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41F0"/>
    <w:multiLevelType w:val="hybridMultilevel"/>
    <w:tmpl w:val="55646C70"/>
    <w:lvl w:ilvl="0" w:tplc="5C58052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5A91"/>
    <w:multiLevelType w:val="singleLevel"/>
    <w:tmpl w:val="0F7E9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721154"/>
    <w:multiLevelType w:val="multilevel"/>
    <w:tmpl w:val="1EF4E2E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0F991046"/>
    <w:multiLevelType w:val="hybridMultilevel"/>
    <w:tmpl w:val="812CE836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C9AEAAF8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80967"/>
    <w:multiLevelType w:val="multilevel"/>
    <w:tmpl w:val="C11246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33D38EB"/>
    <w:multiLevelType w:val="singleLevel"/>
    <w:tmpl w:val="9078F3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10" w15:restartNumberingAfterBreak="0">
    <w:nsid w:val="158955FF"/>
    <w:multiLevelType w:val="hybridMultilevel"/>
    <w:tmpl w:val="F3361530"/>
    <w:lvl w:ilvl="0" w:tplc="23420296">
      <w:start w:val="1"/>
      <w:numFmt w:val="bullet"/>
      <w:suff w:val="space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A720FEAE">
      <w:start w:val="1"/>
      <w:numFmt w:val="decimal"/>
      <w:suff w:val="space"/>
      <w:lvlText w:val="%2"/>
      <w:lvlJc w:val="left"/>
      <w:pPr>
        <w:ind w:left="185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74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8C6857"/>
    <w:multiLevelType w:val="hybridMultilevel"/>
    <w:tmpl w:val="EB00F524"/>
    <w:lvl w:ilvl="0" w:tplc="1AC2D39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E7D5EE6"/>
    <w:multiLevelType w:val="hybridMultilevel"/>
    <w:tmpl w:val="79F89884"/>
    <w:lvl w:ilvl="0" w:tplc="4B9615C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0E11426"/>
    <w:multiLevelType w:val="hybridMultilevel"/>
    <w:tmpl w:val="9F983A44"/>
    <w:lvl w:ilvl="0" w:tplc="19FE867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00EFB"/>
    <w:multiLevelType w:val="multilevel"/>
    <w:tmpl w:val="B660189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6472BD2"/>
    <w:multiLevelType w:val="hybridMultilevel"/>
    <w:tmpl w:val="10F2912E"/>
    <w:lvl w:ilvl="0" w:tplc="0CAA301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F5CD0"/>
    <w:multiLevelType w:val="hybridMultilevel"/>
    <w:tmpl w:val="95E2703A"/>
    <w:lvl w:ilvl="0" w:tplc="FCB67FD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31CBB"/>
    <w:multiLevelType w:val="hybridMultilevel"/>
    <w:tmpl w:val="90E63712"/>
    <w:lvl w:ilvl="0" w:tplc="00B0CF2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54700"/>
    <w:multiLevelType w:val="hybridMultilevel"/>
    <w:tmpl w:val="8C06337A"/>
    <w:lvl w:ilvl="0" w:tplc="0388CA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DF2F13"/>
    <w:multiLevelType w:val="hybridMultilevel"/>
    <w:tmpl w:val="15BAD96A"/>
    <w:lvl w:ilvl="0" w:tplc="B1128170">
      <w:numFmt w:val="bullet"/>
      <w:lvlText w:val=""/>
      <w:lvlJc w:val="left"/>
      <w:pPr>
        <w:ind w:left="1068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986CE5"/>
    <w:multiLevelType w:val="hybridMultilevel"/>
    <w:tmpl w:val="5CA6E394"/>
    <w:lvl w:ilvl="0" w:tplc="2A70854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25F28"/>
    <w:multiLevelType w:val="hybridMultilevel"/>
    <w:tmpl w:val="66E26E76"/>
    <w:lvl w:ilvl="0" w:tplc="39AE317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35C13"/>
    <w:multiLevelType w:val="hybridMultilevel"/>
    <w:tmpl w:val="8B1C33C4"/>
    <w:lvl w:ilvl="0" w:tplc="743C814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F35EA"/>
    <w:multiLevelType w:val="hybridMultilevel"/>
    <w:tmpl w:val="B8588CA6"/>
    <w:lvl w:ilvl="0" w:tplc="67B400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242DE"/>
    <w:multiLevelType w:val="hybridMultilevel"/>
    <w:tmpl w:val="4B6A9864"/>
    <w:lvl w:ilvl="0" w:tplc="DC2E51AC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22E8E"/>
    <w:multiLevelType w:val="hybridMultilevel"/>
    <w:tmpl w:val="346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45CFF"/>
    <w:multiLevelType w:val="hybridMultilevel"/>
    <w:tmpl w:val="F0EE84DC"/>
    <w:lvl w:ilvl="0" w:tplc="7A84A30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1410"/>
    <w:multiLevelType w:val="hybridMultilevel"/>
    <w:tmpl w:val="95D457F0"/>
    <w:lvl w:ilvl="0" w:tplc="CB8AEEE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976835"/>
    <w:multiLevelType w:val="hybridMultilevel"/>
    <w:tmpl w:val="A82E61AA"/>
    <w:lvl w:ilvl="0" w:tplc="8F482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8326F25"/>
    <w:multiLevelType w:val="hybridMultilevel"/>
    <w:tmpl w:val="7AD82204"/>
    <w:lvl w:ilvl="0" w:tplc="DEF60768">
      <w:start w:val="1"/>
      <w:numFmt w:val="decimal"/>
      <w:suff w:val="space"/>
      <w:lvlText w:val="%1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9E75F38"/>
    <w:multiLevelType w:val="hybridMultilevel"/>
    <w:tmpl w:val="5CA22D02"/>
    <w:lvl w:ilvl="0" w:tplc="91167FDA">
      <w:start w:val="1"/>
      <w:numFmt w:val="decimal"/>
      <w:suff w:val="space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4D0C0A91"/>
    <w:multiLevelType w:val="hybridMultilevel"/>
    <w:tmpl w:val="6CC2B7DC"/>
    <w:lvl w:ilvl="0" w:tplc="27A2C16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F3B93"/>
    <w:multiLevelType w:val="hybridMultilevel"/>
    <w:tmpl w:val="D05270D0"/>
    <w:lvl w:ilvl="0" w:tplc="18A0FE50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723E"/>
    <w:multiLevelType w:val="hybridMultilevel"/>
    <w:tmpl w:val="9052138A"/>
    <w:lvl w:ilvl="0" w:tplc="23420296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4C675CF"/>
    <w:multiLevelType w:val="hybridMultilevel"/>
    <w:tmpl w:val="58D0885E"/>
    <w:lvl w:ilvl="0" w:tplc="9940B6DA">
      <w:start w:val="1"/>
      <w:numFmt w:val="decimal"/>
      <w:suff w:val="space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154C8"/>
    <w:multiLevelType w:val="hybridMultilevel"/>
    <w:tmpl w:val="20F6BFBA"/>
    <w:lvl w:ilvl="0" w:tplc="F8C0754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B5951"/>
    <w:multiLevelType w:val="hybridMultilevel"/>
    <w:tmpl w:val="FA669C88"/>
    <w:lvl w:ilvl="0" w:tplc="CA0A5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E2CA6"/>
    <w:multiLevelType w:val="hybridMultilevel"/>
    <w:tmpl w:val="512A1E38"/>
    <w:lvl w:ilvl="0" w:tplc="E0E8C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CD21F75"/>
    <w:multiLevelType w:val="hybridMultilevel"/>
    <w:tmpl w:val="58CCDDA0"/>
    <w:lvl w:ilvl="0" w:tplc="CBC61E5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63C69"/>
    <w:multiLevelType w:val="singleLevel"/>
    <w:tmpl w:val="826497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41" w15:restartNumberingAfterBreak="0">
    <w:nsid w:val="63D94248"/>
    <w:multiLevelType w:val="hybridMultilevel"/>
    <w:tmpl w:val="28B8A67A"/>
    <w:lvl w:ilvl="0" w:tplc="40D0F1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5512AE"/>
    <w:multiLevelType w:val="hybridMultilevel"/>
    <w:tmpl w:val="C67C3AA0"/>
    <w:lvl w:ilvl="0" w:tplc="330A569A">
      <w:start w:val="1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3" w15:restartNumberingAfterBreak="0">
    <w:nsid w:val="6A657900"/>
    <w:multiLevelType w:val="singleLevel"/>
    <w:tmpl w:val="8012B0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44" w15:restartNumberingAfterBreak="0">
    <w:nsid w:val="6D4664AE"/>
    <w:multiLevelType w:val="hybridMultilevel"/>
    <w:tmpl w:val="7F10EAC6"/>
    <w:lvl w:ilvl="0" w:tplc="660C505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22D5E"/>
    <w:multiLevelType w:val="multilevel"/>
    <w:tmpl w:val="93360EC0"/>
    <w:lvl w:ilvl="0">
      <w:start w:val="4"/>
      <w:numFmt w:val="decimal"/>
      <w:suff w:val="space"/>
      <w:lvlText w:val="%1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2" w:hanging="1800"/>
      </w:pPr>
      <w:rPr>
        <w:rFonts w:hint="default"/>
      </w:rPr>
    </w:lvl>
  </w:abstractNum>
  <w:abstractNum w:abstractNumId="46" w15:restartNumberingAfterBreak="0">
    <w:nsid w:val="6DD12DA1"/>
    <w:multiLevelType w:val="hybridMultilevel"/>
    <w:tmpl w:val="899E096C"/>
    <w:lvl w:ilvl="0" w:tplc="DD74557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4930D1"/>
    <w:multiLevelType w:val="singleLevel"/>
    <w:tmpl w:val="FB58E9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</w:abstractNum>
  <w:num w:numId="1">
    <w:abstractNumId w:val="15"/>
  </w:num>
  <w:num w:numId="2">
    <w:abstractNumId w:val="0"/>
  </w:num>
  <w:num w:numId="3">
    <w:abstractNumId w:val="31"/>
  </w:num>
  <w:num w:numId="4">
    <w:abstractNumId w:val="5"/>
  </w:num>
  <w:num w:numId="5">
    <w:abstractNumId w:val="11"/>
    <w:lvlOverride w:ilvl="0">
      <w:startOverride w:val="1"/>
    </w:lvlOverride>
  </w:num>
  <w:num w:numId="6">
    <w:abstractNumId w:val="26"/>
  </w:num>
  <w:num w:numId="7">
    <w:abstractNumId w:val="45"/>
  </w:num>
  <w:num w:numId="8">
    <w:abstractNumId w:val="14"/>
  </w:num>
  <w:num w:numId="9">
    <w:abstractNumId w:val="33"/>
  </w:num>
  <w:num w:numId="10">
    <w:abstractNumId w:val="47"/>
    <w:lvlOverride w:ilvl="0">
      <w:startOverride w:val="1"/>
    </w:lvlOverride>
  </w:num>
  <w:num w:numId="11">
    <w:abstractNumId w:val="9"/>
  </w:num>
  <w:num w:numId="12">
    <w:abstractNumId w:val="12"/>
  </w:num>
  <w:num w:numId="13">
    <w:abstractNumId w:val="40"/>
  </w:num>
  <w:num w:numId="14">
    <w:abstractNumId w:val="43"/>
  </w:num>
  <w:num w:numId="15">
    <w:abstractNumId w:val="41"/>
  </w:num>
  <w:num w:numId="16">
    <w:abstractNumId w:val="37"/>
  </w:num>
  <w:num w:numId="17">
    <w:abstractNumId w:val="29"/>
  </w:num>
  <w:num w:numId="18">
    <w:abstractNumId w:val="24"/>
  </w:num>
  <w:num w:numId="19">
    <w:abstractNumId w:val="13"/>
  </w:num>
  <w:num w:numId="20">
    <w:abstractNumId w:val="20"/>
  </w:num>
  <w:num w:numId="21">
    <w:abstractNumId w:val="2"/>
  </w:num>
  <w:num w:numId="22">
    <w:abstractNumId w:val="28"/>
  </w:num>
  <w:num w:numId="23">
    <w:abstractNumId w:val="35"/>
  </w:num>
  <w:num w:numId="24">
    <w:abstractNumId w:val="34"/>
  </w:num>
  <w:num w:numId="25">
    <w:abstractNumId w:val="30"/>
  </w:num>
  <w:num w:numId="26">
    <w:abstractNumId w:val="7"/>
  </w:num>
  <w:num w:numId="27">
    <w:abstractNumId w:val="10"/>
  </w:num>
  <w:num w:numId="28">
    <w:abstractNumId w:val="1"/>
  </w:num>
  <w:num w:numId="29">
    <w:abstractNumId w:val="38"/>
  </w:num>
  <w:num w:numId="30">
    <w:abstractNumId w:val="42"/>
  </w:num>
  <w:num w:numId="31">
    <w:abstractNumId w:val="19"/>
  </w:num>
  <w:num w:numId="32">
    <w:abstractNumId w:val="44"/>
  </w:num>
  <w:num w:numId="33">
    <w:abstractNumId w:val="4"/>
  </w:num>
  <w:num w:numId="34">
    <w:abstractNumId w:val="6"/>
  </w:num>
  <w:num w:numId="35">
    <w:abstractNumId w:val="8"/>
  </w:num>
  <w:num w:numId="36">
    <w:abstractNumId w:val="3"/>
  </w:num>
  <w:num w:numId="37">
    <w:abstractNumId w:val="23"/>
  </w:num>
  <w:num w:numId="38">
    <w:abstractNumId w:val="25"/>
  </w:num>
  <w:num w:numId="39">
    <w:abstractNumId w:val="27"/>
  </w:num>
  <w:num w:numId="40">
    <w:abstractNumId w:val="17"/>
  </w:num>
  <w:num w:numId="41">
    <w:abstractNumId w:val="22"/>
  </w:num>
  <w:num w:numId="42">
    <w:abstractNumId w:val="18"/>
  </w:num>
  <w:num w:numId="43">
    <w:abstractNumId w:val="36"/>
  </w:num>
  <w:num w:numId="44">
    <w:abstractNumId w:val="46"/>
  </w:num>
  <w:num w:numId="45">
    <w:abstractNumId w:val="39"/>
  </w:num>
  <w:num w:numId="46">
    <w:abstractNumId w:val="21"/>
  </w:num>
  <w:num w:numId="47">
    <w:abstractNumId w:val="16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64"/>
    <w:rsid w:val="0000077B"/>
    <w:rsid w:val="00004BBB"/>
    <w:rsid w:val="000133F1"/>
    <w:rsid w:val="00021772"/>
    <w:rsid w:val="0002595A"/>
    <w:rsid w:val="00026B45"/>
    <w:rsid w:val="00027D73"/>
    <w:rsid w:val="00031684"/>
    <w:rsid w:val="00042B00"/>
    <w:rsid w:val="000545C8"/>
    <w:rsid w:val="0006153C"/>
    <w:rsid w:val="000616EE"/>
    <w:rsid w:val="0006346C"/>
    <w:rsid w:val="00066CE9"/>
    <w:rsid w:val="00085660"/>
    <w:rsid w:val="00093707"/>
    <w:rsid w:val="000938A1"/>
    <w:rsid w:val="00096479"/>
    <w:rsid w:val="000A58A7"/>
    <w:rsid w:val="000B34DB"/>
    <w:rsid w:val="000C1684"/>
    <w:rsid w:val="000C49F3"/>
    <w:rsid w:val="000E2347"/>
    <w:rsid w:val="000E35F4"/>
    <w:rsid w:val="000F57C1"/>
    <w:rsid w:val="001153DF"/>
    <w:rsid w:val="00125073"/>
    <w:rsid w:val="0013055F"/>
    <w:rsid w:val="0013254D"/>
    <w:rsid w:val="0013789C"/>
    <w:rsid w:val="00142102"/>
    <w:rsid w:val="00142E8C"/>
    <w:rsid w:val="00143230"/>
    <w:rsid w:val="001465C2"/>
    <w:rsid w:val="00146D67"/>
    <w:rsid w:val="00151B30"/>
    <w:rsid w:val="00152419"/>
    <w:rsid w:val="001535B0"/>
    <w:rsid w:val="00162FDF"/>
    <w:rsid w:val="00163BCE"/>
    <w:rsid w:val="00173D8A"/>
    <w:rsid w:val="001770A8"/>
    <w:rsid w:val="001833A6"/>
    <w:rsid w:val="00194C2B"/>
    <w:rsid w:val="001A24EE"/>
    <w:rsid w:val="001A290C"/>
    <w:rsid w:val="001A2A32"/>
    <w:rsid w:val="001A2E32"/>
    <w:rsid w:val="001A53D8"/>
    <w:rsid w:val="001B03B0"/>
    <w:rsid w:val="001B2D08"/>
    <w:rsid w:val="001D0F45"/>
    <w:rsid w:val="001D1983"/>
    <w:rsid w:val="001D4FE6"/>
    <w:rsid w:val="001E01F2"/>
    <w:rsid w:val="001E1361"/>
    <w:rsid w:val="001E7FB4"/>
    <w:rsid w:val="001F1E04"/>
    <w:rsid w:val="001F667C"/>
    <w:rsid w:val="001F7AA9"/>
    <w:rsid w:val="001F7E35"/>
    <w:rsid w:val="001F7FE6"/>
    <w:rsid w:val="00211D20"/>
    <w:rsid w:val="00213040"/>
    <w:rsid w:val="00215664"/>
    <w:rsid w:val="00226A77"/>
    <w:rsid w:val="00227C50"/>
    <w:rsid w:val="00236393"/>
    <w:rsid w:val="00237127"/>
    <w:rsid w:val="0024016B"/>
    <w:rsid w:val="002513BE"/>
    <w:rsid w:val="00251969"/>
    <w:rsid w:val="00251F5C"/>
    <w:rsid w:val="00256C50"/>
    <w:rsid w:val="0028018D"/>
    <w:rsid w:val="002824B4"/>
    <w:rsid w:val="00284D92"/>
    <w:rsid w:val="00290013"/>
    <w:rsid w:val="00295EE2"/>
    <w:rsid w:val="002A4731"/>
    <w:rsid w:val="002A4A80"/>
    <w:rsid w:val="002A5423"/>
    <w:rsid w:val="002A7C40"/>
    <w:rsid w:val="002B2DD7"/>
    <w:rsid w:val="002B553A"/>
    <w:rsid w:val="002C08AC"/>
    <w:rsid w:val="002C24F0"/>
    <w:rsid w:val="002C3F40"/>
    <w:rsid w:val="002C5186"/>
    <w:rsid w:val="002C5695"/>
    <w:rsid w:val="002C5F4E"/>
    <w:rsid w:val="002C6389"/>
    <w:rsid w:val="002C65D8"/>
    <w:rsid w:val="002C7542"/>
    <w:rsid w:val="002D4FF9"/>
    <w:rsid w:val="003003C5"/>
    <w:rsid w:val="003014A1"/>
    <w:rsid w:val="00301E1A"/>
    <w:rsid w:val="00302618"/>
    <w:rsid w:val="00307EA5"/>
    <w:rsid w:val="00313009"/>
    <w:rsid w:val="00314685"/>
    <w:rsid w:val="003160EC"/>
    <w:rsid w:val="00316800"/>
    <w:rsid w:val="0031776A"/>
    <w:rsid w:val="00332140"/>
    <w:rsid w:val="003343A8"/>
    <w:rsid w:val="003378F1"/>
    <w:rsid w:val="00342D7A"/>
    <w:rsid w:val="00351346"/>
    <w:rsid w:val="003519E5"/>
    <w:rsid w:val="00357BC2"/>
    <w:rsid w:val="003601F2"/>
    <w:rsid w:val="00364634"/>
    <w:rsid w:val="00370C3E"/>
    <w:rsid w:val="003756F6"/>
    <w:rsid w:val="00376039"/>
    <w:rsid w:val="00384CA0"/>
    <w:rsid w:val="00387D1C"/>
    <w:rsid w:val="00395999"/>
    <w:rsid w:val="00396969"/>
    <w:rsid w:val="00397E64"/>
    <w:rsid w:val="003A4D81"/>
    <w:rsid w:val="003A5A8D"/>
    <w:rsid w:val="003A7586"/>
    <w:rsid w:val="003B01F6"/>
    <w:rsid w:val="003B5FE8"/>
    <w:rsid w:val="003C1978"/>
    <w:rsid w:val="003C5DBF"/>
    <w:rsid w:val="003D0A4D"/>
    <w:rsid w:val="003D1B20"/>
    <w:rsid w:val="003D5DFD"/>
    <w:rsid w:val="003E6F11"/>
    <w:rsid w:val="003E73F1"/>
    <w:rsid w:val="003E7DB6"/>
    <w:rsid w:val="0040212B"/>
    <w:rsid w:val="00402D40"/>
    <w:rsid w:val="00403876"/>
    <w:rsid w:val="004044E5"/>
    <w:rsid w:val="00405F62"/>
    <w:rsid w:val="0041549B"/>
    <w:rsid w:val="004157EE"/>
    <w:rsid w:val="0041686B"/>
    <w:rsid w:val="0042155F"/>
    <w:rsid w:val="00423327"/>
    <w:rsid w:val="0042556F"/>
    <w:rsid w:val="00425E15"/>
    <w:rsid w:val="00444D17"/>
    <w:rsid w:val="00447945"/>
    <w:rsid w:val="004502F8"/>
    <w:rsid w:val="00462BE5"/>
    <w:rsid w:val="004662AB"/>
    <w:rsid w:val="00470413"/>
    <w:rsid w:val="00472354"/>
    <w:rsid w:val="004740EA"/>
    <w:rsid w:val="004926E5"/>
    <w:rsid w:val="004934B4"/>
    <w:rsid w:val="0049405F"/>
    <w:rsid w:val="004A48C9"/>
    <w:rsid w:val="004A57B8"/>
    <w:rsid w:val="004D2796"/>
    <w:rsid w:val="004E3B08"/>
    <w:rsid w:val="0050461B"/>
    <w:rsid w:val="00505FBA"/>
    <w:rsid w:val="0050708E"/>
    <w:rsid w:val="00514666"/>
    <w:rsid w:val="00516581"/>
    <w:rsid w:val="0052429E"/>
    <w:rsid w:val="00530CFB"/>
    <w:rsid w:val="00531A1A"/>
    <w:rsid w:val="00532F4B"/>
    <w:rsid w:val="0053537F"/>
    <w:rsid w:val="00540020"/>
    <w:rsid w:val="00545FC5"/>
    <w:rsid w:val="00546B6D"/>
    <w:rsid w:val="00553AC1"/>
    <w:rsid w:val="00554338"/>
    <w:rsid w:val="00554633"/>
    <w:rsid w:val="0056763B"/>
    <w:rsid w:val="0057008D"/>
    <w:rsid w:val="00573660"/>
    <w:rsid w:val="00576171"/>
    <w:rsid w:val="00594E93"/>
    <w:rsid w:val="005B1F3D"/>
    <w:rsid w:val="005C1743"/>
    <w:rsid w:val="005D048C"/>
    <w:rsid w:val="005D2DE4"/>
    <w:rsid w:val="005E11B8"/>
    <w:rsid w:val="005E2F29"/>
    <w:rsid w:val="005E3186"/>
    <w:rsid w:val="005E5FEF"/>
    <w:rsid w:val="005E7ECB"/>
    <w:rsid w:val="005F0858"/>
    <w:rsid w:val="005F0F9C"/>
    <w:rsid w:val="005F650D"/>
    <w:rsid w:val="006073D0"/>
    <w:rsid w:val="00607958"/>
    <w:rsid w:val="00615078"/>
    <w:rsid w:val="006171A0"/>
    <w:rsid w:val="00625B9C"/>
    <w:rsid w:val="00635B66"/>
    <w:rsid w:val="006417F9"/>
    <w:rsid w:val="00644804"/>
    <w:rsid w:val="00645943"/>
    <w:rsid w:val="00652DF1"/>
    <w:rsid w:val="006622CA"/>
    <w:rsid w:val="00663A18"/>
    <w:rsid w:val="006671DE"/>
    <w:rsid w:val="00676F11"/>
    <w:rsid w:val="006777C8"/>
    <w:rsid w:val="00677D78"/>
    <w:rsid w:val="00684F01"/>
    <w:rsid w:val="0068666F"/>
    <w:rsid w:val="00686B45"/>
    <w:rsid w:val="00693611"/>
    <w:rsid w:val="006963E2"/>
    <w:rsid w:val="00697232"/>
    <w:rsid w:val="006A3113"/>
    <w:rsid w:val="006B4FAB"/>
    <w:rsid w:val="006C1252"/>
    <w:rsid w:val="006C3862"/>
    <w:rsid w:val="006C56A0"/>
    <w:rsid w:val="006C7A0A"/>
    <w:rsid w:val="006D20D5"/>
    <w:rsid w:val="006F3E13"/>
    <w:rsid w:val="00702912"/>
    <w:rsid w:val="00703F18"/>
    <w:rsid w:val="00707093"/>
    <w:rsid w:val="007202C6"/>
    <w:rsid w:val="007203AF"/>
    <w:rsid w:val="00726E7F"/>
    <w:rsid w:val="007353E6"/>
    <w:rsid w:val="00735B22"/>
    <w:rsid w:val="007375F6"/>
    <w:rsid w:val="007425EB"/>
    <w:rsid w:val="007543C8"/>
    <w:rsid w:val="00757CB4"/>
    <w:rsid w:val="00794DF1"/>
    <w:rsid w:val="0079697D"/>
    <w:rsid w:val="007A03BD"/>
    <w:rsid w:val="007A2B05"/>
    <w:rsid w:val="007A5DBC"/>
    <w:rsid w:val="007A7D68"/>
    <w:rsid w:val="007B3DF6"/>
    <w:rsid w:val="007D1396"/>
    <w:rsid w:val="007D3E5A"/>
    <w:rsid w:val="007D5D18"/>
    <w:rsid w:val="007E15C2"/>
    <w:rsid w:val="007E2C81"/>
    <w:rsid w:val="007F2744"/>
    <w:rsid w:val="00801B6B"/>
    <w:rsid w:val="008041B7"/>
    <w:rsid w:val="00804B4F"/>
    <w:rsid w:val="00805ACC"/>
    <w:rsid w:val="00811534"/>
    <w:rsid w:val="00817CC4"/>
    <w:rsid w:val="008232BB"/>
    <w:rsid w:val="008325BA"/>
    <w:rsid w:val="008342CA"/>
    <w:rsid w:val="00836022"/>
    <w:rsid w:val="00842E8D"/>
    <w:rsid w:val="008436F5"/>
    <w:rsid w:val="00843F6A"/>
    <w:rsid w:val="00850595"/>
    <w:rsid w:val="00852A50"/>
    <w:rsid w:val="00853EC9"/>
    <w:rsid w:val="00854F20"/>
    <w:rsid w:val="00864F13"/>
    <w:rsid w:val="008651F3"/>
    <w:rsid w:val="008704C3"/>
    <w:rsid w:val="008813C4"/>
    <w:rsid w:val="00887EAB"/>
    <w:rsid w:val="00887EAE"/>
    <w:rsid w:val="008916A6"/>
    <w:rsid w:val="008950C3"/>
    <w:rsid w:val="008972C6"/>
    <w:rsid w:val="008A244A"/>
    <w:rsid w:val="008A2F0A"/>
    <w:rsid w:val="008A7A31"/>
    <w:rsid w:val="008B2C7E"/>
    <w:rsid w:val="008B42A9"/>
    <w:rsid w:val="008B4908"/>
    <w:rsid w:val="008B6EF1"/>
    <w:rsid w:val="008C03D5"/>
    <w:rsid w:val="008C1338"/>
    <w:rsid w:val="008C458C"/>
    <w:rsid w:val="008C4B14"/>
    <w:rsid w:val="008D1E0C"/>
    <w:rsid w:val="008D547C"/>
    <w:rsid w:val="008E47E0"/>
    <w:rsid w:val="008E7B73"/>
    <w:rsid w:val="008F0ADB"/>
    <w:rsid w:val="008F138E"/>
    <w:rsid w:val="008F2D5C"/>
    <w:rsid w:val="008F4BC0"/>
    <w:rsid w:val="008F66BA"/>
    <w:rsid w:val="0090525E"/>
    <w:rsid w:val="00905CBE"/>
    <w:rsid w:val="00907C14"/>
    <w:rsid w:val="00911573"/>
    <w:rsid w:val="00912BE6"/>
    <w:rsid w:val="00916446"/>
    <w:rsid w:val="00917948"/>
    <w:rsid w:val="00920EA4"/>
    <w:rsid w:val="0092228F"/>
    <w:rsid w:val="00927A7E"/>
    <w:rsid w:val="00933EB9"/>
    <w:rsid w:val="00935CE1"/>
    <w:rsid w:val="0094214F"/>
    <w:rsid w:val="00961F0B"/>
    <w:rsid w:val="009660DA"/>
    <w:rsid w:val="009662FE"/>
    <w:rsid w:val="00970604"/>
    <w:rsid w:val="00972554"/>
    <w:rsid w:val="00975C36"/>
    <w:rsid w:val="00984A1A"/>
    <w:rsid w:val="00985BE0"/>
    <w:rsid w:val="00986DBC"/>
    <w:rsid w:val="009A247D"/>
    <w:rsid w:val="009A523C"/>
    <w:rsid w:val="009A780F"/>
    <w:rsid w:val="009B0A02"/>
    <w:rsid w:val="009B4E52"/>
    <w:rsid w:val="009B55C9"/>
    <w:rsid w:val="009B72EB"/>
    <w:rsid w:val="009C6B46"/>
    <w:rsid w:val="009C76ED"/>
    <w:rsid w:val="009C79F4"/>
    <w:rsid w:val="009D4892"/>
    <w:rsid w:val="009D61BB"/>
    <w:rsid w:val="009E5401"/>
    <w:rsid w:val="009F0B26"/>
    <w:rsid w:val="009F1A48"/>
    <w:rsid w:val="009F24E3"/>
    <w:rsid w:val="00A05141"/>
    <w:rsid w:val="00A06A54"/>
    <w:rsid w:val="00A22CE9"/>
    <w:rsid w:val="00A2457B"/>
    <w:rsid w:val="00A35474"/>
    <w:rsid w:val="00A422B1"/>
    <w:rsid w:val="00A4257B"/>
    <w:rsid w:val="00A42EBF"/>
    <w:rsid w:val="00A478FC"/>
    <w:rsid w:val="00A53E85"/>
    <w:rsid w:val="00A56867"/>
    <w:rsid w:val="00A64BB2"/>
    <w:rsid w:val="00A6505C"/>
    <w:rsid w:val="00A7129B"/>
    <w:rsid w:val="00A76BC8"/>
    <w:rsid w:val="00A85D6B"/>
    <w:rsid w:val="00A904EC"/>
    <w:rsid w:val="00A9378D"/>
    <w:rsid w:val="00A94CCD"/>
    <w:rsid w:val="00A95482"/>
    <w:rsid w:val="00A95858"/>
    <w:rsid w:val="00AB254F"/>
    <w:rsid w:val="00AB6521"/>
    <w:rsid w:val="00AC14D8"/>
    <w:rsid w:val="00AC322C"/>
    <w:rsid w:val="00AC4639"/>
    <w:rsid w:val="00AC5703"/>
    <w:rsid w:val="00AF421D"/>
    <w:rsid w:val="00AF5F1D"/>
    <w:rsid w:val="00B02ED1"/>
    <w:rsid w:val="00B04A5D"/>
    <w:rsid w:val="00B05C0B"/>
    <w:rsid w:val="00B14923"/>
    <w:rsid w:val="00B15882"/>
    <w:rsid w:val="00B228F2"/>
    <w:rsid w:val="00B26BD5"/>
    <w:rsid w:val="00B31F51"/>
    <w:rsid w:val="00B3337F"/>
    <w:rsid w:val="00B35BC8"/>
    <w:rsid w:val="00B377E3"/>
    <w:rsid w:val="00B441C3"/>
    <w:rsid w:val="00B50C26"/>
    <w:rsid w:val="00B52D15"/>
    <w:rsid w:val="00B60EDB"/>
    <w:rsid w:val="00B636BE"/>
    <w:rsid w:val="00B63A5C"/>
    <w:rsid w:val="00B645D8"/>
    <w:rsid w:val="00B74EB1"/>
    <w:rsid w:val="00B802B4"/>
    <w:rsid w:val="00B80799"/>
    <w:rsid w:val="00B834C8"/>
    <w:rsid w:val="00B841B1"/>
    <w:rsid w:val="00B9208E"/>
    <w:rsid w:val="00B97480"/>
    <w:rsid w:val="00B97AD1"/>
    <w:rsid w:val="00BA0DC4"/>
    <w:rsid w:val="00BA211C"/>
    <w:rsid w:val="00BA7591"/>
    <w:rsid w:val="00BC0901"/>
    <w:rsid w:val="00BC19C8"/>
    <w:rsid w:val="00BC4B6E"/>
    <w:rsid w:val="00BD5F64"/>
    <w:rsid w:val="00BE5745"/>
    <w:rsid w:val="00BE5E57"/>
    <w:rsid w:val="00BF3C1C"/>
    <w:rsid w:val="00BF622E"/>
    <w:rsid w:val="00BF6BD7"/>
    <w:rsid w:val="00BF7BD5"/>
    <w:rsid w:val="00C12540"/>
    <w:rsid w:val="00C14C6E"/>
    <w:rsid w:val="00C15BC5"/>
    <w:rsid w:val="00C16E96"/>
    <w:rsid w:val="00C30C83"/>
    <w:rsid w:val="00C31223"/>
    <w:rsid w:val="00C3453D"/>
    <w:rsid w:val="00C36F5F"/>
    <w:rsid w:val="00C4558C"/>
    <w:rsid w:val="00C55195"/>
    <w:rsid w:val="00C569EA"/>
    <w:rsid w:val="00C61545"/>
    <w:rsid w:val="00C6356D"/>
    <w:rsid w:val="00C64299"/>
    <w:rsid w:val="00C64363"/>
    <w:rsid w:val="00C65213"/>
    <w:rsid w:val="00C662F7"/>
    <w:rsid w:val="00C66F2F"/>
    <w:rsid w:val="00C72437"/>
    <w:rsid w:val="00C72626"/>
    <w:rsid w:val="00C72AEB"/>
    <w:rsid w:val="00C82B44"/>
    <w:rsid w:val="00C82F67"/>
    <w:rsid w:val="00C856E6"/>
    <w:rsid w:val="00C953BB"/>
    <w:rsid w:val="00C96A70"/>
    <w:rsid w:val="00CA09E4"/>
    <w:rsid w:val="00CA2749"/>
    <w:rsid w:val="00CA3D22"/>
    <w:rsid w:val="00CA43CC"/>
    <w:rsid w:val="00CA450A"/>
    <w:rsid w:val="00CA68AE"/>
    <w:rsid w:val="00CB195F"/>
    <w:rsid w:val="00CB600F"/>
    <w:rsid w:val="00CC0A81"/>
    <w:rsid w:val="00CD01B0"/>
    <w:rsid w:val="00CD18D0"/>
    <w:rsid w:val="00CD2104"/>
    <w:rsid w:val="00CE1AC9"/>
    <w:rsid w:val="00CE5782"/>
    <w:rsid w:val="00CE688F"/>
    <w:rsid w:val="00CF43A4"/>
    <w:rsid w:val="00CF5EAB"/>
    <w:rsid w:val="00D21F55"/>
    <w:rsid w:val="00D258D4"/>
    <w:rsid w:val="00D260CD"/>
    <w:rsid w:val="00D4329B"/>
    <w:rsid w:val="00D43972"/>
    <w:rsid w:val="00D54AAF"/>
    <w:rsid w:val="00D563F7"/>
    <w:rsid w:val="00D6081C"/>
    <w:rsid w:val="00D659E3"/>
    <w:rsid w:val="00D74C1C"/>
    <w:rsid w:val="00D85B39"/>
    <w:rsid w:val="00D876AD"/>
    <w:rsid w:val="00D87982"/>
    <w:rsid w:val="00D90B56"/>
    <w:rsid w:val="00D92F5D"/>
    <w:rsid w:val="00D94719"/>
    <w:rsid w:val="00D97C48"/>
    <w:rsid w:val="00DA11FF"/>
    <w:rsid w:val="00DA18F7"/>
    <w:rsid w:val="00DA3484"/>
    <w:rsid w:val="00DA370D"/>
    <w:rsid w:val="00DA753F"/>
    <w:rsid w:val="00DB30C2"/>
    <w:rsid w:val="00DB3309"/>
    <w:rsid w:val="00DC49B1"/>
    <w:rsid w:val="00DC4CC0"/>
    <w:rsid w:val="00DD0331"/>
    <w:rsid w:val="00DD4EEC"/>
    <w:rsid w:val="00DD5AB6"/>
    <w:rsid w:val="00DD767A"/>
    <w:rsid w:val="00DD76C2"/>
    <w:rsid w:val="00DE0389"/>
    <w:rsid w:val="00DE4156"/>
    <w:rsid w:val="00DE6193"/>
    <w:rsid w:val="00DE6AD0"/>
    <w:rsid w:val="00E02C60"/>
    <w:rsid w:val="00E03D1A"/>
    <w:rsid w:val="00E105F2"/>
    <w:rsid w:val="00E12985"/>
    <w:rsid w:val="00E1329F"/>
    <w:rsid w:val="00E13AB1"/>
    <w:rsid w:val="00E17C50"/>
    <w:rsid w:val="00E206F6"/>
    <w:rsid w:val="00E211A9"/>
    <w:rsid w:val="00E240AA"/>
    <w:rsid w:val="00E30DD2"/>
    <w:rsid w:val="00E344BA"/>
    <w:rsid w:val="00E37895"/>
    <w:rsid w:val="00E37FD0"/>
    <w:rsid w:val="00E44AB6"/>
    <w:rsid w:val="00E50EAC"/>
    <w:rsid w:val="00E52092"/>
    <w:rsid w:val="00E5372E"/>
    <w:rsid w:val="00E634B1"/>
    <w:rsid w:val="00E65C18"/>
    <w:rsid w:val="00E66530"/>
    <w:rsid w:val="00E67168"/>
    <w:rsid w:val="00E7583F"/>
    <w:rsid w:val="00E873FC"/>
    <w:rsid w:val="00E969EE"/>
    <w:rsid w:val="00EB174F"/>
    <w:rsid w:val="00EB266D"/>
    <w:rsid w:val="00EB2AC4"/>
    <w:rsid w:val="00EB5627"/>
    <w:rsid w:val="00EB7484"/>
    <w:rsid w:val="00EC2C8B"/>
    <w:rsid w:val="00EC3BA3"/>
    <w:rsid w:val="00EC69DB"/>
    <w:rsid w:val="00ED136F"/>
    <w:rsid w:val="00ED2A54"/>
    <w:rsid w:val="00EF0415"/>
    <w:rsid w:val="00EF0867"/>
    <w:rsid w:val="00EF49AD"/>
    <w:rsid w:val="00EF7321"/>
    <w:rsid w:val="00F11023"/>
    <w:rsid w:val="00F112D5"/>
    <w:rsid w:val="00F11CB4"/>
    <w:rsid w:val="00F11CE5"/>
    <w:rsid w:val="00F20389"/>
    <w:rsid w:val="00F32347"/>
    <w:rsid w:val="00F340B4"/>
    <w:rsid w:val="00F421D1"/>
    <w:rsid w:val="00F44300"/>
    <w:rsid w:val="00F52B04"/>
    <w:rsid w:val="00F56F2D"/>
    <w:rsid w:val="00F60A23"/>
    <w:rsid w:val="00F612CA"/>
    <w:rsid w:val="00F64900"/>
    <w:rsid w:val="00F66FB4"/>
    <w:rsid w:val="00F67E14"/>
    <w:rsid w:val="00F9294D"/>
    <w:rsid w:val="00F94EAD"/>
    <w:rsid w:val="00FA62D4"/>
    <w:rsid w:val="00FB4508"/>
    <w:rsid w:val="00FB49CF"/>
    <w:rsid w:val="00FB680A"/>
    <w:rsid w:val="00FC49FC"/>
    <w:rsid w:val="00FC4E1A"/>
    <w:rsid w:val="00FC6072"/>
    <w:rsid w:val="00FE385F"/>
    <w:rsid w:val="00FE653A"/>
    <w:rsid w:val="00FE72BD"/>
    <w:rsid w:val="00FF5348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6A55-4B51-4052-8022-6431B3F0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21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9">
    <w:name w:val="Title"/>
    <w:basedOn w:val="a"/>
    <w:link w:val="aa"/>
    <w:qFormat/>
    <w:rsid w:val="0014323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143230"/>
    <w:pPr>
      <w:jc w:val="center"/>
    </w:pPr>
    <w:rPr>
      <w:szCs w:val="20"/>
    </w:rPr>
  </w:style>
  <w:style w:type="character" w:customStyle="1" w:styleId="ac">
    <w:name w:val="Подзаголовок Знак"/>
    <w:basedOn w:val="a0"/>
    <w:link w:val="ab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BA7591"/>
    <w:rPr>
      <w:color w:val="0000FF" w:themeColor="hyperlink"/>
      <w:u w:val="single"/>
    </w:rPr>
  </w:style>
  <w:style w:type="paragraph" w:customStyle="1" w:styleId="Standard">
    <w:name w:val="Standard"/>
    <w:rsid w:val="001F1E0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">
    <w:name w:val="Style4"/>
    <w:basedOn w:val="Standard"/>
    <w:rsid w:val="001F1E04"/>
    <w:pPr>
      <w:spacing w:line="288" w:lineRule="exact"/>
      <w:ind w:hanging="125"/>
      <w:jc w:val="both"/>
    </w:pPr>
    <w:rPr>
      <w:rFonts w:ascii="Calibri" w:hAnsi="Calibri" w:cs="Calibri"/>
      <w:lang w:val="en-US" w:bidi="en-US"/>
    </w:rPr>
  </w:style>
  <w:style w:type="paragraph" w:styleId="ae">
    <w:name w:val="List"/>
    <w:basedOn w:val="Standard"/>
    <w:rsid w:val="001F1E04"/>
    <w:pPr>
      <w:ind w:left="283" w:hanging="283"/>
    </w:pPr>
  </w:style>
  <w:style w:type="character" w:styleId="af">
    <w:name w:val="Strong"/>
    <w:uiPriority w:val="22"/>
    <w:qFormat/>
    <w:rsid w:val="00DA18F7"/>
    <w:rPr>
      <w:b/>
      <w:bCs/>
    </w:rPr>
  </w:style>
  <w:style w:type="paragraph" w:styleId="af0">
    <w:name w:val="Body Text"/>
    <w:basedOn w:val="a"/>
    <w:link w:val="af1"/>
    <w:rsid w:val="00DA18F7"/>
    <w:pPr>
      <w:widowControl w:val="0"/>
      <w:suppressAutoHyphens/>
      <w:overflowPunct w:val="0"/>
      <w:autoSpaceDE w:val="0"/>
      <w:spacing w:after="1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DA18F7"/>
    <w:rPr>
      <w:rFonts w:ascii="Calibri" w:eastAsia="Times New Roman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DA18F7"/>
    <w:pPr>
      <w:widowControl w:val="0"/>
      <w:suppressAutoHyphens/>
      <w:overflowPunct w:val="0"/>
      <w:autoSpaceDE w:val="0"/>
      <w:ind w:left="720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A18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1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D97C48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9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8C13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338"/>
  </w:style>
  <w:style w:type="paragraph" w:styleId="22">
    <w:name w:val="List 2"/>
    <w:basedOn w:val="a"/>
    <w:uiPriority w:val="99"/>
    <w:semiHidden/>
    <w:unhideWhenUsed/>
    <w:rsid w:val="00ED2A54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ED2A54"/>
    <w:pPr>
      <w:ind w:left="849" w:hanging="283"/>
      <w:contextualSpacing/>
    </w:pPr>
  </w:style>
  <w:style w:type="paragraph" w:customStyle="1" w:styleId="Default">
    <w:name w:val="Default"/>
    <w:rsid w:val="00ED2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0709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07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900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90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7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qFormat/>
    <w:rsid w:val="008342CA"/>
    <w:rPr>
      <w:rFonts w:eastAsiaTheme="minorEastAsia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42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018D-5B0B-4029-85DD-379E5409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25110</TotalTime>
  <Pages>16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20453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</dc:creator>
  <cp:keywords/>
  <dc:description/>
  <cp:lastModifiedBy>Учетная запись Майкрософт</cp:lastModifiedBy>
  <cp:revision>18</cp:revision>
  <cp:lastPrinted>2020-11-23T14:13:00Z</cp:lastPrinted>
  <dcterms:created xsi:type="dcterms:W3CDTF">2022-07-05T07:28:00Z</dcterms:created>
  <dcterms:modified xsi:type="dcterms:W3CDTF">2023-09-28T11:06:00Z</dcterms:modified>
</cp:coreProperties>
</file>