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263A" w:rsidRPr="009601D9" w:rsidRDefault="004B263A" w:rsidP="004B263A">
      <w:pPr>
        <w:suppressAutoHyphens w:val="0"/>
        <w:jc w:val="center"/>
        <w:rPr>
          <w:rFonts w:eastAsia="Calibri"/>
          <w:lang w:eastAsia="en-US"/>
        </w:rPr>
      </w:pPr>
      <w:r w:rsidRPr="009601D9">
        <w:rPr>
          <w:rFonts w:eastAsia="Calibri"/>
          <w:lang w:eastAsia="en-US"/>
        </w:rPr>
        <w:t>Министерство образования Красноярского края</w:t>
      </w:r>
    </w:p>
    <w:p w:rsidR="004B263A" w:rsidRPr="009601D9" w:rsidRDefault="004B263A" w:rsidP="004B263A">
      <w:pPr>
        <w:suppressAutoHyphens w:val="0"/>
        <w:ind w:left="57"/>
        <w:jc w:val="center"/>
        <w:rPr>
          <w:rFonts w:eastAsia="Calibri"/>
          <w:lang w:eastAsia="en-US"/>
        </w:rPr>
      </w:pPr>
      <w:r w:rsidRPr="009601D9">
        <w:rPr>
          <w:rFonts w:eastAsia="Calibri"/>
          <w:lang w:eastAsia="en-US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A5DB0" w:rsidRPr="009601D9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A5DB0" w:rsidRPr="009601D9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E63A78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67348" w:rsidRPr="009601D9" w:rsidRDefault="00F6734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E63A78" w:rsidRPr="009601D9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E63A78" w:rsidRPr="009601D9" w:rsidRDefault="00E63A78" w:rsidP="00DF7CE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F15BAA" w:rsidRPr="009601D9" w:rsidRDefault="00DF7CE9" w:rsidP="00F15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9601D9">
        <w:rPr>
          <w:rFonts w:eastAsia="Calibri"/>
          <w:b/>
          <w:lang w:eastAsia="en-US"/>
        </w:rPr>
        <w:t>РАБОЧАЯ ПРОГРАММА</w:t>
      </w:r>
      <w:r w:rsidR="00F15BAA" w:rsidRPr="009601D9">
        <w:rPr>
          <w:rFonts w:eastAsia="Calibri"/>
          <w:b/>
          <w:lang w:eastAsia="en-US"/>
        </w:rPr>
        <w:t xml:space="preserve"> УЧЕБНОЙ </w:t>
      </w:r>
      <w:r w:rsidRPr="009601D9">
        <w:rPr>
          <w:rFonts w:eastAsia="Calibri"/>
          <w:b/>
          <w:lang w:eastAsia="en-US"/>
        </w:rPr>
        <w:t>ДИСЦИПЛИНЫ</w:t>
      </w:r>
    </w:p>
    <w:p w:rsidR="00DF7CE9" w:rsidRPr="009601D9" w:rsidRDefault="00DF7CE9" w:rsidP="00F15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9601D9">
        <w:rPr>
          <w:rFonts w:eastAsia="Calibri"/>
          <w:b/>
          <w:lang w:eastAsia="en-US"/>
        </w:rPr>
        <w:t xml:space="preserve"> </w:t>
      </w:r>
      <w:r w:rsidR="00BD753B" w:rsidRPr="009601D9">
        <w:rPr>
          <w:rFonts w:eastAsia="Calibri"/>
          <w:b/>
          <w:lang w:eastAsia="en-US"/>
        </w:rPr>
        <w:t>ОП</w:t>
      </w:r>
      <w:r w:rsidR="00373FBD">
        <w:rPr>
          <w:rFonts w:eastAsia="Calibri"/>
          <w:b/>
          <w:lang w:eastAsia="en-US"/>
        </w:rPr>
        <w:t>Ц</w:t>
      </w:r>
      <w:bookmarkStart w:id="0" w:name="_GoBack"/>
      <w:bookmarkEnd w:id="0"/>
      <w:r w:rsidR="00BD753B" w:rsidRPr="009601D9">
        <w:rPr>
          <w:rFonts w:eastAsia="Calibri"/>
          <w:b/>
          <w:lang w:eastAsia="en-US"/>
        </w:rPr>
        <w:t>.01</w:t>
      </w:r>
      <w:r w:rsidR="00F116BF" w:rsidRPr="009601D9">
        <w:rPr>
          <w:rFonts w:eastAsia="Calibri"/>
          <w:b/>
          <w:lang w:eastAsia="en-US"/>
        </w:rPr>
        <w:t xml:space="preserve"> </w:t>
      </w:r>
      <w:r w:rsidR="00BD753B" w:rsidRPr="009601D9">
        <w:rPr>
          <w:b/>
          <w:caps/>
        </w:rPr>
        <w:t>ИНЖЕНЕРНАЯ ГРАФИКА</w:t>
      </w:r>
    </w:p>
    <w:p w:rsidR="00DF7CE9" w:rsidRPr="009601D9" w:rsidRDefault="00DF7CE9" w:rsidP="00E63A78">
      <w:pPr>
        <w:suppressAutoHyphens w:val="0"/>
        <w:spacing w:line="360" w:lineRule="auto"/>
        <w:ind w:firstLine="567"/>
        <w:jc w:val="center"/>
        <w:rPr>
          <w:rFonts w:eastAsia="Calibri"/>
          <w:lang w:eastAsia="en-US"/>
        </w:rPr>
      </w:pPr>
    </w:p>
    <w:p w:rsidR="00F116BF" w:rsidRPr="009601D9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F116BF" w:rsidRPr="009601D9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DF7CE9" w:rsidRPr="009601D9" w:rsidRDefault="00DF7CE9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9601D9">
        <w:rPr>
          <w:rFonts w:eastAsia="Calibri"/>
          <w:lang w:eastAsia="en-US"/>
        </w:rPr>
        <w:t>для студентов специальност</w:t>
      </w:r>
      <w:r w:rsidR="00F116BF" w:rsidRPr="009601D9">
        <w:rPr>
          <w:rFonts w:eastAsia="Calibri"/>
          <w:lang w:eastAsia="en-US"/>
        </w:rPr>
        <w:t>и</w:t>
      </w:r>
    </w:p>
    <w:p w:rsidR="00F116BF" w:rsidRPr="009601D9" w:rsidRDefault="006E4F5F" w:rsidP="00F116BF">
      <w:pPr>
        <w:tabs>
          <w:tab w:val="left" w:pos="7088"/>
        </w:tabs>
        <w:spacing w:line="360" w:lineRule="auto"/>
        <w:ind w:firstLine="567"/>
      </w:pPr>
      <w:r w:rsidRPr="006E4F5F">
        <w:rPr>
          <w:bCs/>
        </w:rPr>
        <w:t>11</w:t>
      </w:r>
      <w:r w:rsidR="00F116BF" w:rsidRPr="006E4F5F">
        <w:rPr>
          <w:bCs/>
        </w:rPr>
        <w:t>.02.1</w:t>
      </w:r>
      <w:r w:rsidRPr="006E4F5F">
        <w:rPr>
          <w:bCs/>
        </w:rPr>
        <w:t>6</w:t>
      </w:r>
      <w:r w:rsidR="00F116BF" w:rsidRPr="006E4F5F">
        <w:rPr>
          <w:bCs/>
        </w:rPr>
        <w:t xml:space="preserve"> </w:t>
      </w:r>
      <w:r w:rsidRPr="006E4F5F">
        <w:rPr>
          <w:bCs/>
        </w:rPr>
        <w:t>Монтаж, т</w:t>
      </w:r>
      <w:r w:rsidRPr="006E4F5F">
        <w:t>ехническое обслуживание и ремонт электронных приборов и устройств</w:t>
      </w:r>
    </w:p>
    <w:p w:rsidR="00485BC8" w:rsidRPr="009601D9" w:rsidRDefault="00485BC8" w:rsidP="00E6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9601D9" w:rsidRDefault="00485BC8" w:rsidP="00CE1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9601D9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DF7CE9" w:rsidRPr="009601D9" w:rsidRDefault="000374D3" w:rsidP="00DF7CE9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Красноярск, 2023</w:t>
      </w:r>
    </w:p>
    <w:p w:rsidR="00F116BF" w:rsidRPr="009601D9" w:rsidRDefault="00F116BF" w:rsidP="006210D4">
      <w:pPr>
        <w:suppressAutoHyphens w:val="0"/>
        <w:spacing w:line="360" w:lineRule="auto"/>
        <w:jc w:val="both"/>
        <w:sectPr w:rsidR="00F116BF" w:rsidRPr="009601D9" w:rsidSect="00AA1B2A">
          <w:headerReference w:type="default" r:id="rId7"/>
          <w:footerReference w:type="even" r:id="rId8"/>
          <w:headerReference w:type="first" r:id="rId9"/>
          <w:pgSz w:w="11906" w:h="16838"/>
          <w:pgMar w:top="1134" w:right="566" w:bottom="1134" w:left="1418" w:header="720" w:footer="709" w:gutter="0"/>
          <w:pgNumType w:start="1"/>
          <w:cols w:space="720"/>
          <w:titlePg/>
          <w:docGrid w:linePitch="360"/>
        </w:sectPr>
      </w:pPr>
    </w:p>
    <w:p w:rsidR="006E4F5F" w:rsidRPr="009601D9" w:rsidRDefault="006210D4" w:rsidP="00CF77A3">
      <w:pPr>
        <w:tabs>
          <w:tab w:val="left" w:pos="7088"/>
        </w:tabs>
        <w:spacing w:line="360" w:lineRule="auto"/>
        <w:ind w:firstLine="567"/>
        <w:jc w:val="both"/>
      </w:pPr>
      <w:r w:rsidRPr="009601D9">
        <w:rPr>
          <w:lang w:eastAsia="ru-RU"/>
        </w:rPr>
        <w:lastRenderedPageBreak/>
        <w:t>Составлена в соответствии с федеральным</w:t>
      </w:r>
      <w:r w:rsidR="00F116BF" w:rsidRPr="009601D9">
        <w:rPr>
          <w:lang w:eastAsia="ru-RU"/>
        </w:rPr>
        <w:t xml:space="preserve"> </w:t>
      </w:r>
      <w:r w:rsidRPr="009601D9">
        <w:rPr>
          <w:lang w:eastAsia="ru-RU"/>
        </w:rPr>
        <w:t>государственным образовательным</w:t>
      </w:r>
      <w:r w:rsidR="00F116BF" w:rsidRPr="009601D9">
        <w:rPr>
          <w:lang w:eastAsia="ru-RU"/>
        </w:rPr>
        <w:t xml:space="preserve"> </w:t>
      </w:r>
      <w:r w:rsidRPr="009601D9">
        <w:rPr>
          <w:lang w:eastAsia="ru-RU"/>
        </w:rPr>
        <w:t>стандарт</w:t>
      </w:r>
      <w:r w:rsidR="00F116BF" w:rsidRPr="009601D9">
        <w:rPr>
          <w:lang w:eastAsia="ru-RU"/>
        </w:rPr>
        <w:t>ом</w:t>
      </w:r>
      <w:r w:rsidRPr="009601D9">
        <w:rPr>
          <w:lang w:eastAsia="ru-RU"/>
        </w:rPr>
        <w:t xml:space="preserve"> СПО по специальност</w:t>
      </w:r>
      <w:r w:rsidR="00F116BF" w:rsidRPr="009601D9">
        <w:rPr>
          <w:lang w:eastAsia="ru-RU"/>
        </w:rPr>
        <w:t>и</w:t>
      </w:r>
      <w:r w:rsidRPr="009601D9">
        <w:rPr>
          <w:lang w:eastAsia="ru-RU"/>
        </w:rPr>
        <w:t xml:space="preserve"> </w:t>
      </w:r>
      <w:r w:rsidR="006E4F5F" w:rsidRPr="006E4F5F">
        <w:rPr>
          <w:bCs/>
        </w:rPr>
        <w:t>11.02.16 Монтаж, т</w:t>
      </w:r>
      <w:r w:rsidR="006E4F5F" w:rsidRPr="006E4F5F">
        <w:t>ехническое обслуживание и ремонт электронных приборов и устройств</w:t>
      </w:r>
      <w:r w:rsidR="006E4F5F">
        <w:t>.</w:t>
      </w:r>
    </w:p>
    <w:p w:rsidR="00F116BF" w:rsidRPr="009601D9" w:rsidRDefault="00F201F1" w:rsidP="00F116BF">
      <w:pPr>
        <w:tabs>
          <w:tab w:val="left" w:pos="7088"/>
        </w:tabs>
        <w:spacing w:line="276" w:lineRule="auto"/>
        <w:ind w:left="567"/>
        <w:jc w:val="both"/>
      </w:pPr>
      <w:r w:rsidRPr="009601D9">
        <w:t>.</w:t>
      </w:r>
    </w:p>
    <w:p w:rsidR="004145EF" w:rsidRDefault="004145EF" w:rsidP="00F116BF">
      <w:pPr>
        <w:suppressAutoHyphens w:val="0"/>
        <w:spacing w:line="360" w:lineRule="auto"/>
        <w:jc w:val="both"/>
        <w:rPr>
          <w:b/>
          <w:bCs/>
        </w:rPr>
      </w:pPr>
    </w:p>
    <w:p w:rsidR="004610F8" w:rsidRPr="009601D9" w:rsidRDefault="004610F8" w:rsidP="00F116BF">
      <w:pPr>
        <w:suppressAutoHyphens w:val="0"/>
        <w:spacing w:line="360" w:lineRule="auto"/>
        <w:jc w:val="both"/>
        <w:rPr>
          <w:b/>
          <w:bCs/>
        </w:rPr>
      </w:pPr>
    </w:p>
    <w:p w:rsidR="004145EF" w:rsidRPr="009601D9" w:rsidRDefault="004145EF" w:rsidP="0041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145EF" w:rsidRPr="009601D9" w:rsidRDefault="004145EF" w:rsidP="0041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58"/>
        <w:gridCol w:w="5080"/>
      </w:tblGrid>
      <w:tr w:rsidR="004145EF" w:rsidRPr="009601D9">
        <w:tc>
          <w:tcPr>
            <w:tcW w:w="6487" w:type="dxa"/>
          </w:tcPr>
          <w:p w:rsidR="004145EF" w:rsidRPr="009601D9" w:rsidRDefault="004145EF" w:rsidP="00F116BF">
            <w:pPr>
              <w:ind w:firstLine="567"/>
            </w:pPr>
            <w:r w:rsidRPr="009601D9">
              <w:t>ОДОБРЕНО</w:t>
            </w:r>
          </w:p>
          <w:p w:rsidR="004145EF" w:rsidRPr="009601D9" w:rsidRDefault="00071031" w:rsidP="00F116BF">
            <w:pPr>
              <w:ind w:firstLine="567"/>
            </w:pPr>
            <w:r w:rsidRPr="009601D9">
              <w:t>Старший методист</w:t>
            </w:r>
          </w:p>
          <w:p w:rsidR="004145EF" w:rsidRPr="009601D9" w:rsidRDefault="004145EF" w:rsidP="00F116BF">
            <w:pPr>
              <w:ind w:firstLine="567"/>
            </w:pPr>
            <w:r w:rsidRPr="009601D9">
              <w:t xml:space="preserve">________________ </w:t>
            </w:r>
            <w:r w:rsidR="00F15BAA" w:rsidRPr="009601D9">
              <w:t>Т.В. Клачкова</w:t>
            </w:r>
          </w:p>
          <w:p w:rsidR="004145EF" w:rsidRPr="009601D9" w:rsidRDefault="000374D3" w:rsidP="00F116BF">
            <w:pPr>
              <w:ind w:firstLine="567"/>
              <w:rPr>
                <w:b/>
                <w:bCs/>
              </w:rPr>
            </w:pPr>
            <w:r>
              <w:t>«___»_______________ 2023</w:t>
            </w:r>
            <w:r w:rsidR="00E641BE" w:rsidRPr="009601D9">
              <w:t xml:space="preserve"> </w:t>
            </w:r>
            <w:r w:rsidR="004145EF" w:rsidRPr="009601D9">
              <w:t>г.</w:t>
            </w:r>
          </w:p>
          <w:p w:rsidR="004145EF" w:rsidRPr="009601D9" w:rsidRDefault="004145EF" w:rsidP="00F116BF">
            <w:pPr>
              <w:ind w:firstLine="567"/>
              <w:rPr>
                <w:b/>
                <w:bCs/>
              </w:rPr>
            </w:pPr>
          </w:p>
        </w:tc>
        <w:tc>
          <w:tcPr>
            <w:tcW w:w="6521" w:type="dxa"/>
          </w:tcPr>
          <w:p w:rsidR="004145EF" w:rsidRPr="009601D9" w:rsidRDefault="004145EF" w:rsidP="00F116BF">
            <w:pPr>
              <w:ind w:firstLine="825"/>
            </w:pPr>
            <w:r w:rsidRPr="009601D9">
              <w:t>УТВЕРЖДАЮ</w:t>
            </w:r>
          </w:p>
          <w:p w:rsidR="004145EF" w:rsidRPr="009601D9" w:rsidRDefault="004145EF" w:rsidP="00F116BF">
            <w:pPr>
              <w:ind w:firstLine="825"/>
            </w:pPr>
            <w:r w:rsidRPr="009601D9">
              <w:t xml:space="preserve">Заместитель директора </w:t>
            </w:r>
          </w:p>
          <w:p w:rsidR="004145EF" w:rsidRPr="009601D9" w:rsidRDefault="004145EF" w:rsidP="00F116BF">
            <w:pPr>
              <w:ind w:firstLine="825"/>
            </w:pPr>
            <w:r w:rsidRPr="009601D9">
              <w:t>по учебной работе</w:t>
            </w:r>
          </w:p>
          <w:p w:rsidR="004145EF" w:rsidRPr="009601D9" w:rsidRDefault="00F116BF" w:rsidP="00F116BF">
            <w:pPr>
              <w:ind w:firstLine="825"/>
            </w:pPr>
            <w:r w:rsidRPr="009601D9">
              <w:t>_____________</w:t>
            </w:r>
            <w:r w:rsidR="004145EF" w:rsidRPr="009601D9">
              <w:t xml:space="preserve"> </w:t>
            </w:r>
            <w:r w:rsidRPr="009601D9">
              <w:t>М.А. Полютова</w:t>
            </w:r>
          </w:p>
          <w:p w:rsidR="004145EF" w:rsidRPr="009601D9" w:rsidRDefault="000374D3" w:rsidP="00F116BF">
            <w:pPr>
              <w:ind w:firstLine="825"/>
            </w:pPr>
            <w:r>
              <w:t>«___»_______________ 2023</w:t>
            </w:r>
            <w:r w:rsidR="00E641BE" w:rsidRPr="009601D9">
              <w:t xml:space="preserve"> </w:t>
            </w:r>
            <w:r w:rsidR="004145EF" w:rsidRPr="009601D9">
              <w:t>г.</w:t>
            </w:r>
          </w:p>
          <w:p w:rsidR="004145EF" w:rsidRPr="009601D9" w:rsidRDefault="004145EF" w:rsidP="00F116BF">
            <w:pPr>
              <w:ind w:firstLine="567"/>
              <w:rPr>
                <w:b/>
                <w:bCs/>
              </w:rPr>
            </w:pPr>
          </w:p>
        </w:tc>
      </w:tr>
    </w:tbl>
    <w:p w:rsidR="004145EF" w:rsidRPr="009601D9" w:rsidRDefault="004145EF" w:rsidP="004145EF">
      <w:pPr>
        <w:jc w:val="center"/>
        <w:rPr>
          <w:b/>
          <w:bCs/>
        </w:rPr>
      </w:pPr>
    </w:p>
    <w:p w:rsidR="004145EF" w:rsidRDefault="004145EF" w:rsidP="004145EF">
      <w:pPr>
        <w:jc w:val="center"/>
        <w:rPr>
          <w:b/>
          <w:bCs/>
        </w:rPr>
      </w:pPr>
    </w:p>
    <w:p w:rsidR="004610F8" w:rsidRDefault="004610F8" w:rsidP="004145EF">
      <w:pPr>
        <w:jc w:val="center"/>
        <w:rPr>
          <w:b/>
          <w:bCs/>
        </w:rPr>
      </w:pPr>
    </w:p>
    <w:p w:rsidR="004610F8" w:rsidRPr="009601D9" w:rsidRDefault="004610F8" w:rsidP="004145EF">
      <w:pPr>
        <w:jc w:val="center"/>
        <w:rPr>
          <w:b/>
          <w:bCs/>
        </w:rPr>
      </w:pPr>
    </w:p>
    <w:p w:rsidR="004145EF" w:rsidRPr="009601D9" w:rsidRDefault="004145EF" w:rsidP="004145EF">
      <w:pPr>
        <w:jc w:val="center"/>
        <w:rPr>
          <w:b/>
          <w:bCs/>
        </w:rPr>
      </w:pPr>
    </w:p>
    <w:p w:rsidR="004145EF" w:rsidRPr="009601D9" w:rsidRDefault="004145EF" w:rsidP="00F116BF">
      <w:pPr>
        <w:ind w:firstLine="567"/>
      </w:pPr>
      <w:r w:rsidRPr="009601D9">
        <w:t>РАССМОТРЕНО</w:t>
      </w:r>
    </w:p>
    <w:p w:rsidR="009601D9" w:rsidRPr="009601D9" w:rsidRDefault="009601D9" w:rsidP="009601D9">
      <w:pPr>
        <w:ind w:firstLine="567"/>
      </w:pPr>
      <w:r w:rsidRPr="009601D9">
        <w:t>на заседании цикловой комиссии</w:t>
      </w:r>
    </w:p>
    <w:p w:rsidR="009601D9" w:rsidRPr="009601D9" w:rsidRDefault="009601D9" w:rsidP="009601D9">
      <w:pPr>
        <w:ind w:firstLine="567"/>
      </w:pPr>
      <w:r w:rsidRPr="009601D9">
        <w:t>преподавателей профессионального цикла</w:t>
      </w:r>
    </w:p>
    <w:p w:rsidR="009601D9" w:rsidRPr="009601D9" w:rsidRDefault="009601D9" w:rsidP="009601D9">
      <w:pPr>
        <w:ind w:firstLine="567"/>
      </w:pPr>
      <w:r w:rsidRPr="009601D9">
        <w:t>технического профиля</w:t>
      </w:r>
    </w:p>
    <w:p w:rsidR="009601D9" w:rsidRPr="009601D9" w:rsidRDefault="009601D9" w:rsidP="009601D9">
      <w:pPr>
        <w:spacing w:line="360" w:lineRule="auto"/>
        <w:ind w:firstLine="567"/>
      </w:pPr>
      <w:r w:rsidRPr="009601D9">
        <w:t>Протокол</w:t>
      </w:r>
      <w:r w:rsidR="000374D3">
        <w:t xml:space="preserve"> №___ от «___» ___________ 2023</w:t>
      </w:r>
      <w:r w:rsidRPr="009601D9">
        <w:t xml:space="preserve"> г.  </w:t>
      </w:r>
    </w:p>
    <w:p w:rsidR="009601D9" w:rsidRPr="009601D9" w:rsidRDefault="009601D9" w:rsidP="009601D9">
      <w:pPr>
        <w:spacing w:line="360" w:lineRule="auto"/>
        <w:ind w:firstLine="567"/>
      </w:pPr>
      <w:r w:rsidRPr="009601D9">
        <w:t>Председатель ЦК __</w:t>
      </w:r>
      <w:r w:rsidR="0079385D">
        <w:t>________________ И.С. Богданова</w:t>
      </w: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jc w:val="center"/>
        <w:rPr>
          <w:b/>
          <w:bCs/>
        </w:rPr>
      </w:pPr>
    </w:p>
    <w:p w:rsidR="004145EF" w:rsidRPr="009601D9" w:rsidRDefault="004145EF" w:rsidP="00F116BF">
      <w:pPr>
        <w:ind w:firstLine="567"/>
        <w:rPr>
          <w:b/>
          <w:bCs/>
        </w:rPr>
      </w:pPr>
    </w:p>
    <w:p w:rsidR="004145EF" w:rsidRPr="009601D9" w:rsidRDefault="004145EF" w:rsidP="00F116BF">
      <w:pPr>
        <w:ind w:firstLine="567"/>
      </w:pPr>
      <w:r w:rsidRPr="009601D9">
        <w:t xml:space="preserve">АВТОР: </w:t>
      </w:r>
      <w:r w:rsidR="00351163">
        <w:t>Досаева Е.В</w:t>
      </w:r>
      <w:r w:rsidR="00F116BF" w:rsidRPr="009601D9">
        <w:t>.</w:t>
      </w:r>
      <w:r w:rsidRPr="009601D9">
        <w:t xml:space="preserve">, преподаватель </w:t>
      </w:r>
      <w:r w:rsidR="00C12C9C" w:rsidRPr="009601D9">
        <w:rPr>
          <w:lang w:eastAsia="ru-RU"/>
        </w:rPr>
        <w:t>КГБПОУ «ККРИТ»</w:t>
      </w:r>
    </w:p>
    <w:p w:rsidR="004145EF" w:rsidRPr="009601D9" w:rsidRDefault="004145EF" w:rsidP="004145EF"/>
    <w:p w:rsidR="004145EF" w:rsidRPr="009601D9" w:rsidRDefault="004145EF" w:rsidP="004145EF"/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4610F8" w:rsidRPr="0082017B" w:rsidRDefault="004610F8" w:rsidP="004610F8">
      <w:r w:rsidRPr="0082017B">
        <w:t>ПРОВЕРЕНО</w:t>
      </w:r>
    </w:p>
    <w:p w:rsidR="004610F8" w:rsidRPr="0082017B" w:rsidRDefault="004610F8" w:rsidP="004610F8">
      <w:r w:rsidRPr="0082017B">
        <w:t>Методист</w:t>
      </w:r>
    </w:p>
    <w:p w:rsidR="004610F8" w:rsidRPr="0082017B" w:rsidRDefault="004610F8" w:rsidP="004610F8">
      <w:r w:rsidRPr="0082017B">
        <w:t>______________Е.И. Макарова</w:t>
      </w:r>
    </w:p>
    <w:p w:rsidR="004610F8" w:rsidRPr="0082017B" w:rsidRDefault="004610F8" w:rsidP="004610F8">
      <w:pPr>
        <w:spacing w:line="360" w:lineRule="auto"/>
      </w:pPr>
      <w:r w:rsidRPr="0082017B">
        <w:t>«___»</w:t>
      </w:r>
      <w:r w:rsidR="000374D3">
        <w:t xml:space="preserve"> ________________ 2023</w:t>
      </w:r>
      <w:r w:rsidR="00351163">
        <w:t xml:space="preserve"> </w:t>
      </w:r>
      <w:r w:rsidRPr="0082017B">
        <w:t>г</w:t>
      </w:r>
      <w:r w:rsidR="00351163">
        <w:t>.</w:t>
      </w:r>
    </w:p>
    <w:p w:rsidR="00F116BF" w:rsidRPr="009601D9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9601D9" w:rsidRDefault="00F116BF" w:rsidP="006144BA">
      <w:pPr>
        <w:pStyle w:val="aff4"/>
        <w:rPr>
          <w:i/>
          <w:iCs/>
          <w:sz w:val="24"/>
          <w:szCs w:val="24"/>
          <w:lang w:val="ru-RU"/>
        </w:rPr>
        <w:sectPr w:rsidR="00F116BF" w:rsidRPr="009601D9" w:rsidSect="00351163">
          <w:footerReference w:type="first" r:id="rId10"/>
          <w:pgSz w:w="11906" w:h="16838"/>
          <w:pgMar w:top="1134" w:right="566" w:bottom="1134" w:left="1418" w:header="720" w:footer="709" w:gutter="0"/>
          <w:pgNumType w:start="2"/>
          <w:cols w:space="720"/>
          <w:docGrid w:linePitch="360"/>
        </w:sectPr>
      </w:pPr>
    </w:p>
    <w:p w:rsidR="00485BC8" w:rsidRPr="009601D9" w:rsidRDefault="00485BC8" w:rsidP="00796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601D9">
        <w:rPr>
          <w:b/>
        </w:rPr>
        <w:lastRenderedPageBreak/>
        <w:t xml:space="preserve">СОДЕРЖАНИЕ </w:t>
      </w:r>
    </w:p>
    <w:p w:rsidR="00EB27D0" w:rsidRPr="009601D9" w:rsidRDefault="00EB27D0" w:rsidP="00EB27D0"/>
    <w:p w:rsidR="00485BC8" w:rsidRPr="009601D9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330"/>
        <w:gridCol w:w="1241"/>
      </w:tblGrid>
      <w:tr w:rsidR="00485BC8" w:rsidRPr="009601D9" w:rsidTr="00796AFF">
        <w:trPr>
          <w:trHeight w:val="596"/>
        </w:trPr>
        <w:tc>
          <w:tcPr>
            <w:tcW w:w="8330" w:type="dxa"/>
            <w:shd w:val="clear" w:color="auto" w:fill="auto"/>
          </w:tcPr>
          <w:p w:rsidR="002D246A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</w:pPr>
            <w:r w:rsidRPr="002769FE">
              <w:t xml:space="preserve">ПАСПОРТ </w:t>
            </w:r>
            <w:r w:rsidR="006144BA" w:rsidRPr="002769FE">
              <w:t xml:space="preserve">РАБОЧЕЙ </w:t>
            </w:r>
            <w:r w:rsidRPr="002769FE">
              <w:t xml:space="preserve">ПРОГРАММЫ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2769FE" w:rsidRDefault="00580B6E" w:rsidP="006C63A4">
            <w:pPr>
              <w:jc w:val="center"/>
            </w:pPr>
            <w:r w:rsidRPr="002769FE">
              <w:t>4</w:t>
            </w:r>
          </w:p>
        </w:tc>
      </w:tr>
      <w:tr w:rsidR="00485BC8" w:rsidRPr="009601D9" w:rsidTr="00796AFF">
        <w:trPr>
          <w:trHeight w:val="699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2769FE">
              <w:rPr>
                <w:caps/>
              </w:rPr>
              <w:t xml:space="preserve">СТРУКТУРА и ПРИМЕРНОЕ содержание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696584" w:rsidRPr="002769FE" w:rsidRDefault="00696584">
            <w:pPr>
              <w:snapToGrid w:val="0"/>
              <w:jc w:val="center"/>
            </w:pPr>
          </w:p>
          <w:p w:rsidR="00485BC8" w:rsidRPr="002769FE" w:rsidRDefault="00DD1069">
            <w:pPr>
              <w:snapToGrid w:val="0"/>
              <w:jc w:val="center"/>
            </w:pPr>
            <w:r w:rsidRPr="002769FE">
              <w:t>7</w:t>
            </w:r>
          </w:p>
        </w:tc>
      </w:tr>
      <w:tr w:rsidR="00485BC8" w:rsidRPr="009601D9" w:rsidTr="00796AFF">
        <w:trPr>
          <w:trHeight w:val="571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2769FE">
              <w:rPr>
                <w:caps/>
              </w:rPr>
              <w:t xml:space="preserve">условия реализации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2769FE" w:rsidRDefault="00696584" w:rsidP="00DD1069">
            <w:pPr>
              <w:snapToGrid w:val="0"/>
              <w:jc w:val="center"/>
            </w:pPr>
            <w:r w:rsidRPr="002769FE">
              <w:t>1</w:t>
            </w:r>
            <w:r w:rsidR="00DD1069" w:rsidRPr="002769FE">
              <w:t>2</w:t>
            </w:r>
          </w:p>
        </w:tc>
      </w:tr>
      <w:tr w:rsidR="00485BC8" w:rsidRPr="009601D9" w:rsidTr="00796AFF">
        <w:trPr>
          <w:trHeight w:val="849"/>
        </w:trPr>
        <w:tc>
          <w:tcPr>
            <w:tcW w:w="8330" w:type="dxa"/>
            <w:shd w:val="clear" w:color="auto" w:fill="auto"/>
          </w:tcPr>
          <w:p w:rsidR="00485BC8" w:rsidRPr="002769FE" w:rsidRDefault="00485BC8" w:rsidP="00796AF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napToGrid w:val="0"/>
              <w:ind w:left="426"/>
              <w:rPr>
                <w:bCs/>
              </w:rPr>
            </w:pPr>
            <w:r w:rsidRPr="002769FE">
              <w:rPr>
                <w:caps/>
              </w:rPr>
              <w:t xml:space="preserve">Контроль и оценка результатов освоения </w:t>
            </w:r>
            <w:r w:rsidR="00696584" w:rsidRPr="002769FE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696584" w:rsidRPr="002769FE" w:rsidRDefault="00696584">
            <w:pPr>
              <w:snapToGrid w:val="0"/>
              <w:jc w:val="center"/>
            </w:pPr>
          </w:p>
          <w:p w:rsidR="00485BC8" w:rsidRPr="002769FE" w:rsidRDefault="00696584" w:rsidP="00DD1069">
            <w:pPr>
              <w:snapToGrid w:val="0"/>
              <w:jc w:val="center"/>
            </w:pPr>
            <w:r w:rsidRPr="002769FE">
              <w:t>1</w:t>
            </w:r>
            <w:r w:rsidR="00DD1069" w:rsidRPr="002769FE">
              <w:t>4</w:t>
            </w:r>
          </w:p>
        </w:tc>
      </w:tr>
    </w:tbl>
    <w:p w:rsidR="00E50DD3" w:rsidRPr="009601D9" w:rsidRDefault="00E50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767876" w:rsidRPr="009601D9" w:rsidRDefault="00E50DD3" w:rsidP="00F67348">
      <w:pPr>
        <w:suppressAutoHyphens w:val="0"/>
        <w:autoSpaceDE w:val="0"/>
        <w:autoSpaceDN w:val="0"/>
        <w:adjustRightInd w:val="0"/>
        <w:ind w:firstLine="709"/>
        <w:rPr>
          <w:rFonts w:ascii="TimesNewRoman,Bold" w:hAnsi="TimesNewRoman,Bold" w:cs="TimesNewRoman,Bold"/>
          <w:b/>
          <w:bCs/>
          <w:color w:val="000000"/>
          <w:lang w:eastAsia="ru-RU"/>
        </w:rPr>
      </w:pPr>
      <w:r w:rsidRPr="009601D9">
        <w:rPr>
          <w:b/>
          <w:caps/>
        </w:rPr>
        <w:br w:type="page"/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lastRenderedPageBreak/>
        <w:t xml:space="preserve">1. </w:t>
      </w:r>
      <w:r w:rsidR="00F92917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ПАСПОРТ </w:t>
      </w:r>
      <w:r w:rsidR="0064589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РАБОЧЕЙ </w:t>
      </w:r>
      <w:r w:rsidR="00767876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>ПРОГРАММЫ</w:t>
      </w:r>
      <w:r w:rsidR="00F92917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  <w:r w:rsidR="00FE599E" w:rsidRPr="009601D9">
        <w:rPr>
          <w:rFonts w:ascii="TimesNewRoman,Bold" w:hAnsi="TimesNewRoman,Bold" w:cs="TimesNewRoman,Bold"/>
          <w:b/>
          <w:bCs/>
          <w:color w:val="000000"/>
          <w:lang w:eastAsia="ru-RU"/>
        </w:rPr>
        <w:t>УЧЕБНОЙ ДИСЦИПЛИНЫ</w:t>
      </w:r>
    </w:p>
    <w:p w:rsidR="00767876" w:rsidRPr="009601D9" w:rsidRDefault="00F67348" w:rsidP="00F67348">
      <w:pPr>
        <w:suppressAutoHyphens w:val="0"/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Cs/>
          <w:lang w:eastAsia="ru-RU"/>
        </w:rPr>
      </w:pPr>
      <w:r w:rsidRPr="009601D9">
        <w:rPr>
          <w:rFonts w:ascii="TimesNewRoman,BoldItalic" w:hAnsi="TimesNewRoman,BoldItalic" w:cs="TimesNewRoman,BoldItalic"/>
          <w:b/>
          <w:bCs/>
          <w:iCs/>
          <w:lang w:eastAsia="ru-RU"/>
        </w:rPr>
        <w:t>ИНЖЕНЕРНАЯ ГРАФИКА</w:t>
      </w:r>
    </w:p>
    <w:p w:rsidR="00E20EA6" w:rsidRPr="009601D9" w:rsidRDefault="00E20EA6" w:rsidP="00F67348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NewRoman,BoldItalic" w:hAnsi="TimesNewRoman,BoldItalic" w:cs="TimesNewRoman,BoldItalic"/>
          <w:b/>
          <w:bCs/>
          <w:i/>
          <w:iCs/>
          <w:color w:val="17365D"/>
          <w:lang w:eastAsia="ru-RU"/>
        </w:rPr>
      </w:pPr>
    </w:p>
    <w:p w:rsidR="00767876" w:rsidRPr="009601D9" w:rsidRDefault="00767876" w:rsidP="00CC7AA3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lang w:eastAsia="ru-RU"/>
        </w:rPr>
      </w:pPr>
      <w:r w:rsidRPr="009601D9">
        <w:rPr>
          <w:b/>
          <w:bCs/>
          <w:lang w:eastAsia="ru-RU"/>
        </w:rPr>
        <w:t xml:space="preserve">Область применения </w:t>
      </w:r>
      <w:r w:rsidR="00645896" w:rsidRPr="009601D9">
        <w:rPr>
          <w:b/>
          <w:bCs/>
          <w:lang w:eastAsia="ru-RU"/>
        </w:rPr>
        <w:t xml:space="preserve">рабочей </w:t>
      </w:r>
      <w:r w:rsidRPr="009601D9">
        <w:rPr>
          <w:b/>
          <w:bCs/>
          <w:lang w:eastAsia="ru-RU"/>
        </w:rPr>
        <w:t>программы</w:t>
      </w:r>
    </w:p>
    <w:p w:rsidR="00645896" w:rsidRPr="009601D9" w:rsidRDefault="00645896" w:rsidP="00F6734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</w:p>
    <w:p w:rsidR="00645896" w:rsidRPr="006E4F5F" w:rsidRDefault="00FD1467" w:rsidP="00CF77A3">
      <w:pPr>
        <w:tabs>
          <w:tab w:val="left" w:pos="7088"/>
        </w:tabs>
        <w:ind w:firstLine="567"/>
        <w:jc w:val="both"/>
      </w:pPr>
      <w:r w:rsidRPr="006E4F5F">
        <w:t>Учебная дисциплина</w:t>
      </w:r>
      <w:r w:rsidR="00645896" w:rsidRPr="006E4F5F">
        <w:t xml:space="preserve"> «</w:t>
      </w:r>
      <w:r w:rsidR="00BD753B" w:rsidRPr="009601D9">
        <w:t>Инженерная графика</w:t>
      </w:r>
      <w:r w:rsidR="00645896" w:rsidRPr="006E4F5F">
        <w:t>» является обязательной частью основной образовательной про</w:t>
      </w:r>
      <w:r w:rsidRPr="006E4F5F">
        <w:t>граммы в соответствии с ФГОС</w:t>
      </w:r>
      <w:r w:rsidR="00645896" w:rsidRPr="006E4F5F">
        <w:t xml:space="preserve"> по специальности </w:t>
      </w:r>
      <w:r w:rsidR="006E4F5F" w:rsidRPr="006E4F5F">
        <w:t>11.02.16 Монтаж, техническое обслуживание и ремонт электронных приборов и устройств</w:t>
      </w:r>
      <w:r w:rsidR="00645896" w:rsidRPr="006E4F5F">
        <w:t>.</w:t>
      </w:r>
    </w:p>
    <w:p w:rsidR="006E4F5F" w:rsidRPr="009601D9" w:rsidRDefault="00FD1467" w:rsidP="00CF77A3">
      <w:pPr>
        <w:tabs>
          <w:tab w:val="left" w:pos="7088"/>
        </w:tabs>
        <w:ind w:firstLine="567"/>
        <w:jc w:val="both"/>
      </w:pPr>
      <w:r>
        <w:t>Учебная дисциплина</w:t>
      </w:r>
      <w:r w:rsidR="00645896" w:rsidRPr="009601D9">
        <w:t xml:space="preserve"> </w:t>
      </w:r>
      <w:r>
        <w:t xml:space="preserve">обеспечивает формирование общих и профессиональных компетенций по всем видам деятельности ФГОС по специальности </w:t>
      </w:r>
      <w:r w:rsidR="006E4F5F" w:rsidRPr="006E4F5F">
        <w:t>11.02.16 Монтаж, техническое обслуживание и ремонт электронных приборов и устройств</w:t>
      </w:r>
      <w:r w:rsidR="006E4F5F">
        <w:t>.</w:t>
      </w:r>
    </w:p>
    <w:p w:rsidR="00645896" w:rsidRPr="009601D9" w:rsidRDefault="00645896" w:rsidP="00F67348">
      <w:pPr>
        <w:ind w:firstLine="709"/>
        <w:jc w:val="both"/>
      </w:pPr>
      <w:r w:rsidRPr="009601D9">
        <w:tab/>
      </w:r>
    </w:p>
    <w:p w:rsidR="00645896" w:rsidRPr="009601D9" w:rsidRDefault="00645896" w:rsidP="00CC7AA3">
      <w:pPr>
        <w:numPr>
          <w:ilvl w:val="1"/>
          <w:numId w:val="3"/>
        </w:numPr>
        <w:ind w:left="0" w:firstLine="709"/>
        <w:jc w:val="both"/>
        <w:rPr>
          <w:b/>
        </w:rPr>
      </w:pPr>
      <w:r w:rsidRPr="009601D9">
        <w:rPr>
          <w:b/>
        </w:rPr>
        <w:t>Место дисциплины в структуре основной образовательной программы</w:t>
      </w:r>
      <w:r w:rsidR="00EE2A2C" w:rsidRPr="009601D9">
        <w:rPr>
          <w:b/>
        </w:rPr>
        <w:t xml:space="preserve"> подготовки специалистов среднего звена</w:t>
      </w:r>
      <w:r w:rsidRPr="009601D9">
        <w:rPr>
          <w:b/>
        </w:rPr>
        <w:t>:</w:t>
      </w:r>
    </w:p>
    <w:p w:rsidR="00645896" w:rsidRPr="009601D9" w:rsidRDefault="00645896" w:rsidP="00F67348">
      <w:pPr>
        <w:ind w:firstLine="709"/>
        <w:jc w:val="both"/>
      </w:pPr>
    </w:p>
    <w:p w:rsidR="00B8758A" w:rsidRPr="009601D9" w:rsidRDefault="00645896" w:rsidP="00CF77A3">
      <w:pPr>
        <w:tabs>
          <w:tab w:val="left" w:pos="7088"/>
        </w:tabs>
        <w:ind w:firstLine="567"/>
        <w:jc w:val="both"/>
      </w:pPr>
      <w:r w:rsidRPr="009601D9">
        <w:t xml:space="preserve">Дисциплина </w:t>
      </w:r>
      <w:r w:rsidRPr="009601D9">
        <w:rPr>
          <w:color w:val="000000"/>
        </w:rPr>
        <w:t>«</w:t>
      </w:r>
      <w:r w:rsidR="00BD753B" w:rsidRPr="009601D9">
        <w:t>Инженерная графика</w:t>
      </w:r>
      <w:r w:rsidRPr="009601D9">
        <w:rPr>
          <w:color w:val="000000"/>
        </w:rPr>
        <w:t xml:space="preserve">» </w:t>
      </w:r>
      <w:r w:rsidR="00BD753B" w:rsidRPr="009601D9">
        <w:t>относится</w:t>
      </w:r>
      <w:r w:rsidRPr="009601D9">
        <w:t xml:space="preserve"> к </w:t>
      </w:r>
      <w:r w:rsidR="00BD753B" w:rsidRPr="009601D9">
        <w:t xml:space="preserve">общепрофессиональному </w:t>
      </w:r>
      <w:r w:rsidRPr="009601D9">
        <w:t xml:space="preserve">циклу </w:t>
      </w:r>
      <w:r w:rsidRPr="009601D9">
        <w:rPr>
          <w:color w:val="000000"/>
        </w:rPr>
        <w:t xml:space="preserve">основной образовательной программы в соответствии с ФГОС по специальности </w:t>
      </w:r>
      <w:r w:rsidR="00B8758A" w:rsidRPr="006E4F5F">
        <w:rPr>
          <w:bCs/>
        </w:rPr>
        <w:t>11.02.16 Монтаж, т</w:t>
      </w:r>
      <w:r w:rsidR="00B8758A" w:rsidRPr="006E4F5F">
        <w:t>ехническое обслуживание и ремонт электронных приборов и устройств</w:t>
      </w:r>
      <w:r w:rsidR="00CF77A3">
        <w:t>.</w:t>
      </w:r>
    </w:p>
    <w:p w:rsidR="00645896" w:rsidRDefault="00645896" w:rsidP="00F6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601D9">
        <w:rPr>
          <w:color w:val="000000"/>
        </w:rPr>
        <w:t xml:space="preserve">  </w:t>
      </w:r>
      <w:r w:rsidR="007F7F49">
        <w:t>Д</w:t>
      </w:r>
      <w:r w:rsidR="007F7F49" w:rsidRPr="007F626C">
        <w:t>исциплина имеет связь с дисциплинами ОП.02</w:t>
      </w:r>
      <w:r w:rsidR="007F7F49">
        <w:t>.</w:t>
      </w:r>
      <w:r w:rsidR="007F7F49" w:rsidRPr="007F626C">
        <w:t xml:space="preserve"> Электротехника, ОП.03</w:t>
      </w:r>
      <w:r w:rsidR="007F7F49">
        <w:t>.</w:t>
      </w:r>
      <w:r w:rsidR="007F7F49" w:rsidRPr="007F626C">
        <w:t xml:space="preserve"> Метрология, сертификация и стандартизация, является дисциплиной, закладывающей базу для последующего изучения профессиональных модулей ПМ.01. Выполнение сборки, монтажа и демонтажа электронных приборов и устройств, ПМ.03 Проектирование электронных приборов и устройств на основе печатного монтажа.</w:t>
      </w:r>
    </w:p>
    <w:p w:rsidR="007F7F49" w:rsidRPr="009601D9" w:rsidRDefault="007F7F49" w:rsidP="00F6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767876" w:rsidRPr="009601D9" w:rsidRDefault="00767876" w:rsidP="00CC7AA3">
      <w:pPr>
        <w:numPr>
          <w:ilvl w:val="1"/>
          <w:numId w:val="3"/>
        </w:num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right="-185" w:firstLine="709"/>
        <w:rPr>
          <w:b/>
        </w:rPr>
      </w:pPr>
      <w:r w:rsidRPr="009601D9">
        <w:rPr>
          <w:b/>
          <w:bCs/>
          <w:lang w:eastAsia="ru-RU"/>
        </w:rPr>
        <w:t xml:space="preserve">Цели и задачи </w:t>
      </w:r>
      <w:r w:rsidR="00236556" w:rsidRPr="009601D9">
        <w:rPr>
          <w:b/>
          <w:bCs/>
          <w:lang w:eastAsia="ru-RU"/>
        </w:rPr>
        <w:t>учебной дисциплины,</w:t>
      </w:r>
      <w:r w:rsidRPr="009601D9">
        <w:rPr>
          <w:b/>
          <w:bCs/>
          <w:lang w:eastAsia="ru-RU"/>
        </w:rPr>
        <w:t xml:space="preserve"> требования к результатам</w:t>
      </w:r>
      <w:r w:rsidR="00ED2EF9" w:rsidRPr="009601D9">
        <w:rPr>
          <w:b/>
          <w:bCs/>
          <w:lang w:eastAsia="ru-RU"/>
        </w:rPr>
        <w:t xml:space="preserve"> </w:t>
      </w:r>
      <w:r w:rsidRPr="009601D9">
        <w:rPr>
          <w:b/>
          <w:bCs/>
          <w:lang w:eastAsia="ru-RU"/>
        </w:rPr>
        <w:t xml:space="preserve">освоения </w:t>
      </w:r>
      <w:r w:rsidR="00236556" w:rsidRPr="009601D9">
        <w:rPr>
          <w:b/>
          <w:bCs/>
          <w:lang w:eastAsia="ru-RU"/>
        </w:rPr>
        <w:t>учебной дисциплины:</w:t>
      </w:r>
    </w:p>
    <w:p w:rsidR="00645896" w:rsidRPr="009601D9" w:rsidRDefault="00645896" w:rsidP="00F67348">
      <w:p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 w:firstLine="709"/>
        <w:rPr>
          <w:b/>
        </w:rPr>
      </w:pPr>
    </w:p>
    <w:p w:rsidR="00947749" w:rsidRPr="003E7267" w:rsidRDefault="00947749" w:rsidP="00947749">
      <w:pPr>
        <w:autoSpaceDE w:val="0"/>
        <w:autoSpaceDN w:val="0"/>
        <w:adjustRightInd w:val="0"/>
        <w:ind w:firstLine="709"/>
      </w:pPr>
      <w:r w:rsidRPr="005C30C3">
        <w:t>В результате изучения дисциплины реализуются следующие цели</w:t>
      </w:r>
      <w:r w:rsidRPr="003E7267">
        <w:t>:</w:t>
      </w:r>
    </w:p>
    <w:p w:rsidR="004854DF" w:rsidRPr="003E7267" w:rsidRDefault="00947749" w:rsidP="00A85922">
      <w:pPr>
        <w:autoSpaceDE w:val="0"/>
        <w:autoSpaceDN w:val="0"/>
        <w:adjustRightInd w:val="0"/>
        <w:ind w:firstLine="709"/>
        <w:jc w:val="both"/>
      </w:pPr>
      <w:r w:rsidRPr="003E7267">
        <w:t>- формирование</w:t>
      </w:r>
      <w:r w:rsidR="00A85922" w:rsidRPr="003E7267">
        <w:t xml:space="preserve"> графической грамотности оформления </w:t>
      </w:r>
      <w:r w:rsidR="0011689E" w:rsidRPr="003E7267">
        <w:t>проектно-конструкторской документации</w:t>
      </w:r>
      <w:r w:rsidR="00A85922" w:rsidRPr="003E7267">
        <w:t xml:space="preserve"> в соответствии с действующими и принятыми</w:t>
      </w:r>
      <w:r w:rsidR="004854DF" w:rsidRPr="003E7267">
        <w:t xml:space="preserve"> государственными стандартами</w:t>
      </w:r>
      <w:r w:rsidR="00A85922" w:rsidRPr="003E7267">
        <w:t xml:space="preserve"> </w:t>
      </w:r>
      <w:r w:rsidR="000B6CDD" w:rsidRPr="004066A3">
        <w:t>Единой системы конструкторской документации (далее - ЕСКД) и Единой системы технологической документации (далее - ЕСТД)</w:t>
      </w:r>
      <w:r w:rsidR="004854DF" w:rsidRPr="003E7267">
        <w:t>;</w:t>
      </w:r>
    </w:p>
    <w:p w:rsidR="00947749" w:rsidRPr="003E7267" w:rsidRDefault="004854DF" w:rsidP="00A85922">
      <w:pPr>
        <w:autoSpaceDE w:val="0"/>
        <w:autoSpaceDN w:val="0"/>
        <w:adjustRightInd w:val="0"/>
        <w:ind w:firstLine="709"/>
        <w:jc w:val="both"/>
      </w:pPr>
      <w:r w:rsidRPr="003E7267">
        <w:t>- формирование технического и образного мышления.</w:t>
      </w:r>
      <w:r w:rsidR="00A85922" w:rsidRPr="003E7267">
        <w:t xml:space="preserve"> </w:t>
      </w:r>
    </w:p>
    <w:p w:rsidR="003E7267" w:rsidRDefault="003E7267" w:rsidP="00F67348">
      <w:pPr>
        <w:ind w:firstLine="709"/>
        <w:jc w:val="both"/>
      </w:pPr>
    </w:p>
    <w:p w:rsidR="00271719" w:rsidRPr="009601D9" w:rsidRDefault="00271719" w:rsidP="00F67348">
      <w:pPr>
        <w:ind w:firstLine="709"/>
        <w:jc w:val="both"/>
      </w:pPr>
      <w:r w:rsidRPr="009601D9">
        <w:t>В результате освоения</w:t>
      </w:r>
      <w:r w:rsidR="00AA6014" w:rsidRPr="009601D9">
        <w:t xml:space="preserve"> дисциплины «</w:t>
      </w:r>
      <w:r w:rsidR="001A60A3" w:rsidRPr="009601D9">
        <w:t>Инженерная графика</w:t>
      </w:r>
      <w:r w:rsidR="00AA6014" w:rsidRPr="009601D9">
        <w:t>» студент долж</w:t>
      </w:r>
      <w:r w:rsidRPr="009601D9">
        <w:t>е</w:t>
      </w:r>
      <w:r w:rsidR="00AA6014" w:rsidRPr="009601D9">
        <w:t xml:space="preserve">н </w:t>
      </w:r>
    </w:p>
    <w:p w:rsidR="00AA6014" w:rsidRPr="003E7267" w:rsidRDefault="00271719" w:rsidP="00351163">
      <w:pPr>
        <w:jc w:val="both"/>
      </w:pPr>
      <w:r w:rsidRPr="009601D9">
        <w:t>уметь:</w:t>
      </w:r>
    </w:p>
    <w:p w:rsidR="00CF2063" w:rsidRPr="009601D9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01D9">
        <w:rPr>
          <w:rFonts w:ascii="Times New Roman" w:hAnsi="Times New Roman" w:cs="Times New Roman"/>
          <w:sz w:val="24"/>
          <w:szCs w:val="24"/>
          <w:lang w:eastAsia="ar-SA"/>
        </w:rPr>
        <w:t xml:space="preserve">‒ </w:t>
      </w:r>
      <w:r w:rsidR="00B93D6A" w:rsidRPr="00B93D6A">
        <w:rPr>
          <w:rFonts w:ascii="Times New Roman" w:hAnsi="Times New Roman" w:cs="Times New Roman"/>
          <w:sz w:val="24"/>
          <w:szCs w:val="24"/>
          <w:lang w:eastAsia="ar-SA"/>
        </w:rPr>
        <w:t>пользоваться</w:t>
      </w:r>
      <w:r w:rsidR="00B93D6A" w:rsidRPr="003E72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93D6A" w:rsidRPr="00B93D6A">
        <w:rPr>
          <w:rFonts w:ascii="Times New Roman" w:hAnsi="Times New Roman" w:cs="Times New Roman"/>
          <w:sz w:val="24"/>
          <w:szCs w:val="24"/>
          <w:lang w:eastAsia="ar-SA"/>
        </w:rPr>
        <w:t>ЕСКД, ГОСТами, технической документацией и справочной литературой</w:t>
      </w:r>
      <w:r w:rsidRPr="009601D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F2063" w:rsidRDefault="00CF2063" w:rsidP="00CF2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01D9">
        <w:rPr>
          <w:rFonts w:ascii="Times New Roman" w:hAnsi="Times New Roman" w:cs="Times New Roman"/>
          <w:sz w:val="24"/>
          <w:szCs w:val="24"/>
          <w:lang w:eastAsia="ar-SA"/>
        </w:rPr>
        <w:t xml:space="preserve">‒ </w:t>
      </w:r>
      <w:r w:rsidR="00B93D6A" w:rsidRPr="00B93D6A">
        <w:rPr>
          <w:rFonts w:ascii="Times New Roman" w:hAnsi="Times New Roman" w:cs="Times New Roman"/>
          <w:sz w:val="24"/>
          <w:szCs w:val="24"/>
          <w:lang w:eastAsia="ar-SA"/>
        </w:rPr>
        <w:t>выполнять схемы и чертежи по специальности, в том числе с использованием прикладных программных средств в соответствии с требованиями нормативных д</w:t>
      </w:r>
      <w:r w:rsidR="00B93D6A" w:rsidRPr="00B93D6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B93D6A" w:rsidRPr="00B93D6A">
        <w:rPr>
          <w:rFonts w:ascii="Times New Roman" w:hAnsi="Times New Roman" w:cs="Times New Roman"/>
          <w:sz w:val="24"/>
          <w:szCs w:val="24"/>
          <w:lang w:eastAsia="ar-SA"/>
        </w:rPr>
        <w:t>кументов</w:t>
      </w:r>
      <w:r w:rsidRPr="009601D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E073D" w:rsidRDefault="003E073D" w:rsidP="00351163">
      <w:pPr>
        <w:jc w:val="both"/>
      </w:pPr>
    </w:p>
    <w:p w:rsidR="00271719" w:rsidRPr="003E7267" w:rsidRDefault="00271719" w:rsidP="00351163">
      <w:pPr>
        <w:jc w:val="both"/>
      </w:pPr>
      <w:r w:rsidRPr="009601D9">
        <w:t>знать:</w:t>
      </w:r>
    </w:p>
    <w:p w:rsidR="003E073D" w:rsidRDefault="003E073D" w:rsidP="003E073D">
      <w:pPr>
        <w:pStyle w:val="afc"/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lang w:val="ru-RU" w:eastAsia="ar-SA"/>
        </w:rPr>
      </w:pPr>
      <w:r w:rsidRPr="009601D9">
        <w:rPr>
          <w:lang w:val="ru-RU" w:eastAsia="ar-SA"/>
        </w:rPr>
        <w:t xml:space="preserve">‒ </w:t>
      </w:r>
      <w:r w:rsidR="003E7267" w:rsidRPr="003E7267">
        <w:rPr>
          <w:lang w:val="ru-RU" w:eastAsia="ar-SA"/>
        </w:rPr>
        <w:t>основные правила построения чертежей и схем</w:t>
      </w:r>
      <w:r>
        <w:rPr>
          <w:lang w:val="ru-RU" w:eastAsia="ar-SA"/>
        </w:rPr>
        <w:t>;</w:t>
      </w:r>
    </w:p>
    <w:p w:rsidR="003E073D" w:rsidRDefault="0011689E" w:rsidP="003E073D">
      <w:pPr>
        <w:pStyle w:val="afc"/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lang w:val="ru-RU" w:eastAsia="ar-SA"/>
        </w:rPr>
      </w:pPr>
      <w:r w:rsidRPr="003E7267">
        <w:rPr>
          <w:lang w:val="ru-RU" w:eastAsia="ar-SA"/>
        </w:rPr>
        <w:t xml:space="preserve">‒ </w:t>
      </w:r>
      <w:r w:rsidR="003E073D">
        <w:rPr>
          <w:lang w:val="ru-RU" w:eastAsia="ar-SA"/>
        </w:rPr>
        <w:t xml:space="preserve"> </w:t>
      </w:r>
      <w:r w:rsidR="003E7267" w:rsidRPr="003E7267">
        <w:rPr>
          <w:lang w:val="ru-RU" w:eastAsia="ar-SA"/>
        </w:rPr>
        <w:t>средства инженерной и компьютерной графики</w:t>
      </w:r>
      <w:r w:rsidR="008337BC">
        <w:rPr>
          <w:lang w:val="ru-RU" w:eastAsia="ar-SA"/>
        </w:rPr>
        <w:t>;</w:t>
      </w:r>
    </w:p>
    <w:p w:rsidR="008337BC" w:rsidRPr="003E7267" w:rsidRDefault="0011689E" w:rsidP="003E073D">
      <w:pPr>
        <w:pStyle w:val="afc"/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lang w:val="ru-RU" w:eastAsia="ar-SA"/>
        </w:rPr>
      </w:pPr>
      <w:r w:rsidRPr="003E7267">
        <w:rPr>
          <w:lang w:val="ru-RU" w:eastAsia="ar-SA"/>
        </w:rPr>
        <w:t xml:space="preserve">‒ </w:t>
      </w:r>
      <w:r w:rsidR="008337BC">
        <w:rPr>
          <w:lang w:val="ru-RU" w:eastAsia="ar-SA"/>
        </w:rPr>
        <w:t xml:space="preserve"> </w:t>
      </w:r>
      <w:r w:rsidR="003E7267" w:rsidRPr="003E7267">
        <w:rPr>
          <w:lang w:val="ru-RU" w:eastAsia="ar-SA"/>
        </w:rPr>
        <w:t>основные положения разработки и оформления конструкторской, технологической и другой нормативной документации</w:t>
      </w:r>
      <w:r w:rsidR="003E7267">
        <w:rPr>
          <w:lang w:val="ru-RU" w:eastAsia="ar-SA"/>
        </w:rPr>
        <w:t>.</w:t>
      </w:r>
    </w:p>
    <w:p w:rsidR="003E073D" w:rsidRPr="003E7267" w:rsidRDefault="003E073D" w:rsidP="00F67348">
      <w:pPr>
        <w:pStyle w:val="Style21"/>
        <w:widowControl/>
        <w:tabs>
          <w:tab w:val="left" w:pos="709"/>
        </w:tabs>
        <w:spacing w:line="240" w:lineRule="auto"/>
        <w:ind w:firstLine="709"/>
        <w:rPr>
          <w:lang w:eastAsia="ar-SA"/>
        </w:rPr>
      </w:pPr>
    </w:p>
    <w:p w:rsidR="003B3F6A" w:rsidRPr="009601D9" w:rsidRDefault="003B3F6A" w:rsidP="00F67348">
      <w:pPr>
        <w:autoSpaceDE w:val="0"/>
        <w:autoSpaceDN w:val="0"/>
        <w:adjustRightInd w:val="0"/>
        <w:ind w:firstLine="709"/>
        <w:jc w:val="both"/>
      </w:pPr>
      <w:r w:rsidRPr="009601D9"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:rsidR="00A225D4" w:rsidRDefault="00A225D4" w:rsidP="00F116BF">
      <w:pPr>
        <w:ind w:left="567" w:firstLine="851"/>
        <w:jc w:val="both"/>
        <w:rPr>
          <w:sz w:val="28"/>
          <w:szCs w:val="28"/>
        </w:rPr>
      </w:pPr>
    </w:p>
    <w:tbl>
      <w:tblPr>
        <w:tblW w:w="48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8324"/>
      </w:tblGrid>
      <w:tr w:rsidR="00A225D4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  <w:rPr>
                <w:b/>
              </w:rPr>
            </w:pPr>
            <w:r w:rsidRPr="00F67348">
              <w:rPr>
                <w:b/>
              </w:rPr>
              <w:lastRenderedPageBreak/>
              <w:t>Код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  <w:rPr>
                <w:b/>
              </w:rPr>
            </w:pPr>
            <w:r w:rsidRPr="00F67348">
              <w:rPr>
                <w:b/>
              </w:rPr>
              <w:t>Наименование результата обучения</w:t>
            </w:r>
          </w:p>
        </w:tc>
      </w:tr>
      <w:tr w:rsidR="00FD0FE8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E8" w:rsidRPr="00FD0FE8" w:rsidRDefault="00FD0FE8" w:rsidP="00CF662D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1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0FE8" w:rsidRPr="00FD0FE8" w:rsidRDefault="0011689E" w:rsidP="00CF662D">
            <w:pPr>
              <w:jc w:val="both"/>
              <w:rPr>
                <w:b/>
              </w:rPr>
            </w:pPr>
            <w:r>
              <w:rPr>
                <w:b/>
              </w:rPr>
              <w:t>Выполнение сборки, монтажа и демонтажа электронных приборов и устройств</w:t>
            </w:r>
          </w:p>
        </w:tc>
      </w:tr>
      <w:tr w:rsidR="00511850" w:rsidRPr="00F67348" w:rsidTr="00660188">
        <w:trPr>
          <w:trHeight w:val="651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1850" w:rsidRPr="00F67348" w:rsidRDefault="00511850" w:rsidP="00CF662D">
            <w:pPr>
              <w:widowControl w:val="0"/>
              <w:jc w:val="center"/>
            </w:pPr>
            <w:r w:rsidRPr="00F67348">
              <w:t>ПК 1.</w:t>
            </w:r>
            <w:r w:rsidR="0011689E">
              <w:t>1</w:t>
            </w:r>
          </w:p>
        </w:tc>
        <w:tc>
          <w:tcPr>
            <w:tcW w:w="42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850" w:rsidRPr="00F67348" w:rsidRDefault="0050150B" w:rsidP="0011689E">
            <w:pPr>
              <w:jc w:val="both"/>
            </w:pPr>
            <w:r w:rsidRPr="00AC0B2B">
              <w:t>Осуществлять сбор</w:t>
            </w:r>
            <w:r w:rsidR="0011689E">
              <w:t>ку, монтаж и демонтаж электронных приборов и устройств в соответствии с требованиями технической документации</w:t>
            </w:r>
          </w:p>
        </w:tc>
      </w:tr>
      <w:tr w:rsidR="00FD0FE8" w:rsidRPr="00FD0FE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8" w:rsidRPr="00FD0FE8" w:rsidRDefault="00FD0FE8" w:rsidP="00CF662D">
            <w:pPr>
              <w:widowControl w:val="0"/>
              <w:jc w:val="center"/>
              <w:rPr>
                <w:b/>
              </w:rPr>
            </w:pPr>
            <w:r w:rsidRPr="00FD0FE8">
              <w:rPr>
                <w:b/>
              </w:rPr>
              <w:t>ВД 3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0FE8" w:rsidRPr="00FD0FE8" w:rsidRDefault="0011689E" w:rsidP="00CF662D">
            <w:pPr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Проектирование электронных приборов и устройств на основе печатного монтажа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ПК 3.1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2229D5" w:rsidP="00CF662D">
            <w:pPr>
              <w:widowControl w:val="0"/>
              <w:tabs>
                <w:tab w:val="left" w:pos="708"/>
              </w:tabs>
              <w:jc w:val="both"/>
            </w:pPr>
            <w:r>
              <w:t>Разрабатывать структурные, функциональные и принципиальные схемы простейших электронных приборов и устройств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2229D5" w:rsidP="00CF662D">
            <w:pPr>
              <w:widowControl w:val="0"/>
              <w:jc w:val="center"/>
            </w:pPr>
            <w:r>
              <w:t>ПК 3.2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25D4" w:rsidRPr="00F67348" w:rsidRDefault="002229D5" w:rsidP="00CF662D">
            <w:pPr>
              <w:widowControl w:val="0"/>
              <w:tabs>
                <w:tab w:val="left" w:pos="708"/>
              </w:tabs>
              <w:jc w:val="both"/>
            </w:pPr>
            <w: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</w:tc>
      </w:tr>
      <w:tr w:rsidR="003667D5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1.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021FBC">
              <w:rPr>
                <w:iCs/>
              </w:rPr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2.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021FBC"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3.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Планировать и реализовывать собственное профессиональное и личностное развитие</w:t>
            </w:r>
            <w:r w:rsidR="00021FBC">
              <w:t>.</w:t>
            </w:r>
          </w:p>
        </w:tc>
      </w:tr>
      <w:tr w:rsidR="003667D5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4.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7D5" w:rsidRPr="00F67348" w:rsidRDefault="003667D5" w:rsidP="009B32B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Работать в коллективе и команде, эффективно взаимодействовать с коллегами, руководством, клиентами</w:t>
            </w:r>
            <w:r w:rsidR="00021FBC"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8"/>
              </w:tabs>
              <w:spacing w:line="360" w:lineRule="auto"/>
              <w:jc w:val="center"/>
            </w:pPr>
            <w:r w:rsidRPr="00F67348">
              <w:t xml:space="preserve">ОК </w:t>
            </w:r>
            <w:r w:rsidR="000374D3">
              <w:t>0</w:t>
            </w:r>
            <w:r w:rsidRPr="00F67348">
              <w:t>9.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F67348">
              <w:t>Использовать информационные технологии в профессиональной деятельности</w:t>
            </w:r>
            <w:r w:rsidR="00762DA8">
              <w:t>.</w:t>
            </w:r>
          </w:p>
        </w:tc>
      </w:tr>
      <w:tr w:rsidR="00A225D4" w:rsidRPr="00F67348" w:rsidTr="00660188">
        <w:trPr>
          <w:trHeight w:val="673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jc w:val="center"/>
            </w:pPr>
            <w:r w:rsidRPr="00F67348">
              <w:t>ОК 10.</w:t>
            </w:r>
          </w:p>
        </w:tc>
        <w:tc>
          <w:tcPr>
            <w:tcW w:w="4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5D4" w:rsidRPr="00F67348" w:rsidRDefault="00A225D4" w:rsidP="00CF662D">
            <w:pPr>
              <w:widowControl w:val="0"/>
              <w:tabs>
                <w:tab w:val="left" w:pos="708"/>
              </w:tabs>
              <w:jc w:val="both"/>
            </w:pPr>
            <w:r w:rsidRPr="00F67348">
              <w:t>Пользоваться профессиональной документацией на государственном и иностранном языке</w:t>
            </w:r>
            <w:r w:rsidR="00762DA8">
              <w:t>.</w:t>
            </w:r>
          </w:p>
        </w:tc>
      </w:tr>
    </w:tbl>
    <w:p w:rsidR="00A225D4" w:rsidRDefault="00A225D4" w:rsidP="00F116BF">
      <w:pPr>
        <w:ind w:left="567" w:firstLine="851"/>
        <w:jc w:val="both"/>
        <w:rPr>
          <w:sz w:val="28"/>
          <w:szCs w:val="28"/>
        </w:rPr>
      </w:pPr>
    </w:p>
    <w:p w:rsidR="00F5238C" w:rsidRDefault="00F5238C" w:rsidP="00A225D4">
      <w:pPr>
        <w:ind w:left="360"/>
        <w:jc w:val="both"/>
        <w:sectPr w:rsidR="00F5238C" w:rsidSect="00702C00">
          <w:footerReference w:type="default" r:id="rId11"/>
          <w:footerReference w:type="first" r:id="rId12"/>
          <w:pgSz w:w="11906" w:h="16838"/>
          <w:pgMar w:top="1134" w:right="566" w:bottom="1134" w:left="1418" w:header="720" w:footer="709" w:gutter="0"/>
          <w:pgNumType w:start="3"/>
          <w:cols w:space="720"/>
          <w:docGrid w:linePitch="360"/>
        </w:sectPr>
      </w:pPr>
    </w:p>
    <w:p w:rsidR="00CF662D" w:rsidRPr="00F67348" w:rsidRDefault="00CF662D" w:rsidP="00CC7AA3">
      <w:pPr>
        <w:numPr>
          <w:ilvl w:val="0"/>
          <w:numId w:val="3"/>
        </w:numPr>
        <w:ind w:left="0" w:firstLine="709"/>
        <w:rPr>
          <w:b/>
        </w:rPr>
      </w:pPr>
      <w:r w:rsidRPr="00F67348">
        <w:rPr>
          <w:b/>
        </w:rPr>
        <w:lastRenderedPageBreak/>
        <w:t>СТРУКТУРА И СОДЕРЖАНИЕ УЧЕБНОЙ ДИСЦИПЛИНЫ</w:t>
      </w:r>
    </w:p>
    <w:p w:rsidR="00CF662D" w:rsidRPr="00F67348" w:rsidRDefault="00CF662D" w:rsidP="00F67348">
      <w:pPr>
        <w:ind w:firstLine="709"/>
        <w:jc w:val="both"/>
        <w:rPr>
          <w:b/>
        </w:rPr>
      </w:pPr>
    </w:p>
    <w:p w:rsidR="00CF662D" w:rsidRPr="00F67348" w:rsidRDefault="00CF662D" w:rsidP="00CC7AA3">
      <w:pPr>
        <w:numPr>
          <w:ilvl w:val="1"/>
          <w:numId w:val="3"/>
        </w:numPr>
        <w:tabs>
          <w:tab w:val="left" w:pos="1843"/>
        </w:tabs>
        <w:ind w:left="0" w:firstLine="709"/>
        <w:rPr>
          <w:b/>
        </w:rPr>
      </w:pPr>
      <w:r w:rsidRPr="00F67348">
        <w:rPr>
          <w:b/>
        </w:rPr>
        <w:t>Объем учебной дисциплины и виды учебной работы</w:t>
      </w:r>
    </w:p>
    <w:p w:rsidR="00CF662D" w:rsidRPr="00F67348" w:rsidRDefault="00CF662D" w:rsidP="00CF662D">
      <w:pPr>
        <w:ind w:left="1287"/>
        <w:rPr>
          <w:b/>
        </w:rPr>
      </w:pPr>
    </w:p>
    <w:tbl>
      <w:tblPr>
        <w:tblW w:w="4574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5"/>
        <w:gridCol w:w="1649"/>
      </w:tblGrid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</w:rPr>
              <w:t>Вид учебной работы</w:t>
            </w:r>
          </w:p>
        </w:tc>
        <w:tc>
          <w:tcPr>
            <w:tcW w:w="889" w:type="pct"/>
            <w:vAlign w:val="center"/>
          </w:tcPr>
          <w:p w:rsidR="00CF662D" w:rsidRPr="00F67348" w:rsidRDefault="00CF662D" w:rsidP="00CF662D">
            <w:pPr>
              <w:rPr>
                <w:b/>
                <w:iCs/>
              </w:rPr>
            </w:pPr>
            <w:r w:rsidRPr="00F67348">
              <w:rPr>
                <w:b/>
                <w:iCs/>
              </w:rPr>
              <w:t>Объем часов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89" w:type="pct"/>
            <w:vAlign w:val="center"/>
          </w:tcPr>
          <w:p w:rsidR="00CF662D" w:rsidRPr="00F67348" w:rsidRDefault="0007744D" w:rsidP="008C6E7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</w:t>
            </w:r>
          </w:p>
        </w:tc>
      </w:tr>
      <w:tr w:rsidR="00CF662D" w:rsidRPr="00F67348" w:rsidTr="00E725F8">
        <w:trPr>
          <w:trHeight w:val="490"/>
        </w:trPr>
        <w:tc>
          <w:tcPr>
            <w:tcW w:w="5000" w:type="pct"/>
            <w:gridSpan w:val="2"/>
            <w:vAlign w:val="center"/>
          </w:tcPr>
          <w:p w:rsidR="00CF662D" w:rsidRPr="00F67348" w:rsidRDefault="00CF662D" w:rsidP="00CF662D">
            <w:pPr>
              <w:rPr>
                <w:iCs/>
              </w:rPr>
            </w:pPr>
            <w:r w:rsidRPr="00F67348">
              <w:t>в том числе: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 xml:space="preserve">- </w:t>
            </w:r>
            <w:r w:rsidR="00CF662D" w:rsidRPr="00F67348">
              <w:t>теоретическое обучение</w:t>
            </w:r>
          </w:p>
        </w:tc>
        <w:tc>
          <w:tcPr>
            <w:tcW w:w="889" w:type="pct"/>
            <w:vAlign w:val="center"/>
          </w:tcPr>
          <w:p w:rsidR="00CF662D" w:rsidRPr="00F67348" w:rsidRDefault="00CF662D" w:rsidP="008C6E79">
            <w:pPr>
              <w:jc w:val="center"/>
              <w:rPr>
                <w:iCs/>
              </w:rPr>
            </w:pP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 xml:space="preserve">- </w:t>
            </w:r>
            <w:r w:rsidR="00CF662D" w:rsidRPr="00F67348">
              <w:t>практические</w:t>
            </w:r>
            <w:r>
              <w:t>/лабораторные</w:t>
            </w:r>
            <w:r w:rsidR="00CF662D" w:rsidRPr="00F67348">
              <w:t xml:space="preserve"> занятия </w:t>
            </w:r>
          </w:p>
        </w:tc>
        <w:tc>
          <w:tcPr>
            <w:tcW w:w="889" w:type="pct"/>
            <w:vAlign w:val="center"/>
          </w:tcPr>
          <w:p w:rsidR="00CF662D" w:rsidRPr="00F67348" w:rsidRDefault="0007744D" w:rsidP="008C6E79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</w:tr>
      <w:tr w:rsidR="00752532" w:rsidRPr="00F67348" w:rsidTr="00E725F8">
        <w:trPr>
          <w:trHeight w:val="490"/>
        </w:trPr>
        <w:tc>
          <w:tcPr>
            <w:tcW w:w="4111" w:type="pct"/>
            <w:vAlign w:val="center"/>
          </w:tcPr>
          <w:p w:rsidR="00752532" w:rsidRDefault="00752532" w:rsidP="00CF662D">
            <w:r>
              <w:t>- курсовая работа (проект)</w:t>
            </w:r>
          </w:p>
        </w:tc>
        <w:tc>
          <w:tcPr>
            <w:tcW w:w="889" w:type="pct"/>
            <w:vAlign w:val="center"/>
          </w:tcPr>
          <w:p w:rsidR="00752532" w:rsidRDefault="00752532" w:rsidP="008C6E79">
            <w:pPr>
              <w:jc w:val="center"/>
              <w:rPr>
                <w:iCs/>
              </w:rPr>
            </w:pP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752532" w:rsidP="00CF662D">
            <w:r>
              <w:t>- консультации</w:t>
            </w:r>
          </w:p>
        </w:tc>
        <w:tc>
          <w:tcPr>
            <w:tcW w:w="889" w:type="pct"/>
            <w:vAlign w:val="center"/>
          </w:tcPr>
          <w:p w:rsidR="00CF662D" w:rsidRPr="00F67348" w:rsidRDefault="0007744D" w:rsidP="008C6E79">
            <w:pPr>
              <w:jc w:val="center"/>
              <w:rPr>
                <w:iCs/>
              </w:rPr>
            </w:pPr>
            <w:r>
              <w:t>4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</w:rPr>
            </w:pPr>
            <w:r w:rsidRPr="00F67348">
              <w:rPr>
                <w:b/>
                <w:lang w:eastAsia="en-US"/>
              </w:rPr>
              <w:t>Самостоятельная работа</w:t>
            </w:r>
            <w:r w:rsidRPr="00F67348">
              <w:rPr>
                <w:rStyle w:val="aff6"/>
                <w:b/>
                <w:color w:val="000000"/>
              </w:rPr>
              <w:footnoteReference w:id="1"/>
            </w:r>
          </w:p>
        </w:tc>
        <w:tc>
          <w:tcPr>
            <w:tcW w:w="889" w:type="pct"/>
            <w:vAlign w:val="center"/>
          </w:tcPr>
          <w:p w:rsidR="00CF662D" w:rsidRPr="00F67348" w:rsidRDefault="0007744D" w:rsidP="008C6E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F662D" w:rsidRPr="00F67348" w:rsidTr="00E725F8">
        <w:trPr>
          <w:trHeight w:val="490"/>
        </w:trPr>
        <w:tc>
          <w:tcPr>
            <w:tcW w:w="4111" w:type="pct"/>
            <w:vAlign w:val="center"/>
          </w:tcPr>
          <w:p w:rsidR="00CF662D" w:rsidRPr="00F67348" w:rsidRDefault="00CF662D" w:rsidP="00CF662D">
            <w:pPr>
              <w:rPr>
                <w:b/>
                <w:iCs/>
              </w:rPr>
            </w:pPr>
            <w:r w:rsidRPr="00F67348">
              <w:rPr>
                <w:b/>
                <w:iCs/>
                <w:lang w:eastAsia="en-US"/>
              </w:rPr>
              <w:t xml:space="preserve">Промежуточная аттестация </w:t>
            </w:r>
            <w:r w:rsidRPr="00F67348">
              <w:rPr>
                <w:rStyle w:val="aff6"/>
                <w:b/>
                <w:iCs/>
                <w:color w:val="000000"/>
                <w:lang w:eastAsia="en-US"/>
              </w:rPr>
              <w:footnoteReference w:id="2"/>
            </w:r>
          </w:p>
        </w:tc>
        <w:tc>
          <w:tcPr>
            <w:tcW w:w="889" w:type="pct"/>
            <w:vAlign w:val="center"/>
          </w:tcPr>
          <w:p w:rsidR="00CF662D" w:rsidRPr="00F67348" w:rsidRDefault="0007744D" w:rsidP="008C6E7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A225D4" w:rsidRDefault="00A225D4" w:rsidP="003B3F6A">
      <w:pPr>
        <w:ind w:left="360"/>
        <w:jc w:val="both"/>
        <w:rPr>
          <w:sz w:val="28"/>
          <w:szCs w:val="28"/>
        </w:rPr>
      </w:pPr>
    </w:p>
    <w:p w:rsidR="00787A69" w:rsidRDefault="0029559A" w:rsidP="00F32D17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</w:t>
      </w:r>
    </w:p>
    <w:p w:rsidR="00E63A78" w:rsidRDefault="00E63A78" w:rsidP="00A577DC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E63A78" w:rsidSect="002A300A">
          <w:pgSz w:w="11906" w:h="16838"/>
          <w:pgMar w:top="1134" w:right="566" w:bottom="1134" w:left="1418" w:header="720" w:footer="709" w:gutter="0"/>
          <w:pgNumType w:start="7"/>
          <w:cols w:space="720"/>
          <w:titlePg/>
          <w:docGrid w:linePitch="360"/>
        </w:sectPr>
      </w:pPr>
    </w:p>
    <w:p w:rsidR="00DB4AB1" w:rsidRPr="00DB4AB1" w:rsidRDefault="008C6E79" w:rsidP="00DB4AB1">
      <w:pPr>
        <w:numPr>
          <w:ilvl w:val="1"/>
          <w:numId w:val="3"/>
        </w:numPr>
        <w:rPr>
          <w:b/>
        </w:rPr>
      </w:pPr>
      <w:r w:rsidRPr="00DB4AB1">
        <w:rPr>
          <w:b/>
        </w:rPr>
        <w:lastRenderedPageBreak/>
        <w:t xml:space="preserve">Тематический план и содержание учебной дисциплины </w:t>
      </w:r>
      <w:r w:rsidR="00201B56" w:rsidRPr="00DB4AB1">
        <w:rPr>
          <w:b/>
        </w:rPr>
        <w:t xml:space="preserve">ОП.01 </w:t>
      </w:r>
      <w:r w:rsidR="003136D6" w:rsidRPr="00DB4AB1">
        <w:rPr>
          <w:b/>
        </w:rPr>
        <w:t>«Инженерная графика»</w:t>
      </w:r>
      <w:r w:rsidR="00DB4AB1" w:rsidRPr="00DB4AB1">
        <w:t xml:space="preserve">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7705"/>
        <w:gridCol w:w="1060"/>
        <w:gridCol w:w="2394"/>
      </w:tblGrid>
      <w:tr w:rsidR="00DB4AB1" w:rsidRPr="009A3E44" w:rsidTr="0084250B">
        <w:trPr>
          <w:trHeight w:val="20"/>
        </w:trPr>
        <w:tc>
          <w:tcPr>
            <w:tcW w:w="1243" w:type="pct"/>
          </w:tcPr>
          <w:p w:rsidR="00DB4AB1" w:rsidRDefault="00DB4AB1" w:rsidP="008E456F">
            <w:pPr>
              <w:jc w:val="center"/>
              <w:rPr>
                <w:b/>
                <w:bCs/>
              </w:rPr>
            </w:pPr>
          </w:p>
          <w:p w:rsidR="00DB4AB1" w:rsidRPr="009A3E44" w:rsidRDefault="00DB4AB1" w:rsidP="008E456F">
            <w:pPr>
              <w:jc w:val="center"/>
              <w:rPr>
                <w:b/>
                <w:bCs/>
              </w:rPr>
            </w:pPr>
            <w:r w:rsidRPr="009A3E4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DB4AB1" w:rsidRDefault="00DB4AB1" w:rsidP="008E456F">
            <w:pPr>
              <w:jc w:val="center"/>
              <w:rPr>
                <w:b/>
                <w:bCs/>
              </w:rPr>
            </w:pPr>
          </w:p>
          <w:p w:rsidR="00DB4AB1" w:rsidRDefault="00DB4AB1" w:rsidP="008E456F">
            <w:pPr>
              <w:jc w:val="center"/>
              <w:rPr>
                <w:b/>
                <w:bCs/>
              </w:rPr>
            </w:pPr>
          </w:p>
          <w:p w:rsidR="00DB4AB1" w:rsidRPr="009A3E44" w:rsidRDefault="00DB4AB1" w:rsidP="008E456F">
            <w:pPr>
              <w:jc w:val="center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7" w:type="pct"/>
          </w:tcPr>
          <w:p w:rsidR="00DB4AB1" w:rsidRDefault="00DB4AB1" w:rsidP="008E456F">
            <w:pPr>
              <w:jc w:val="center"/>
              <w:rPr>
                <w:b/>
                <w:bCs/>
              </w:rPr>
            </w:pPr>
          </w:p>
          <w:p w:rsidR="00DB4AB1" w:rsidRPr="009A3E44" w:rsidRDefault="00DB4AB1" w:rsidP="008E456F">
            <w:pPr>
              <w:jc w:val="center"/>
              <w:rPr>
                <w:b/>
                <w:bCs/>
              </w:rPr>
            </w:pPr>
            <w:r w:rsidRPr="009A3E44">
              <w:rPr>
                <w:b/>
                <w:bCs/>
              </w:rPr>
              <w:t>Объем часов</w:t>
            </w:r>
          </w:p>
        </w:tc>
        <w:tc>
          <w:tcPr>
            <w:tcW w:w="806" w:type="pct"/>
          </w:tcPr>
          <w:p w:rsidR="00DB4AB1" w:rsidRPr="009A3E44" w:rsidRDefault="00DB4AB1" w:rsidP="008E456F">
            <w:pPr>
              <w:jc w:val="center"/>
              <w:rPr>
                <w:b/>
                <w:bCs/>
              </w:rPr>
            </w:pPr>
            <w:r w:rsidRPr="009A3E44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B4AB1" w:rsidRPr="006A004D" w:rsidTr="0084250B">
        <w:trPr>
          <w:trHeight w:val="20"/>
        </w:trPr>
        <w:tc>
          <w:tcPr>
            <w:tcW w:w="1243" w:type="pct"/>
          </w:tcPr>
          <w:p w:rsidR="00DB4AB1" w:rsidRPr="006A004D" w:rsidRDefault="00DB4AB1" w:rsidP="008E456F">
            <w:pPr>
              <w:jc w:val="center"/>
              <w:rPr>
                <w:bCs/>
              </w:rPr>
            </w:pPr>
            <w:r w:rsidRPr="006A004D">
              <w:rPr>
                <w:bCs/>
              </w:rPr>
              <w:t>1</w:t>
            </w:r>
          </w:p>
        </w:tc>
        <w:tc>
          <w:tcPr>
            <w:tcW w:w="2594" w:type="pct"/>
          </w:tcPr>
          <w:p w:rsidR="00DB4AB1" w:rsidRPr="006A004D" w:rsidRDefault="00DB4AB1" w:rsidP="008E456F">
            <w:pPr>
              <w:jc w:val="center"/>
              <w:rPr>
                <w:bCs/>
              </w:rPr>
            </w:pPr>
            <w:r w:rsidRPr="006A004D">
              <w:rPr>
                <w:bCs/>
              </w:rPr>
              <w:t>2</w:t>
            </w:r>
          </w:p>
        </w:tc>
        <w:tc>
          <w:tcPr>
            <w:tcW w:w="357" w:type="pct"/>
          </w:tcPr>
          <w:p w:rsidR="00DB4AB1" w:rsidRPr="006A004D" w:rsidRDefault="00DB4AB1" w:rsidP="008E456F">
            <w:pPr>
              <w:jc w:val="center"/>
              <w:rPr>
                <w:bCs/>
              </w:rPr>
            </w:pPr>
            <w:r w:rsidRPr="006A004D">
              <w:rPr>
                <w:bCs/>
              </w:rPr>
              <w:t>3</w:t>
            </w:r>
          </w:p>
        </w:tc>
        <w:tc>
          <w:tcPr>
            <w:tcW w:w="806" w:type="pct"/>
          </w:tcPr>
          <w:p w:rsidR="00DB4AB1" w:rsidRPr="006A004D" w:rsidRDefault="00DB4AB1" w:rsidP="008E456F">
            <w:pPr>
              <w:jc w:val="center"/>
              <w:rPr>
                <w:bCs/>
              </w:rPr>
            </w:pPr>
            <w:r w:rsidRPr="006A004D">
              <w:rPr>
                <w:bCs/>
              </w:rPr>
              <w:t>4</w:t>
            </w:r>
          </w:p>
        </w:tc>
      </w:tr>
      <w:tr w:rsidR="003570FB" w:rsidRPr="00600C02" w:rsidTr="0084250B">
        <w:trPr>
          <w:trHeight w:val="20"/>
        </w:trPr>
        <w:tc>
          <w:tcPr>
            <w:tcW w:w="5000" w:type="pct"/>
            <w:gridSpan w:val="4"/>
          </w:tcPr>
          <w:p w:rsidR="003570FB" w:rsidRPr="00600C02" w:rsidRDefault="003570FB" w:rsidP="003570FB">
            <w:pPr>
              <w:rPr>
                <w:b/>
                <w:bCs/>
              </w:rPr>
            </w:pPr>
            <w:r w:rsidRPr="00600C02">
              <w:rPr>
                <w:b/>
              </w:rPr>
              <w:t xml:space="preserve">Раздел 1 </w:t>
            </w:r>
            <w:r w:rsidRPr="00D67403">
              <w:rPr>
                <w:b/>
                <w:bCs/>
                <w:lang w:eastAsia="en-US"/>
              </w:rPr>
              <w:t>Основные правила выполнения чертежей</w:t>
            </w:r>
          </w:p>
        </w:tc>
      </w:tr>
      <w:tr w:rsidR="003570FB" w:rsidRPr="00B41C89" w:rsidTr="0084250B">
        <w:trPr>
          <w:trHeight w:val="275"/>
        </w:trPr>
        <w:tc>
          <w:tcPr>
            <w:tcW w:w="1243" w:type="pct"/>
            <w:vMerge w:val="restart"/>
          </w:tcPr>
          <w:p w:rsidR="003570FB" w:rsidRPr="008263DB" w:rsidRDefault="003570FB" w:rsidP="00285A43">
            <w:pPr>
              <w:rPr>
                <w:bCs/>
                <w:highlight w:val="yellow"/>
              </w:rPr>
            </w:pPr>
            <w:r w:rsidRPr="00D67403">
              <w:rPr>
                <w:b/>
                <w:bCs/>
                <w:lang w:eastAsia="en-US"/>
              </w:rPr>
              <w:t>Тема 1.1</w:t>
            </w:r>
            <w:r>
              <w:rPr>
                <w:b/>
                <w:bCs/>
                <w:lang w:eastAsia="en-US"/>
              </w:rPr>
              <w:t xml:space="preserve">Основные </w:t>
            </w:r>
            <w:r w:rsidRPr="00D67403">
              <w:rPr>
                <w:b/>
                <w:bCs/>
                <w:lang w:eastAsia="en-US"/>
              </w:rPr>
              <w:t>правила оформл</w:t>
            </w:r>
            <w:r w:rsidRPr="00D67403">
              <w:rPr>
                <w:b/>
                <w:bCs/>
                <w:lang w:eastAsia="en-US"/>
              </w:rPr>
              <w:t>е</w:t>
            </w:r>
            <w:r w:rsidRPr="00D67403">
              <w:rPr>
                <w:b/>
                <w:bCs/>
                <w:lang w:eastAsia="en-US"/>
              </w:rPr>
              <w:t>ния чертежей</w:t>
            </w:r>
          </w:p>
        </w:tc>
        <w:tc>
          <w:tcPr>
            <w:tcW w:w="2594" w:type="pct"/>
          </w:tcPr>
          <w:p w:rsidR="003570FB" w:rsidRPr="008263DB" w:rsidRDefault="003570FB" w:rsidP="008E456F">
            <w:pPr>
              <w:jc w:val="both"/>
              <w:rPr>
                <w:b/>
                <w:bCs/>
                <w:i/>
                <w:highlight w:val="yellow"/>
              </w:rPr>
            </w:pPr>
            <w:r w:rsidRPr="008263DB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Align w:val="center"/>
          </w:tcPr>
          <w:p w:rsidR="003570FB" w:rsidRPr="00B41C89" w:rsidRDefault="007806AD" w:rsidP="008E45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6" w:type="pct"/>
            <w:vMerge w:val="restart"/>
          </w:tcPr>
          <w:p w:rsidR="003570FB" w:rsidRDefault="003570FB" w:rsidP="008E456F">
            <w:pPr>
              <w:jc w:val="center"/>
              <w:rPr>
                <w:bCs/>
              </w:rPr>
            </w:pPr>
          </w:p>
          <w:p w:rsidR="003570FB" w:rsidRDefault="00EF6B7B" w:rsidP="00DB4AB1">
            <w:r>
              <w:t>ОК 01</w:t>
            </w:r>
            <w:r w:rsidR="003570FB" w:rsidRPr="00C17B92">
              <w:t xml:space="preserve"> </w:t>
            </w:r>
            <w:r>
              <w:t>- ОК 4, ОК 9, ОК 10</w:t>
            </w:r>
            <w:r w:rsidR="003570FB" w:rsidRPr="00C17B92">
              <w:t>.</w:t>
            </w:r>
            <w:r w:rsidR="003570FB">
              <w:t xml:space="preserve"> </w:t>
            </w:r>
          </w:p>
          <w:p w:rsidR="00EF6B7B" w:rsidRDefault="00EF6B7B" w:rsidP="00DB4AB1">
            <w:r>
              <w:t xml:space="preserve">ПК 1.1, </w:t>
            </w:r>
            <w:r w:rsidR="003570FB">
              <w:t>ПК 3</w:t>
            </w:r>
            <w:r w:rsidR="003570FB" w:rsidRPr="00C17B92">
              <w:t>.</w:t>
            </w:r>
            <w:r>
              <w:t xml:space="preserve">1, </w:t>
            </w:r>
          </w:p>
          <w:p w:rsidR="003570FB" w:rsidRPr="00B41C89" w:rsidRDefault="003570FB" w:rsidP="00EF6B7B">
            <w:pPr>
              <w:rPr>
                <w:b/>
                <w:highlight w:val="yellow"/>
              </w:rPr>
            </w:pPr>
            <w:r>
              <w:t>ПК 3</w:t>
            </w:r>
            <w:r w:rsidRPr="00C17B92">
              <w:t>.</w:t>
            </w:r>
            <w:r w:rsidR="00EF6B7B">
              <w:t>2</w:t>
            </w:r>
          </w:p>
        </w:tc>
      </w:tr>
      <w:tr w:rsidR="003570FB" w:rsidRPr="00B41C89" w:rsidTr="0084250B">
        <w:trPr>
          <w:trHeight w:val="350"/>
        </w:trPr>
        <w:tc>
          <w:tcPr>
            <w:tcW w:w="1243" w:type="pct"/>
            <w:vMerge/>
          </w:tcPr>
          <w:p w:rsidR="003570FB" w:rsidRPr="008263DB" w:rsidRDefault="003570FB" w:rsidP="008E456F">
            <w:pPr>
              <w:jc w:val="both"/>
              <w:rPr>
                <w:bCs/>
                <w:i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570FB" w:rsidRPr="008263DB" w:rsidRDefault="003570FB" w:rsidP="00285A43">
            <w:r w:rsidRPr="00D67403">
              <w:rPr>
                <w:bCs/>
                <w:lang w:eastAsia="en-US"/>
              </w:rPr>
              <w:t>Единая система конструкторской документации. (ЕСКД). Общие правила оформления черт</w:t>
            </w:r>
            <w:r w:rsidRPr="00D67403">
              <w:rPr>
                <w:bCs/>
                <w:lang w:eastAsia="en-US"/>
              </w:rPr>
              <w:t>е</w:t>
            </w:r>
            <w:r w:rsidRPr="00D67403">
              <w:rPr>
                <w:bCs/>
                <w:lang w:eastAsia="en-US"/>
              </w:rPr>
              <w:t xml:space="preserve">жей и схем. </w:t>
            </w:r>
            <w:r>
              <w:rPr>
                <w:bCs/>
                <w:lang w:eastAsia="en-US"/>
              </w:rPr>
              <w:t xml:space="preserve">ГОСТ 21.101-93. </w:t>
            </w:r>
            <w:r w:rsidRPr="00D67403">
              <w:rPr>
                <w:bCs/>
                <w:lang w:eastAsia="en-US"/>
              </w:rPr>
              <w:t>Основные требования к рабочей документации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3570FB" w:rsidRPr="00B41C89" w:rsidRDefault="003570FB" w:rsidP="008E456F">
            <w:pPr>
              <w:rPr>
                <w:highlight w:val="yellow"/>
              </w:rPr>
            </w:pPr>
          </w:p>
        </w:tc>
        <w:tc>
          <w:tcPr>
            <w:tcW w:w="806" w:type="pct"/>
            <w:vMerge/>
          </w:tcPr>
          <w:p w:rsidR="003570FB" w:rsidRPr="00B41C89" w:rsidRDefault="003570FB" w:rsidP="008E456F">
            <w:pPr>
              <w:jc w:val="center"/>
              <w:rPr>
                <w:b/>
                <w:highlight w:val="yellow"/>
              </w:rPr>
            </w:pPr>
          </w:p>
        </w:tc>
      </w:tr>
      <w:tr w:rsidR="003570FB" w:rsidRPr="00B41C89" w:rsidTr="0084250B">
        <w:trPr>
          <w:trHeight w:val="1587"/>
        </w:trPr>
        <w:tc>
          <w:tcPr>
            <w:tcW w:w="1243" w:type="pct"/>
            <w:vMerge/>
          </w:tcPr>
          <w:p w:rsidR="003570FB" w:rsidRPr="008263DB" w:rsidRDefault="003570FB" w:rsidP="008E456F">
            <w:pPr>
              <w:jc w:val="both"/>
              <w:rPr>
                <w:bCs/>
                <w:i/>
                <w:highlight w:val="yellow"/>
              </w:rPr>
            </w:pPr>
          </w:p>
        </w:tc>
        <w:tc>
          <w:tcPr>
            <w:tcW w:w="2594" w:type="pct"/>
          </w:tcPr>
          <w:p w:rsidR="003570FB" w:rsidRDefault="003570FB" w:rsidP="008E456F">
            <w:pPr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3570FB" w:rsidRDefault="003570FB" w:rsidP="008E456F">
            <w:r>
              <w:t>1 Линии чертежа.</w:t>
            </w:r>
            <w:r w:rsidRPr="00D674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З</w:t>
            </w:r>
            <w:r w:rsidRPr="00D67403">
              <w:rPr>
                <w:lang w:eastAsia="en-US"/>
              </w:rPr>
              <w:t>аполнение основной надписи</w:t>
            </w:r>
            <w:r>
              <w:rPr>
                <w:lang w:eastAsia="en-US"/>
              </w:rPr>
              <w:t>.</w:t>
            </w:r>
          </w:p>
          <w:p w:rsidR="003570FB" w:rsidRDefault="003570FB" w:rsidP="008E456F">
            <w:pPr>
              <w:jc w:val="both"/>
              <w:rPr>
                <w:bCs/>
              </w:rPr>
            </w:pPr>
            <w:r>
              <w:t>2 Ч</w:t>
            </w:r>
            <w:r>
              <w:rPr>
                <w:bCs/>
              </w:rPr>
              <w:t>ертеж</w:t>
            </w:r>
            <w:r w:rsidRPr="00EE25C0">
              <w:rPr>
                <w:bCs/>
              </w:rPr>
              <w:t xml:space="preserve"> плоской детали</w:t>
            </w:r>
            <w:r>
              <w:rPr>
                <w:bCs/>
              </w:rPr>
              <w:t xml:space="preserve"> с нанесением размеров</w:t>
            </w:r>
            <w:r w:rsidRPr="00EE25C0">
              <w:rPr>
                <w:bCs/>
              </w:rPr>
              <w:t>.</w:t>
            </w:r>
          </w:p>
          <w:p w:rsidR="003570FB" w:rsidRDefault="003570FB" w:rsidP="008E456F">
            <w:r>
              <w:t>3 Выполнение упражнения по построению видов.</w:t>
            </w:r>
          </w:p>
          <w:p w:rsidR="003570FB" w:rsidRPr="008263DB" w:rsidRDefault="003570FB" w:rsidP="00821113">
            <w:r>
              <w:t>4 Построение чертежа детали по двум заданным видам</w:t>
            </w:r>
            <w:r w:rsidR="007806AD">
              <w:t xml:space="preserve"> с нанесением размеров</w:t>
            </w:r>
            <w:r>
              <w:t>.</w:t>
            </w:r>
          </w:p>
        </w:tc>
        <w:tc>
          <w:tcPr>
            <w:tcW w:w="357" w:type="pct"/>
          </w:tcPr>
          <w:p w:rsidR="003570FB" w:rsidRDefault="003570FB" w:rsidP="00670AB6">
            <w:pPr>
              <w:jc w:val="center"/>
              <w:rPr>
                <w:bCs/>
              </w:rPr>
            </w:pPr>
          </w:p>
          <w:p w:rsidR="003570FB" w:rsidRDefault="003570FB" w:rsidP="00670A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570FB" w:rsidRDefault="003570FB" w:rsidP="00670A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570FB" w:rsidRDefault="003570FB" w:rsidP="00670A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570FB" w:rsidRDefault="007806AD" w:rsidP="00670A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6" w:type="pct"/>
            <w:vMerge/>
          </w:tcPr>
          <w:p w:rsidR="003570FB" w:rsidRDefault="003570FB" w:rsidP="008E456F">
            <w:pPr>
              <w:jc w:val="center"/>
              <w:rPr>
                <w:bCs/>
              </w:rPr>
            </w:pPr>
          </w:p>
        </w:tc>
      </w:tr>
      <w:tr w:rsidR="003570FB" w:rsidRPr="00B41C89" w:rsidTr="0084250B">
        <w:trPr>
          <w:trHeight w:val="169"/>
        </w:trPr>
        <w:tc>
          <w:tcPr>
            <w:tcW w:w="5000" w:type="pct"/>
            <w:gridSpan w:val="4"/>
          </w:tcPr>
          <w:p w:rsidR="003570FB" w:rsidRPr="00B41C89" w:rsidRDefault="003570FB" w:rsidP="000504E8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</w:rPr>
              <w:t>Раздел 2</w:t>
            </w:r>
            <w:r w:rsidRPr="00600C02">
              <w:rPr>
                <w:b/>
              </w:rPr>
              <w:t xml:space="preserve">  Чертежи и схемы по специальности</w:t>
            </w:r>
          </w:p>
        </w:tc>
      </w:tr>
      <w:tr w:rsidR="003570FB" w:rsidRPr="00B41C89" w:rsidTr="0084250B">
        <w:trPr>
          <w:trHeight w:val="507"/>
        </w:trPr>
        <w:tc>
          <w:tcPr>
            <w:tcW w:w="1243" w:type="pct"/>
            <w:vMerge w:val="restart"/>
          </w:tcPr>
          <w:p w:rsidR="003570FB" w:rsidRPr="00B41C89" w:rsidRDefault="003570FB" w:rsidP="000504E8">
            <w:pPr>
              <w:rPr>
                <w:bCs/>
                <w:i/>
                <w:highlight w:val="yellow"/>
              </w:rPr>
            </w:pPr>
            <w:r w:rsidRPr="00D67403">
              <w:rPr>
                <w:b/>
                <w:bCs/>
                <w:lang w:eastAsia="en-US"/>
              </w:rPr>
              <w:t>Тема 2.1. Схемы электрические структурные (Э1) и функциональные (Э2)</w:t>
            </w:r>
          </w:p>
        </w:tc>
        <w:tc>
          <w:tcPr>
            <w:tcW w:w="2594" w:type="pct"/>
            <w:shd w:val="clear" w:color="auto" w:fill="auto"/>
          </w:tcPr>
          <w:p w:rsidR="003570FB" w:rsidRPr="00B41C89" w:rsidRDefault="003570FB" w:rsidP="000504E8">
            <w:pPr>
              <w:jc w:val="both"/>
              <w:rPr>
                <w:b/>
                <w:bCs/>
                <w:highlight w:val="yellow"/>
              </w:rPr>
            </w:pPr>
            <w:r w:rsidRPr="00C61D4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Align w:val="center"/>
          </w:tcPr>
          <w:p w:rsidR="003570FB" w:rsidRPr="00B41C89" w:rsidRDefault="003570FB" w:rsidP="000504E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</w:t>
            </w:r>
            <w:r w:rsidR="007806AD">
              <w:rPr>
                <w:b/>
                <w:bCs/>
              </w:rPr>
              <w:t>3</w:t>
            </w:r>
          </w:p>
        </w:tc>
        <w:tc>
          <w:tcPr>
            <w:tcW w:w="806" w:type="pct"/>
            <w:vMerge w:val="restart"/>
          </w:tcPr>
          <w:p w:rsidR="00EF6B7B" w:rsidRDefault="00EF6B7B" w:rsidP="00EF6B7B">
            <w:pPr>
              <w:jc w:val="center"/>
              <w:rPr>
                <w:bCs/>
              </w:rPr>
            </w:pPr>
          </w:p>
          <w:p w:rsidR="00EF6B7B" w:rsidRDefault="00EF6B7B" w:rsidP="00EF6B7B">
            <w:r>
              <w:t>ОК 01</w:t>
            </w:r>
            <w:r w:rsidRPr="00C17B92">
              <w:t xml:space="preserve"> </w:t>
            </w:r>
            <w:r>
              <w:t>- ОК 4, ОК 9, ОК 10</w:t>
            </w:r>
            <w:r w:rsidRPr="00C17B92">
              <w:t>.</w:t>
            </w:r>
            <w:r>
              <w:t xml:space="preserve"> </w:t>
            </w:r>
          </w:p>
          <w:p w:rsidR="00EF6B7B" w:rsidRDefault="00EF6B7B" w:rsidP="00EF6B7B">
            <w:r>
              <w:t>ПК 1.1, ПК 3</w:t>
            </w:r>
            <w:r w:rsidRPr="00C17B92">
              <w:t>.</w:t>
            </w:r>
            <w:r>
              <w:t xml:space="preserve">1, </w:t>
            </w:r>
          </w:p>
          <w:p w:rsidR="003570FB" w:rsidRPr="00B41C89" w:rsidRDefault="00EF6B7B" w:rsidP="00EF6B7B">
            <w:pPr>
              <w:rPr>
                <w:b/>
                <w:bCs/>
                <w:highlight w:val="yellow"/>
              </w:rPr>
            </w:pPr>
            <w:r>
              <w:t>ПК 3</w:t>
            </w:r>
            <w:r w:rsidRPr="00C17B92">
              <w:t>.</w:t>
            </w:r>
            <w:r>
              <w:t>2</w:t>
            </w:r>
          </w:p>
        </w:tc>
      </w:tr>
      <w:tr w:rsidR="003570FB" w:rsidRPr="00B41C89" w:rsidTr="0084250B">
        <w:trPr>
          <w:trHeight w:val="429"/>
        </w:trPr>
        <w:tc>
          <w:tcPr>
            <w:tcW w:w="1243" w:type="pct"/>
            <w:vMerge/>
          </w:tcPr>
          <w:p w:rsidR="003570FB" w:rsidRPr="00B41C89" w:rsidRDefault="003570FB" w:rsidP="000504E8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  <w:tc>
          <w:tcPr>
            <w:tcW w:w="2594" w:type="pct"/>
          </w:tcPr>
          <w:p w:rsidR="003570FB" w:rsidRPr="005347D9" w:rsidRDefault="003570FB" w:rsidP="005C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Виды и типы схем. </w:t>
            </w:r>
            <w:r w:rsidRPr="00D67403">
              <w:rPr>
                <w:lang w:eastAsia="en-US"/>
              </w:rPr>
              <w:t>Правила выполнения эле</w:t>
            </w:r>
            <w:r w:rsidRPr="00D67403">
              <w:rPr>
                <w:lang w:eastAsia="en-US"/>
              </w:rPr>
              <w:t>к</w:t>
            </w:r>
            <w:r w:rsidRPr="00D67403">
              <w:rPr>
                <w:lang w:eastAsia="en-US"/>
              </w:rPr>
              <w:t>трических схем</w:t>
            </w:r>
            <w:r w:rsidRPr="00D67403">
              <w:rPr>
                <w:bCs/>
                <w:lang w:eastAsia="en-US"/>
              </w:rPr>
              <w:t xml:space="preserve"> ГОСТ 2.701-84, ГОСТ 2.702-75, </w:t>
            </w:r>
            <w:r w:rsidRPr="00D67403">
              <w:rPr>
                <w:lang w:eastAsia="en-US"/>
              </w:rPr>
              <w:t xml:space="preserve">ГОСТ 2.702-2011 ЕСКД.  </w:t>
            </w:r>
          </w:p>
        </w:tc>
        <w:tc>
          <w:tcPr>
            <w:tcW w:w="357" w:type="pct"/>
          </w:tcPr>
          <w:p w:rsidR="003570FB" w:rsidRPr="00B41C89" w:rsidRDefault="003570FB" w:rsidP="00E720C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06" w:type="pct"/>
            <w:vMerge/>
          </w:tcPr>
          <w:p w:rsidR="003570FB" w:rsidRPr="00B41C89" w:rsidRDefault="003570FB" w:rsidP="000504E8">
            <w:pPr>
              <w:jc w:val="center"/>
              <w:rPr>
                <w:bCs/>
                <w:highlight w:val="yellow"/>
              </w:rPr>
            </w:pPr>
          </w:p>
        </w:tc>
      </w:tr>
      <w:tr w:rsidR="007806AD" w:rsidRPr="00B41C89" w:rsidTr="0084250B">
        <w:trPr>
          <w:trHeight w:val="1190"/>
        </w:trPr>
        <w:tc>
          <w:tcPr>
            <w:tcW w:w="1243" w:type="pct"/>
            <w:vMerge/>
          </w:tcPr>
          <w:p w:rsidR="007806AD" w:rsidRPr="00B41C89" w:rsidRDefault="007806AD" w:rsidP="000504E8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  <w:tc>
          <w:tcPr>
            <w:tcW w:w="2594" w:type="pct"/>
          </w:tcPr>
          <w:p w:rsidR="007806AD" w:rsidRDefault="007806AD" w:rsidP="000504E8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Практические занятия:</w:t>
            </w:r>
          </w:p>
          <w:p w:rsidR="007806AD" w:rsidRDefault="007806AD" w:rsidP="000504E8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5 Выполнение электрической структурной схемы.</w:t>
            </w:r>
          </w:p>
          <w:p w:rsidR="007806AD" w:rsidRPr="005C5181" w:rsidRDefault="007806AD" w:rsidP="005C28D7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6 Выполнение электрической функциональной схемы и перечня элементов.</w:t>
            </w:r>
          </w:p>
        </w:tc>
        <w:tc>
          <w:tcPr>
            <w:tcW w:w="357" w:type="pct"/>
          </w:tcPr>
          <w:p w:rsidR="007806AD" w:rsidRDefault="007806AD" w:rsidP="000504E8">
            <w:pPr>
              <w:jc w:val="center"/>
              <w:rPr>
                <w:bCs/>
                <w:highlight w:val="yellow"/>
              </w:rPr>
            </w:pPr>
          </w:p>
          <w:p w:rsidR="007806AD" w:rsidRDefault="007806AD" w:rsidP="000504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806AD" w:rsidRPr="00B41C89" w:rsidRDefault="007806AD" w:rsidP="000504E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06" w:type="pct"/>
            <w:vMerge/>
          </w:tcPr>
          <w:p w:rsidR="007806AD" w:rsidRPr="00B41C89" w:rsidRDefault="007806AD" w:rsidP="000504E8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3570FB" w:rsidRPr="00B41C89" w:rsidTr="0084250B">
        <w:trPr>
          <w:trHeight w:val="507"/>
        </w:trPr>
        <w:tc>
          <w:tcPr>
            <w:tcW w:w="1243" w:type="pct"/>
            <w:vMerge w:val="restart"/>
          </w:tcPr>
          <w:p w:rsidR="003570FB" w:rsidRPr="00B41C89" w:rsidRDefault="003570FB" w:rsidP="000504E8">
            <w:pPr>
              <w:rPr>
                <w:bCs/>
                <w:i/>
                <w:highlight w:val="yellow"/>
              </w:rPr>
            </w:pPr>
            <w:r w:rsidRPr="00D67403">
              <w:rPr>
                <w:b/>
                <w:bCs/>
                <w:lang w:eastAsia="en-US"/>
              </w:rPr>
              <w:t>Тема 2.2. Схемы электрические принципиальные (Э3)</w:t>
            </w:r>
          </w:p>
        </w:tc>
        <w:tc>
          <w:tcPr>
            <w:tcW w:w="2594" w:type="pct"/>
          </w:tcPr>
          <w:p w:rsidR="003570FB" w:rsidRDefault="003570FB" w:rsidP="000504E8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Практические занятия:</w:t>
            </w:r>
          </w:p>
          <w:p w:rsidR="003570FB" w:rsidRDefault="003570FB" w:rsidP="000504E8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7 </w:t>
            </w:r>
            <w:r w:rsidRPr="00D67403">
              <w:rPr>
                <w:bCs/>
                <w:lang w:eastAsia="en-US"/>
              </w:rPr>
              <w:t xml:space="preserve">Условные графические и буквенные обозначения в электрических схемах ГОСТ 2.755 – 87. Размеры </w:t>
            </w:r>
            <w:r>
              <w:rPr>
                <w:bCs/>
                <w:lang w:eastAsia="en-US"/>
              </w:rPr>
              <w:t>УГО</w:t>
            </w:r>
            <w:r w:rsidRPr="00D67403">
              <w:rPr>
                <w:bCs/>
                <w:lang w:eastAsia="en-US"/>
              </w:rPr>
              <w:t>. ГОСТ 2.747 - 68</w:t>
            </w:r>
          </w:p>
          <w:p w:rsidR="003570FB" w:rsidRDefault="003570FB" w:rsidP="000504E8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 Выполнение схемы электрической принципиальной.</w:t>
            </w:r>
          </w:p>
          <w:p w:rsidR="008E6783" w:rsidRDefault="008E6783" w:rsidP="000504E8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9 Оформление чертежа схемы электрической принципиальной.</w:t>
            </w:r>
          </w:p>
          <w:p w:rsidR="003570FB" w:rsidRPr="005C5181" w:rsidRDefault="008E6783" w:rsidP="000504E8">
            <w:pPr>
              <w:jc w:val="both"/>
              <w:rPr>
                <w:b/>
                <w:bCs/>
              </w:rPr>
            </w:pPr>
            <w:r>
              <w:lastRenderedPageBreak/>
              <w:t>10</w:t>
            </w:r>
            <w:r w:rsidR="003570FB">
              <w:t xml:space="preserve"> Выполнение перечня элементов к электрической принципиальной схеме.</w:t>
            </w:r>
          </w:p>
        </w:tc>
        <w:tc>
          <w:tcPr>
            <w:tcW w:w="357" w:type="pct"/>
          </w:tcPr>
          <w:p w:rsidR="003570FB" w:rsidRDefault="003570FB" w:rsidP="005C28D7">
            <w:pPr>
              <w:jc w:val="center"/>
              <w:rPr>
                <w:b/>
                <w:bCs/>
                <w:highlight w:val="yellow"/>
              </w:rPr>
            </w:pPr>
          </w:p>
          <w:p w:rsidR="003570FB" w:rsidRDefault="003570FB" w:rsidP="005C28D7">
            <w:pPr>
              <w:jc w:val="center"/>
              <w:rPr>
                <w:bCs/>
              </w:rPr>
            </w:pPr>
            <w:r w:rsidRPr="005C28D7">
              <w:rPr>
                <w:bCs/>
              </w:rPr>
              <w:t>2</w:t>
            </w:r>
          </w:p>
          <w:p w:rsidR="003570FB" w:rsidRDefault="003570FB" w:rsidP="005C28D7">
            <w:pPr>
              <w:jc w:val="center"/>
              <w:rPr>
                <w:bCs/>
              </w:rPr>
            </w:pPr>
          </w:p>
          <w:p w:rsidR="003570FB" w:rsidRDefault="008E6783" w:rsidP="005C28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570FB" w:rsidRPr="005C28D7" w:rsidRDefault="003570FB" w:rsidP="005C28D7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806" w:type="pct"/>
            <w:vMerge w:val="restart"/>
            <w:vAlign w:val="center"/>
          </w:tcPr>
          <w:p w:rsidR="00B4563E" w:rsidRDefault="00B4563E" w:rsidP="00B4563E">
            <w:r>
              <w:t>ОК 01</w:t>
            </w:r>
            <w:r w:rsidRPr="00C17B92">
              <w:t xml:space="preserve"> </w:t>
            </w:r>
            <w:r>
              <w:t>- ОК 4, ОК 9, ОК 10</w:t>
            </w:r>
            <w:r w:rsidRPr="00C17B92">
              <w:t>.</w:t>
            </w:r>
            <w:r>
              <w:t xml:space="preserve"> </w:t>
            </w:r>
          </w:p>
          <w:p w:rsidR="00B4563E" w:rsidRDefault="00B4563E" w:rsidP="00B4563E">
            <w:r>
              <w:t>ПК 1.1, ПК 3</w:t>
            </w:r>
            <w:r w:rsidRPr="00C17B92">
              <w:t>.</w:t>
            </w:r>
            <w:r>
              <w:t xml:space="preserve">1, </w:t>
            </w:r>
          </w:p>
          <w:p w:rsidR="003570FB" w:rsidRDefault="00B4563E" w:rsidP="00B4563E">
            <w:pPr>
              <w:rPr>
                <w:bCs/>
              </w:rPr>
            </w:pPr>
            <w:r>
              <w:t>ПК 3</w:t>
            </w:r>
            <w:r w:rsidRPr="00C17B92">
              <w:t>.</w:t>
            </w:r>
            <w:r>
              <w:t>2</w:t>
            </w:r>
          </w:p>
          <w:p w:rsidR="003570FB" w:rsidRPr="00B41C89" w:rsidRDefault="003570FB" w:rsidP="00B4563E">
            <w:pPr>
              <w:rPr>
                <w:b/>
                <w:bCs/>
                <w:highlight w:val="yellow"/>
              </w:rPr>
            </w:pPr>
          </w:p>
        </w:tc>
      </w:tr>
      <w:tr w:rsidR="003570FB" w:rsidRPr="00B41C89" w:rsidTr="0084250B">
        <w:trPr>
          <w:trHeight w:val="429"/>
        </w:trPr>
        <w:tc>
          <w:tcPr>
            <w:tcW w:w="1243" w:type="pct"/>
            <w:vMerge/>
          </w:tcPr>
          <w:p w:rsidR="003570FB" w:rsidRPr="00B41C89" w:rsidRDefault="003570FB" w:rsidP="000504E8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  <w:tc>
          <w:tcPr>
            <w:tcW w:w="2594" w:type="pct"/>
          </w:tcPr>
          <w:p w:rsidR="003570FB" w:rsidRDefault="003570FB" w:rsidP="000504E8">
            <w:pPr>
              <w:jc w:val="both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>Самостоятельная работа обучающихся:</w:t>
            </w:r>
          </w:p>
          <w:p w:rsidR="003570FB" w:rsidRPr="005C5181" w:rsidRDefault="003570FB" w:rsidP="000504E8">
            <w:pPr>
              <w:jc w:val="both"/>
              <w:rPr>
                <w:bCs/>
              </w:rPr>
            </w:pPr>
            <w:r>
              <w:t>Р</w:t>
            </w:r>
            <w:r w:rsidRPr="00B222D8">
              <w:t xml:space="preserve">абота с </w:t>
            </w:r>
            <w:r>
              <w:t>нормативной документацией: ГОСТами указанными преподавателем</w:t>
            </w:r>
            <w:r w:rsidRPr="00B222D8">
              <w:t>.</w:t>
            </w:r>
          </w:p>
        </w:tc>
        <w:tc>
          <w:tcPr>
            <w:tcW w:w="357" w:type="pct"/>
          </w:tcPr>
          <w:p w:rsidR="003570FB" w:rsidRPr="00B41C89" w:rsidRDefault="003570FB" w:rsidP="000504E8">
            <w:pPr>
              <w:jc w:val="center"/>
              <w:rPr>
                <w:bCs/>
                <w:highlight w:val="yellow"/>
              </w:rPr>
            </w:pPr>
            <w:r w:rsidRPr="003570FB">
              <w:rPr>
                <w:bCs/>
              </w:rPr>
              <w:t>1</w:t>
            </w:r>
          </w:p>
        </w:tc>
        <w:tc>
          <w:tcPr>
            <w:tcW w:w="806" w:type="pct"/>
            <w:vMerge/>
          </w:tcPr>
          <w:p w:rsidR="003570FB" w:rsidRPr="00B41C89" w:rsidRDefault="003570FB" w:rsidP="000504E8">
            <w:pPr>
              <w:jc w:val="center"/>
              <w:rPr>
                <w:bCs/>
                <w:highlight w:val="yellow"/>
              </w:rPr>
            </w:pPr>
          </w:p>
        </w:tc>
      </w:tr>
      <w:tr w:rsidR="00B4563E" w:rsidRPr="00B41C89" w:rsidTr="0084250B">
        <w:trPr>
          <w:trHeight w:val="440"/>
        </w:trPr>
        <w:tc>
          <w:tcPr>
            <w:tcW w:w="1243" w:type="pct"/>
            <w:vMerge w:val="restart"/>
          </w:tcPr>
          <w:p w:rsidR="00B4563E" w:rsidRPr="00B41C89" w:rsidRDefault="00B4563E" w:rsidP="000504E8">
            <w:pPr>
              <w:jc w:val="both"/>
              <w:rPr>
                <w:b/>
                <w:bCs/>
                <w:i/>
                <w:highlight w:val="yellow"/>
              </w:rPr>
            </w:pPr>
            <w:r w:rsidRPr="00D67403">
              <w:rPr>
                <w:b/>
                <w:bCs/>
                <w:lang w:eastAsia="en-US"/>
              </w:rPr>
              <w:t>Тема 2.3. Чертежи и схемы печатных плат</w:t>
            </w:r>
          </w:p>
        </w:tc>
        <w:tc>
          <w:tcPr>
            <w:tcW w:w="2594" w:type="pct"/>
          </w:tcPr>
          <w:p w:rsidR="00B4563E" w:rsidRPr="00C61D47" w:rsidRDefault="00B4563E" w:rsidP="00E40454">
            <w:pPr>
              <w:rPr>
                <w:b/>
                <w:bCs/>
              </w:rPr>
            </w:pPr>
            <w:r w:rsidRPr="00D67403">
              <w:rPr>
                <w:b/>
                <w:bCs/>
                <w:lang w:eastAsia="en-US"/>
              </w:rPr>
              <w:t>Содержание учебн</w:t>
            </w:r>
            <w:r>
              <w:rPr>
                <w:b/>
                <w:bCs/>
                <w:lang w:eastAsia="en-US"/>
              </w:rPr>
              <w:t>ой дисциплины</w:t>
            </w:r>
          </w:p>
        </w:tc>
        <w:tc>
          <w:tcPr>
            <w:tcW w:w="357" w:type="pct"/>
          </w:tcPr>
          <w:p w:rsidR="00B4563E" w:rsidRPr="007806AD" w:rsidRDefault="00B4563E" w:rsidP="000504E8">
            <w:pPr>
              <w:jc w:val="center"/>
              <w:rPr>
                <w:b/>
                <w:bCs/>
                <w:highlight w:val="yellow"/>
              </w:rPr>
            </w:pPr>
            <w:r w:rsidRPr="007806AD">
              <w:rPr>
                <w:b/>
                <w:bCs/>
              </w:rPr>
              <w:t>13</w:t>
            </w:r>
          </w:p>
        </w:tc>
        <w:tc>
          <w:tcPr>
            <w:tcW w:w="806" w:type="pct"/>
            <w:vMerge w:val="restart"/>
          </w:tcPr>
          <w:p w:rsidR="00B4563E" w:rsidRDefault="00B4563E" w:rsidP="00B4563E">
            <w:r>
              <w:t>ОК 01</w:t>
            </w:r>
            <w:r w:rsidRPr="00C17B92">
              <w:t xml:space="preserve"> </w:t>
            </w:r>
            <w:r>
              <w:t>- ОК 4, ОК 9, ОК 10</w:t>
            </w:r>
            <w:r w:rsidRPr="00C17B92">
              <w:t>.</w:t>
            </w:r>
            <w:r>
              <w:t xml:space="preserve"> </w:t>
            </w:r>
          </w:p>
          <w:p w:rsidR="00B4563E" w:rsidRDefault="00B4563E" w:rsidP="00B4563E">
            <w:r>
              <w:t>ПК 1.1, ПК 3</w:t>
            </w:r>
            <w:r w:rsidRPr="00C17B92">
              <w:t>.</w:t>
            </w:r>
            <w:r>
              <w:t xml:space="preserve">1, </w:t>
            </w:r>
          </w:p>
          <w:p w:rsidR="00B4563E" w:rsidRPr="00B41C89" w:rsidRDefault="00B4563E" w:rsidP="00B4563E">
            <w:pPr>
              <w:jc w:val="both"/>
              <w:rPr>
                <w:b/>
                <w:bCs/>
                <w:highlight w:val="yellow"/>
              </w:rPr>
            </w:pPr>
            <w:r>
              <w:t>ПК 3</w:t>
            </w:r>
            <w:r w:rsidRPr="00C17B92">
              <w:t>.</w:t>
            </w:r>
            <w:r>
              <w:t>2</w:t>
            </w:r>
          </w:p>
        </w:tc>
      </w:tr>
      <w:tr w:rsidR="00B4563E" w:rsidRPr="00B41C89" w:rsidTr="0084250B">
        <w:trPr>
          <w:trHeight w:val="664"/>
        </w:trPr>
        <w:tc>
          <w:tcPr>
            <w:tcW w:w="1243" w:type="pct"/>
            <w:vMerge/>
          </w:tcPr>
          <w:p w:rsidR="00B4563E" w:rsidRPr="00D67403" w:rsidRDefault="00B4563E" w:rsidP="000504E8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594" w:type="pct"/>
          </w:tcPr>
          <w:p w:rsidR="00B4563E" w:rsidRPr="00C61D47" w:rsidRDefault="00B4563E" w:rsidP="00E40454">
            <w:pPr>
              <w:rPr>
                <w:b/>
                <w:bCs/>
              </w:rPr>
            </w:pPr>
            <w:r w:rsidRPr="00D67403">
              <w:rPr>
                <w:bCs/>
                <w:lang w:eastAsia="en-US"/>
              </w:rPr>
              <w:t>ГОСТ 2.417-91 Единая система конструкторской документации (ЕСКД). Платы печатные. Прав</w:t>
            </w:r>
            <w:r w:rsidRPr="00D67403">
              <w:rPr>
                <w:bCs/>
                <w:lang w:eastAsia="en-US"/>
              </w:rPr>
              <w:t>и</w:t>
            </w:r>
            <w:r w:rsidRPr="00D67403">
              <w:rPr>
                <w:bCs/>
                <w:lang w:eastAsia="en-US"/>
              </w:rPr>
              <w:t>ла выполнения чертежей. Требования к выполнению сборочного чертежа печатной платы.ГОСТ 2.109-73</w:t>
            </w:r>
          </w:p>
        </w:tc>
        <w:tc>
          <w:tcPr>
            <w:tcW w:w="357" w:type="pct"/>
          </w:tcPr>
          <w:p w:rsidR="00B4563E" w:rsidRDefault="00B4563E" w:rsidP="000504E8">
            <w:pPr>
              <w:jc w:val="center"/>
              <w:rPr>
                <w:bCs/>
              </w:rPr>
            </w:pPr>
          </w:p>
        </w:tc>
        <w:tc>
          <w:tcPr>
            <w:tcW w:w="806" w:type="pct"/>
            <w:vMerge/>
          </w:tcPr>
          <w:p w:rsidR="00B4563E" w:rsidRPr="00B41C89" w:rsidRDefault="00B4563E" w:rsidP="000504E8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B4563E" w:rsidRPr="00B41C89" w:rsidTr="0084250B">
        <w:trPr>
          <w:trHeight w:val="300"/>
        </w:trPr>
        <w:tc>
          <w:tcPr>
            <w:tcW w:w="1243" w:type="pct"/>
            <w:vMerge/>
          </w:tcPr>
          <w:p w:rsidR="00B4563E" w:rsidRPr="00B41C89" w:rsidRDefault="00B4563E" w:rsidP="000504E8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  <w:tc>
          <w:tcPr>
            <w:tcW w:w="2594" w:type="pct"/>
          </w:tcPr>
          <w:p w:rsidR="00B4563E" w:rsidRDefault="00B4563E" w:rsidP="00E40454">
            <w:pPr>
              <w:rPr>
                <w:bCs/>
                <w:lang w:eastAsia="en-US"/>
              </w:rPr>
            </w:pPr>
            <w:r w:rsidRPr="00D67403">
              <w:rPr>
                <w:bCs/>
                <w:lang w:eastAsia="en-US"/>
              </w:rPr>
              <w:t>1</w:t>
            </w:r>
            <w:r w:rsidR="008E6783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 xml:space="preserve"> </w:t>
            </w:r>
            <w:r w:rsidR="000B3651" w:rsidRPr="00497685">
              <w:t>Выполне</w:t>
            </w:r>
            <w:r w:rsidR="000B3651">
              <w:t xml:space="preserve">ние эскиза  </w:t>
            </w:r>
            <w:r w:rsidR="000B3651" w:rsidRPr="00497685">
              <w:t>печатной платы с использованием программы Sprint</w:t>
            </w:r>
            <w:r w:rsidR="000B3651">
              <w:t>–</w:t>
            </w:r>
            <w:r w:rsidR="000B3651" w:rsidRPr="00497685">
              <w:t>Layout</w:t>
            </w:r>
            <w:r w:rsidR="000B3651">
              <w:t>.</w:t>
            </w:r>
          </w:p>
          <w:p w:rsidR="000B3651" w:rsidRDefault="000B3651" w:rsidP="00E4045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8E6783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 w:rsidRPr="00D67403">
              <w:rPr>
                <w:bCs/>
                <w:lang w:eastAsia="en-US"/>
              </w:rPr>
              <w:t>Выполнение рабочего чертежа детали «Плата»</w:t>
            </w:r>
          </w:p>
          <w:p w:rsidR="00B4563E" w:rsidRDefault="00B4563E" w:rsidP="00E40454">
            <w:r>
              <w:rPr>
                <w:bCs/>
                <w:lang w:eastAsia="en-US"/>
              </w:rPr>
              <w:t>1</w:t>
            </w:r>
            <w:r w:rsidR="008E6783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 xml:space="preserve"> </w:t>
            </w:r>
            <w:r w:rsidR="000B3651">
              <w:t xml:space="preserve">Выполнение эскиза </w:t>
            </w:r>
            <w:r w:rsidR="000B3651" w:rsidRPr="00497685">
              <w:t>сборки печатной платы</w:t>
            </w:r>
            <w:r w:rsidR="000B3651">
              <w:t>.</w:t>
            </w:r>
          </w:p>
          <w:p w:rsidR="008E6783" w:rsidRDefault="008E6783" w:rsidP="00E40454">
            <w:pPr>
              <w:rPr>
                <w:bCs/>
                <w:lang w:eastAsia="en-US"/>
              </w:rPr>
            </w:pPr>
            <w:r>
              <w:t>14 Оформление чертежа печатной платы</w:t>
            </w:r>
          </w:p>
          <w:p w:rsidR="00B4563E" w:rsidRDefault="00B4563E" w:rsidP="008E678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8E6783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</w:t>
            </w:r>
            <w:r w:rsidR="000B3651" w:rsidRPr="00D67403">
              <w:rPr>
                <w:bCs/>
                <w:lang w:eastAsia="en-US"/>
              </w:rPr>
              <w:t>Выполнение сборочного чертежа платы</w:t>
            </w:r>
          </w:p>
          <w:p w:rsidR="008E6783" w:rsidRPr="00C61D47" w:rsidRDefault="008E6783" w:rsidP="008E6783">
            <w:pPr>
              <w:rPr>
                <w:b/>
                <w:bCs/>
              </w:rPr>
            </w:pPr>
            <w:r>
              <w:rPr>
                <w:bCs/>
                <w:lang w:eastAsia="en-US"/>
              </w:rPr>
              <w:t>16 Выполнение спецификации к сборочному чертежу печатной платы</w:t>
            </w:r>
          </w:p>
        </w:tc>
        <w:tc>
          <w:tcPr>
            <w:tcW w:w="357" w:type="pct"/>
          </w:tcPr>
          <w:p w:rsidR="00B4563E" w:rsidRDefault="00B4563E" w:rsidP="00E404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B3651" w:rsidRDefault="000B3651" w:rsidP="00E40454">
            <w:pPr>
              <w:jc w:val="center"/>
              <w:rPr>
                <w:bCs/>
              </w:rPr>
            </w:pPr>
          </w:p>
          <w:p w:rsidR="00B4563E" w:rsidRDefault="00B4563E" w:rsidP="00E404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563E" w:rsidRDefault="008E6783" w:rsidP="00E404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4563E" w:rsidRDefault="008E6783" w:rsidP="00E404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E6783" w:rsidRDefault="008E6783" w:rsidP="00E404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E6783" w:rsidRPr="007541F1" w:rsidRDefault="008E6783" w:rsidP="00E404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6" w:type="pct"/>
            <w:vMerge/>
          </w:tcPr>
          <w:p w:rsidR="00B4563E" w:rsidRPr="00B41C89" w:rsidRDefault="00B4563E" w:rsidP="000504E8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B4563E" w:rsidRPr="00B41C89" w:rsidTr="0084250B">
        <w:trPr>
          <w:trHeight w:val="300"/>
        </w:trPr>
        <w:tc>
          <w:tcPr>
            <w:tcW w:w="1243" w:type="pct"/>
            <w:vMerge/>
          </w:tcPr>
          <w:p w:rsidR="00B4563E" w:rsidRPr="00B41C89" w:rsidRDefault="00B4563E" w:rsidP="000504E8">
            <w:pPr>
              <w:jc w:val="both"/>
              <w:rPr>
                <w:b/>
                <w:bCs/>
                <w:i/>
                <w:highlight w:val="yellow"/>
              </w:rPr>
            </w:pPr>
          </w:p>
        </w:tc>
        <w:tc>
          <w:tcPr>
            <w:tcW w:w="2594" w:type="pct"/>
          </w:tcPr>
          <w:p w:rsidR="00B4563E" w:rsidRDefault="00B4563E" w:rsidP="000504E8">
            <w:pPr>
              <w:jc w:val="both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>Самостоятельная работа обучающихся:</w:t>
            </w:r>
          </w:p>
          <w:p w:rsidR="00B4563E" w:rsidRPr="005C5181" w:rsidRDefault="004E19DD" w:rsidP="000504E8">
            <w:pPr>
              <w:jc w:val="both"/>
              <w:rPr>
                <w:bCs/>
              </w:rPr>
            </w:pPr>
            <w:r w:rsidRPr="00D67403">
              <w:rPr>
                <w:bCs/>
                <w:lang w:eastAsia="en-US"/>
              </w:rPr>
              <w:t>По учебной литературе, нормативной документации и</w:t>
            </w:r>
            <w:r>
              <w:rPr>
                <w:bCs/>
                <w:lang w:eastAsia="en-US"/>
              </w:rPr>
              <w:t xml:space="preserve"> интернет–</w:t>
            </w:r>
            <w:r w:rsidRPr="00D67403">
              <w:rPr>
                <w:bCs/>
                <w:lang w:eastAsia="en-US"/>
              </w:rPr>
              <w:t>источникам ознакомиться с изображением на сборо</w:t>
            </w:r>
            <w:r w:rsidRPr="00D67403">
              <w:rPr>
                <w:bCs/>
                <w:lang w:eastAsia="en-US"/>
              </w:rPr>
              <w:t>ч</w:t>
            </w:r>
            <w:r w:rsidRPr="00D67403">
              <w:rPr>
                <w:bCs/>
                <w:lang w:eastAsia="en-US"/>
              </w:rPr>
              <w:t>ном чертеже навесных ЭРЭ</w:t>
            </w:r>
          </w:p>
        </w:tc>
        <w:tc>
          <w:tcPr>
            <w:tcW w:w="357" w:type="pct"/>
            <w:vAlign w:val="center"/>
          </w:tcPr>
          <w:p w:rsidR="00B4563E" w:rsidRPr="007541F1" w:rsidRDefault="00B4563E" w:rsidP="000504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6" w:type="pct"/>
            <w:vMerge/>
          </w:tcPr>
          <w:p w:rsidR="00B4563E" w:rsidRPr="00B41C89" w:rsidRDefault="00B4563E" w:rsidP="000504E8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1D5283" w:rsidRPr="00B41C89" w:rsidTr="0084250B">
        <w:trPr>
          <w:trHeight w:val="312"/>
        </w:trPr>
        <w:tc>
          <w:tcPr>
            <w:tcW w:w="3837" w:type="pct"/>
            <w:gridSpan w:val="2"/>
          </w:tcPr>
          <w:p w:rsidR="001D5283" w:rsidRPr="009F5E90" w:rsidRDefault="001D5283" w:rsidP="00285A43">
            <w:pPr>
              <w:jc w:val="both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357" w:type="pct"/>
          </w:tcPr>
          <w:p w:rsidR="001D5283" w:rsidRPr="008263DB" w:rsidRDefault="001D5283" w:rsidP="001D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6" w:type="pct"/>
          </w:tcPr>
          <w:p w:rsidR="001D5283" w:rsidRPr="00B41C89" w:rsidRDefault="001D5283" w:rsidP="008E456F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1D5283" w:rsidRPr="00B41C89" w:rsidTr="0084250B">
        <w:trPr>
          <w:trHeight w:val="312"/>
        </w:trPr>
        <w:tc>
          <w:tcPr>
            <w:tcW w:w="3837" w:type="pct"/>
            <w:gridSpan w:val="2"/>
          </w:tcPr>
          <w:p w:rsidR="001D5283" w:rsidRPr="009F5E90" w:rsidRDefault="001D5283" w:rsidP="00285A43">
            <w:pPr>
              <w:jc w:val="both"/>
              <w:rPr>
                <w:b/>
              </w:rPr>
            </w:pPr>
            <w:r>
              <w:rPr>
                <w:b/>
              </w:rPr>
              <w:t>Всего за 3 семестр</w:t>
            </w:r>
          </w:p>
        </w:tc>
        <w:tc>
          <w:tcPr>
            <w:tcW w:w="357" w:type="pct"/>
          </w:tcPr>
          <w:p w:rsidR="001D5283" w:rsidRPr="008263DB" w:rsidRDefault="001D5283" w:rsidP="001D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06" w:type="pct"/>
          </w:tcPr>
          <w:p w:rsidR="001D5283" w:rsidRPr="00B41C89" w:rsidRDefault="001D5283" w:rsidP="008E456F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DA5A0F" w:rsidRPr="00B41C89" w:rsidTr="00DA5A0F">
        <w:trPr>
          <w:trHeight w:val="312"/>
        </w:trPr>
        <w:tc>
          <w:tcPr>
            <w:tcW w:w="5000" w:type="pct"/>
            <w:gridSpan w:val="4"/>
          </w:tcPr>
          <w:p w:rsidR="00DA5A0F" w:rsidRPr="00B41C89" w:rsidRDefault="00DA5A0F" w:rsidP="008E456F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</w:rPr>
              <w:t>Раздел 3</w:t>
            </w:r>
            <w:r w:rsidRPr="009F5E90">
              <w:rPr>
                <w:b/>
              </w:rPr>
              <w:t xml:space="preserve"> </w:t>
            </w:r>
            <w:r>
              <w:rPr>
                <w:b/>
              </w:rPr>
              <w:t>Компьютерная графика</w:t>
            </w:r>
          </w:p>
        </w:tc>
      </w:tr>
      <w:tr w:rsidR="009B59BD" w:rsidRPr="00B41C89" w:rsidTr="0084250B">
        <w:trPr>
          <w:trHeight w:val="312"/>
        </w:trPr>
        <w:tc>
          <w:tcPr>
            <w:tcW w:w="1243" w:type="pct"/>
            <w:vMerge w:val="restart"/>
          </w:tcPr>
          <w:p w:rsidR="009B59BD" w:rsidRPr="00EE25C0" w:rsidRDefault="009B59BD" w:rsidP="008E456F">
            <w:r>
              <w:rPr>
                <w:b/>
                <w:bCs/>
                <w:lang w:eastAsia="en-US"/>
              </w:rPr>
              <w:t xml:space="preserve">Тема 3.1 </w:t>
            </w:r>
            <w:r w:rsidRPr="00D67403">
              <w:rPr>
                <w:b/>
                <w:bCs/>
                <w:lang w:eastAsia="en-US"/>
              </w:rPr>
              <w:t>Приемы работы в среде Компас</w:t>
            </w:r>
          </w:p>
        </w:tc>
        <w:tc>
          <w:tcPr>
            <w:tcW w:w="2594" w:type="pct"/>
          </w:tcPr>
          <w:p w:rsidR="009B59BD" w:rsidRDefault="009B59BD" w:rsidP="008E456F">
            <w:pPr>
              <w:jc w:val="both"/>
              <w:rPr>
                <w:b/>
              </w:rPr>
            </w:pPr>
            <w:r w:rsidRPr="008263D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Align w:val="center"/>
          </w:tcPr>
          <w:p w:rsidR="009B59BD" w:rsidRDefault="009B59BD" w:rsidP="008E4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6" w:type="pct"/>
            <w:vMerge w:val="restart"/>
          </w:tcPr>
          <w:p w:rsidR="009B59BD" w:rsidRDefault="009B59BD" w:rsidP="00B4563E">
            <w:r>
              <w:t>ОК 01</w:t>
            </w:r>
            <w:r w:rsidRPr="00C17B92">
              <w:t xml:space="preserve"> </w:t>
            </w:r>
            <w:r>
              <w:t>- ОК 4, ОК 9, ОК 10</w:t>
            </w:r>
            <w:r w:rsidRPr="00C17B92">
              <w:t>.</w:t>
            </w:r>
            <w:r>
              <w:t xml:space="preserve"> </w:t>
            </w:r>
          </w:p>
          <w:p w:rsidR="009B59BD" w:rsidRDefault="009B59BD" w:rsidP="00B4563E">
            <w:r>
              <w:t>ПК 1.1, ПК 3</w:t>
            </w:r>
            <w:r w:rsidRPr="00C17B92">
              <w:t>.</w:t>
            </w:r>
            <w:r>
              <w:t xml:space="preserve">1, </w:t>
            </w:r>
          </w:p>
          <w:p w:rsidR="009B59BD" w:rsidRPr="00B41C89" w:rsidRDefault="009B59BD" w:rsidP="00B4563E">
            <w:pPr>
              <w:jc w:val="both"/>
              <w:rPr>
                <w:b/>
                <w:i/>
                <w:highlight w:val="yellow"/>
              </w:rPr>
            </w:pPr>
            <w:r>
              <w:t>ПК 3</w:t>
            </w:r>
            <w:r w:rsidRPr="00C17B92">
              <w:t>.</w:t>
            </w:r>
            <w:r>
              <w:t>2</w:t>
            </w:r>
          </w:p>
        </w:tc>
      </w:tr>
      <w:tr w:rsidR="009B59BD" w:rsidRPr="00B41C89" w:rsidTr="0084250B">
        <w:trPr>
          <w:trHeight w:val="312"/>
        </w:trPr>
        <w:tc>
          <w:tcPr>
            <w:tcW w:w="1243" w:type="pct"/>
            <w:vMerge/>
          </w:tcPr>
          <w:p w:rsidR="009B59BD" w:rsidRPr="00EE25C0" w:rsidRDefault="009B59BD" w:rsidP="008E456F"/>
        </w:tc>
        <w:tc>
          <w:tcPr>
            <w:tcW w:w="2594" w:type="pct"/>
          </w:tcPr>
          <w:p w:rsidR="009B59BD" w:rsidRDefault="009B59BD" w:rsidP="008E456F">
            <w:pPr>
              <w:jc w:val="both"/>
              <w:rPr>
                <w:b/>
              </w:rPr>
            </w:pPr>
            <w:r>
              <w:rPr>
                <w:bCs/>
                <w:lang w:eastAsia="en-US"/>
              </w:rPr>
              <w:t>Запуск системы КОМПАС 3D</w:t>
            </w:r>
            <w:r w:rsidRPr="00D67403">
              <w:rPr>
                <w:bCs/>
                <w:lang w:eastAsia="en-US"/>
              </w:rPr>
              <w:t>, стартовое окно системы, главное окно системы, строка меню в главном окне системы, строка сообщений, режим создания чертежа, окончание работы системы</w:t>
            </w:r>
          </w:p>
        </w:tc>
        <w:tc>
          <w:tcPr>
            <w:tcW w:w="357" w:type="pct"/>
            <w:vAlign w:val="center"/>
          </w:tcPr>
          <w:p w:rsidR="009B59BD" w:rsidRDefault="009B59BD" w:rsidP="008E456F">
            <w:pPr>
              <w:jc w:val="center"/>
              <w:rPr>
                <w:b/>
                <w:bCs/>
              </w:rPr>
            </w:pPr>
          </w:p>
        </w:tc>
        <w:tc>
          <w:tcPr>
            <w:tcW w:w="806" w:type="pct"/>
            <w:vMerge/>
          </w:tcPr>
          <w:p w:rsidR="009B59BD" w:rsidRPr="00B41C89" w:rsidRDefault="009B59BD" w:rsidP="008E456F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9B59BD" w:rsidRPr="00B41C89" w:rsidTr="00E7070F">
        <w:trPr>
          <w:trHeight w:val="312"/>
        </w:trPr>
        <w:tc>
          <w:tcPr>
            <w:tcW w:w="1243" w:type="pct"/>
            <w:vMerge/>
          </w:tcPr>
          <w:p w:rsidR="009B59BD" w:rsidRPr="00EE25C0" w:rsidRDefault="009B59BD" w:rsidP="008E456F">
            <w:pPr>
              <w:rPr>
                <w:bCs/>
                <w:highlight w:val="yellow"/>
              </w:rPr>
            </w:pPr>
          </w:p>
        </w:tc>
        <w:tc>
          <w:tcPr>
            <w:tcW w:w="2594" w:type="pct"/>
          </w:tcPr>
          <w:p w:rsidR="009B59BD" w:rsidRDefault="009B59BD" w:rsidP="008E456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9B59BD" w:rsidRDefault="009B59BD" w:rsidP="008E456F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  <w:r w:rsidRPr="00D67403">
              <w:rPr>
                <w:bCs/>
                <w:lang w:eastAsia="en-US"/>
              </w:rPr>
              <w:t xml:space="preserve"> Изучение граф</w:t>
            </w:r>
            <w:r>
              <w:rPr>
                <w:bCs/>
                <w:lang w:eastAsia="en-US"/>
              </w:rPr>
              <w:t xml:space="preserve">ического интерфейса КОМПАС 3D </w:t>
            </w:r>
          </w:p>
          <w:p w:rsidR="009B59BD" w:rsidRDefault="009B59BD" w:rsidP="008E456F">
            <w:pPr>
              <w:jc w:val="both"/>
              <w:rPr>
                <w:bCs/>
              </w:rPr>
            </w:pPr>
            <w:r>
              <w:rPr>
                <w:bCs/>
              </w:rPr>
              <w:t>18 Выполнение чертежа плоской детали. Проставление размеров.</w:t>
            </w:r>
          </w:p>
          <w:p w:rsidR="009B59BD" w:rsidRDefault="009B59BD" w:rsidP="008E456F">
            <w:pPr>
              <w:jc w:val="both"/>
              <w:rPr>
                <w:bCs/>
              </w:rPr>
            </w:pPr>
            <w:r>
              <w:rPr>
                <w:bCs/>
              </w:rPr>
              <w:t xml:space="preserve">19 </w:t>
            </w:r>
            <w:r w:rsidRPr="00EE25C0">
              <w:rPr>
                <w:bCs/>
              </w:rPr>
              <w:t>Параметризация</w:t>
            </w:r>
            <w:r>
              <w:rPr>
                <w:bCs/>
              </w:rPr>
              <w:t xml:space="preserve"> чертежей</w:t>
            </w:r>
            <w:r w:rsidRPr="00EE25C0">
              <w:rPr>
                <w:bCs/>
              </w:rPr>
              <w:t>.</w:t>
            </w:r>
          </w:p>
          <w:p w:rsidR="009B59BD" w:rsidRPr="00E7070F" w:rsidRDefault="009B59BD" w:rsidP="00670AB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 Создание </w:t>
            </w:r>
            <w:r>
              <w:t>3</w:t>
            </w:r>
            <w:r>
              <w:rPr>
                <w:lang w:val="en-US"/>
              </w:rPr>
              <w:t>D</w:t>
            </w:r>
            <w:r w:rsidRPr="006656C7">
              <w:t>-</w:t>
            </w:r>
            <w:r>
              <w:t>модели детали и ассоциативного чертежа.</w:t>
            </w:r>
          </w:p>
          <w:p w:rsidR="009B59BD" w:rsidRDefault="009B59BD" w:rsidP="00670AB6">
            <w:pPr>
              <w:jc w:val="both"/>
            </w:pPr>
            <w:r>
              <w:lastRenderedPageBreak/>
              <w:t>21 Создание 3</w:t>
            </w:r>
            <w:r>
              <w:rPr>
                <w:lang w:val="en-US"/>
              </w:rPr>
              <w:t>D</w:t>
            </w:r>
            <w:r w:rsidRPr="006656C7">
              <w:t>-</w:t>
            </w:r>
            <w:r>
              <w:t>модели корпуса из листового тела</w:t>
            </w:r>
          </w:p>
          <w:p w:rsidR="009B59BD" w:rsidRDefault="009B59BD" w:rsidP="00C515B2">
            <w:pPr>
              <w:jc w:val="both"/>
            </w:pPr>
            <w:r>
              <w:t>22 Создание чертежа корпуса радиотехнической детали по 3</w:t>
            </w:r>
            <w:r>
              <w:rPr>
                <w:lang w:val="en-US"/>
              </w:rPr>
              <w:t>D</w:t>
            </w:r>
            <w:r w:rsidRPr="006656C7">
              <w:t>-</w:t>
            </w:r>
            <w:r>
              <w:t xml:space="preserve">модели. </w:t>
            </w:r>
            <w:r w:rsidRPr="00D67403">
              <w:rPr>
                <w:bCs/>
                <w:lang w:eastAsia="en-US"/>
              </w:rPr>
              <w:t>Нанесение размеров, технологических обозначений и маркировки</w:t>
            </w:r>
            <w:r>
              <w:rPr>
                <w:bCs/>
                <w:lang w:eastAsia="en-US"/>
              </w:rPr>
              <w:t>.</w:t>
            </w:r>
          </w:p>
          <w:p w:rsidR="009B59BD" w:rsidRPr="00027D36" w:rsidRDefault="009B59BD" w:rsidP="00E7070F">
            <w:pPr>
              <w:jc w:val="both"/>
            </w:pPr>
            <w:r>
              <w:t>23 Параметризация 3</w:t>
            </w:r>
            <w:r>
              <w:rPr>
                <w:lang w:val="en-US"/>
              </w:rPr>
              <w:t>D</w:t>
            </w:r>
            <w:r w:rsidRPr="006656C7">
              <w:t>-</w:t>
            </w:r>
            <w:r>
              <w:t>модели. Работа с переменными.</w:t>
            </w:r>
          </w:p>
        </w:tc>
        <w:tc>
          <w:tcPr>
            <w:tcW w:w="357" w:type="pct"/>
          </w:tcPr>
          <w:p w:rsidR="009B59BD" w:rsidRDefault="009B59BD" w:rsidP="00E7070F">
            <w:pPr>
              <w:jc w:val="center"/>
              <w:rPr>
                <w:b/>
                <w:bCs/>
              </w:rPr>
            </w:pPr>
          </w:p>
          <w:p w:rsidR="009B59BD" w:rsidRPr="0084250B" w:rsidRDefault="009B59BD" w:rsidP="00E7070F">
            <w:pPr>
              <w:jc w:val="center"/>
              <w:rPr>
                <w:bCs/>
              </w:rPr>
            </w:pPr>
            <w:r w:rsidRPr="0084250B">
              <w:rPr>
                <w:bCs/>
              </w:rPr>
              <w:t>2</w:t>
            </w:r>
          </w:p>
          <w:p w:rsidR="009B59BD" w:rsidRDefault="009B59BD" w:rsidP="00E7070F">
            <w:pPr>
              <w:jc w:val="center"/>
              <w:rPr>
                <w:bCs/>
              </w:rPr>
            </w:pPr>
            <w:r w:rsidRPr="0084250B">
              <w:rPr>
                <w:bCs/>
              </w:rPr>
              <w:t>2</w:t>
            </w:r>
          </w:p>
          <w:p w:rsidR="009B59BD" w:rsidRDefault="009B59BD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B59BD" w:rsidRDefault="009B59BD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B59BD" w:rsidRDefault="009B59BD" w:rsidP="00E7070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9B59BD" w:rsidRDefault="009B59BD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B59BD" w:rsidRDefault="009B59BD" w:rsidP="00E7070F">
            <w:pPr>
              <w:jc w:val="center"/>
              <w:rPr>
                <w:bCs/>
              </w:rPr>
            </w:pPr>
          </w:p>
          <w:p w:rsidR="009B59BD" w:rsidRPr="00027D36" w:rsidRDefault="009B59BD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6" w:type="pct"/>
            <w:vMerge/>
          </w:tcPr>
          <w:p w:rsidR="009B59BD" w:rsidRPr="00B41C89" w:rsidRDefault="009B59BD" w:rsidP="008E456F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9B59BD" w:rsidRPr="00B41C89" w:rsidTr="00027D36">
        <w:trPr>
          <w:trHeight w:val="959"/>
        </w:trPr>
        <w:tc>
          <w:tcPr>
            <w:tcW w:w="1243" w:type="pct"/>
            <w:vMerge/>
            <w:tcBorders>
              <w:bottom w:val="single" w:sz="4" w:space="0" w:color="auto"/>
            </w:tcBorders>
          </w:tcPr>
          <w:p w:rsidR="009B59BD" w:rsidRPr="008263DB" w:rsidRDefault="009B59BD" w:rsidP="008E456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594" w:type="pct"/>
          </w:tcPr>
          <w:p w:rsidR="009B59BD" w:rsidRDefault="009B59BD" w:rsidP="008E45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обучающихся:</w:t>
            </w:r>
          </w:p>
          <w:p w:rsidR="009B59BD" w:rsidRPr="004E19DD" w:rsidRDefault="009B59BD" w:rsidP="004E19DD">
            <w:pPr>
              <w:rPr>
                <w:b/>
                <w:bCs/>
                <w:lang w:eastAsia="en-US"/>
              </w:rPr>
            </w:pPr>
            <w:r w:rsidRPr="00D67403">
              <w:rPr>
                <w:bCs/>
                <w:lang w:eastAsia="en-US"/>
              </w:rPr>
              <w:t>По учебной литературе, нормативной документации и</w:t>
            </w:r>
            <w:r>
              <w:rPr>
                <w:bCs/>
                <w:lang w:eastAsia="en-US"/>
              </w:rPr>
              <w:t xml:space="preserve"> интернет–</w:t>
            </w:r>
            <w:r w:rsidRPr="00D67403">
              <w:rPr>
                <w:bCs/>
                <w:lang w:eastAsia="en-US"/>
              </w:rPr>
              <w:t>источникам ознакомиться</w:t>
            </w:r>
            <w:r>
              <w:rPr>
                <w:bCs/>
                <w:lang w:eastAsia="en-US"/>
              </w:rPr>
              <w:t xml:space="preserve"> </w:t>
            </w:r>
            <w:r w:rsidRPr="00D67403"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 xml:space="preserve"> </w:t>
            </w:r>
            <w:r w:rsidRPr="00D67403">
              <w:rPr>
                <w:bCs/>
                <w:lang w:eastAsia="en-US"/>
              </w:rPr>
              <w:t>оформлением конструкто</w:t>
            </w:r>
            <w:r w:rsidRPr="00D67403">
              <w:rPr>
                <w:bCs/>
                <w:lang w:eastAsia="en-US"/>
              </w:rPr>
              <w:t>р</w:t>
            </w:r>
            <w:r w:rsidRPr="00D67403">
              <w:rPr>
                <w:bCs/>
                <w:lang w:eastAsia="en-US"/>
              </w:rPr>
              <w:t>ской документации РЭА</w:t>
            </w:r>
            <w:r w:rsidRPr="00D67403">
              <w:rPr>
                <w:b/>
                <w:bCs/>
                <w:lang w:eastAsia="en-US"/>
              </w:rPr>
              <w:t xml:space="preserve">. </w:t>
            </w:r>
          </w:p>
        </w:tc>
        <w:tc>
          <w:tcPr>
            <w:tcW w:w="357" w:type="pct"/>
          </w:tcPr>
          <w:p w:rsidR="009B59BD" w:rsidRPr="000B3651" w:rsidRDefault="009B59BD" w:rsidP="000B3651">
            <w:pPr>
              <w:jc w:val="center"/>
              <w:rPr>
                <w:bCs/>
              </w:rPr>
            </w:pPr>
            <w:r w:rsidRPr="000B3651">
              <w:rPr>
                <w:bCs/>
              </w:rPr>
              <w:t>1</w:t>
            </w:r>
          </w:p>
        </w:tc>
        <w:tc>
          <w:tcPr>
            <w:tcW w:w="806" w:type="pct"/>
            <w:vMerge/>
          </w:tcPr>
          <w:p w:rsidR="009B59BD" w:rsidRPr="00DA5A0F" w:rsidRDefault="009B59BD" w:rsidP="008E456F">
            <w:pPr>
              <w:rPr>
                <w:b/>
              </w:rPr>
            </w:pPr>
          </w:p>
        </w:tc>
      </w:tr>
      <w:tr w:rsidR="00FA653D" w:rsidRPr="00B41C89" w:rsidTr="00FA653D">
        <w:trPr>
          <w:trHeight w:val="320"/>
        </w:trPr>
        <w:tc>
          <w:tcPr>
            <w:tcW w:w="1243" w:type="pct"/>
            <w:vMerge w:val="restart"/>
            <w:tcBorders>
              <w:bottom w:val="single" w:sz="4" w:space="0" w:color="auto"/>
            </w:tcBorders>
          </w:tcPr>
          <w:p w:rsidR="00FA653D" w:rsidRPr="00B41C89" w:rsidRDefault="00FA653D" w:rsidP="008E456F">
            <w:pPr>
              <w:rPr>
                <w:bCs/>
                <w:highlight w:val="yellow"/>
              </w:rPr>
            </w:pPr>
            <w:r w:rsidRPr="00D67403">
              <w:rPr>
                <w:b/>
                <w:bCs/>
                <w:lang w:eastAsia="en-US"/>
              </w:rPr>
              <w:t>Тема 3.2.Составление электрических схем электронных ус</w:t>
            </w:r>
            <w:r w:rsidRPr="00D67403">
              <w:rPr>
                <w:b/>
                <w:bCs/>
                <w:lang w:eastAsia="en-US"/>
              </w:rPr>
              <w:t>т</w:t>
            </w:r>
            <w:r w:rsidRPr="00D67403">
              <w:rPr>
                <w:b/>
                <w:bCs/>
                <w:lang w:eastAsia="en-US"/>
              </w:rPr>
              <w:t>ройств в системе Компас 3D</w:t>
            </w: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FA653D" w:rsidRPr="00FA653D" w:rsidRDefault="00FA653D" w:rsidP="008E456F">
            <w:pPr>
              <w:shd w:val="clear" w:color="auto" w:fill="FFFFFF"/>
              <w:rPr>
                <w:b/>
                <w:bCs/>
                <w:color w:val="1D1B11"/>
                <w:lang w:val="en-US"/>
              </w:rPr>
            </w:pPr>
            <w:r w:rsidRPr="00382B77">
              <w:rPr>
                <w:b/>
                <w:bCs/>
                <w:color w:val="1D1B11"/>
              </w:rPr>
              <w:t>Содержание учебного материала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FA653D" w:rsidRPr="00AB0601" w:rsidRDefault="00FA653D" w:rsidP="008E4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06" w:type="pct"/>
            <w:vMerge w:val="restart"/>
            <w:tcBorders>
              <w:bottom w:val="single" w:sz="4" w:space="0" w:color="auto"/>
            </w:tcBorders>
          </w:tcPr>
          <w:p w:rsidR="00FA653D" w:rsidRDefault="00FA653D" w:rsidP="00E7070F">
            <w:pPr>
              <w:rPr>
                <w:bCs/>
              </w:rPr>
            </w:pPr>
          </w:p>
          <w:p w:rsidR="00FA653D" w:rsidRDefault="00FA653D" w:rsidP="00E7070F">
            <w:r>
              <w:t>ОК 01</w:t>
            </w:r>
            <w:r w:rsidRPr="00C17B92">
              <w:t xml:space="preserve"> </w:t>
            </w:r>
            <w:r>
              <w:t>- ОК 4, ОК 9, ОК 10</w:t>
            </w:r>
            <w:r w:rsidRPr="00C17B92">
              <w:t>.</w:t>
            </w:r>
            <w:r>
              <w:t xml:space="preserve"> </w:t>
            </w:r>
          </w:p>
          <w:p w:rsidR="00FA653D" w:rsidRDefault="00FA653D" w:rsidP="00E7070F">
            <w:r>
              <w:t>ПК 1.1, ПК 3</w:t>
            </w:r>
            <w:r w:rsidRPr="00C17B92">
              <w:t>.</w:t>
            </w:r>
            <w:r>
              <w:t xml:space="preserve">1, </w:t>
            </w:r>
          </w:p>
          <w:p w:rsidR="00FA653D" w:rsidRPr="00B41C89" w:rsidRDefault="00FA653D" w:rsidP="00E7070F">
            <w:pPr>
              <w:rPr>
                <w:bCs/>
                <w:highlight w:val="yellow"/>
              </w:rPr>
            </w:pPr>
            <w:r>
              <w:t>ПК 3</w:t>
            </w:r>
            <w:r w:rsidRPr="00C17B92">
              <w:t>.</w:t>
            </w:r>
            <w:r>
              <w:t>2</w:t>
            </w:r>
          </w:p>
        </w:tc>
      </w:tr>
      <w:tr w:rsidR="00FA653D" w:rsidRPr="00B41C89" w:rsidTr="00027D36">
        <w:trPr>
          <w:trHeight w:val="312"/>
        </w:trPr>
        <w:tc>
          <w:tcPr>
            <w:tcW w:w="1243" w:type="pct"/>
            <w:vMerge/>
          </w:tcPr>
          <w:p w:rsidR="00FA653D" w:rsidRPr="00B41C89" w:rsidRDefault="00FA653D" w:rsidP="008E456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FA653D" w:rsidRDefault="00FA653D" w:rsidP="00DA5A0F">
            <w:pPr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FA653D" w:rsidRDefault="00FA653D" w:rsidP="00DA5A0F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24 </w:t>
            </w:r>
            <w:r w:rsidRPr="00D67403">
              <w:rPr>
                <w:bCs/>
                <w:lang w:eastAsia="en-US"/>
              </w:rPr>
              <w:t>Основы построения электрических схем электронных устройств. Вычерчивание УГО.</w:t>
            </w:r>
          </w:p>
          <w:p w:rsidR="00FA653D" w:rsidRDefault="00FA653D" w:rsidP="00DA5A0F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25 </w:t>
            </w:r>
            <w:r w:rsidRPr="00D67403">
              <w:rPr>
                <w:bCs/>
                <w:lang w:eastAsia="en-US"/>
              </w:rPr>
              <w:t>Подбор и вычерчивание основных логических элементов и простейших комбинационных ус</w:t>
            </w:r>
            <w:r w:rsidRPr="00D67403">
              <w:rPr>
                <w:bCs/>
                <w:lang w:eastAsia="en-US"/>
              </w:rPr>
              <w:t>т</w:t>
            </w:r>
            <w:r w:rsidRPr="00D67403">
              <w:rPr>
                <w:bCs/>
                <w:lang w:eastAsia="en-US"/>
              </w:rPr>
              <w:t>ройств.</w:t>
            </w:r>
          </w:p>
          <w:p w:rsidR="00FA653D" w:rsidRDefault="00FA653D" w:rsidP="00DA5A0F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26 </w:t>
            </w:r>
            <w:r w:rsidRPr="00D67403">
              <w:rPr>
                <w:bCs/>
                <w:lang w:eastAsia="en-US"/>
              </w:rPr>
              <w:t>Обозначение цифровых (аналоговых) микросхем на принципиальных электрических схемах.</w:t>
            </w:r>
          </w:p>
          <w:p w:rsidR="00FA653D" w:rsidRDefault="00FA653D" w:rsidP="00DA5A0F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27 </w:t>
            </w:r>
            <w:r w:rsidRPr="00D67403">
              <w:rPr>
                <w:bCs/>
                <w:lang w:eastAsia="en-US"/>
              </w:rPr>
              <w:t>Построение функциональных схем шифраторов на различное число входов.</w:t>
            </w:r>
          </w:p>
          <w:p w:rsidR="00FA653D" w:rsidRDefault="00FA653D" w:rsidP="00DA5A0F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28 </w:t>
            </w:r>
            <w:r w:rsidRPr="00D67403">
              <w:rPr>
                <w:bCs/>
                <w:lang w:eastAsia="en-US"/>
              </w:rPr>
              <w:t>Построения основных комбинационных устройств мультиплексоров в интегральном исполн</w:t>
            </w:r>
            <w:r w:rsidRPr="00D67403">
              <w:rPr>
                <w:bCs/>
                <w:lang w:eastAsia="en-US"/>
              </w:rPr>
              <w:t>е</w:t>
            </w:r>
            <w:r w:rsidRPr="00D67403">
              <w:rPr>
                <w:bCs/>
                <w:lang w:eastAsia="en-US"/>
              </w:rPr>
              <w:t>нии.</w:t>
            </w:r>
          </w:p>
          <w:p w:rsidR="00FA653D" w:rsidRPr="004D3019" w:rsidRDefault="00FA653D" w:rsidP="00DA5A0F">
            <w:pPr>
              <w:shd w:val="clear" w:color="auto" w:fill="FFFFFF"/>
              <w:rPr>
                <w:bCs/>
                <w:color w:val="1D1B11"/>
              </w:rPr>
            </w:pPr>
            <w:r>
              <w:rPr>
                <w:bCs/>
                <w:lang w:eastAsia="en-US"/>
              </w:rPr>
              <w:t xml:space="preserve">29 </w:t>
            </w:r>
            <w:r w:rsidRPr="00D67403">
              <w:rPr>
                <w:bCs/>
                <w:lang w:eastAsia="en-US"/>
              </w:rPr>
              <w:t>Вычерчивание принципиальной электрической схемы электронного устройства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FA653D" w:rsidRDefault="00FA653D" w:rsidP="00027D36">
            <w:pPr>
              <w:jc w:val="center"/>
              <w:rPr>
                <w:bCs/>
              </w:rPr>
            </w:pPr>
          </w:p>
          <w:p w:rsidR="00FA653D" w:rsidRDefault="00FA653D" w:rsidP="00027D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A653D" w:rsidRDefault="00FA653D" w:rsidP="00027D36">
            <w:pPr>
              <w:jc w:val="center"/>
              <w:rPr>
                <w:bCs/>
              </w:rPr>
            </w:pPr>
          </w:p>
          <w:p w:rsidR="00FA653D" w:rsidRDefault="00FA653D" w:rsidP="00027D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A653D" w:rsidRDefault="00FA653D" w:rsidP="00027D36">
            <w:pPr>
              <w:jc w:val="center"/>
              <w:rPr>
                <w:bCs/>
              </w:rPr>
            </w:pPr>
          </w:p>
          <w:p w:rsidR="00FA653D" w:rsidRDefault="00FA653D" w:rsidP="00027D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A653D" w:rsidRDefault="00FA653D" w:rsidP="00027D36">
            <w:pPr>
              <w:jc w:val="center"/>
              <w:rPr>
                <w:bCs/>
              </w:rPr>
            </w:pPr>
          </w:p>
          <w:p w:rsidR="00FA653D" w:rsidRDefault="00FA653D" w:rsidP="00027D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A653D" w:rsidRDefault="00FA653D" w:rsidP="00027D36">
            <w:pPr>
              <w:jc w:val="center"/>
              <w:rPr>
                <w:bCs/>
              </w:rPr>
            </w:pPr>
          </w:p>
          <w:p w:rsidR="00FA653D" w:rsidRDefault="00FA653D" w:rsidP="00027D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A653D" w:rsidRDefault="00FA653D" w:rsidP="00027D36">
            <w:pPr>
              <w:jc w:val="center"/>
              <w:rPr>
                <w:bCs/>
              </w:rPr>
            </w:pPr>
          </w:p>
          <w:p w:rsidR="00FA653D" w:rsidRDefault="00FA653D" w:rsidP="00027D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A653D" w:rsidRDefault="00FA653D" w:rsidP="00027D36">
            <w:pPr>
              <w:jc w:val="center"/>
              <w:rPr>
                <w:bCs/>
              </w:rPr>
            </w:pPr>
          </w:p>
        </w:tc>
        <w:tc>
          <w:tcPr>
            <w:tcW w:w="806" w:type="pct"/>
            <w:vMerge/>
          </w:tcPr>
          <w:p w:rsidR="00FA653D" w:rsidRPr="00B41C89" w:rsidRDefault="00FA653D" w:rsidP="008E456F">
            <w:pPr>
              <w:jc w:val="both"/>
              <w:rPr>
                <w:bCs/>
                <w:highlight w:val="yellow"/>
              </w:rPr>
            </w:pPr>
          </w:p>
        </w:tc>
      </w:tr>
      <w:tr w:rsidR="00FA653D" w:rsidRPr="00B41C89" w:rsidTr="0084250B">
        <w:trPr>
          <w:trHeight w:val="312"/>
        </w:trPr>
        <w:tc>
          <w:tcPr>
            <w:tcW w:w="1243" w:type="pct"/>
            <w:vMerge/>
            <w:tcBorders>
              <w:bottom w:val="single" w:sz="4" w:space="0" w:color="auto"/>
            </w:tcBorders>
          </w:tcPr>
          <w:p w:rsidR="00FA653D" w:rsidRPr="00B41C89" w:rsidRDefault="00FA653D" w:rsidP="008E456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FA653D" w:rsidRPr="00B222D8" w:rsidRDefault="00FA653D" w:rsidP="00DA5A0F">
            <w:pPr>
              <w:shd w:val="clear" w:color="auto" w:fill="FFFFFF"/>
              <w:rPr>
                <w:b/>
                <w:bCs/>
                <w:color w:val="1D1B11"/>
              </w:rPr>
            </w:pPr>
            <w:r w:rsidRPr="00B222D8">
              <w:rPr>
                <w:b/>
                <w:bCs/>
                <w:color w:val="1D1B11"/>
              </w:rPr>
              <w:t>Самостоятельная работа обучающихся:</w:t>
            </w:r>
          </w:p>
          <w:p w:rsidR="00FA653D" w:rsidRPr="0089030A" w:rsidRDefault="00FA653D" w:rsidP="00DA5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7403">
              <w:rPr>
                <w:bCs/>
                <w:lang w:eastAsia="en-US"/>
              </w:rPr>
              <w:t>По учебной литературе, нормативной документации и</w:t>
            </w:r>
            <w:r>
              <w:rPr>
                <w:bCs/>
                <w:lang w:eastAsia="en-US"/>
              </w:rPr>
              <w:t xml:space="preserve"> интернет–</w:t>
            </w:r>
            <w:r w:rsidRPr="00D67403">
              <w:rPr>
                <w:bCs/>
                <w:lang w:eastAsia="en-US"/>
              </w:rPr>
              <w:t>источникам ознакомиться с правилами выполнения сборочного чертежа платы печатной.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FA653D" w:rsidRDefault="00FA653D" w:rsidP="008E45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FA653D" w:rsidRPr="00B41C89" w:rsidRDefault="00FA653D" w:rsidP="008E456F">
            <w:pPr>
              <w:jc w:val="both"/>
              <w:rPr>
                <w:bCs/>
                <w:highlight w:val="yellow"/>
              </w:rPr>
            </w:pPr>
          </w:p>
        </w:tc>
      </w:tr>
      <w:tr w:rsidR="00DA5A0F" w:rsidRPr="00B41C89" w:rsidTr="0084250B">
        <w:trPr>
          <w:trHeight w:val="312"/>
        </w:trPr>
        <w:tc>
          <w:tcPr>
            <w:tcW w:w="1243" w:type="pct"/>
            <w:vMerge w:val="restart"/>
          </w:tcPr>
          <w:p w:rsidR="00DA5A0F" w:rsidRPr="006F13D7" w:rsidRDefault="006F13D7" w:rsidP="008E456F">
            <w:pPr>
              <w:rPr>
                <w:b/>
                <w:bCs/>
                <w:highlight w:val="yellow"/>
              </w:rPr>
            </w:pPr>
            <w:r w:rsidRPr="006F13D7">
              <w:rPr>
                <w:b/>
              </w:rPr>
              <w:t>Тема 3.3</w:t>
            </w:r>
            <w:r w:rsidR="00DA5A0F" w:rsidRPr="006F13D7">
              <w:rPr>
                <w:b/>
              </w:rPr>
              <w:t xml:space="preserve"> Чертежи гибридных интегральных микросхем (ГИМС).</w:t>
            </w:r>
          </w:p>
        </w:tc>
        <w:tc>
          <w:tcPr>
            <w:tcW w:w="2594" w:type="pct"/>
            <w:tcBorders>
              <w:bottom w:val="single" w:sz="4" w:space="0" w:color="auto"/>
            </w:tcBorders>
            <w:vAlign w:val="center"/>
          </w:tcPr>
          <w:p w:rsidR="008E6783" w:rsidRDefault="00DA5A0F" w:rsidP="000504E8">
            <w:pPr>
              <w:shd w:val="clear" w:color="auto" w:fill="FFFFFF"/>
              <w:rPr>
                <w:b/>
                <w:bCs/>
                <w:color w:val="1D1B11"/>
              </w:rPr>
            </w:pPr>
            <w:r w:rsidRPr="00AB0601">
              <w:rPr>
                <w:b/>
                <w:bCs/>
                <w:color w:val="1D1B11"/>
              </w:rPr>
              <w:t>Содержание учебного материала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DA5A0F" w:rsidRPr="00D7314E" w:rsidRDefault="00E7070F" w:rsidP="008E4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13D7">
              <w:rPr>
                <w:b/>
                <w:bCs/>
              </w:rPr>
              <w:t>2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DA5A0F" w:rsidRPr="00B41C89" w:rsidRDefault="00DA5A0F" w:rsidP="008E456F">
            <w:pPr>
              <w:jc w:val="both"/>
              <w:rPr>
                <w:bCs/>
                <w:highlight w:val="yellow"/>
              </w:rPr>
            </w:pPr>
          </w:p>
        </w:tc>
      </w:tr>
      <w:tr w:rsidR="00DA5A0F" w:rsidRPr="00B41C89" w:rsidTr="008E6783">
        <w:trPr>
          <w:trHeight w:val="667"/>
        </w:trPr>
        <w:tc>
          <w:tcPr>
            <w:tcW w:w="1243" w:type="pct"/>
            <w:vMerge/>
          </w:tcPr>
          <w:p w:rsidR="00DA5A0F" w:rsidRPr="00B41C89" w:rsidRDefault="00DA5A0F" w:rsidP="008E456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  <w:shd w:val="clear" w:color="auto" w:fill="auto"/>
          </w:tcPr>
          <w:p w:rsidR="00DA5A0F" w:rsidRPr="00DA5A0F" w:rsidRDefault="00DA5A0F" w:rsidP="00E7070F">
            <w:pPr>
              <w:rPr>
                <w:b/>
                <w:bCs/>
              </w:rPr>
            </w:pPr>
            <w:r>
              <w:t>Создание чертежей(комплекта конструкторской документации)</w:t>
            </w:r>
            <w:r w:rsidRPr="00B673D6">
              <w:t xml:space="preserve"> гибридных интегральных микросхем (ГИМС).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DA5A0F" w:rsidRDefault="00DA5A0F" w:rsidP="008E456F">
            <w:pPr>
              <w:jc w:val="center"/>
              <w:rPr>
                <w:bCs/>
              </w:rPr>
            </w:pPr>
          </w:p>
        </w:tc>
        <w:tc>
          <w:tcPr>
            <w:tcW w:w="806" w:type="pct"/>
            <w:vMerge w:val="restart"/>
          </w:tcPr>
          <w:p w:rsidR="00E7070F" w:rsidRDefault="00E7070F" w:rsidP="00E7070F">
            <w:r>
              <w:t>ОК 01</w:t>
            </w:r>
            <w:r w:rsidRPr="00C17B92">
              <w:t xml:space="preserve"> </w:t>
            </w:r>
            <w:r>
              <w:t>- ОК 4, ОК 9, ОК 10</w:t>
            </w:r>
            <w:r w:rsidRPr="00C17B92">
              <w:t>.</w:t>
            </w:r>
            <w:r>
              <w:t xml:space="preserve"> </w:t>
            </w:r>
          </w:p>
          <w:p w:rsidR="00E7070F" w:rsidRDefault="00E7070F" w:rsidP="00E7070F">
            <w:r>
              <w:lastRenderedPageBreak/>
              <w:t>ПК 1.1, ПК 3</w:t>
            </w:r>
            <w:r w:rsidRPr="00C17B92">
              <w:t>.</w:t>
            </w:r>
            <w:r>
              <w:t xml:space="preserve">1, </w:t>
            </w:r>
          </w:p>
          <w:p w:rsidR="00DA5A0F" w:rsidRPr="00B41C89" w:rsidRDefault="00E7070F" w:rsidP="00E7070F">
            <w:pPr>
              <w:rPr>
                <w:bCs/>
                <w:highlight w:val="yellow"/>
              </w:rPr>
            </w:pPr>
            <w:r>
              <w:t>ПК 3</w:t>
            </w:r>
            <w:r w:rsidRPr="00C17B92">
              <w:t>.</w:t>
            </w:r>
            <w:r>
              <w:t>2</w:t>
            </w:r>
          </w:p>
        </w:tc>
      </w:tr>
      <w:tr w:rsidR="00540859" w:rsidRPr="00B41C89" w:rsidTr="00E7070F">
        <w:trPr>
          <w:trHeight w:val="2118"/>
        </w:trPr>
        <w:tc>
          <w:tcPr>
            <w:tcW w:w="1243" w:type="pct"/>
            <w:vMerge/>
          </w:tcPr>
          <w:p w:rsidR="00540859" w:rsidRPr="00B41C89" w:rsidRDefault="00540859" w:rsidP="008E456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594" w:type="pct"/>
            <w:shd w:val="clear" w:color="auto" w:fill="auto"/>
          </w:tcPr>
          <w:p w:rsidR="00540859" w:rsidRDefault="00540859" w:rsidP="00E7070F">
            <w:pPr>
              <w:shd w:val="clear" w:color="auto" w:fill="FFFFFF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>Практические занятия:</w:t>
            </w:r>
          </w:p>
          <w:p w:rsidR="00540859" w:rsidRPr="00454333" w:rsidRDefault="008E6783" w:rsidP="00E7070F">
            <w:pPr>
              <w:shd w:val="clear" w:color="auto" w:fill="FFFFFF"/>
              <w:rPr>
                <w:bCs/>
                <w:color w:val="1D1B11"/>
              </w:rPr>
            </w:pPr>
            <w:r>
              <w:t>30</w:t>
            </w:r>
            <w:r w:rsidR="00E7070F">
              <w:t xml:space="preserve"> </w:t>
            </w:r>
            <w:r w:rsidR="00540859">
              <w:t>Р</w:t>
            </w:r>
            <w:r w:rsidR="00540859" w:rsidRPr="00454333">
              <w:rPr>
                <w:bCs/>
                <w:color w:val="1D1B11"/>
              </w:rPr>
              <w:t xml:space="preserve">азработка </w:t>
            </w:r>
            <w:r>
              <w:rPr>
                <w:bCs/>
                <w:color w:val="1D1B11"/>
              </w:rPr>
              <w:t xml:space="preserve"> и выполнение </w:t>
            </w:r>
            <w:r w:rsidR="00540859" w:rsidRPr="00454333">
              <w:rPr>
                <w:bCs/>
                <w:color w:val="1D1B11"/>
              </w:rPr>
              <w:t>чертежа микросборки.</w:t>
            </w:r>
          </w:p>
          <w:p w:rsidR="00540859" w:rsidRDefault="008E6783" w:rsidP="00E7070F">
            <w:pPr>
              <w:shd w:val="clear" w:color="auto" w:fill="FFFFFF"/>
            </w:pPr>
            <w:r>
              <w:t>31</w:t>
            </w:r>
            <w:r w:rsidR="00E7070F">
              <w:t xml:space="preserve"> </w:t>
            </w:r>
            <w:r w:rsidR="00540859">
              <w:t>О</w:t>
            </w:r>
            <w:r w:rsidR="00540859" w:rsidRPr="00454333">
              <w:rPr>
                <w:bCs/>
                <w:color w:val="1D1B11"/>
              </w:rPr>
              <w:t>формление сборочного чертежа микросборки</w:t>
            </w:r>
            <w:r w:rsidR="00540859">
              <w:rPr>
                <w:bCs/>
                <w:color w:val="1D1B11"/>
              </w:rPr>
              <w:t>.</w:t>
            </w:r>
          </w:p>
          <w:p w:rsidR="00540859" w:rsidRPr="00454333" w:rsidRDefault="008E6783" w:rsidP="00E7070F">
            <w:pPr>
              <w:shd w:val="clear" w:color="auto" w:fill="FFFFFF"/>
              <w:rPr>
                <w:bCs/>
                <w:color w:val="1D1B11"/>
              </w:rPr>
            </w:pPr>
            <w:r>
              <w:t>32</w:t>
            </w:r>
            <w:r w:rsidR="00E7070F">
              <w:t xml:space="preserve"> </w:t>
            </w:r>
            <w:r w:rsidR="00540859" w:rsidRPr="00454333">
              <w:rPr>
                <w:bCs/>
                <w:color w:val="1D1B11"/>
              </w:rPr>
              <w:t xml:space="preserve">Оформление чертежа </w:t>
            </w:r>
            <w:r w:rsidR="00540859">
              <w:rPr>
                <w:bCs/>
                <w:color w:val="1D1B11"/>
              </w:rPr>
              <w:t>топологии</w:t>
            </w:r>
            <w:r w:rsidR="00540859" w:rsidRPr="00454333">
              <w:rPr>
                <w:bCs/>
                <w:color w:val="1D1B11"/>
              </w:rPr>
              <w:t xml:space="preserve"> микросборки</w:t>
            </w:r>
            <w:r w:rsidR="00540859">
              <w:rPr>
                <w:bCs/>
                <w:color w:val="1D1B11"/>
              </w:rPr>
              <w:t>.</w:t>
            </w:r>
          </w:p>
          <w:p w:rsidR="00540859" w:rsidRPr="00454333" w:rsidRDefault="008E6783" w:rsidP="00E7070F">
            <w:pPr>
              <w:shd w:val="clear" w:color="auto" w:fill="FFFFFF"/>
              <w:rPr>
                <w:bCs/>
                <w:color w:val="1D1B11"/>
              </w:rPr>
            </w:pPr>
            <w:r>
              <w:t>33</w:t>
            </w:r>
            <w:r w:rsidR="00E7070F">
              <w:t xml:space="preserve"> </w:t>
            </w:r>
            <w:r w:rsidR="00540859" w:rsidRPr="00454333">
              <w:rPr>
                <w:bCs/>
                <w:color w:val="1D1B11"/>
              </w:rPr>
              <w:t xml:space="preserve">Оформление чертежа </w:t>
            </w:r>
            <w:r w:rsidR="00540859">
              <w:rPr>
                <w:bCs/>
                <w:color w:val="1D1B11"/>
              </w:rPr>
              <w:t>резистивного слоя.</w:t>
            </w:r>
          </w:p>
          <w:p w:rsidR="00540859" w:rsidRDefault="008E6783" w:rsidP="00E7070F">
            <w:pPr>
              <w:rPr>
                <w:bCs/>
                <w:color w:val="1D1B11"/>
              </w:rPr>
            </w:pPr>
            <w:r>
              <w:t>34</w:t>
            </w:r>
            <w:r w:rsidR="00E7070F">
              <w:t xml:space="preserve"> </w:t>
            </w:r>
            <w:r w:rsidR="00540859" w:rsidRPr="00454333">
              <w:rPr>
                <w:bCs/>
                <w:color w:val="1D1B11"/>
              </w:rPr>
              <w:t>Выполнение спецификации</w:t>
            </w:r>
            <w:r w:rsidR="00540859">
              <w:rPr>
                <w:bCs/>
                <w:color w:val="1D1B11"/>
              </w:rPr>
              <w:t xml:space="preserve"> к</w:t>
            </w:r>
            <w:r w:rsidR="00421691">
              <w:rPr>
                <w:bCs/>
                <w:color w:val="1D1B11"/>
              </w:rPr>
              <w:t xml:space="preserve"> сборочному чертежу микросборки</w:t>
            </w:r>
            <w:r w:rsidR="00540859">
              <w:rPr>
                <w:bCs/>
                <w:color w:val="1D1B11"/>
              </w:rPr>
              <w:t>.</w:t>
            </w:r>
          </w:p>
          <w:p w:rsidR="00421691" w:rsidRPr="00DA5A0F" w:rsidRDefault="00421691" w:rsidP="00E7070F">
            <w:pPr>
              <w:rPr>
                <w:b/>
                <w:bCs/>
              </w:rPr>
            </w:pPr>
            <w:r>
              <w:rPr>
                <w:bCs/>
                <w:color w:val="1D1B11"/>
              </w:rPr>
              <w:t>35 Заполнение карты техпроцесса сборки платы</w:t>
            </w:r>
          </w:p>
        </w:tc>
        <w:tc>
          <w:tcPr>
            <w:tcW w:w="357" w:type="pct"/>
          </w:tcPr>
          <w:p w:rsidR="00540859" w:rsidRDefault="00540859" w:rsidP="00E7070F">
            <w:pPr>
              <w:jc w:val="center"/>
              <w:rPr>
                <w:bCs/>
              </w:rPr>
            </w:pPr>
          </w:p>
          <w:p w:rsidR="00E7070F" w:rsidRDefault="00E7070F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7070F" w:rsidRDefault="00E7070F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7070F" w:rsidRDefault="00E7070F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7070F" w:rsidRDefault="00E7070F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7070F" w:rsidRDefault="00E7070F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7070F" w:rsidRDefault="00E7070F" w:rsidP="00E707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6" w:type="pct"/>
            <w:vMerge/>
          </w:tcPr>
          <w:p w:rsidR="00540859" w:rsidRPr="00B41C89" w:rsidRDefault="00540859" w:rsidP="008E456F">
            <w:pPr>
              <w:jc w:val="both"/>
              <w:rPr>
                <w:bCs/>
                <w:highlight w:val="yellow"/>
              </w:rPr>
            </w:pPr>
          </w:p>
        </w:tc>
      </w:tr>
      <w:tr w:rsidR="00DA5A0F" w:rsidRPr="00B41C89" w:rsidTr="009B59BD">
        <w:trPr>
          <w:trHeight w:val="312"/>
        </w:trPr>
        <w:tc>
          <w:tcPr>
            <w:tcW w:w="38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A0F" w:rsidRPr="00375916" w:rsidRDefault="00DA5A0F" w:rsidP="008E45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Консультация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A5A0F" w:rsidRPr="005D0A40" w:rsidRDefault="00DA5A0F" w:rsidP="00050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DA5A0F" w:rsidRPr="00B41C89" w:rsidRDefault="00DA5A0F" w:rsidP="008E456F">
            <w:pPr>
              <w:jc w:val="both"/>
              <w:rPr>
                <w:bCs/>
                <w:highlight w:val="yellow"/>
              </w:rPr>
            </w:pPr>
          </w:p>
        </w:tc>
      </w:tr>
      <w:tr w:rsidR="00DA5A0F" w:rsidRPr="00B41C89" w:rsidTr="009B59BD">
        <w:trPr>
          <w:trHeight w:val="312"/>
        </w:trPr>
        <w:tc>
          <w:tcPr>
            <w:tcW w:w="38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A0F" w:rsidRPr="00B41C89" w:rsidRDefault="00DA5A0F" w:rsidP="008E456F">
            <w:pPr>
              <w:jc w:val="both"/>
              <w:rPr>
                <w:b/>
                <w:bCs/>
                <w:highlight w:val="yellow"/>
              </w:rPr>
            </w:pPr>
            <w:r w:rsidRPr="00375916">
              <w:rPr>
                <w:b/>
                <w:bCs/>
              </w:rPr>
              <w:t>Итого за 4 семестр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A5A0F" w:rsidRPr="005D0A40" w:rsidRDefault="00DA5A0F" w:rsidP="000504E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DA5A0F" w:rsidRPr="00B41C89" w:rsidRDefault="00DA5A0F" w:rsidP="008E456F">
            <w:pPr>
              <w:jc w:val="both"/>
              <w:rPr>
                <w:bCs/>
                <w:highlight w:val="yellow"/>
              </w:rPr>
            </w:pPr>
          </w:p>
        </w:tc>
      </w:tr>
      <w:tr w:rsidR="00DA5A0F" w:rsidRPr="00B41C89" w:rsidTr="009B59BD">
        <w:trPr>
          <w:trHeight w:val="312"/>
        </w:trPr>
        <w:tc>
          <w:tcPr>
            <w:tcW w:w="38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A0F" w:rsidRPr="00375916" w:rsidRDefault="00DA5A0F" w:rsidP="008E456F">
            <w:pPr>
              <w:jc w:val="both"/>
              <w:rPr>
                <w:b/>
                <w:bCs/>
              </w:rPr>
            </w:pPr>
            <w:r w:rsidRPr="007778F4">
              <w:rPr>
                <w:b/>
                <w:bCs/>
              </w:rPr>
              <w:t>Промежуточная аттестация (дифференцированный зачет)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A5A0F" w:rsidRDefault="00DA5A0F" w:rsidP="00050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DA5A0F" w:rsidRPr="00B41C89" w:rsidRDefault="00DA5A0F" w:rsidP="008E456F">
            <w:pPr>
              <w:jc w:val="both"/>
              <w:rPr>
                <w:bCs/>
                <w:highlight w:val="yellow"/>
              </w:rPr>
            </w:pPr>
          </w:p>
        </w:tc>
      </w:tr>
      <w:tr w:rsidR="00DA5A0F" w:rsidRPr="009A3E44" w:rsidTr="009B59BD">
        <w:trPr>
          <w:trHeight w:val="20"/>
        </w:trPr>
        <w:tc>
          <w:tcPr>
            <w:tcW w:w="3837" w:type="pct"/>
            <w:gridSpan w:val="2"/>
            <w:shd w:val="clear" w:color="auto" w:fill="auto"/>
          </w:tcPr>
          <w:p w:rsidR="00DA5A0F" w:rsidRPr="00B41C89" w:rsidRDefault="00DA5A0F" w:rsidP="008E45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дисциплине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A5A0F" w:rsidRPr="00B41C89" w:rsidRDefault="00DA5A0F" w:rsidP="000504E8">
            <w:pPr>
              <w:jc w:val="center"/>
              <w:rPr>
                <w:b/>
                <w:bCs/>
                <w:i/>
              </w:rPr>
            </w:pPr>
            <w:r>
              <w:rPr>
                <w:b/>
              </w:rPr>
              <w:t>80</w:t>
            </w:r>
          </w:p>
        </w:tc>
        <w:tc>
          <w:tcPr>
            <w:tcW w:w="806" w:type="pct"/>
            <w:shd w:val="clear" w:color="auto" w:fill="auto"/>
          </w:tcPr>
          <w:p w:rsidR="00DA5A0F" w:rsidRPr="009A3E44" w:rsidRDefault="00DA5A0F" w:rsidP="008E456F">
            <w:pPr>
              <w:jc w:val="both"/>
              <w:rPr>
                <w:b/>
                <w:bCs/>
              </w:rPr>
            </w:pPr>
          </w:p>
        </w:tc>
      </w:tr>
    </w:tbl>
    <w:p w:rsidR="00DB4AB1" w:rsidRPr="00DB4AB1" w:rsidRDefault="00DB4AB1" w:rsidP="00DB4AB1">
      <w:pPr>
        <w:rPr>
          <w:b/>
        </w:rPr>
      </w:pPr>
    </w:p>
    <w:p w:rsidR="003136D6" w:rsidRPr="003136D6" w:rsidRDefault="003136D6" w:rsidP="003136D6">
      <w:pPr>
        <w:ind w:left="1287"/>
        <w:rPr>
          <w:b/>
        </w:rPr>
      </w:pPr>
    </w:p>
    <w:p w:rsidR="0072543A" w:rsidRDefault="0072543A" w:rsidP="006D2FBD">
      <w:pPr>
        <w:ind w:firstLine="709"/>
        <w:rPr>
          <w:b/>
        </w:rPr>
      </w:pPr>
    </w:p>
    <w:p w:rsidR="003136D6" w:rsidRDefault="003136D6" w:rsidP="003136D6">
      <w:pPr>
        <w:rPr>
          <w:b/>
        </w:rPr>
        <w:sectPr w:rsidR="003136D6" w:rsidSect="00702C00">
          <w:footerReference w:type="default" r:id="rId13"/>
          <w:footerReference w:type="first" r:id="rId14"/>
          <w:pgSz w:w="16838" w:h="11906" w:orient="landscape"/>
          <w:pgMar w:top="1134" w:right="709" w:bottom="1134" w:left="1418" w:header="720" w:footer="709" w:gutter="0"/>
          <w:pgNumType w:start="8"/>
          <w:cols w:space="720"/>
          <w:docGrid w:linePitch="360"/>
        </w:sectPr>
      </w:pPr>
    </w:p>
    <w:p w:rsidR="00CB617F" w:rsidRPr="005D574F" w:rsidRDefault="00EC0654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lastRenderedPageBreak/>
        <w:t>3</w:t>
      </w:r>
      <w:r w:rsidR="00CB617F" w:rsidRPr="005D574F">
        <w:rPr>
          <w:b/>
          <w:bCs/>
          <w:color w:val="000000"/>
          <w:lang w:eastAsia="ru-RU"/>
        </w:rPr>
        <w:t>. УСЛОВИЯ РЕАЛИЗАЦИИ</w:t>
      </w:r>
      <w:r w:rsidRPr="005D574F">
        <w:rPr>
          <w:b/>
          <w:bCs/>
          <w:color w:val="000000"/>
          <w:lang w:eastAsia="ru-RU"/>
        </w:rPr>
        <w:t xml:space="preserve"> </w:t>
      </w:r>
      <w:r w:rsidR="008571B3" w:rsidRPr="005D574F">
        <w:rPr>
          <w:b/>
          <w:bCs/>
          <w:color w:val="000000"/>
          <w:lang w:eastAsia="ru-RU"/>
        </w:rPr>
        <w:t xml:space="preserve">РАБОЧЕЙ </w:t>
      </w:r>
      <w:r w:rsidRPr="005D574F">
        <w:rPr>
          <w:b/>
          <w:bCs/>
          <w:color w:val="000000"/>
          <w:lang w:eastAsia="ru-RU"/>
        </w:rPr>
        <w:t xml:space="preserve">ПРОГРАММЫ </w:t>
      </w:r>
      <w:r w:rsidR="00CB560B" w:rsidRPr="005D574F">
        <w:rPr>
          <w:b/>
          <w:bCs/>
          <w:color w:val="000000"/>
          <w:lang w:eastAsia="ru-RU"/>
        </w:rPr>
        <w:t>ДИСЦИПЛИНЫ</w:t>
      </w:r>
    </w:p>
    <w:p w:rsidR="00CB617F" w:rsidRPr="005D574F" w:rsidRDefault="00CB617F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</w:p>
    <w:p w:rsidR="00CB617F" w:rsidRPr="005D574F" w:rsidRDefault="00EC0654" w:rsidP="00067D9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t>3</w:t>
      </w:r>
      <w:r w:rsidR="00CB617F" w:rsidRPr="005D574F">
        <w:rPr>
          <w:b/>
          <w:bCs/>
          <w:color w:val="000000"/>
          <w:lang w:eastAsia="ru-RU"/>
        </w:rPr>
        <w:t>.1. Требования к минимальному материально-техническому обеспечению</w:t>
      </w:r>
    </w:p>
    <w:p w:rsidR="00954778" w:rsidRPr="005D574F" w:rsidRDefault="00954778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393C19" w:rsidRPr="005D574F" w:rsidRDefault="00CB617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5D574F">
        <w:rPr>
          <w:color w:val="000000"/>
          <w:lang w:eastAsia="ru-RU"/>
        </w:rPr>
        <w:t>Реализация</w:t>
      </w:r>
      <w:r w:rsidR="008571B3" w:rsidRPr="005D574F">
        <w:rPr>
          <w:color w:val="000000"/>
          <w:lang w:eastAsia="ru-RU"/>
        </w:rPr>
        <w:t xml:space="preserve"> программы учебной дисциплины</w:t>
      </w:r>
      <w:r w:rsidR="00CB560B" w:rsidRPr="005D574F">
        <w:rPr>
          <w:color w:val="000000"/>
          <w:lang w:eastAsia="ru-RU"/>
        </w:rPr>
        <w:t xml:space="preserve"> </w:t>
      </w:r>
      <w:r w:rsidRPr="005D574F">
        <w:rPr>
          <w:color w:val="000000"/>
          <w:lang w:eastAsia="ru-RU"/>
        </w:rPr>
        <w:t>предполагает наличие учебн</w:t>
      </w:r>
      <w:r w:rsidR="00530820" w:rsidRPr="005D574F">
        <w:rPr>
          <w:color w:val="000000"/>
          <w:lang w:eastAsia="ru-RU"/>
        </w:rPr>
        <w:t>ого</w:t>
      </w:r>
      <w:r w:rsidR="00954778" w:rsidRPr="005D574F">
        <w:rPr>
          <w:color w:val="000000"/>
          <w:lang w:eastAsia="ru-RU"/>
        </w:rPr>
        <w:t xml:space="preserve"> </w:t>
      </w:r>
      <w:r w:rsidR="00067D98" w:rsidRPr="005D574F">
        <w:rPr>
          <w:color w:val="000000"/>
          <w:lang w:eastAsia="ru-RU"/>
        </w:rPr>
        <w:t>к</w:t>
      </w:r>
      <w:r w:rsidRPr="005D574F">
        <w:rPr>
          <w:color w:val="000000"/>
          <w:lang w:eastAsia="ru-RU"/>
        </w:rPr>
        <w:t>абинет</w:t>
      </w:r>
      <w:r w:rsidR="00530820" w:rsidRPr="005D574F">
        <w:rPr>
          <w:color w:val="000000"/>
          <w:lang w:eastAsia="ru-RU"/>
        </w:rPr>
        <w:t>а «Инженерн</w:t>
      </w:r>
      <w:r w:rsidR="00014447" w:rsidRPr="005D574F">
        <w:rPr>
          <w:color w:val="000000"/>
          <w:lang w:eastAsia="ru-RU"/>
        </w:rPr>
        <w:t>ой графики</w:t>
      </w:r>
      <w:r w:rsidR="00530820" w:rsidRPr="005D574F">
        <w:rPr>
          <w:color w:val="000000"/>
          <w:lang w:eastAsia="ru-RU"/>
        </w:rPr>
        <w:t>».</w:t>
      </w:r>
    </w:p>
    <w:p w:rsidR="00E45E00" w:rsidRPr="005D574F" w:rsidRDefault="00CB617F" w:rsidP="00CD0A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lang w:eastAsia="ru-RU"/>
        </w:rPr>
      </w:pPr>
      <w:r w:rsidRPr="005D574F">
        <w:rPr>
          <w:color w:val="000000"/>
          <w:lang w:eastAsia="ru-RU"/>
        </w:rPr>
        <w:t>Оборудование учебного кабинета и рабо</w:t>
      </w:r>
      <w:r w:rsidRPr="005D574F">
        <w:rPr>
          <w:iCs/>
          <w:lang w:eastAsia="ru-RU"/>
        </w:rPr>
        <w:t>чих мест кабинета</w:t>
      </w:r>
      <w:r w:rsidR="00E45E00" w:rsidRPr="005D574F">
        <w:rPr>
          <w:iCs/>
          <w:lang w:eastAsia="ru-RU"/>
        </w:rPr>
        <w:t>:</w:t>
      </w:r>
      <w:r w:rsidRPr="005D574F">
        <w:rPr>
          <w:iCs/>
          <w:lang w:eastAsia="ru-RU"/>
        </w:rPr>
        <w:t xml:space="preserve"> </w:t>
      </w:r>
    </w:p>
    <w:p w:rsidR="008571B3" w:rsidRPr="005D574F" w:rsidRDefault="008571B3" w:rsidP="00CD0AF7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5D574F">
        <w:t>индивидуальные рабочие места для обучающихся,</w:t>
      </w:r>
      <w:r w:rsidR="00530820" w:rsidRPr="005D574F">
        <w:t xml:space="preserve"> оснащенные комплектом чертежных инструментов (готовал</w:t>
      </w:r>
      <w:r w:rsidR="00530820" w:rsidRPr="005D574F">
        <w:t>ь</w:t>
      </w:r>
      <w:r w:rsidR="00530820" w:rsidRPr="005D574F">
        <w:t>ня, линейки, транспортир, карандаши марок «ТМ», «М», «Т», ластик, инструмент для зато</w:t>
      </w:r>
      <w:r w:rsidR="00530820" w:rsidRPr="005D574F">
        <w:t>ч</w:t>
      </w:r>
      <w:r w:rsidR="00530820" w:rsidRPr="005D574F">
        <w:t xml:space="preserve">ки карандаша); </w:t>
      </w:r>
      <w:r w:rsidRPr="005D574F">
        <w:t xml:space="preserve"> </w:t>
      </w:r>
    </w:p>
    <w:p w:rsidR="00530820" w:rsidRPr="005D574F" w:rsidRDefault="00530820" w:rsidP="00CD0AF7">
      <w:pPr>
        <w:spacing w:line="276" w:lineRule="auto"/>
        <w:ind w:firstLine="709"/>
        <w:jc w:val="both"/>
        <w:rPr>
          <w:bCs/>
        </w:rPr>
      </w:pPr>
      <w:r w:rsidRPr="005D574F">
        <w:t xml:space="preserve">‒ </w:t>
      </w:r>
      <w:r w:rsidR="008571B3" w:rsidRPr="005D574F">
        <w:t xml:space="preserve">рабочее место преподавателя, </w:t>
      </w:r>
      <w:r w:rsidRPr="005D574F">
        <w:t>оснащенное ПК с лицензионным программным обеспечением</w:t>
      </w:r>
      <w:r w:rsidRPr="005D574F">
        <w:rPr>
          <w:bCs/>
        </w:rPr>
        <w:t>:</w:t>
      </w:r>
    </w:p>
    <w:p w:rsidR="00530820" w:rsidRPr="005D574F" w:rsidRDefault="00530820" w:rsidP="00CD0AF7">
      <w:pPr>
        <w:numPr>
          <w:ilvl w:val="0"/>
          <w:numId w:val="13"/>
        </w:numPr>
        <w:tabs>
          <w:tab w:val="left" w:pos="1560"/>
        </w:tabs>
        <w:spacing w:line="276" w:lineRule="auto"/>
        <w:ind w:left="1276" w:firstLine="0"/>
        <w:jc w:val="both"/>
      </w:pPr>
      <w:r w:rsidRPr="005D574F">
        <w:t>операционная система;</w:t>
      </w:r>
    </w:p>
    <w:p w:rsidR="00530820" w:rsidRPr="005D574F" w:rsidRDefault="00992D3A" w:rsidP="00CD0AF7">
      <w:pPr>
        <w:numPr>
          <w:ilvl w:val="0"/>
          <w:numId w:val="13"/>
        </w:numPr>
        <w:tabs>
          <w:tab w:val="left" w:pos="1560"/>
        </w:tabs>
        <w:spacing w:line="276" w:lineRule="auto"/>
        <w:ind w:left="1276" w:firstLine="0"/>
        <w:jc w:val="both"/>
        <w:rPr>
          <w:lang w:val="en-US"/>
        </w:rPr>
      </w:pPr>
      <w:r>
        <w:t>программа КОМПАС 3</w:t>
      </w:r>
      <w:r>
        <w:rPr>
          <w:lang w:val="en-US"/>
        </w:rPr>
        <w:t>D</w:t>
      </w:r>
      <w:r w:rsidR="00530820" w:rsidRPr="005D574F">
        <w:rPr>
          <w:lang w:val="en-US"/>
        </w:rPr>
        <w:t>;</w:t>
      </w:r>
    </w:p>
    <w:p w:rsidR="00B2230E" w:rsidRPr="005D574F" w:rsidRDefault="00B2230E" w:rsidP="00CD0AF7">
      <w:pPr>
        <w:numPr>
          <w:ilvl w:val="0"/>
          <w:numId w:val="13"/>
        </w:numPr>
        <w:tabs>
          <w:tab w:val="left" w:pos="1560"/>
        </w:tabs>
        <w:spacing w:line="276" w:lineRule="auto"/>
        <w:ind w:left="1276" w:firstLine="0"/>
        <w:jc w:val="both"/>
      </w:pPr>
      <w:r w:rsidRPr="005D574F">
        <w:rPr>
          <w:rFonts w:ascii="TimesNewRomanPSMT" w:eastAsia="Calibri" w:hAnsi="TimesNewRomanPSMT" w:cs="TimesNewRomanPSMT"/>
        </w:rPr>
        <w:t>програм</w:t>
      </w:r>
      <w:r w:rsidR="00E240B8">
        <w:rPr>
          <w:rFonts w:ascii="TimesNewRomanPSMT" w:eastAsia="Calibri" w:hAnsi="TimesNewRomanPSMT" w:cs="TimesNewRomanPSMT"/>
        </w:rPr>
        <w:t>мы</w:t>
      </w:r>
      <w:r w:rsidRPr="005D574F">
        <w:rPr>
          <w:rFonts w:ascii="TimesNewRomanPSMT" w:eastAsia="Calibri" w:hAnsi="TimesNewRomanPSMT" w:cs="TimesNewRomanPSMT"/>
        </w:rPr>
        <w:t xml:space="preserve"> общего и профессионального назначения;</w:t>
      </w:r>
    </w:p>
    <w:p w:rsidR="00673B94" w:rsidRPr="005D574F" w:rsidRDefault="008571B3" w:rsidP="00CD0AF7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5D574F">
        <w:t>клас</w:t>
      </w:r>
      <w:r w:rsidR="00530820" w:rsidRPr="005D574F">
        <w:t>сная доска, интерактивная доска;</w:t>
      </w:r>
    </w:p>
    <w:p w:rsidR="00530820" w:rsidRPr="005D574F" w:rsidRDefault="00067D98" w:rsidP="00CD0A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5D574F">
        <w:t xml:space="preserve">‒ </w:t>
      </w:r>
      <w:r w:rsidR="00530820" w:rsidRPr="005D574F">
        <w:t xml:space="preserve">образцы чертежей </w:t>
      </w:r>
      <w:r w:rsidR="00E240B8">
        <w:t>конструкторской и технологической документации</w:t>
      </w:r>
      <w:r w:rsidR="00530820" w:rsidRPr="005D574F">
        <w:t xml:space="preserve">; </w:t>
      </w:r>
    </w:p>
    <w:p w:rsidR="00673B94" w:rsidRPr="005D574F" w:rsidRDefault="00673B94" w:rsidP="00CD0AF7">
      <w:pPr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5D574F">
        <w:rPr>
          <w:bCs/>
        </w:rPr>
        <w:t>‒ учебные комплекты и электронные учебно-методические комплексы, медиатека</w:t>
      </w:r>
      <w:r w:rsidR="00B2230E" w:rsidRPr="005D574F">
        <w:rPr>
          <w:bCs/>
        </w:rPr>
        <w:t>,</w:t>
      </w:r>
      <w:r w:rsidR="00B2230E" w:rsidRPr="005D574F">
        <w:rPr>
          <w:rFonts w:ascii="TimesNewRomanPSMT" w:eastAsia="Calibri" w:hAnsi="TimesNewRomanPSMT" w:cs="TimesNewRomanPSMT"/>
        </w:rPr>
        <w:t xml:space="preserve"> принтер.</w:t>
      </w:r>
    </w:p>
    <w:p w:rsidR="008571B3" w:rsidRPr="005D574F" w:rsidRDefault="008571B3" w:rsidP="00CD0AF7">
      <w:pPr>
        <w:spacing w:line="276" w:lineRule="auto"/>
        <w:ind w:firstLine="709"/>
        <w:contextualSpacing/>
        <w:jc w:val="both"/>
        <w:rPr>
          <w:b/>
        </w:rPr>
      </w:pPr>
    </w:p>
    <w:p w:rsidR="00CB617F" w:rsidRPr="005D574F" w:rsidRDefault="00CE0597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5D574F">
        <w:rPr>
          <w:b/>
          <w:bCs/>
          <w:color w:val="000000"/>
          <w:lang w:eastAsia="ru-RU"/>
        </w:rPr>
        <w:t>3</w:t>
      </w:r>
      <w:r w:rsidR="00CB617F" w:rsidRPr="005D574F">
        <w:rPr>
          <w:b/>
          <w:bCs/>
          <w:color w:val="000000"/>
          <w:lang w:eastAsia="ru-RU"/>
        </w:rPr>
        <w:t>.2. Информационное обеспечение обучения</w:t>
      </w:r>
      <w:r w:rsidR="008571B3" w:rsidRPr="005D574F">
        <w:rPr>
          <w:b/>
          <w:bCs/>
          <w:color w:val="000000"/>
          <w:lang w:eastAsia="ru-RU"/>
        </w:rPr>
        <w:t xml:space="preserve">. </w:t>
      </w:r>
      <w:r w:rsidR="00CB617F" w:rsidRPr="005D574F">
        <w:rPr>
          <w:b/>
          <w:bCs/>
          <w:color w:val="000000"/>
          <w:lang w:eastAsia="ru-RU"/>
        </w:rPr>
        <w:t>Перечень рекомендуемых учебных изданий, Интернет-ресурсов,</w:t>
      </w:r>
      <w:r w:rsidR="00E63A78" w:rsidRPr="005D574F">
        <w:rPr>
          <w:b/>
          <w:bCs/>
          <w:color w:val="000000"/>
          <w:lang w:eastAsia="ru-RU"/>
        </w:rPr>
        <w:t xml:space="preserve"> </w:t>
      </w:r>
      <w:r w:rsidR="00CB617F" w:rsidRPr="005D574F">
        <w:rPr>
          <w:b/>
          <w:bCs/>
          <w:color w:val="000000"/>
          <w:lang w:eastAsia="ru-RU"/>
        </w:rPr>
        <w:t>дополнительной литературы</w:t>
      </w:r>
    </w:p>
    <w:p w:rsidR="00FC12DF" w:rsidRPr="005D574F" w:rsidRDefault="00FC12D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CB617F" w:rsidRPr="005D574F" w:rsidRDefault="00CB617F" w:rsidP="00CD0AF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5D574F">
        <w:rPr>
          <w:color w:val="000000"/>
          <w:lang w:eastAsia="ru-RU"/>
        </w:rPr>
        <w:t>Основные источники:</w:t>
      </w:r>
    </w:p>
    <w:p w:rsidR="00B2230E" w:rsidRPr="005D574F" w:rsidRDefault="00B2230E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Государственные стандарты ЕСКД, ЕСТД (по указ</w:t>
      </w:r>
      <w:r w:rsidR="003775D8" w:rsidRPr="005D574F">
        <w:rPr>
          <w:bCs/>
        </w:rPr>
        <w:t>ателю стандартов текущего года).</w:t>
      </w:r>
    </w:p>
    <w:p w:rsidR="00B2230E" w:rsidRPr="005D574F" w:rsidRDefault="00B2230E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Муравьев,</w:t>
      </w:r>
      <w:r w:rsidR="00067D98" w:rsidRPr="005D574F">
        <w:rPr>
          <w:bCs/>
        </w:rPr>
        <w:t xml:space="preserve"> С.Н.</w:t>
      </w:r>
      <w:r w:rsidR="003775D8" w:rsidRPr="005D574F">
        <w:rPr>
          <w:bCs/>
        </w:rPr>
        <w:t xml:space="preserve"> Инженерная графика: у</w:t>
      </w:r>
      <w:r w:rsidR="00230B09" w:rsidRPr="005D574F">
        <w:rPr>
          <w:bCs/>
        </w:rPr>
        <w:t>чебник для студентов СПО</w:t>
      </w:r>
      <w:r w:rsidR="003775D8" w:rsidRPr="005D574F">
        <w:rPr>
          <w:bCs/>
        </w:rPr>
        <w:t xml:space="preserve"> </w:t>
      </w:r>
      <w:r w:rsidRPr="005D574F">
        <w:rPr>
          <w:bCs/>
        </w:rPr>
        <w:t>/ С.Н.</w:t>
      </w:r>
      <w:r w:rsidR="003775D8" w:rsidRPr="005D574F">
        <w:rPr>
          <w:bCs/>
        </w:rPr>
        <w:t xml:space="preserve"> </w:t>
      </w:r>
      <w:r w:rsidRPr="005D574F">
        <w:rPr>
          <w:bCs/>
        </w:rPr>
        <w:t>Муравьев, Ф.И. Пуйческу, Н.А. Чванова. – 7-е изд. – М.: И</w:t>
      </w:r>
      <w:r w:rsidR="00230B09" w:rsidRPr="005D574F">
        <w:rPr>
          <w:bCs/>
        </w:rPr>
        <w:t>Ц Академия</w:t>
      </w:r>
      <w:r w:rsidRPr="005D574F">
        <w:rPr>
          <w:bCs/>
        </w:rPr>
        <w:t>, 2017. – 320с.</w:t>
      </w:r>
    </w:p>
    <w:p w:rsidR="00B2230E" w:rsidRPr="005D574F" w:rsidRDefault="00B2230E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Чекмарев, А.А. Инженерная графика. Учебное пособие / А.А. Чекмарев, В.К. Осипов. – 2-е изд. – М.: КНОРУС, 2018. – 434с. – (Средне</w:t>
      </w:r>
      <w:r w:rsidR="003775D8" w:rsidRPr="005D574F">
        <w:rPr>
          <w:bCs/>
        </w:rPr>
        <w:t>е профессиональное образование).</w:t>
      </w:r>
    </w:p>
    <w:p w:rsidR="00B2230E" w:rsidRPr="005D574F" w:rsidRDefault="00B867D2" w:rsidP="00CD0AF7">
      <w:pPr>
        <w:numPr>
          <w:ilvl w:val="0"/>
          <w:numId w:val="8"/>
        </w:numPr>
        <w:tabs>
          <w:tab w:val="left" w:pos="916"/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Чумаченко, Г. В. Техническое черчение: учебник</w:t>
      </w:r>
      <w:r w:rsidR="003775D8" w:rsidRPr="005D574F">
        <w:rPr>
          <w:bCs/>
        </w:rPr>
        <w:t xml:space="preserve"> </w:t>
      </w:r>
      <w:r w:rsidRPr="005D574F">
        <w:rPr>
          <w:bCs/>
        </w:rPr>
        <w:t xml:space="preserve">/ Г. В. Чумаченко. </w:t>
      </w:r>
      <w:r w:rsidRPr="005D574F">
        <w:t xml:space="preserve">− </w:t>
      </w:r>
      <w:r w:rsidRPr="005D574F">
        <w:rPr>
          <w:bCs/>
        </w:rPr>
        <w:t xml:space="preserve"> М.: КНОРУС, 2017.</w:t>
      </w:r>
    </w:p>
    <w:p w:rsidR="00B2230E" w:rsidRPr="005D574F" w:rsidRDefault="00B2230E" w:rsidP="00CD0AF7">
      <w:pPr>
        <w:tabs>
          <w:tab w:val="left" w:pos="916"/>
          <w:tab w:val="left" w:pos="127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>Дополнительные источники:</w:t>
      </w:r>
    </w:p>
    <w:p w:rsidR="00B2230E" w:rsidRPr="005D574F" w:rsidRDefault="00B2230E" w:rsidP="00CD0AF7">
      <w:pPr>
        <w:numPr>
          <w:ilvl w:val="0"/>
          <w:numId w:val="9"/>
        </w:numPr>
        <w:tabs>
          <w:tab w:val="left" w:pos="993"/>
          <w:tab w:val="left" w:pos="1701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Аверин</w:t>
      </w:r>
      <w:r w:rsidR="001A27D4" w:rsidRPr="005D574F">
        <w:rPr>
          <w:bCs/>
        </w:rPr>
        <w:t>,</w:t>
      </w:r>
      <w:r w:rsidRPr="005D574F">
        <w:rPr>
          <w:bCs/>
        </w:rPr>
        <w:t xml:space="preserve"> В.Н. Компью</w:t>
      </w:r>
      <w:r w:rsidR="00C33260" w:rsidRPr="005D574F">
        <w:rPr>
          <w:bCs/>
        </w:rPr>
        <w:t>терная инженерная графика: учебное</w:t>
      </w:r>
      <w:r w:rsidRPr="005D574F">
        <w:rPr>
          <w:bCs/>
        </w:rPr>
        <w:t xml:space="preserve"> </w:t>
      </w:r>
      <w:r w:rsidR="00C33260" w:rsidRPr="005D574F">
        <w:rPr>
          <w:bCs/>
        </w:rPr>
        <w:t>п</w:t>
      </w:r>
      <w:r w:rsidRPr="005D574F">
        <w:rPr>
          <w:bCs/>
        </w:rPr>
        <w:t>особие для студ. среднего п</w:t>
      </w:r>
      <w:r w:rsidR="00C33260" w:rsidRPr="005D574F">
        <w:rPr>
          <w:bCs/>
        </w:rPr>
        <w:t>роф. образования /</w:t>
      </w:r>
      <w:r w:rsidR="00067D98" w:rsidRPr="005D574F">
        <w:rPr>
          <w:bCs/>
        </w:rPr>
        <w:t xml:space="preserve"> </w:t>
      </w:r>
      <w:r w:rsidR="00C33260" w:rsidRPr="005D574F">
        <w:rPr>
          <w:bCs/>
        </w:rPr>
        <w:t>В.Н.</w:t>
      </w:r>
      <w:r w:rsidR="00067D98" w:rsidRPr="005D574F">
        <w:rPr>
          <w:bCs/>
        </w:rPr>
        <w:t xml:space="preserve"> </w:t>
      </w:r>
      <w:r w:rsidRPr="005D574F">
        <w:rPr>
          <w:bCs/>
        </w:rPr>
        <w:t>Аверин. – М.: И</w:t>
      </w:r>
      <w:r w:rsidR="00C33260" w:rsidRPr="005D574F">
        <w:rPr>
          <w:bCs/>
        </w:rPr>
        <w:t>Ц Академия</w:t>
      </w:r>
      <w:r w:rsidR="006A6BEF" w:rsidRPr="005D574F">
        <w:rPr>
          <w:bCs/>
        </w:rPr>
        <w:t>, 2012. – 224с.</w:t>
      </w:r>
    </w:p>
    <w:p w:rsidR="00B2230E" w:rsidRPr="005D574F" w:rsidRDefault="00B2230E" w:rsidP="00CD0AF7">
      <w:pPr>
        <w:numPr>
          <w:ilvl w:val="0"/>
          <w:numId w:val="9"/>
        </w:numPr>
        <w:tabs>
          <w:tab w:val="left" w:pos="916"/>
          <w:tab w:val="left" w:pos="993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  <w:lang w:val="be-BY"/>
        </w:rPr>
        <w:t>Кул</w:t>
      </w:r>
      <w:r w:rsidRPr="005D574F">
        <w:rPr>
          <w:bCs/>
        </w:rPr>
        <w:t>иков</w:t>
      </w:r>
      <w:r w:rsidR="001A27D4" w:rsidRPr="005D574F">
        <w:rPr>
          <w:bCs/>
        </w:rPr>
        <w:t>,</w:t>
      </w:r>
      <w:r w:rsidRPr="005D574F">
        <w:rPr>
          <w:bCs/>
        </w:rPr>
        <w:t xml:space="preserve"> В.П. Инженерная графика: Учеб. /</w:t>
      </w:r>
      <w:r w:rsidRPr="005D574F">
        <w:rPr>
          <w:bCs/>
          <w:lang w:val="be-BY"/>
        </w:rPr>
        <w:t xml:space="preserve"> </w:t>
      </w:r>
      <w:r w:rsidRPr="005D574F">
        <w:rPr>
          <w:bCs/>
        </w:rPr>
        <w:t>В.П.</w:t>
      </w:r>
      <w:r w:rsidR="00067D98" w:rsidRPr="005D574F">
        <w:rPr>
          <w:bCs/>
        </w:rPr>
        <w:t xml:space="preserve"> </w:t>
      </w:r>
      <w:r w:rsidRPr="005D574F">
        <w:rPr>
          <w:bCs/>
          <w:lang w:val="be-BY"/>
        </w:rPr>
        <w:t>Кул</w:t>
      </w:r>
      <w:r w:rsidRPr="005D574F">
        <w:rPr>
          <w:bCs/>
        </w:rPr>
        <w:t>иков, А.В.</w:t>
      </w:r>
      <w:r w:rsidR="00067D98" w:rsidRPr="005D574F">
        <w:rPr>
          <w:bCs/>
        </w:rPr>
        <w:t xml:space="preserve"> </w:t>
      </w:r>
      <w:r w:rsidRPr="005D574F">
        <w:rPr>
          <w:bCs/>
        </w:rPr>
        <w:t>Кузин, В.М. Демин. –</w:t>
      </w:r>
      <w:r w:rsidR="00C33260" w:rsidRPr="005D574F">
        <w:rPr>
          <w:bCs/>
        </w:rPr>
        <w:t xml:space="preserve"> </w:t>
      </w:r>
      <w:r w:rsidRPr="005D574F">
        <w:rPr>
          <w:bCs/>
        </w:rPr>
        <w:t xml:space="preserve">М.: </w:t>
      </w:r>
      <w:r w:rsidR="006A6BEF" w:rsidRPr="005D574F">
        <w:rPr>
          <w:bCs/>
        </w:rPr>
        <w:t>Форум, Инфра-М, 2012. – 368с.</w:t>
      </w:r>
    </w:p>
    <w:p w:rsidR="00B2230E" w:rsidRPr="005D574F" w:rsidRDefault="00B2230E" w:rsidP="00CD0AF7">
      <w:pPr>
        <w:numPr>
          <w:ilvl w:val="0"/>
          <w:numId w:val="9"/>
        </w:numPr>
        <w:tabs>
          <w:tab w:val="left" w:pos="916"/>
          <w:tab w:val="left" w:pos="993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0" w:firstLine="709"/>
        <w:jc w:val="both"/>
        <w:rPr>
          <w:bCs/>
        </w:rPr>
      </w:pPr>
      <w:r w:rsidRPr="005D574F">
        <w:rPr>
          <w:bCs/>
        </w:rPr>
        <w:t>Чекмарев</w:t>
      </w:r>
      <w:r w:rsidR="001A27D4" w:rsidRPr="005D574F">
        <w:rPr>
          <w:bCs/>
        </w:rPr>
        <w:t>,</w:t>
      </w:r>
      <w:r w:rsidRPr="005D574F">
        <w:rPr>
          <w:bCs/>
        </w:rPr>
        <w:t xml:space="preserve"> А.А.  Справочник по машиностроительному черчению. – 11 изд. / А.А. Чекмарев, В.К.Осипов – М.: НИЦ ИНФРА-М, 2015. – 494с.</w:t>
      </w:r>
    </w:p>
    <w:p w:rsidR="00C33260" w:rsidRPr="005D574F" w:rsidRDefault="00C33260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 xml:space="preserve">Электронные </w:t>
      </w:r>
      <w:r w:rsidR="00CD0AF7">
        <w:rPr>
          <w:bCs/>
        </w:rPr>
        <w:t>издания</w:t>
      </w:r>
      <w:r w:rsidRPr="005D574F">
        <w:rPr>
          <w:bCs/>
        </w:rPr>
        <w:t>:</w:t>
      </w:r>
    </w:p>
    <w:p w:rsidR="00992D3A" w:rsidRPr="00E3101E" w:rsidRDefault="00C33260" w:rsidP="00992D3A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</w:pPr>
      <w:r w:rsidRPr="005D574F">
        <w:rPr>
          <w:bCs/>
        </w:rPr>
        <w:t>1.</w:t>
      </w:r>
      <w:r w:rsidR="00992D3A" w:rsidRPr="00992D3A">
        <w:t xml:space="preserve"> </w:t>
      </w:r>
      <w:r w:rsidR="00992D3A" w:rsidRPr="00E3101E">
        <w:t xml:space="preserve">Инженерная 3D-компьютерная графика в 2 т. Том 1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</w:t>
      </w:r>
      <w:r w:rsidR="00992D3A">
        <w:t>–</w:t>
      </w:r>
      <w:r w:rsidR="00992D3A" w:rsidRPr="00E3101E">
        <w:t xml:space="preserve"> 3-е изд., перераб. и доп. </w:t>
      </w:r>
      <w:r w:rsidR="00992D3A">
        <w:t>–Москва : Юрайт</w:t>
      </w:r>
      <w:r w:rsidR="00992D3A" w:rsidRPr="00E3101E">
        <w:t xml:space="preserve">, 2019. </w:t>
      </w:r>
      <w:r w:rsidR="00992D3A">
        <w:t>–</w:t>
      </w:r>
      <w:r w:rsidR="00992D3A" w:rsidRPr="00E3101E">
        <w:t xml:space="preserve"> 328 с. </w:t>
      </w:r>
      <w:r w:rsidR="00992D3A">
        <w:t>–</w:t>
      </w:r>
      <w:r w:rsidR="00992D3A" w:rsidRPr="00E3101E">
        <w:t xml:space="preserve"> (Профессиональное образование). </w:t>
      </w:r>
      <w:r w:rsidR="00992D3A">
        <w:t>–</w:t>
      </w:r>
      <w:r w:rsidR="00992D3A" w:rsidRPr="00E3101E">
        <w:t xml:space="preserve"> ISBN 978-5-534-07976-0. </w:t>
      </w:r>
      <w:r w:rsidR="00992D3A">
        <w:t>–</w:t>
      </w:r>
      <w:r w:rsidR="00992D3A" w:rsidRPr="00E3101E">
        <w:t xml:space="preserve"> URL : https://urait.ru/bcode/442322</w:t>
      </w:r>
    </w:p>
    <w:p w:rsidR="00992D3A" w:rsidRPr="004E19DD" w:rsidRDefault="00992D3A" w:rsidP="00992D3A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</w:pPr>
      <w:r>
        <w:lastRenderedPageBreak/>
        <w:t xml:space="preserve">2. </w:t>
      </w:r>
      <w:r w:rsidRPr="00E3101E">
        <w:t xml:space="preserve">Инженерная 3D-компьютерная графика в 2 т. Том 2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</w:t>
      </w:r>
      <w:r>
        <w:t>–</w:t>
      </w:r>
      <w:r w:rsidRPr="00E3101E">
        <w:t xml:space="preserve"> 3-е изд., перераб. и доп. </w:t>
      </w:r>
      <w:r>
        <w:t>–Москва : Юрайт</w:t>
      </w:r>
      <w:r w:rsidRPr="00E3101E">
        <w:t xml:space="preserve">, 2019. </w:t>
      </w:r>
      <w:r>
        <w:t>–</w:t>
      </w:r>
      <w:r w:rsidRPr="00E3101E">
        <w:t xml:space="preserve"> 279 с. </w:t>
      </w:r>
      <w:r>
        <w:t>–</w:t>
      </w:r>
      <w:r w:rsidRPr="00E3101E">
        <w:t xml:space="preserve"> (Профессиональное образование). </w:t>
      </w:r>
      <w:r>
        <w:t>–</w:t>
      </w:r>
      <w:r w:rsidRPr="00E3101E">
        <w:t xml:space="preserve"> ISBN 978-5-534-07974-6. </w:t>
      </w:r>
      <w:r>
        <w:t>–</w:t>
      </w:r>
      <w:r w:rsidRPr="00E3101E">
        <w:t xml:space="preserve"> URL : https://urait.ru/bcode/442323</w:t>
      </w:r>
    </w:p>
    <w:p w:rsidR="00B2230E" w:rsidRPr="005D574F" w:rsidRDefault="00992D3A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>
        <w:rPr>
          <w:bCs/>
        </w:rPr>
        <w:t xml:space="preserve">3. </w:t>
      </w:r>
      <w:r w:rsidR="00C33260" w:rsidRPr="005D574F">
        <w:rPr>
          <w:bCs/>
        </w:rPr>
        <w:t xml:space="preserve"> Инженерная графика</w:t>
      </w:r>
      <w:r w:rsidR="00C33260" w:rsidRPr="005D574F">
        <w:t xml:space="preserve">: учебное пособие / Н.А. Березина.– М.: </w:t>
      </w:r>
      <w:r w:rsidR="00067D98" w:rsidRPr="005D574F">
        <w:t>КНОРУС</w:t>
      </w:r>
      <w:r w:rsidR="00C33260" w:rsidRPr="005D574F">
        <w:t xml:space="preserve">, 2018. −  271 с. − Для СПО. − </w:t>
      </w:r>
      <w:r w:rsidR="00C33260" w:rsidRPr="005D574F">
        <w:rPr>
          <w:lang w:val="en"/>
        </w:rPr>
        <w:t>ISBN</w:t>
      </w:r>
      <w:r w:rsidR="00C33260" w:rsidRPr="005D574F">
        <w:t xml:space="preserve"> 978-5-406-04826-9.  </w:t>
      </w:r>
      <w:r w:rsidR="00C33260" w:rsidRPr="00CD0AF7">
        <w:t>ТОП-50</w:t>
      </w:r>
      <w:r w:rsidR="00CD0AF7">
        <w:t>. –</w:t>
      </w:r>
      <w:r w:rsidR="00CD0AF7" w:rsidRPr="00CD0AF7">
        <w:t xml:space="preserve"> </w:t>
      </w:r>
      <w:r w:rsidR="00C33260" w:rsidRPr="005D574F">
        <w:t>(электронный учебник ЭБС)</w:t>
      </w:r>
      <w:r w:rsidR="006A6BEF" w:rsidRPr="005D574F">
        <w:t>.</w:t>
      </w:r>
    </w:p>
    <w:p w:rsidR="00C33260" w:rsidRPr="005D574F" w:rsidRDefault="00992D3A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>
        <w:rPr>
          <w:bCs/>
        </w:rPr>
        <w:t>4</w:t>
      </w:r>
      <w:r w:rsidR="00C33260" w:rsidRPr="005D574F">
        <w:rPr>
          <w:bCs/>
        </w:rPr>
        <w:t>. Инженерная графика (СПО). Учебное пособие</w:t>
      </w:r>
      <w:r w:rsidR="006A6BEF" w:rsidRPr="005D574F">
        <w:t xml:space="preserve"> </w:t>
      </w:r>
      <w:r w:rsidR="00C33260" w:rsidRPr="005D574F">
        <w:t xml:space="preserve">/А.А. Чекмарев, В.К. Осипов. – М.: </w:t>
      </w:r>
      <w:r w:rsidR="00067D98" w:rsidRPr="005D574F">
        <w:t>КНОРУС</w:t>
      </w:r>
      <w:r w:rsidR="00C33260" w:rsidRPr="005D574F">
        <w:t>, 2018.</w:t>
      </w:r>
      <w:r w:rsidR="00CD0AF7">
        <w:t xml:space="preserve"> – </w:t>
      </w:r>
      <w:r w:rsidR="00C33260" w:rsidRPr="005D574F">
        <w:t xml:space="preserve"> (электронный учебник ЭБС)</w:t>
      </w:r>
      <w:r w:rsidR="006A6BEF" w:rsidRPr="005D574F">
        <w:t>.</w:t>
      </w:r>
    </w:p>
    <w:p w:rsidR="00C33260" w:rsidRPr="005D574F" w:rsidRDefault="00992D3A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>
        <w:t>5</w:t>
      </w:r>
      <w:r w:rsidR="00C33260" w:rsidRPr="005D574F">
        <w:t xml:space="preserve">. </w:t>
      </w:r>
      <w:r w:rsidR="00C33260" w:rsidRPr="005D574F">
        <w:rPr>
          <w:bCs/>
        </w:rPr>
        <w:t>Основы инженерной графики</w:t>
      </w:r>
      <w:r w:rsidR="00C33260" w:rsidRPr="005D574F">
        <w:t xml:space="preserve">: учебное пособие / В.А. Гервер, А.А. Рывлина, А.М. Тенякшев. – М.: </w:t>
      </w:r>
      <w:r w:rsidR="00067D98" w:rsidRPr="005D574F">
        <w:t>КНОРУС</w:t>
      </w:r>
      <w:r w:rsidR="00CD0AF7">
        <w:t xml:space="preserve">, 2017. – </w:t>
      </w:r>
      <w:r w:rsidR="00C33260" w:rsidRPr="005D574F">
        <w:t>(электронный учебник ЭБС)</w:t>
      </w:r>
      <w:r w:rsidR="006A6BEF" w:rsidRPr="005D574F">
        <w:t>.</w:t>
      </w:r>
    </w:p>
    <w:p w:rsidR="00C33260" w:rsidRPr="005D574F" w:rsidRDefault="00992D3A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>
        <w:t>6</w:t>
      </w:r>
      <w:r w:rsidR="00C33260" w:rsidRPr="005D574F">
        <w:t>.</w:t>
      </w:r>
      <w:r w:rsidR="00C33260" w:rsidRPr="005D574F">
        <w:rPr>
          <w:bCs/>
        </w:rPr>
        <w:t xml:space="preserve"> Инженерная графика</w:t>
      </w:r>
      <w:r w:rsidR="00C33260" w:rsidRPr="005D574F">
        <w:t xml:space="preserve">: учебник / В.П. Куликов. −  М.: </w:t>
      </w:r>
      <w:r w:rsidR="00067D98" w:rsidRPr="005D574F">
        <w:t>КНОРУС</w:t>
      </w:r>
      <w:r w:rsidR="00CD0AF7">
        <w:t xml:space="preserve">, 2017. – </w:t>
      </w:r>
      <w:r w:rsidR="00C33260" w:rsidRPr="005D574F">
        <w:t>(электронный учебник ЭБС)</w:t>
      </w:r>
      <w:r w:rsidR="006A6BEF" w:rsidRPr="005D574F">
        <w:t>.</w:t>
      </w:r>
    </w:p>
    <w:p w:rsidR="00C33260" w:rsidRDefault="00992D3A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  <w:r>
        <w:rPr>
          <w:bCs/>
        </w:rPr>
        <w:t>7</w:t>
      </w:r>
      <w:r w:rsidR="007A1683" w:rsidRPr="005D574F">
        <w:rPr>
          <w:bCs/>
        </w:rPr>
        <w:t>. Техническое черчение</w:t>
      </w:r>
      <w:r w:rsidR="007A1683" w:rsidRPr="005D574F">
        <w:t>: учебник / Г.В. Чумаченко.</w:t>
      </w:r>
      <w:r w:rsidR="006A6BEF" w:rsidRPr="005D574F">
        <w:t xml:space="preserve"> </w:t>
      </w:r>
      <w:r w:rsidR="007A1683" w:rsidRPr="005D574F">
        <w:t xml:space="preserve">− М.: </w:t>
      </w:r>
      <w:r w:rsidR="00067D98" w:rsidRPr="005D574F">
        <w:t>КНОРУС</w:t>
      </w:r>
      <w:r w:rsidR="007A1683" w:rsidRPr="005D574F">
        <w:t>, 2017.</w:t>
      </w:r>
      <w:r w:rsidR="00CD0AF7">
        <w:t xml:space="preserve"> – </w:t>
      </w:r>
      <w:r w:rsidR="007A1683" w:rsidRPr="005D574F">
        <w:t xml:space="preserve"> (электронный учебник ЭБС).</w:t>
      </w:r>
    </w:p>
    <w:p w:rsidR="00992D3A" w:rsidRPr="00E3101E" w:rsidRDefault="00992D3A" w:rsidP="00992D3A">
      <w:pPr>
        <w:suppressAutoHyphens w:val="0"/>
        <w:spacing w:line="276" w:lineRule="auto"/>
        <w:ind w:firstLine="720"/>
        <w:contextualSpacing/>
        <w:jc w:val="both"/>
      </w:pPr>
      <w:r>
        <w:t xml:space="preserve">8. </w:t>
      </w:r>
      <w:r w:rsidRPr="00E3101E">
        <w:t xml:space="preserve">Чекмарев, А. А. Инженерная графика : учебник для среднего профессионального образования / А. А. Чекмарев. </w:t>
      </w:r>
      <w:r>
        <w:t>–</w:t>
      </w:r>
      <w:r w:rsidRPr="00E3101E">
        <w:t xml:space="preserve"> 13-е изд., испр. и доп. </w:t>
      </w:r>
      <w:r>
        <w:t>–Москва : Юрайт</w:t>
      </w:r>
      <w:r w:rsidRPr="00E3101E">
        <w:t xml:space="preserve">, 2020. </w:t>
      </w:r>
      <w:r>
        <w:t>–</w:t>
      </w:r>
      <w:r w:rsidRPr="00E3101E">
        <w:t xml:space="preserve"> 389 с. </w:t>
      </w:r>
      <w:r>
        <w:t>–</w:t>
      </w:r>
      <w:r w:rsidRPr="00E3101E">
        <w:t xml:space="preserve"> (Профе</w:t>
      </w:r>
      <w:r w:rsidRPr="00E3101E">
        <w:t>с</w:t>
      </w:r>
      <w:r w:rsidRPr="00E3101E">
        <w:t xml:space="preserve">сиональное образование). </w:t>
      </w:r>
      <w:r>
        <w:t>–</w:t>
      </w:r>
      <w:r w:rsidRPr="00E3101E">
        <w:t xml:space="preserve"> ISBN 978-5-534-07112-2. </w:t>
      </w:r>
      <w:r>
        <w:t>–</w:t>
      </w:r>
      <w:r w:rsidRPr="00E3101E">
        <w:t xml:space="preserve"> URL : https://urait.ru/bcode/450801</w:t>
      </w:r>
    </w:p>
    <w:p w:rsidR="00992D3A" w:rsidRPr="005D574F" w:rsidRDefault="00992D3A" w:rsidP="00CD0AF7">
      <w:pPr>
        <w:tabs>
          <w:tab w:val="left" w:pos="567"/>
          <w:tab w:val="left" w:pos="1701"/>
          <w:tab w:val="left" w:pos="1843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</w:pPr>
    </w:p>
    <w:p w:rsidR="00B2230E" w:rsidRPr="005D574F" w:rsidRDefault="00B2230E" w:rsidP="00CD0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5D574F">
        <w:rPr>
          <w:bCs/>
        </w:rPr>
        <w:t>Электронные ресурсы:</w:t>
      </w:r>
    </w:p>
    <w:p w:rsidR="00E240B8" w:rsidRDefault="00E240B8" w:rsidP="00E240B8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 xml:space="preserve">Облачная система электронного обучения «Академия - Медиа»: [сайт]. – Москва, 2019. – </w:t>
      </w:r>
      <w:r>
        <w:rPr>
          <w:rFonts w:eastAsia="Calibri"/>
          <w:lang w:val="en-US"/>
        </w:rPr>
        <w:t>URL</w:t>
      </w:r>
      <w:r>
        <w:rPr>
          <w:rFonts w:eastAsia="Calibri"/>
        </w:rPr>
        <w:t xml:space="preserve">: </w:t>
      </w:r>
      <w:r>
        <w:rPr>
          <w:rFonts w:eastAsia="Calibri"/>
          <w:lang w:val="en-US"/>
        </w:rPr>
        <w:t>http</w:t>
      </w:r>
      <w:r w:rsidRPr="00FC2F45">
        <w:rPr>
          <w:rFonts w:eastAsia="Calibri"/>
        </w:rPr>
        <w:t>://</w:t>
      </w:r>
      <w:r>
        <w:rPr>
          <w:rFonts w:eastAsia="Calibri"/>
          <w:lang w:val="en-US"/>
        </w:rPr>
        <w:t>eln</w:t>
      </w:r>
      <w:r w:rsidRPr="00FC2F45">
        <w:rPr>
          <w:rFonts w:eastAsia="Calibri"/>
        </w:rPr>
        <w:t>.</w:t>
      </w:r>
      <w:r>
        <w:rPr>
          <w:rFonts w:eastAsia="Calibri"/>
          <w:lang w:val="en-US"/>
        </w:rPr>
        <w:t>ktps</w:t>
      </w:r>
      <w:r w:rsidRPr="00FC2F45">
        <w:rPr>
          <w:rFonts w:eastAsia="Calibri"/>
        </w:rPr>
        <w:t>24.</w:t>
      </w:r>
      <w:r>
        <w:rPr>
          <w:rFonts w:eastAsia="Calibri"/>
          <w:lang w:val="en-US"/>
        </w:rPr>
        <w:t>ru</w:t>
      </w:r>
      <w:r>
        <w:rPr>
          <w:rFonts w:eastAsia="Calibri"/>
        </w:rPr>
        <w:t>. (дата обращения 15.09.2019).</w:t>
      </w:r>
    </w:p>
    <w:p w:rsidR="00E240B8" w:rsidRPr="009B6D97" w:rsidRDefault="00E240B8" w:rsidP="00E240B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Все ГОСТы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</w:t>
      </w:r>
      <w:r w:rsidRPr="009B6D97">
        <w:rPr>
          <w:rFonts w:eastAsia="Calibri"/>
          <w:lang w:val="en-US"/>
        </w:rPr>
        <w:t>vsegost</w:t>
      </w:r>
      <w:r w:rsidRPr="009B6D97">
        <w:rPr>
          <w:rFonts w:eastAsia="Calibri"/>
        </w:rPr>
        <w:t>/</w:t>
      </w:r>
      <w:r w:rsidRPr="009B6D97">
        <w:rPr>
          <w:rFonts w:eastAsia="Calibri"/>
          <w:lang w:val="en-US"/>
        </w:rPr>
        <w:t>com</w:t>
      </w:r>
      <w:r>
        <w:rPr>
          <w:rFonts w:eastAsia="Calibri"/>
        </w:rPr>
        <w:t xml:space="preserve"> (дата обращения 15.09.2019). –  Текст: электронный.</w:t>
      </w:r>
    </w:p>
    <w:p w:rsidR="00E240B8" w:rsidRPr="009B6D97" w:rsidRDefault="00E240B8" w:rsidP="00E240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rPr>
          <w:rFonts w:eastAsia="Calibri"/>
        </w:rPr>
        <w:t>Интернет Университет: информационные технологии</w:t>
      </w:r>
      <w:r>
        <w:rPr>
          <w:rFonts w:eastAsia="Calibri"/>
        </w:rPr>
        <w:t xml:space="preserve">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5" w:history="1">
        <w:r w:rsidRPr="009B6D97">
          <w:rPr>
            <w:rStyle w:val="aa"/>
            <w:rFonts w:eastAsia="Calibri"/>
            <w:lang w:val="en-US"/>
          </w:rPr>
          <w:t>www</w:t>
        </w:r>
        <w:r w:rsidRPr="009B6D97">
          <w:rPr>
            <w:rStyle w:val="aa"/>
            <w:rFonts w:eastAsia="Calibri"/>
          </w:rPr>
          <w:t>.</w:t>
        </w:r>
        <w:r w:rsidRPr="009B6D97">
          <w:rPr>
            <w:rStyle w:val="aa"/>
            <w:rFonts w:eastAsia="Calibri"/>
            <w:lang w:val="en-US"/>
          </w:rPr>
          <w:t>intuit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ru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department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graphics</w:t>
        </w:r>
        <w:r w:rsidRPr="009B6D97">
          <w:rPr>
            <w:rStyle w:val="aa"/>
            <w:rFonts w:eastAsia="Calibri"/>
          </w:rPr>
          <w:t>/</w:t>
        </w:r>
        <w:r w:rsidRPr="009B6D97">
          <w:rPr>
            <w:rStyle w:val="aa"/>
            <w:rFonts w:eastAsia="Calibri"/>
            <w:lang w:val="en-US"/>
          </w:rPr>
          <w:t>graphalg</w:t>
        </w:r>
      </w:hyperlink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– </w:t>
      </w:r>
      <w:r>
        <w:rPr>
          <w:rFonts w:eastAsia="Calibri"/>
        </w:rPr>
        <w:t>Текст электронный</w:t>
      </w:r>
      <w:r w:rsidRPr="009B6D97">
        <w:rPr>
          <w:rFonts w:eastAsia="Calibri"/>
        </w:rPr>
        <w:t>.</w:t>
      </w:r>
    </w:p>
    <w:p w:rsidR="00E240B8" w:rsidRPr="009B6D97" w:rsidRDefault="00E240B8" w:rsidP="00E240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t>Информационно-справочная система он</w:t>
      </w:r>
      <w:r>
        <w:t>-</w:t>
      </w:r>
      <w:r w:rsidRPr="009B6D97">
        <w:t xml:space="preserve">лайн доступа к полному собранию технических нормативно-правовых актов РФ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6" w:history="1">
        <w:r w:rsidRPr="009B6D97">
          <w:rPr>
            <w:rStyle w:val="aa"/>
          </w:rPr>
          <w:t>http://gostrf.com</w:t>
        </w:r>
      </w:hyperlink>
      <w:r>
        <w:rPr>
          <w:rFonts w:eastAsia="Calibri"/>
        </w:rPr>
        <w:t>(дата обращения 15.09.2019). – Текст электронный</w:t>
      </w:r>
      <w:r w:rsidRPr="009B6D97">
        <w:rPr>
          <w:rFonts w:eastAsia="Calibri"/>
        </w:rPr>
        <w:t>.</w:t>
      </w:r>
    </w:p>
    <w:p w:rsidR="00E240B8" w:rsidRDefault="00E240B8" w:rsidP="00E240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t xml:space="preserve">Практическая электроника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7" w:history="1">
        <w:r w:rsidRPr="009B6D97">
          <w:rPr>
            <w:rStyle w:val="aa"/>
          </w:rPr>
          <w:t>http://www.ruselectronic.com/news/sprint-layout-6-0</w:t>
        </w:r>
      </w:hyperlink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</w:t>
      </w:r>
    </w:p>
    <w:p w:rsidR="00E240B8" w:rsidRDefault="00E240B8" w:rsidP="00E240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t xml:space="preserve">Практическая электроника </w:t>
      </w:r>
      <w:r w:rsidRPr="009B6D97">
        <w:rPr>
          <w:rFonts w:eastAsia="Calibri"/>
        </w:rPr>
        <w:t>[с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8" w:history="1">
        <w:r w:rsidRPr="009B6D97">
          <w:rPr>
            <w:rStyle w:val="aa"/>
          </w:rPr>
          <w:t>http://www.ruselectronic.com/news/splan-7-0</w:t>
        </w:r>
      </w:hyperlink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</w:t>
      </w:r>
    </w:p>
    <w:p w:rsidR="001A27D4" w:rsidRDefault="001A27D4" w:rsidP="00B2230E">
      <w:pPr>
        <w:suppressAutoHyphens w:val="0"/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</w:rPr>
      </w:pP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3.3.</w:t>
      </w:r>
      <w:r w:rsidRPr="00787598">
        <w:rPr>
          <w:rFonts w:eastAsia="Calibri"/>
          <w:b/>
        </w:rPr>
        <w:tab/>
        <w:t>Общие требования к организации образовательного процесса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Теоретическую часть учебной дисциплины и практические занятия планируется проводить в учебных аудиториях, лабораториях, участие в организации производственной деятельности структурного подразделения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787598">
        <w:rPr>
          <w:rFonts w:eastAsia="Calibri"/>
          <w:b/>
        </w:rPr>
        <w:t>3.4.</w:t>
      </w:r>
      <w:r w:rsidRPr="00787598">
        <w:rPr>
          <w:rFonts w:eastAsia="Calibri"/>
          <w:b/>
        </w:rPr>
        <w:tab/>
        <w:t xml:space="preserve"> Кадровое обеспечение образовательного процесса</w:t>
      </w:r>
    </w:p>
    <w:p w:rsidR="007E197F" w:rsidRPr="00787598" w:rsidRDefault="007E197F" w:rsidP="007E197F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E197F" w:rsidRPr="00787598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lastRenderedPageBreak/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E197F" w:rsidRPr="007B182F" w:rsidRDefault="007E197F" w:rsidP="007E19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87598">
        <w:rPr>
          <w:rFonts w:eastAsia="Calibri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7E197F" w:rsidRPr="007B182F" w:rsidRDefault="007E197F" w:rsidP="007E197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</w:rPr>
      </w:pPr>
    </w:p>
    <w:p w:rsidR="007E197F" w:rsidRPr="00FC2F45" w:rsidRDefault="007E197F" w:rsidP="007E197F">
      <w:pPr>
        <w:pStyle w:val="29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/>
          <w:b/>
          <w:bCs/>
          <w:sz w:val="24"/>
          <w:szCs w:val="24"/>
        </w:rPr>
      </w:pPr>
      <w:r w:rsidRPr="00FC2F45"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7E197F" w:rsidRPr="000D544B" w:rsidRDefault="007E197F" w:rsidP="007E197F">
      <w:pPr>
        <w:pStyle w:val="29"/>
        <w:shd w:val="clear" w:color="auto" w:fill="auto"/>
        <w:spacing w:line="276" w:lineRule="auto"/>
        <w:ind w:right="-1" w:firstLine="786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240B8" w:rsidRDefault="00E240B8" w:rsidP="00E240B8">
      <w:pPr>
        <w:pStyle w:val="29"/>
        <w:shd w:val="clear" w:color="auto" w:fill="auto"/>
        <w:spacing w:line="276" w:lineRule="auto"/>
        <w:ind w:right="-1" w:firstLine="851"/>
        <w:jc w:val="both"/>
      </w:pPr>
      <w:r>
        <w:rPr>
          <w:rFonts w:ascii="Times New Roman" w:hAnsi="Times New Roman"/>
          <w:bCs/>
          <w:sz w:val="24"/>
          <w:szCs w:val="24"/>
        </w:rPr>
        <w:t>Изучение дисциплины ОП.01. Инженерная графика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</w:t>
      </w:r>
      <w:r>
        <w:rPr>
          <w:rFonts w:ascii="Times New Roman" w:hAnsi="Times New Roman"/>
          <w:bCs/>
          <w:sz w:val="24"/>
          <w:szCs w:val="24"/>
        </w:rPr>
        <w:t xml:space="preserve">енением элементов электронного </w:t>
      </w:r>
      <w:r w:rsidRPr="008C6AD3">
        <w:rPr>
          <w:rFonts w:ascii="Times New Roman" w:hAnsi="Times New Roman"/>
          <w:bCs/>
          <w:sz w:val="24"/>
          <w:szCs w:val="24"/>
        </w:rPr>
        <w:t>обучения и ДОТ. Электронный учебно-методический комплекс данной дисциплины разработан и размещен по ссылке</w:t>
      </w:r>
      <w:r w:rsidRPr="007B182F">
        <w:rPr>
          <w:rFonts w:ascii="Times New Roman" w:hAnsi="Times New Roman"/>
          <w:bCs/>
          <w:sz w:val="24"/>
          <w:szCs w:val="24"/>
        </w:rPr>
        <w:t xml:space="preserve">: </w:t>
      </w:r>
      <w:hyperlink r:id="rId19" w:history="1">
        <w:r w:rsidRPr="00B8172E">
          <w:rPr>
            <w:rStyle w:val="aa"/>
            <w:rFonts w:ascii="Times New Roman" w:hAnsi="Times New Roman"/>
            <w:b/>
            <w:bCs/>
            <w:sz w:val="24"/>
            <w:szCs w:val="24"/>
          </w:rPr>
          <w:t>http://192.168.70.6/course/view.php?id=51</w:t>
        </w:r>
      </w:hyperlink>
    </w:p>
    <w:p w:rsidR="00992D3A" w:rsidRPr="007B182F" w:rsidRDefault="00992D3A" w:rsidP="00E240B8">
      <w:pPr>
        <w:pStyle w:val="29"/>
        <w:shd w:val="clear" w:color="auto" w:fill="auto"/>
        <w:spacing w:line="276" w:lineRule="auto"/>
        <w:ind w:right="-1"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485BC8" w:rsidRPr="005D574F" w:rsidRDefault="00485BC8" w:rsidP="005D574F">
      <w:pPr>
        <w:numPr>
          <w:ilvl w:val="0"/>
          <w:numId w:val="9"/>
        </w:numPr>
        <w:ind w:left="0" w:firstLine="709"/>
        <w:jc w:val="both"/>
        <w:rPr>
          <w:b/>
          <w:caps/>
        </w:rPr>
      </w:pPr>
      <w:r w:rsidRPr="005D574F">
        <w:rPr>
          <w:b/>
          <w:caps/>
        </w:rPr>
        <w:t xml:space="preserve">Контроль и оценка результатов освоения </w:t>
      </w:r>
      <w:r w:rsidR="000E6356" w:rsidRPr="005D574F">
        <w:rPr>
          <w:b/>
          <w:caps/>
        </w:rPr>
        <w:t>учебной дисциплины</w:t>
      </w:r>
    </w:p>
    <w:p w:rsidR="001A27D4" w:rsidRPr="005D574F" w:rsidRDefault="001A27D4" w:rsidP="00067D98">
      <w:pPr>
        <w:ind w:firstLine="709"/>
        <w:rPr>
          <w:b/>
          <w:caps/>
        </w:rPr>
      </w:pPr>
    </w:p>
    <w:p w:rsidR="001A27D4" w:rsidRPr="005D574F" w:rsidRDefault="001A27D4" w:rsidP="00067D98">
      <w:pPr>
        <w:ind w:firstLine="709"/>
        <w:rPr>
          <w:b/>
          <w:caps/>
        </w:rPr>
      </w:pPr>
    </w:p>
    <w:p w:rsidR="00E12655" w:rsidRDefault="00E12655" w:rsidP="00067D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574F">
        <w:rPr>
          <w:b/>
        </w:rPr>
        <w:t>Контроль</w:t>
      </w:r>
      <w:r w:rsidRPr="005D574F">
        <w:t xml:space="preserve"> </w:t>
      </w:r>
      <w:r w:rsidRPr="005D574F">
        <w:rPr>
          <w:b/>
        </w:rPr>
        <w:t>и оценка</w:t>
      </w:r>
      <w:r w:rsidRPr="005D574F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</w:t>
      </w:r>
      <w:r w:rsidR="001A27D4" w:rsidRPr="005D574F">
        <w:t>ивидуальных заданий, проектов.</w:t>
      </w:r>
    </w:p>
    <w:p w:rsidR="00172EC9" w:rsidRDefault="00172EC9" w:rsidP="00172EC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4053"/>
        <w:gridCol w:w="2816"/>
      </w:tblGrid>
      <w:tr w:rsidR="00992D3A" w:rsidRPr="00186695" w:rsidTr="000504E8">
        <w:tc>
          <w:tcPr>
            <w:tcW w:w="1612" w:type="pct"/>
          </w:tcPr>
          <w:p w:rsidR="00992D3A" w:rsidRPr="00186695" w:rsidRDefault="00992D3A" w:rsidP="000504E8">
            <w:pPr>
              <w:jc w:val="center"/>
              <w:rPr>
                <w:b/>
                <w:bCs/>
              </w:rPr>
            </w:pPr>
            <w:r w:rsidRPr="00186695">
              <w:rPr>
                <w:b/>
                <w:bCs/>
              </w:rPr>
              <w:t>Результаты обучения</w:t>
            </w:r>
          </w:p>
        </w:tc>
        <w:tc>
          <w:tcPr>
            <w:tcW w:w="1999" w:type="pct"/>
          </w:tcPr>
          <w:p w:rsidR="00992D3A" w:rsidRPr="00186695" w:rsidRDefault="00992D3A" w:rsidP="000504E8">
            <w:pPr>
              <w:jc w:val="center"/>
              <w:rPr>
                <w:b/>
                <w:bCs/>
              </w:rPr>
            </w:pPr>
            <w:r w:rsidRPr="00186695">
              <w:rPr>
                <w:b/>
                <w:bCs/>
              </w:rPr>
              <w:t>Критерии оценки</w:t>
            </w:r>
          </w:p>
        </w:tc>
        <w:tc>
          <w:tcPr>
            <w:tcW w:w="1389" w:type="pct"/>
          </w:tcPr>
          <w:p w:rsidR="00992D3A" w:rsidRPr="00186695" w:rsidRDefault="00992D3A" w:rsidP="000504E8">
            <w:pPr>
              <w:jc w:val="center"/>
              <w:rPr>
                <w:b/>
                <w:bCs/>
              </w:rPr>
            </w:pPr>
            <w:r w:rsidRPr="00186695">
              <w:rPr>
                <w:b/>
                <w:bCs/>
              </w:rPr>
              <w:t>Методы оценки</w:t>
            </w:r>
          </w:p>
        </w:tc>
      </w:tr>
      <w:tr w:rsidR="00992D3A" w:rsidRPr="00186695" w:rsidTr="000504E8">
        <w:tc>
          <w:tcPr>
            <w:tcW w:w="1612" w:type="pct"/>
          </w:tcPr>
          <w:p w:rsidR="00992D3A" w:rsidRPr="00186695" w:rsidRDefault="00992D3A" w:rsidP="000504E8">
            <w:pPr>
              <w:rPr>
                <w:b/>
                <w:bCs/>
              </w:rPr>
            </w:pPr>
            <w:r w:rsidRPr="00186695">
              <w:rPr>
                <w:b/>
                <w:bCs/>
              </w:rPr>
              <w:t>знать:</w:t>
            </w:r>
          </w:p>
          <w:p w:rsidR="00992D3A" w:rsidRPr="007F626C" w:rsidRDefault="00992D3A" w:rsidP="000504E8">
            <w:r>
              <w:t xml:space="preserve">- </w:t>
            </w:r>
            <w:r w:rsidRPr="007F626C">
              <w:t>основные правила построения чертежей и схем;</w:t>
            </w:r>
          </w:p>
          <w:p w:rsidR="00992D3A" w:rsidRPr="007F626C" w:rsidRDefault="00992D3A" w:rsidP="000504E8">
            <w:r>
              <w:t xml:space="preserve">- </w:t>
            </w:r>
            <w:r w:rsidRPr="007F626C">
              <w:t>средства инженерной и компьютерной графики;</w:t>
            </w:r>
          </w:p>
          <w:p w:rsidR="00992D3A" w:rsidRDefault="00992D3A" w:rsidP="000504E8"/>
          <w:p w:rsidR="00992D3A" w:rsidRDefault="00992D3A" w:rsidP="000504E8"/>
          <w:p w:rsidR="00992D3A" w:rsidRDefault="00992D3A" w:rsidP="000504E8"/>
          <w:p w:rsidR="00992D3A" w:rsidRPr="00186695" w:rsidRDefault="00992D3A" w:rsidP="000504E8">
            <w:pPr>
              <w:rPr>
                <w:bCs/>
              </w:rPr>
            </w:pPr>
            <w:r>
              <w:t xml:space="preserve">- </w:t>
            </w:r>
            <w:r w:rsidRPr="007F626C">
              <w:t>основные положения разработки и оформления конструкторской, технологической и другой нормативной док</w:t>
            </w:r>
            <w:r w:rsidRPr="007F626C">
              <w:t>у</w:t>
            </w:r>
            <w:r w:rsidRPr="007F626C">
              <w:t>ментации</w:t>
            </w:r>
          </w:p>
        </w:tc>
        <w:tc>
          <w:tcPr>
            <w:tcW w:w="1999" w:type="pct"/>
          </w:tcPr>
          <w:p w:rsidR="00992D3A" w:rsidRPr="00EC2DCD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Грамотно</w:t>
            </w:r>
            <w:r>
              <w:rPr>
                <w:bCs/>
              </w:rPr>
              <w:t>сть</w:t>
            </w:r>
            <w:r w:rsidRPr="00EC2DCD">
              <w:rPr>
                <w:bCs/>
              </w:rPr>
              <w:t xml:space="preserve"> использовани</w:t>
            </w:r>
            <w:r>
              <w:rPr>
                <w:bCs/>
              </w:rPr>
              <w:t xml:space="preserve">я правил </w:t>
            </w:r>
            <w:r w:rsidRPr="00EC2DCD">
              <w:rPr>
                <w:bCs/>
              </w:rPr>
              <w:t>при выполнении чертежей и схем</w:t>
            </w:r>
          </w:p>
          <w:p w:rsidR="00992D3A" w:rsidRPr="00EC2DCD" w:rsidRDefault="00992D3A" w:rsidP="000504E8">
            <w:pPr>
              <w:rPr>
                <w:bCs/>
              </w:rPr>
            </w:pPr>
          </w:p>
          <w:p w:rsidR="00992D3A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Грамотно</w:t>
            </w:r>
            <w:r>
              <w:rPr>
                <w:bCs/>
              </w:rPr>
              <w:t>сть</w:t>
            </w:r>
            <w:r w:rsidRPr="00EC2DCD">
              <w:rPr>
                <w:bCs/>
              </w:rPr>
              <w:t xml:space="preserve"> использовани</w:t>
            </w:r>
            <w:r>
              <w:rPr>
                <w:bCs/>
              </w:rPr>
              <w:t xml:space="preserve">я </w:t>
            </w:r>
            <w:r w:rsidRPr="00EC2DCD">
              <w:rPr>
                <w:bCs/>
              </w:rPr>
              <w:t>средств инженерной и компьютерной графики при выполнении чертежей и схем</w:t>
            </w:r>
          </w:p>
          <w:p w:rsidR="00992D3A" w:rsidRPr="00EC2DCD" w:rsidRDefault="00992D3A" w:rsidP="000504E8">
            <w:pPr>
              <w:rPr>
                <w:bCs/>
              </w:rPr>
            </w:pPr>
          </w:p>
          <w:p w:rsidR="00992D3A" w:rsidRPr="00186695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Грамотно</w:t>
            </w:r>
            <w:r>
              <w:rPr>
                <w:bCs/>
              </w:rPr>
              <w:t>сть</w:t>
            </w:r>
            <w:r w:rsidRPr="00EC2DCD">
              <w:rPr>
                <w:bCs/>
              </w:rPr>
              <w:t xml:space="preserve"> использовани</w:t>
            </w:r>
            <w:r>
              <w:rPr>
                <w:bCs/>
              </w:rPr>
              <w:t>я</w:t>
            </w:r>
            <w:r w:rsidRPr="00EC2DCD">
              <w:rPr>
                <w:bCs/>
              </w:rPr>
              <w:t xml:space="preserve"> основных положений разработки и оформления конструкторской, технологической и другой нормативной докуме</w:t>
            </w:r>
            <w:r w:rsidRPr="00EC2DCD">
              <w:rPr>
                <w:bCs/>
              </w:rPr>
              <w:t>н</w:t>
            </w:r>
            <w:r w:rsidRPr="00EC2DCD">
              <w:rPr>
                <w:bCs/>
              </w:rPr>
              <w:t>тации.</w:t>
            </w:r>
          </w:p>
        </w:tc>
        <w:tc>
          <w:tcPr>
            <w:tcW w:w="1389" w:type="pct"/>
          </w:tcPr>
          <w:p w:rsidR="00992D3A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Практические задани</w:t>
            </w:r>
            <w:r>
              <w:rPr>
                <w:bCs/>
              </w:rPr>
              <w:t>я по выполнению чертежей и схем</w:t>
            </w:r>
          </w:p>
          <w:p w:rsidR="00992D3A" w:rsidRPr="00186695" w:rsidRDefault="00992D3A" w:rsidP="000504E8">
            <w:pPr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  <w:tr w:rsidR="00992D3A" w:rsidRPr="00186695" w:rsidTr="000504E8">
        <w:trPr>
          <w:trHeight w:val="896"/>
        </w:trPr>
        <w:tc>
          <w:tcPr>
            <w:tcW w:w="1612" w:type="pct"/>
          </w:tcPr>
          <w:p w:rsidR="00992D3A" w:rsidRPr="00186695" w:rsidRDefault="00992D3A" w:rsidP="000504E8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695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  <w:p w:rsidR="00992D3A" w:rsidRPr="007F626C" w:rsidRDefault="00992D3A" w:rsidP="000504E8">
            <w:pPr>
              <w:widowControl w:val="0"/>
              <w:autoSpaceDE w:val="0"/>
              <w:autoSpaceDN w:val="0"/>
              <w:adjustRightInd w:val="0"/>
            </w:pPr>
            <w:r>
              <w:t>- пользоваться ЕСКД, ГОС</w:t>
            </w:r>
            <w:r w:rsidRPr="007F626C">
              <w:t>Тами, технической документацией и справочной литер</w:t>
            </w:r>
            <w:r w:rsidRPr="007F626C">
              <w:t>а</w:t>
            </w:r>
            <w:r w:rsidRPr="007F626C">
              <w:t>турой;</w:t>
            </w:r>
          </w:p>
          <w:p w:rsidR="00992D3A" w:rsidRPr="00186695" w:rsidRDefault="00992D3A" w:rsidP="000504E8">
            <w:pPr>
              <w:rPr>
                <w:bCs/>
              </w:rPr>
            </w:pPr>
            <w:r>
              <w:t xml:space="preserve">- </w:t>
            </w:r>
            <w:r w:rsidRPr="007F626C">
              <w:t>выполнять схемы и чертежи по специальности, в том числе с использованием прикладных программных средств в соответствии с треб</w:t>
            </w:r>
            <w:r>
              <w:t>ованиями нормативных д</w:t>
            </w:r>
            <w:r>
              <w:t>о</w:t>
            </w:r>
            <w:r>
              <w:t>кументов</w:t>
            </w:r>
          </w:p>
        </w:tc>
        <w:tc>
          <w:tcPr>
            <w:tcW w:w="1999" w:type="pct"/>
          </w:tcPr>
          <w:p w:rsidR="00992D3A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Быстро</w:t>
            </w:r>
            <w:r>
              <w:rPr>
                <w:bCs/>
              </w:rPr>
              <w:t>та</w:t>
            </w:r>
            <w:r w:rsidRPr="00EC2DCD">
              <w:rPr>
                <w:bCs/>
              </w:rPr>
              <w:t xml:space="preserve"> и грамотно</w:t>
            </w:r>
            <w:r>
              <w:rPr>
                <w:bCs/>
              </w:rPr>
              <w:t>сть нахождения</w:t>
            </w:r>
            <w:r w:rsidRPr="00EC2DCD">
              <w:rPr>
                <w:bCs/>
              </w:rPr>
              <w:t xml:space="preserve"> требуемой информации при выпо</w:t>
            </w:r>
            <w:r w:rsidRPr="00EC2DCD">
              <w:rPr>
                <w:bCs/>
              </w:rPr>
              <w:t>л</w:t>
            </w:r>
            <w:r w:rsidRPr="00EC2DCD">
              <w:rPr>
                <w:bCs/>
              </w:rPr>
              <w:t>нении чертежа</w:t>
            </w:r>
          </w:p>
          <w:p w:rsidR="00992D3A" w:rsidRPr="00EC2DCD" w:rsidRDefault="00992D3A" w:rsidP="000504E8">
            <w:pPr>
              <w:rPr>
                <w:bCs/>
              </w:rPr>
            </w:pPr>
          </w:p>
          <w:p w:rsidR="00992D3A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Грамотно</w:t>
            </w:r>
            <w:r>
              <w:rPr>
                <w:bCs/>
              </w:rPr>
              <w:t>сть</w:t>
            </w:r>
            <w:r w:rsidRPr="00EC2DCD">
              <w:rPr>
                <w:bCs/>
              </w:rPr>
              <w:t xml:space="preserve"> выполнени</w:t>
            </w:r>
            <w:r>
              <w:rPr>
                <w:bCs/>
              </w:rPr>
              <w:t>я</w:t>
            </w:r>
            <w:r w:rsidRPr="00EC2DCD">
              <w:rPr>
                <w:bCs/>
              </w:rPr>
              <w:t xml:space="preserve"> схемы или чертежа в соответствии с ЕСКД</w:t>
            </w:r>
          </w:p>
          <w:p w:rsidR="00992D3A" w:rsidRPr="00EC2DCD" w:rsidRDefault="00992D3A" w:rsidP="000504E8">
            <w:pPr>
              <w:rPr>
                <w:bCs/>
              </w:rPr>
            </w:pPr>
          </w:p>
          <w:p w:rsidR="00992D3A" w:rsidRPr="00186695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Грамотно</w:t>
            </w:r>
            <w:r>
              <w:rPr>
                <w:bCs/>
              </w:rPr>
              <w:t>сть и оптимальность</w:t>
            </w:r>
            <w:r w:rsidRPr="00EC2DCD">
              <w:rPr>
                <w:bCs/>
              </w:rPr>
              <w:t xml:space="preserve"> использовани</w:t>
            </w:r>
            <w:r>
              <w:rPr>
                <w:bCs/>
              </w:rPr>
              <w:t>я</w:t>
            </w:r>
            <w:r w:rsidRPr="00EC2DCD">
              <w:rPr>
                <w:bCs/>
              </w:rPr>
              <w:t xml:space="preserve"> прикладных програм</w:t>
            </w:r>
            <w:r w:rsidRPr="00EC2DCD">
              <w:rPr>
                <w:bCs/>
              </w:rPr>
              <w:t>м</w:t>
            </w:r>
            <w:r w:rsidRPr="00EC2DCD">
              <w:rPr>
                <w:bCs/>
              </w:rPr>
              <w:t>ных средств при выполнении схемы или чертежа</w:t>
            </w:r>
          </w:p>
        </w:tc>
        <w:tc>
          <w:tcPr>
            <w:tcW w:w="1389" w:type="pct"/>
          </w:tcPr>
          <w:p w:rsidR="00992D3A" w:rsidRPr="00EC2DCD" w:rsidRDefault="00992D3A" w:rsidP="000504E8">
            <w:pPr>
              <w:rPr>
                <w:bCs/>
              </w:rPr>
            </w:pPr>
            <w:r w:rsidRPr="00EC2DCD">
              <w:rPr>
                <w:bCs/>
              </w:rPr>
              <w:t>Практическое задание по выполнению чертежа или схемы</w:t>
            </w:r>
          </w:p>
          <w:p w:rsidR="00992D3A" w:rsidRDefault="00992D3A" w:rsidP="000504E8">
            <w:pPr>
              <w:shd w:val="clear" w:color="auto" w:fill="FFFFFF"/>
              <w:autoSpaceDE w:val="0"/>
              <w:jc w:val="both"/>
              <w:outlineLvl w:val="0"/>
              <w:rPr>
                <w:bCs/>
              </w:rPr>
            </w:pPr>
            <w:r w:rsidRPr="00EC2DCD">
              <w:rPr>
                <w:bCs/>
              </w:rPr>
              <w:t>Демонстрация умений использования прикладных программных средств при выполнении схемы или чертежа</w:t>
            </w:r>
          </w:p>
          <w:p w:rsidR="00992D3A" w:rsidRDefault="00992D3A" w:rsidP="000504E8">
            <w:pPr>
              <w:shd w:val="clear" w:color="auto" w:fill="FFFFFF"/>
              <w:autoSpaceDE w:val="0"/>
              <w:jc w:val="both"/>
              <w:outlineLvl w:val="0"/>
            </w:pPr>
          </w:p>
          <w:p w:rsidR="00992D3A" w:rsidRPr="00992D3A" w:rsidRDefault="00992D3A" w:rsidP="00992D3A">
            <w:pPr>
              <w:shd w:val="clear" w:color="auto" w:fill="FFFFFF"/>
              <w:autoSpaceDE w:val="0"/>
              <w:jc w:val="both"/>
              <w:outlineLvl w:val="0"/>
            </w:pPr>
            <w:r>
              <w:t>Дифференцированный зачет</w:t>
            </w:r>
          </w:p>
        </w:tc>
      </w:tr>
    </w:tbl>
    <w:p w:rsidR="001A27D4" w:rsidRDefault="001A27D4" w:rsidP="00067D98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7"/>
        <w:gridCol w:w="2552"/>
      </w:tblGrid>
      <w:tr w:rsidR="00CC749D" w:rsidRPr="00BA6C2C" w:rsidTr="00067D98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BA6C2C" w:rsidRDefault="008979CF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Р</w:t>
            </w:r>
            <w:r w:rsidR="00CC749D" w:rsidRPr="00BA6C2C">
              <w:rPr>
                <w:b/>
                <w:bCs/>
              </w:rPr>
              <w:t xml:space="preserve">езультаты </w:t>
            </w:r>
          </w:p>
          <w:p w:rsidR="00CC749D" w:rsidRPr="00BA6C2C" w:rsidRDefault="00CC749D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(освоенные профессиональные) компетенции)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BA6C2C" w:rsidRDefault="00CC749D" w:rsidP="00067D98">
            <w:pPr>
              <w:jc w:val="center"/>
              <w:rPr>
                <w:bCs/>
              </w:rPr>
            </w:pPr>
            <w:r w:rsidRPr="00BA6C2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749D" w:rsidRPr="00BA6C2C" w:rsidRDefault="00CC749D" w:rsidP="00067D98">
            <w:pPr>
              <w:jc w:val="center"/>
              <w:rPr>
                <w:b/>
                <w:bCs/>
              </w:rPr>
            </w:pPr>
            <w:r w:rsidRPr="00BA6C2C">
              <w:rPr>
                <w:b/>
              </w:rPr>
              <w:t xml:space="preserve">Формы и методы контроля и оценки </w:t>
            </w:r>
          </w:p>
        </w:tc>
      </w:tr>
      <w:tr w:rsidR="00CC749D" w:rsidRPr="00BA6C2C" w:rsidTr="00067D98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8FF" w:rsidRDefault="008F18FF" w:rsidP="008F18FF">
            <w:r>
              <w:t>ПК 1.1</w:t>
            </w:r>
          </w:p>
          <w:p w:rsidR="008F18FF" w:rsidRDefault="008F18FF" w:rsidP="008F18FF"/>
          <w:p w:rsidR="008F18FF" w:rsidRDefault="008F18FF" w:rsidP="008F18FF"/>
          <w:p w:rsidR="008F18FF" w:rsidRDefault="008F18FF" w:rsidP="008F18FF">
            <w:pPr>
              <w:rPr>
                <w:b/>
              </w:rPr>
            </w:pPr>
            <w:r>
              <w:t>ПК 3</w:t>
            </w:r>
            <w:r w:rsidRPr="00C17B92">
              <w:t>.</w:t>
            </w:r>
            <w:r w:rsidR="00992D3A">
              <w:t>1,</w:t>
            </w:r>
            <w:r>
              <w:t xml:space="preserve">  ПК 3</w:t>
            </w:r>
            <w:r w:rsidRPr="00C17B92">
              <w:t>.</w:t>
            </w:r>
            <w:r w:rsidR="00992D3A">
              <w:t>2</w:t>
            </w:r>
          </w:p>
          <w:p w:rsidR="008979CF" w:rsidRPr="00BA6C2C" w:rsidRDefault="008979CF" w:rsidP="00067D98">
            <w:pPr>
              <w:widowControl w:val="0"/>
              <w:autoSpaceDE w:val="0"/>
              <w:autoSpaceDN w:val="0"/>
              <w:adjustRightInd w:val="0"/>
            </w:pPr>
          </w:p>
          <w:p w:rsidR="00CC749D" w:rsidRPr="00BA6C2C" w:rsidRDefault="00A70F03" w:rsidP="0006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9D" w:rsidRPr="008F18FF" w:rsidRDefault="00CC749D" w:rsidP="008F18FF">
            <w:r w:rsidRPr="00BA6C2C">
              <w:t xml:space="preserve">‒ умение </w:t>
            </w:r>
            <w:r w:rsidR="008979CF" w:rsidRPr="00BA6C2C">
              <w:rPr>
                <w:bCs/>
              </w:rPr>
              <w:t>читать техническую документацию</w:t>
            </w:r>
            <w:r w:rsidR="00E87D84" w:rsidRPr="00BA6C2C">
              <w:t>;</w:t>
            </w:r>
          </w:p>
          <w:p w:rsidR="00861C28" w:rsidRPr="00BA6C2C" w:rsidRDefault="00861C28" w:rsidP="003775D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2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A6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8FF">
              <w:rPr>
                <w:rFonts w:ascii="Times New Roman" w:hAnsi="Times New Roman"/>
                <w:sz w:val="24"/>
                <w:szCs w:val="24"/>
              </w:rPr>
              <w:t>умение выполнять технологическую документацию и</w:t>
            </w:r>
            <w:r w:rsidR="008979CF" w:rsidRPr="00BA6C2C">
              <w:rPr>
                <w:rFonts w:ascii="Times New Roman" w:hAnsi="Times New Roman"/>
                <w:sz w:val="24"/>
                <w:szCs w:val="24"/>
              </w:rPr>
              <w:t xml:space="preserve"> схемы</w:t>
            </w:r>
            <w:r w:rsidRPr="00BA6C2C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</w:rPr>
              <w:t>;</w:t>
            </w:r>
          </w:p>
          <w:p w:rsidR="00E87D84" w:rsidRPr="00BA6C2C" w:rsidRDefault="00CC749D" w:rsidP="003775D8">
            <w:r w:rsidRPr="00BA6C2C">
              <w:t xml:space="preserve">‒ </w:t>
            </w:r>
            <w:r w:rsidR="008979CF" w:rsidRPr="00BA6C2C">
              <w:rPr>
                <w:bCs/>
              </w:rPr>
              <w:t xml:space="preserve">умение выполнять </w:t>
            </w:r>
            <w:r w:rsidR="008F18FF">
              <w:rPr>
                <w:bCs/>
              </w:rPr>
              <w:t>электрические схемы</w:t>
            </w:r>
            <w:r w:rsidR="00861C28" w:rsidRPr="00BA6C2C">
              <w:t>;</w:t>
            </w:r>
          </w:p>
          <w:p w:rsidR="00CC749D" w:rsidRPr="00BA6C2C" w:rsidRDefault="00861C28" w:rsidP="003775D8">
            <w:r w:rsidRPr="00BA6C2C">
              <w:t xml:space="preserve">‒ </w:t>
            </w:r>
            <w:r w:rsidR="008979CF" w:rsidRPr="00BA6C2C">
              <w:rPr>
                <w:bCs/>
              </w:rPr>
              <w:t>умение оформлять проектно-конструкторскую, технологиче</w:t>
            </w:r>
            <w:r w:rsidR="003775D8" w:rsidRPr="00BA6C2C">
              <w:rPr>
                <w:bCs/>
              </w:rPr>
              <w:t>скую и техническую документацию</w:t>
            </w:r>
            <w:r w:rsidRPr="00BA6C2C"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49D" w:rsidRPr="00BA6C2C" w:rsidRDefault="00CC749D" w:rsidP="003775D8">
            <w:pPr>
              <w:rPr>
                <w:bCs/>
                <w:spacing w:val="-4"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spacing w:val="-4"/>
              </w:rPr>
              <w:t>мониторинг и рейтинг выполнения заданий</w:t>
            </w:r>
            <w:r w:rsidR="003775D8" w:rsidRPr="00BA6C2C">
              <w:rPr>
                <w:bCs/>
                <w:spacing w:val="-4"/>
              </w:rPr>
              <w:t xml:space="preserve"> прикладного характера во время учебных </w:t>
            </w:r>
            <w:r w:rsidRPr="00BA6C2C">
              <w:rPr>
                <w:bCs/>
                <w:spacing w:val="-4"/>
              </w:rPr>
              <w:t>занятий, при прохождении практик</w:t>
            </w:r>
          </w:p>
          <w:p w:rsidR="00CC749D" w:rsidRPr="00BA6C2C" w:rsidRDefault="00CC749D" w:rsidP="00067D98">
            <w:pPr>
              <w:jc w:val="center"/>
              <w:rPr>
                <w:bCs/>
                <w:spacing w:val="-4"/>
              </w:rPr>
            </w:pPr>
          </w:p>
        </w:tc>
      </w:tr>
    </w:tbl>
    <w:p w:rsidR="00FD2D5A" w:rsidRDefault="00FD2D5A" w:rsidP="00067D98">
      <w:pPr>
        <w:ind w:firstLine="709"/>
      </w:pPr>
    </w:p>
    <w:p w:rsidR="00F5238C" w:rsidRPr="00BA6C2C" w:rsidRDefault="00442E50" w:rsidP="00067D98">
      <w:pPr>
        <w:ind w:firstLine="709"/>
        <w:jc w:val="both"/>
      </w:pPr>
      <w:r w:rsidRPr="00BA6C2C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 w:rsidR="00F5238C" w:rsidRPr="00BA6C2C">
        <w:t>.</w:t>
      </w:r>
    </w:p>
    <w:p w:rsidR="00014447" w:rsidRPr="00F5238C" w:rsidRDefault="00014447" w:rsidP="00067D98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969"/>
        <w:gridCol w:w="2551"/>
      </w:tblGrid>
      <w:tr w:rsidR="00F5238C" w:rsidRPr="00BA6C2C" w:rsidTr="003775D8">
        <w:tc>
          <w:tcPr>
            <w:tcW w:w="3510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Результаты</w:t>
            </w:r>
          </w:p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Cs/>
              </w:rPr>
            </w:pPr>
            <w:r w:rsidRPr="00BA6C2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BA6C2C">
              <w:rPr>
                <w:b/>
              </w:rPr>
              <w:t>Формы и методы контроля и оценки</w:t>
            </w:r>
          </w:p>
        </w:tc>
      </w:tr>
      <w:tr w:rsidR="002473D7" w:rsidRPr="00BA6C2C" w:rsidTr="005432ED">
        <w:trPr>
          <w:trHeight w:val="698"/>
        </w:trPr>
        <w:tc>
          <w:tcPr>
            <w:tcW w:w="3510" w:type="dxa"/>
            <w:shd w:val="clear" w:color="auto" w:fill="auto"/>
          </w:tcPr>
          <w:p w:rsidR="002473D7" w:rsidRPr="00BA6C2C" w:rsidRDefault="002473D7" w:rsidP="00603851">
            <w:pPr>
              <w:tabs>
                <w:tab w:val="left" w:pos="7088"/>
              </w:tabs>
              <w:rPr>
                <w:b/>
                <w:bCs/>
              </w:rPr>
            </w:pPr>
            <w:r w:rsidRPr="00BA6C2C">
              <w:rPr>
                <w:bCs/>
              </w:rPr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1.</w:t>
            </w:r>
            <w:r w:rsidRPr="00BA6C2C">
              <w:rPr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9" w:type="dxa"/>
            <w:shd w:val="clear" w:color="auto" w:fill="auto"/>
          </w:tcPr>
          <w:p w:rsidR="002473D7" w:rsidRPr="00BA6C2C" w:rsidRDefault="002473D7" w:rsidP="00603851">
            <w:pPr>
              <w:rPr>
                <w:bCs/>
              </w:rPr>
            </w:pPr>
            <w:r w:rsidRPr="00BA6C2C">
              <w:t xml:space="preserve"> ‒</w:t>
            </w:r>
            <w:r w:rsidR="003775D8" w:rsidRPr="00BA6C2C">
              <w:t xml:space="preserve"> </w:t>
            </w:r>
            <w:r w:rsidRPr="00BA6C2C">
              <w:rPr>
                <w:iCs/>
              </w:rPr>
              <w:t>знание а</w:t>
            </w:r>
            <w:r w:rsidRPr="00BA6C2C">
              <w:rPr>
                <w:bCs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2473D7" w:rsidRPr="00BA6C2C" w:rsidRDefault="002473D7" w:rsidP="00603851">
            <w:pPr>
              <w:rPr>
                <w:bCs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2473D7" w:rsidRPr="00BA6C2C" w:rsidRDefault="002473D7" w:rsidP="00603851">
            <w:pPr>
              <w:rPr>
                <w:b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551" w:type="dxa"/>
            <w:shd w:val="clear" w:color="auto" w:fill="auto"/>
          </w:tcPr>
          <w:p w:rsidR="003775D8" w:rsidRPr="00BA6C2C" w:rsidRDefault="002473D7" w:rsidP="00603851">
            <w:pPr>
              <w:tabs>
                <w:tab w:val="left" w:pos="7088"/>
              </w:tabs>
              <w:ind w:left="-108"/>
              <w:rPr>
                <w:bCs/>
              </w:rPr>
            </w:pPr>
            <w:r w:rsidRPr="00BA6C2C">
              <w:rPr>
                <w:bCs/>
              </w:rPr>
              <w:t xml:space="preserve">  ‒</w:t>
            </w:r>
            <w:r w:rsidR="003775D8" w:rsidRPr="00BA6C2C">
              <w:rPr>
                <w:bCs/>
                <w:lang w:val="en-US"/>
              </w:rPr>
              <w:t xml:space="preserve"> </w:t>
            </w:r>
            <w:r w:rsidRPr="00BA6C2C">
              <w:rPr>
                <w:bCs/>
              </w:rPr>
              <w:t>наблюдение;</w:t>
            </w:r>
          </w:p>
          <w:p w:rsidR="002473D7" w:rsidRPr="00BA6C2C" w:rsidRDefault="002473D7" w:rsidP="00603851">
            <w:pPr>
              <w:tabs>
                <w:tab w:val="left" w:pos="7088"/>
              </w:tabs>
              <w:ind w:left="33"/>
              <w:rPr>
                <w:b/>
              </w:rPr>
            </w:pPr>
            <w:r w:rsidRPr="00BA6C2C">
              <w:rPr>
                <w:bCs/>
              </w:rPr>
              <w:t>‒ мониторинг</w:t>
            </w:r>
          </w:p>
        </w:tc>
      </w:tr>
      <w:tr w:rsidR="00F5238C" w:rsidRPr="00BA6C2C" w:rsidTr="00603851">
        <w:trPr>
          <w:trHeight w:val="1266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2.</w:t>
            </w:r>
            <w:r w:rsidRPr="00BA6C2C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знание номенклатуры информационных источников, применяемых в профессиональной деятельности;</w:t>
            </w:r>
          </w:p>
          <w:p w:rsidR="00F5238C" w:rsidRPr="00BA6C2C" w:rsidRDefault="00F5238C" w:rsidP="00603851">
            <w:pPr>
              <w:rPr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владение приемами структурирования информации;</w:t>
            </w:r>
          </w:p>
          <w:p w:rsidR="00F5238C" w:rsidRPr="00BA6C2C" w:rsidRDefault="00F5238C" w:rsidP="00603851">
            <w:r w:rsidRPr="00BA6C2C">
              <w:rPr>
                <w:bCs/>
              </w:rPr>
              <w:t xml:space="preserve">‒ </w:t>
            </w:r>
            <w:r w:rsidRPr="00BA6C2C">
              <w:rPr>
                <w:iCs/>
              </w:rPr>
              <w:t>знание формата оформления результатов поиска информации</w:t>
            </w:r>
          </w:p>
          <w:p w:rsidR="00F5238C" w:rsidRPr="00BA6C2C" w:rsidRDefault="00F5238C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‒ </w:t>
            </w:r>
            <w:r w:rsidR="003775D8" w:rsidRPr="00BA6C2C">
              <w:rPr>
                <w:bCs/>
              </w:rPr>
              <w:t xml:space="preserve">наблюдение за </w:t>
            </w:r>
            <w:r w:rsidRPr="00BA6C2C">
              <w:rPr>
                <w:bCs/>
              </w:rPr>
              <w:t>навыками работы в глобальных и локальных информационных сетях;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‒ подготовка докладов,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>рецензий,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презентаций; 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использование электронных источников</w:t>
            </w:r>
          </w:p>
        </w:tc>
      </w:tr>
      <w:tr w:rsidR="00F5238C" w:rsidRPr="00BA6C2C" w:rsidTr="00603851">
        <w:trPr>
          <w:trHeight w:val="2489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lastRenderedPageBreak/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3.</w:t>
            </w:r>
            <w:r w:rsidRPr="00BA6C2C"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bCs/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 xml:space="preserve">знание содержания актуальной нормативно-правовой документации; </w:t>
            </w:r>
          </w:p>
          <w:p w:rsidR="00F5238C" w:rsidRPr="00BA6C2C" w:rsidRDefault="00F5238C" w:rsidP="00603851">
            <w:pPr>
              <w:rPr>
                <w:bCs/>
                <w:iCs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>владение современной научной и профессиональной терминологией;</w:t>
            </w:r>
          </w:p>
          <w:p w:rsidR="00F5238C" w:rsidRPr="00BA6C2C" w:rsidRDefault="00F5238C" w:rsidP="00603851">
            <w:pPr>
              <w:rPr>
                <w:b/>
              </w:rPr>
            </w:pPr>
            <w:r w:rsidRPr="00BA6C2C">
              <w:rPr>
                <w:bCs/>
              </w:rPr>
              <w:t xml:space="preserve">‒ </w:t>
            </w:r>
            <w:r w:rsidRPr="00BA6C2C">
              <w:rPr>
                <w:bCs/>
                <w:iCs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238C" w:rsidRPr="00BA6C2C" w:rsidRDefault="00F5238C" w:rsidP="003775D8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F5238C" w:rsidRPr="00BA6C2C" w:rsidRDefault="00F5238C" w:rsidP="003775D8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открытые защиты творческих и проектных работ</w:t>
            </w:r>
            <w:r w:rsidRPr="00BA6C2C">
              <w:rPr>
                <w:b/>
              </w:rPr>
              <w:t xml:space="preserve"> </w:t>
            </w:r>
          </w:p>
        </w:tc>
      </w:tr>
      <w:tr w:rsidR="00A77385" w:rsidRPr="00BA6C2C" w:rsidTr="00603851">
        <w:trPr>
          <w:trHeight w:val="2266"/>
        </w:trPr>
        <w:tc>
          <w:tcPr>
            <w:tcW w:w="3510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ОК </w:t>
            </w:r>
            <w:r w:rsidR="005432ED">
              <w:rPr>
                <w:bCs/>
              </w:rPr>
              <w:t>0</w:t>
            </w:r>
            <w:r w:rsidRPr="00BA6C2C">
              <w:rPr>
                <w:bCs/>
              </w:rPr>
              <w:t>4.</w:t>
            </w:r>
            <w:r w:rsidRPr="00BA6C2C"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69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t>‒</w:t>
            </w:r>
            <w:r w:rsidRPr="00BA6C2C">
              <w:rPr>
                <w:bCs/>
              </w:rPr>
              <w:t xml:space="preserve"> умение организовывать работу коллектива, команды;</w:t>
            </w:r>
          </w:p>
          <w:p w:rsidR="00A77385" w:rsidRPr="00BA6C2C" w:rsidRDefault="00A77385" w:rsidP="00603851">
            <w:pPr>
              <w:rPr>
                <w:bCs/>
              </w:rPr>
            </w:pPr>
            <w:r w:rsidRPr="00BA6C2C">
              <w:rPr>
                <w:bCs/>
              </w:rPr>
              <w:t xml:space="preserve"> </w:t>
            </w:r>
            <w:r w:rsidRPr="00BA6C2C">
              <w:t xml:space="preserve">‒ </w:t>
            </w:r>
            <w:r w:rsidRPr="00BA6C2C">
              <w:rPr>
                <w:bCs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A77385" w:rsidRPr="00BA6C2C" w:rsidRDefault="00A77385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 xml:space="preserve"> </w:t>
            </w:r>
            <w:r w:rsidRPr="00BA6C2C">
              <w:t xml:space="preserve">‒ </w:t>
            </w:r>
            <w:r w:rsidRPr="00BA6C2C">
              <w:rPr>
                <w:bCs/>
              </w:rPr>
              <w:t>знание основ проектной деятельности</w:t>
            </w:r>
          </w:p>
        </w:tc>
        <w:tc>
          <w:tcPr>
            <w:tcW w:w="2551" w:type="dxa"/>
            <w:shd w:val="clear" w:color="auto" w:fill="auto"/>
          </w:tcPr>
          <w:p w:rsidR="00A77385" w:rsidRPr="00BA6C2C" w:rsidRDefault="00A77385" w:rsidP="00603851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 xml:space="preserve">  ‒ наблюдение за ролью обучающихся в группе во время обучения и при прохождении практик</w:t>
            </w:r>
          </w:p>
        </w:tc>
      </w:tr>
      <w:tr w:rsidR="00F5238C" w:rsidRPr="00BA6C2C" w:rsidTr="005432ED">
        <w:trPr>
          <w:trHeight w:val="2536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>ОК</w:t>
            </w:r>
            <w:r w:rsidR="005432ED">
              <w:rPr>
                <w:bCs/>
              </w:rPr>
              <w:t xml:space="preserve"> 0</w:t>
            </w:r>
            <w:r w:rsidRPr="00BA6C2C">
              <w:rPr>
                <w:bCs/>
              </w:rPr>
              <w:t>5.</w:t>
            </w:r>
            <w:r w:rsidRPr="00BA6C2C"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603851">
            <w:pPr>
              <w:rPr>
                <w:bCs/>
              </w:rPr>
            </w:pPr>
            <w:r w:rsidRPr="00BA6C2C">
              <w:t xml:space="preserve"> ‒</w:t>
            </w:r>
            <w:r w:rsidRPr="00BA6C2C">
              <w:rPr>
                <w:iCs/>
              </w:rPr>
              <w:t xml:space="preserve"> умение грамотно </w:t>
            </w:r>
            <w:r w:rsidRPr="00BA6C2C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F5238C" w:rsidRPr="00BA6C2C" w:rsidRDefault="00F5238C" w:rsidP="00603851">
            <w:pPr>
              <w:rPr>
                <w:bCs/>
              </w:rPr>
            </w:pPr>
            <w:r w:rsidRPr="00BA6C2C">
              <w:t xml:space="preserve">‒ </w:t>
            </w:r>
            <w:r w:rsidRPr="00BA6C2C">
              <w:rPr>
                <w:iCs/>
              </w:rPr>
              <w:t xml:space="preserve">знание </w:t>
            </w:r>
            <w:r w:rsidRPr="00BA6C2C">
              <w:rPr>
                <w:bCs/>
              </w:rPr>
              <w:t>правил оформления документов и построения устных сообщений;</w:t>
            </w:r>
          </w:p>
          <w:p w:rsidR="00F5238C" w:rsidRPr="00BA6C2C" w:rsidRDefault="00F5238C" w:rsidP="00603851">
            <w:pPr>
              <w:rPr>
                <w:b/>
              </w:rPr>
            </w:pPr>
            <w:r w:rsidRPr="00BA6C2C">
              <w:t xml:space="preserve">‒ </w:t>
            </w:r>
            <w:r w:rsidRPr="00BA6C2C">
              <w:rPr>
                <w:bCs/>
              </w:rPr>
              <w:t>п</w:t>
            </w:r>
            <w:r w:rsidRPr="00BA6C2C">
              <w:rPr>
                <w:iCs/>
              </w:rPr>
              <w:t>роявление толерантности в коллективе</w:t>
            </w:r>
          </w:p>
        </w:tc>
        <w:tc>
          <w:tcPr>
            <w:tcW w:w="2551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наблюдение за ролью обучающихся в группе;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t xml:space="preserve">  ‒ выполнение письменных работ;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rPr>
                <w:b/>
              </w:rPr>
            </w:pPr>
            <w:r w:rsidRPr="00BA6C2C">
              <w:rPr>
                <w:bCs/>
              </w:rPr>
              <w:t>‒ анализ выступлений</w:t>
            </w:r>
          </w:p>
        </w:tc>
      </w:tr>
      <w:tr w:rsidR="005432ED" w:rsidRPr="00BA6C2C" w:rsidTr="005432ED">
        <w:trPr>
          <w:trHeight w:val="2541"/>
        </w:trPr>
        <w:tc>
          <w:tcPr>
            <w:tcW w:w="3510" w:type="dxa"/>
            <w:shd w:val="clear" w:color="auto" w:fill="auto"/>
          </w:tcPr>
          <w:p w:rsidR="005432ED" w:rsidRPr="00F67348" w:rsidRDefault="005432ED" w:rsidP="005432ED">
            <w:pPr>
              <w:widowControl w:val="0"/>
              <w:tabs>
                <w:tab w:val="left" w:pos="7088"/>
              </w:tabs>
            </w:pPr>
            <w: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32ED" w:rsidRPr="00F67348" w:rsidRDefault="005432ED" w:rsidP="009F32BD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5432ED" w:rsidRPr="00BA6C2C" w:rsidRDefault="005432ED" w:rsidP="00603851">
            <w:pPr>
              <w:tabs>
                <w:tab w:val="left" w:pos="7088"/>
              </w:tabs>
              <w:rPr>
                <w:bCs/>
              </w:rPr>
            </w:pPr>
          </w:p>
        </w:tc>
      </w:tr>
      <w:tr w:rsidR="005432ED" w:rsidRPr="00BA6C2C" w:rsidTr="005432ED">
        <w:trPr>
          <w:trHeight w:val="1476"/>
        </w:trPr>
        <w:tc>
          <w:tcPr>
            <w:tcW w:w="3510" w:type="dxa"/>
            <w:shd w:val="clear" w:color="auto" w:fill="auto"/>
          </w:tcPr>
          <w:p w:rsidR="005432ED" w:rsidRPr="00F67348" w:rsidRDefault="005432ED" w:rsidP="005432ED">
            <w:pPr>
              <w:widowControl w:val="0"/>
              <w:tabs>
                <w:tab w:val="left" w:pos="7088"/>
              </w:tabs>
            </w:pPr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32ED" w:rsidRPr="00F67348" w:rsidRDefault="005432ED" w:rsidP="009F32BD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5432ED" w:rsidRPr="00BA6C2C" w:rsidRDefault="005432ED" w:rsidP="00603851">
            <w:pPr>
              <w:tabs>
                <w:tab w:val="left" w:pos="7088"/>
              </w:tabs>
              <w:rPr>
                <w:bCs/>
              </w:rPr>
            </w:pPr>
          </w:p>
        </w:tc>
      </w:tr>
      <w:tr w:rsidR="005432ED" w:rsidRPr="00BA6C2C" w:rsidTr="005432ED">
        <w:trPr>
          <w:trHeight w:val="2328"/>
        </w:trPr>
        <w:tc>
          <w:tcPr>
            <w:tcW w:w="3510" w:type="dxa"/>
            <w:shd w:val="clear" w:color="auto" w:fill="auto"/>
          </w:tcPr>
          <w:p w:rsidR="005432ED" w:rsidRPr="00F67348" w:rsidRDefault="005432ED" w:rsidP="005432ED">
            <w:pPr>
              <w:widowControl w:val="0"/>
              <w:tabs>
                <w:tab w:val="left" w:pos="7088"/>
              </w:tabs>
            </w:pPr>
            <w: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32ED" w:rsidRPr="00F67348" w:rsidRDefault="005432ED" w:rsidP="009F32BD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5432ED" w:rsidRPr="00BA6C2C" w:rsidRDefault="005432ED" w:rsidP="00603851">
            <w:pPr>
              <w:tabs>
                <w:tab w:val="left" w:pos="7088"/>
              </w:tabs>
              <w:rPr>
                <w:bCs/>
              </w:rPr>
            </w:pPr>
          </w:p>
        </w:tc>
      </w:tr>
      <w:tr w:rsidR="00F5238C" w:rsidRPr="00BA6C2C" w:rsidTr="00603851">
        <w:trPr>
          <w:trHeight w:val="563"/>
        </w:trPr>
        <w:tc>
          <w:tcPr>
            <w:tcW w:w="3510" w:type="dxa"/>
            <w:shd w:val="clear" w:color="auto" w:fill="auto"/>
          </w:tcPr>
          <w:p w:rsidR="00F5238C" w:rsidRPr="00BA6C2C" w:rsidRDefault="00F5238C" w:rsidP="00603851">
            <w:pPr>
              <w:pStyle w:val="ad"/>
              <w:widowControl w:val="0"/>
              <w:tabs>
                <w:tab w:val="left" w:pos="7088"/>
              </w:tabs>
              <w:ind w:left="0" w:firstLine="0"/>
            </w:pPr>
            <w:r w:rsidRPr="00BA6C2C">
              <w:t xml:space="preserve">ОК </w:t>
            </w:r>
            <w:r w:rsidR="005432ED">
              <w:t>0</w:t>
            </w:r>
            <w:r w:rsidRPr="00BA6C2C">
              <w:t xml:space="preserve">9. Использовать информационные технологии в </w:t>
            </w:r>
            <w:r w:rsidRPr="00BA6C2C">
              <w:lastRenderedPageBreak/>
              <w:t>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3775D8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rPr>
                <w:bCs/>
              </w:rPr>
              <w:lastRenderedPageBreak/>
              <w:t xml:space="preserve">‒ </w:t>
            </w:r>
            <w:r w:rsidR="00F5238C" w:rsidRPr="00BA6C2C">
              <w:rPr>
                <w:bCs/>
              </w:rPr>
              <w:t xml:space="preserve">умение применять средства ИКТ для решения профессиональных </w:t>
            </w:r>
            <w:r w:rsidR="00F5238C" w:rsidRPr="00BA6C2C">
              <w:rPr>
                <w:bCs/>
              </w:rPr>
              <w:lastRenderedPageBreak/>
              <w:t>задач;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ind w:right="34"/>
              <w:rPr>
                <w:bCs/>
              </w:rPr>
            </w:pPr>
            <w:r w:rsidRPr="00BA6C2C">
              <w:rPr>
                <w:bCs/>
              </w:rPr>
              <w:t>‒ умение использовать современное программное обеспечение;</w:t>
            </w:r>
          </w:p>
          <w:p w:rsidR="00F5238C" w:rsidRPr="00BA6C2C" w:rsidRDefault="00F5238C" w:rsidP="00603851">
            <w:pPr>
              <w:tabs>
                <w:tab w:val="left" w:pos="7088"/>
              </w:tabs>
              <w:ind w:right="34"/>
              <w:rPr>
                <w:b/>
              </w:rPr>
            </w:pPr>
            <w:r w:rsidRPr="00BA6C2C">
              <w:rPr>
                <w:bCs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551" w:type="dxa"/>
            <w:shd w:val="clear" w:color="auto" w:fill="auto"/>
          </w:tcPr>
          <w:p w:rsidR="00F5238C" w:rsidRPr="00BA6C2C" w:rsidRDefault="00F5238C" w:rsidP="00603851">
            <w:pPr>
              <w:tabs>
                <w:tab w:val="left" w:pos="7088"/>
              </w:tabs>
              <w:rPr>
                <w:bCs/>
              </w:rPr>
            </w:pPr>
            <w:r w:rsidRPr="00BA6C2C">
              <w:rPr>
                <w:bCs/>
              </w:rPr>
              <w:lastRenderedPageBreak/>
              <w:t xml:space="preserve">  ‒ наблюдение за навыками работы в </w:t>
            </w:r>
            <w:r w:rsidRPr="00BA6C2C">
              <w:rPr>
                <w:bCs/>
              </w:rPr>
              <w:lastRenderedPageBreak/>
              <w:t>глобальных и локальных информационных сетях при подготовке к занятиям</w:t>
            </w:r>
          </w:p>
          <w:p w:rsidR="00F5238C" w:rsidRPr="00BA6C2C" w:rsidRDefault="00F5238C" w:rsidP="00603851">
            <w:pPr>
              <w:tabs>
                <w:tab w:val="left" w:pos="7088"/>
              </w:tabs>
              <w:rPr>
                <w:b/>
              </w:rPr>
            </w:pPr>
          </w:p>
        </w:tc>
      </w:tr>
      <w:tr w:rsidR="00F5238C" w:rsidRPr="00BA6C2C" w:rsidTr="003775D8">
        <w:tc>
          <w:tcPr>
            <w:tcW w:w="3510" w:type="dxa"/>
            <w:shd w:val="clear" w:color="auto" w:fill="auto"/>
          </w:tcPr>
          <w:p w:rsidR="00F5238C" w:rsidRPr="00016C62" w:rsidRDefault="00F5238C" w:rsidP="003775D8">
            <w:pPr>
              <w:pStyle w:val="2"/>
              <w:spacing w:before="0"/>
              <w:rPr>
                <w:rStyle w:val="aff9"/>
                <w:b w:val="0"/>
                <w:i/>
                <w:sz w:val="24"/>
                <w:szCs w:val="24"/>
                <w:lang w:val="ru-RU"/>
              </w:rPr>
            </w:pPr>
            <w:r w:rsidRPr="00016C6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969" w:type="dxa"/>
            <w:shd w:val="clear" w:color="auto" w:fill="auto"/>
          </w:tcPr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умение участвовать в диалогах на знакомые общие и профессиональные темы;</w:t>
            </w:r>
          </w:p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F5238C" w:rsidRPr="00BA6C2C" w:rsidRDefault="00F5238C" w:rsidP="003775D8">
            <w:r w:rsidRPr="00BA6C2C">
              <w:rPr>
                <w:bCs/>
              </w:rPr>
              <w:t xml:space="preserve">‒ </w:t>
            </w:r>
            <w:r w:rsidRPr="00BA6C2C">
              <w:t>наблюдение выполнения практических работ на учебной и производственной практиках:</w:t>
            </w:r>
          </w:p>
          <w:p w:rsidR="00F5238C" w:rsidRPr="00BA6C2C" w:rsidRDefault="00F5238C" w:rsidP="003775D8">
            <w:r w:rsidRPr="00BA6C2C">
              <w:t>оценка процесса,</w:t>
            </w:r>
          </w:p>
          <w:p w:rsidR="00F5238C" w:rsidRPr="00BA6C2C" w:rsidRDefault="00F5238C" w:rsidP="003775D8">
            <w:r w:rsidRPr="00BA6C2C">
              <w:t>оценка результатов.</w:t>
            </w:r>
          </w:p>
        </w:tc>
      </w:tr>
      <w:tr w:rsidR="005432ED" w:rsidRPr="00BA6C2C" w:rsidTr="005432ED">
        <w:tc>
          <w:tcPr>
            <w:tcW w:w="3510" w:type="dxa"/>
            <w:shd w:val="clear" w:color="auto" w:fill="auto"/>
          </w:tcPr>
          <w:p w:rsidR="005432ED" w:rsidRPr="00F67348" w:rsidRDefault="005432ED" w:rsidP="005432ED">
            <w:pPr>
              <w:widowControl w:val="0"/>
            </w:pPr>
            <w: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32ED" w:rsidRPr="00F67348" w:rsidRDefault="005432ED" w:rsidP="009F32BD">
            <w:pPr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5432ED" w:rsidRPr="00BA6C2C" w:rsidRDefault="005432ED" w:rsidP="003775D8">
            <w:pPr>
              <w:rPr>
                <w:bCs/>
              </w:rPr>
            </w:pPr>
          </w:p>
        </w:tc>
      </w:tr>
    </w:tbl>
    <w:p w:rsidR="00F46F7B" w:rsidRPr="00CB617F" w:rsidRDefault="00F46F7B" w:rsidP="005432ED">
      <w:pPr>
        <w:rPr>
          <w:highlight w:val="yellow"/>
        </w:rPr>
      </w:pPr>
    </w:p>
    <w:sectPr w:rsidR="00F46F7B" w:rsidRPr="00CB617F" w:rsidSect="005D574F">
      <w:footerReference w:type="default" r:id="rId20"/>
      <w:footerReference w:type="first" r:id="rId21"/>
      <w:pgSz w:w="11906" w:h="16838"/>
      <w:pgMar w:top="1134" w:right="566" w:bottom="1134" w:left="1418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E8" w:rsidRDefault="000504E8">
      <w:r>
        <w:separator/>
      </w:r>
    </w:p>
  </w:endnote>
  <w:endnote w:type="continuationSeparator" w:id="0">
    <w:p w:rsidR="000504E8" w:rsidRDefault="0005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Default="008E456F" w:rsidP="009A041B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56F" w:rsidRDefault="008E456F" w:rsidP="00610D0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351163" w:rsidRDefault="008E456F" w:rsidP="0035116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  <w:ind w:right="360"/>
      <w:jc w:val="center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2A300A" w:rsidRDefault="008E456F" w:rsidP="002A300A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  <w:jc w:val="center"/>
      <w:rPr>
        <w:lang w:val="ru-RU"/>
      </w:rPr>
    </w:pPr>
    <w:r>
      <w:rPr>
        <w:lang w:val="ru-RU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2A300A" w:rsidRDefault="008E456F">
    <w:pPr>
      <w:pStyle w:val="af2"/>
      <w:jc w:val="center"/>
      <w:rPr>
        <w:lang w:val="ru-RU"/>
      </w:rPr>
    </w:pPr>
  </w:p>
  <w:p w:rsidR="008E456F" w:rsidRPr="00E50DD3" w:rsidRDefault="008E456F" w:rsidP="00610D06">
    <w:pPr>
      <w:pStyle w:val="af2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Pr="00702C00" w:rsidRDefault="008E456F" w:rsidP="00702C00">
    <w:pPr>
      <w:pStyle w:val="af2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E8" w:rsidRDefault="000504E8">
      <w:r>
        <w:separator/>
      </w:r>
    </w:p>
  </w:footnote>
  <w:footnote w:type="continuationSeparator" w:id="0">
    <w:p w:rsidR="000504E8" w:rsidRDefault="000504E8">
      <w:r>
        <w:continuationSeparator/>
      </w:r>
    </w:p>
  </w:footnote>
  <w:footnote w:id="1">
    <w:p w:rsidR="008E456F" w:rsidRDefault="008E456F" w:rsidP="00CF662D">
      <w:pPr>
        <w:pStyle w:val="af"/>
        <w:jc w:val="both"/>
      </w:pPr>
      <w:r>
        <w:rPr>
          <w:rStyle w:val="aff6"/>
        </w:rPr>
        <w:footnoteRef/>
      </w:r>
      <w: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</w:t>
      </w:r>
      <w:r>
        <w:t>ы</w:t>
      </w:r>
      <w:r>
        <w:t>полнения</w:t>
      </w:r>
    </w:p>
    <w:p w:rsidR="008E456F" w:rsidRDefault="008E456F" w:rsidP="00CF662D">
      <w:pPr>
        <w:pStyle w:val="af"/>
        <w:jc w:val="both"/>
      </w:pPr>
      <w:r>
        <w:t xml:space="preserve"> заданий самостоятельной работы обучающихся, предусмотренным тематическим планом и содерж</w:t>
      </w:r>
      <w:r>
        <w:t>а</w:t>
      </w:r>
      <w:r>
        <w:t>нием учебной дисциплины (междисциплинарного курса).</w:t>
      </w:r>
    </w:p>
    <w:p w:rsidR="008E456F" w:rsidRPr="00794E79" w:rsidRDefault="008E456F" w:rsidP="00CF662D">
      <w:pPr>
        <w:pStyle w:val="af"/>
        <w:jc w:val="both"/>
      </w:pPr>
    </w:p>
  </w:footnote>
  <w:footnote w:id="2">
    <w:p w:rsidR="008E456F" w:rsidRDefault="008E456F" w:rsidP="00CF662D">
      <w:pPr>
        <w:pStyle w:val="af"/>
      </w:pPr>
      <w:r>
        <w:rPr>
          <w:rStyle w:val="aff6"/>
        </w:rPr>
        <w:footnoteRef/>
      </w:r>
      <w:r>
        <w:t>П</w:t>
      </w:r>
      <w:r w:rsidRPr="00E05721">
        <w:t xml:space="preserve">роводится в форме </w:t>
      </w:r>
      <w:r>
        <w:t>дифференцированного зачета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Default="008E456F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FBD">
      <w:rPr>
        <w:noProof/>
      </w:rPr>
      <w:t>17</w:t>
    </w:r>
    <w:r>
      <w:fldChar w:fldCharType="end"/>
    </w:r>
  </w:p>
  <w:p w:rsidR="008E456F" w:rsidRDefault="008E456F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F" w:rsidRDefault="008E456F">
    <w:pPr>
      <w:pStyle w:val="afa"/>
      <w:jc w:val="center"/>
    </w:pPr>
  </w:p>
  <w:p w:rsidR="008E456F" w:rsidRDefault="008E456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23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19" w:hanging="360"/>
      </w:pPr>
      <w:rPr>
        <w:rFonts w:ascii="Symbol" w:hAnsi="Symbol" w:cs="Times New Roman"/>
      </w:rPr>
    </w:lvl>
  </w:abstractNum>
  <w:abstractNum w:abstractNumId="15">
    <w:nsid w:val="00000010"/>
    <w:multiLevelType w:val="multilevel"/>
    <w:tmpl w:val="B99AC4B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072961E3"/>
    <w:multiLevelType w:val="multilevel"/>
    <w:tmpl w:val="310E4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18E40587"/>
    <w:multiLevelType w:val="hybridMultilevel"/>
    <w:tmpl w:val="5F90B4D4"/>
    <w:lvl w:ilvl="0" w:tplc="85A6C7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1C57C4"/>
    <w:multiLevelType w:val="hybridMultilevel"/>
    <w:tmpl w:val="A49CA2A2"/>
    <w:name w:val="WW8Num172"/>
    <w:lvl w:ilvl="0" w:tplc="03A4F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>
    <w:nsid w:val="25BE1A94"/>
    <w:multiLevelType w:val="hybridMultilevel"/>
    <w:tmpl w:val="8B444AD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304F03AF"/>
    <w:multiLevelType w:val="hybridMultilevel"/>
    <w:tmpl w:val="FD06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28A24AC"/>
    <w:multiLevelType w:val="hybridMultilevel"/>
    <w:tmpl w:val="1D5CDA22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FCD5688"/>
    <w:multiLevelType w:val="hybridMultilevel"/>
    <w:tmpl w:val="C51AFCFA"/>
    <w:lvl w:ilvl="0" w:tplc="AAEED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BD3467"/>
    <w:multiLevelType w:val="hybridMultilevel"/>
    <w:tmpl w:val="A97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D250B"/>
    <w:multiLevelType w:val="multilevel"/>
    <w:tmpl w:val="F6F475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1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2">
    <w:nsid w:val="60B71517"/>
    <w:multiLevelType w:val="hybridMultilevel"/>
    <w:tmpl w:val="AD5AED0A"/>
    <w:lvl w:ilvl="0" w:tplc="E1A03C0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61053A59"/>
    <w:multiLevelType w:val="hybridMultilevel"/>
    <w:tmpl w:val="AC40C2DC"/>
    <w:lvl w:ilvl="0" w:tplc="5A642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11C3D1D"/>
    <w:multiLevelType w:val="hybridMultilevel"/>
    <w:tmpl w:val="9138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C4A6C"/>
    <w:multiLevelType w:val="hybridMultilevel"/>
    <w:tmpl w:val="CA4C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BA7BD3"/>
    <w:multiLevelType w:val="multilevel"/>
    <w:tmpl w:val="310E4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8"/>
  </w:num>
  <w:num w:numId="4">
    <w:abstractNumId w:val="27"/>
  </w:num>
  <w:num w:numId="5">
    <w:abstractNumId w:val="19"/>
  </w:num>
  <w:num w:numId="6">
    <w:abstractNumId w:val="26"/>
  </w:num>
  <w:num w:numId="7">
    <w:abstractNumId w:val="29"/>
  </w:num>
  <w:num w:numId="8">
    <w:abstractNumId w:val="25"/>
  </w:num>
  <w:num w:numId="9">
    <w:abstractNumId w:val="33"/>
  </w:num>
  <w:num w:numId="10">
    <w:abstractNumId w:val="28"/>
  </w:num>
  <w:num w:numId="11">
    <w:abstractNumId w:val="34"/>
  </w:num>
  <w:num w:numId="12">
    <w:abstractNumId w:val="17"/>
  </w:num>
  <w:num w:numId="13">
    <w:abstractNumId w:val="22"/>
  </w:num>
  <w:num w:numId="14">
    <w:abstractNumId w:val="32"/>
  </w:num>
  <w:num w:numId="15">
    <w:abstractNumId w:val="36"/>
  </w:num>
  <w:num w:numId="1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C8"/>
    <w:rsid w:val="00002CCE"/>
    <w:rsid w:val="0000619B"/>
    <w:rsid w:val="00011F69"/>
    <w:rsid w:val="00012DCE"/>
    <w:rsid w:val="00014429"/>
    <w:rsid w:val="00014447"/>
    <w:rsid w:val="00014694"/>
    <w:rsid w:val="00016C62"/>
    <w:rsid w:val="00017E17"/>
    <w:rsid w:val="00021C71"/>
    <w:rsid w:val="00021FBC"/>
    <w:rsid w:val="0002201A"/>
    <w:rsid w:val="00023AB9"/>
    <w:rsid w:val="0002739D"/>
    <w:rsid w:val="00027D36"/>
    <w:rsid w:val="00033016"/>
    <w:rsid w:val="000369B3"/>
    <w:rsid w:val="000374D3"/>
    <w:rsid w:val="00037E78"/>
    <w:rsid w:val="00041B67"/>
    <w:rsid w:val="00042074"/>
    <w:rsid w:val="0004230D"/>
    <w:rsid w:val="00042637"/>
    <w:rsid w:val="00050219"/>
    <w:rsid w:val="000504E8"/>
    <w:rsid w:val="00050FB9"/>
    <w:rsid w:val="000555BC"/>
    <w:rsid w:val="00056AB1"/>
    <w:rsid w:val="00057057"/>
    <w:rsid w:val="000613BE"/>
    <w:rsid w:val="00062513"/>
    <w:rsid w:val="00062954"/>
    <w:rsid w:val="00067D98"/>
    <w:rsid w:val="00071031"/>
    <w:rsid w:val="000745D1"/>
    <w:rsid w:val="00074603"/>
    <w:rsid w:val="00074BE3"/>
    <w:rsid w:val="00074D57"/>
    <w:rsid w:val="00075F53"/>
    <w:rsid w:val="000769A2"/>
    <w:rsid w:val="0007744D"/>
    <w:rsid w:val="00077DFF"/>
    <w:rsid w:val="000803E7"/>
    <w:rsid w:val="000829B4"/>
    <w:rsid w:val="00083C18"/>
    <w:rsid w:val="00085292"/>
    <w:rsid w:val="00086954"/>
    <w:rsid w:val="0009364D"/>
    <w:rsid w:val="00097C6E"/>
    <w:rsid w:val="000A2EBF"/>
    <w:rsid w:val="000B1289"/>
    <w:rsid w:val="000B3651"/>
    <w:rsid w:val="000B692D"/>
    <w:rsid w:val="000B6CDD"/>
    <w:rsid w:val="000C21EB"/>
    <w:rsid w:val="000C4FA0"/>
    <w:rsid w:val="000C5D57"/>
    <w:rsid w:val="000D08C8"/>
    <w:rsid w:val="000D60BD"/>
    <w:rsid w:val="000D76EF"/>
    <w:rsid w:val="000D7F7F"/>
    <w:rsid w:val="000E06C3"/>
    <w:rsid w:val="000E26C1"/>
    <w:rsid w:val="000E3053"/>
    <w:rsid w:val="000E310A"/>
    <w:rsid w:val="000E336A"/>
    <w:rsid w:val="000E3B53"/>
    <w:rsid w:val="000E6356"/>
    <w:rsid w:val="000E6994"/>
    <w:rsid w:val="00100ECE"/>
    <w:rsid w:val="00101D91"/>
    <w:rsid w:val="001023F9"/>
    <w:rsid w:val="001068F0"/>
    <w:rsid w:val="0011540E"/>
    <w:rsid w:val="0011689E"/>
    <w:rsid w:val="001179FB"/>
    <w:rsid w:val="00120C0A"/>
    <w:rsid w:val="00131B05"/>
    <w:rsid w:val="0013413D"/>
    <w:rsid w:val="001346F5"/>
    <w:rsid w:val="00135164"/>
    <w:rsid w:val="00141423"/>
    <w:rsid w:val="00146290"/>
    <w:rsid w:val="00146347"/>
    <w:rsid w:val="00150480"/>
    <w:rsid w:val="00154EDA"/>
    <w:rsid w:val="001609B4"/>
    <w:rsid w:val="00164939"/>
    <w:rsid w:val="00165CBD"/>
    <w:rsid w:val="0017268F"/>
    <w:rsid w:val="00172EC9"/>
    <w:rsid w:val="001745DE"/>
    <w:rsid w:val="00176706"/>
    <w:rsid w:val="00176AD3"/>
    <w:rsid w:val="00176F02"/>
    <w:rsid w:val="00177B4E"/>
    <w:rsid w:val="00182A9D"/>
    <w:rsid w:val="001856C0"/>
    <w:rsid w:val="001877D3"/>
    <w:rsid w:val="00187C25"/>
    <w:rsid w:val="00193063"/>
    <w:rsid w:val="0019579D"/>
    <w:rsid w:val="001961B3"/>
    <w:rsid w:val="00197245"/>
    <w:rsid w:val="001A263B"/>
    <w:rsid w:val="001A27D4"/>
    <w:rsid w:val="001A60A3"/>
    <w:rsid w:val="001A6C5C"/>
    <w:rsid w:val="001B081F"/>
    <w:rsid w:val="001B18D4"/>
    <w:rsid w:val="001B42E3"/>
    <w:rsid w:val="001C0F0F"/>
    <w:rsid w:val="001C3DBC"/>
    <w:rsid w:val="001C5D2B"/>
    <w:rsid w:val="001D4A5D"/>
    <w:rsid w:val="001D5283"/>
    <w:rsid w:val="001D6659"/>
    <w:rsid w:val="001D7EFF"/>
    <w:rsid w:val="001E0958"/>
    <w:rsid w:val="001E26D1"/>
    <w:rsid w:val="001E33C9"/>
    <w:rsid w:val="001E3528"/>
    <w:rsid w:val="001E4A37"/>
    <w:rsid w:val="001E6A62"/>
    <w:rsid w:val="001F16BD"/>
    <w:rsid w:val="001F2A67"/>
    <w:rsid w:val="001F30DC"/>
    <w:rsid w:val="001F587F"/>
    <w:rsid w:val="001F7343"/>
    <w:rsid w:val="0020182F"/>
    <w:rsid w:val="00201B56"/>
    <w:rsid w:val="00201EAC"/>
    <w:rsid w:val="00210BA4"/>
    <w:rsid w:val="002119FA"/>
    <w:rsid w:val="002145D9"/>
    <w:rsid w:val="00215239"/>
    <w:rsid w:val="0021586A"/>
    <w:rsid w:val="0022014E"/>
    <w:rsid w:val="002229D5"/>
    <w:rsid w:val="002249AC"/>
    <w:rsid w:val="00230B09"/>
    <w:rsid w:val="00236556"/>
    <w:rsid w:val="00236709"/>
    <w:rsid w:val="00236931"/>
    <w:rsid w:val="0023747D"/>
    <w:rsid w:val="00245C39"/>
    <w:rsid w:val="002473D7"/>
    <w:rsid w:val="0025144A"/>
    <w:rsid w:val="002544AC"/>
    <w:rsid w:val="00254D64"/>
    <w:rsid w:val="00256918"/>
    <w:rsid w:val="00263803"/>
    <w:rsid w:val="00263DDA"/>
    <w:rsid w:val="00264983"/>
    <w:rsid w:val="00265EBB"/>
    <w:rsid w:val="00271719"/>
    <w:rsid w:val="002769FE"/>
    <w:rsid w:val="00280243"/>
    <w:rsid w:val="0028330D"/>
    <w:rsid w:val="00284029"/>
    <w:rsid w:val="0028410E"/>
    <w:rsid w:val="00284744"/>
    <w:rsid w:val="002848E2"/>
    <w:rsid w:val="00285A43"/>
    <w:rsid w:val="00287635"/>
    <w:rsid w:val="00287870"/>
    <w:rsid w:val="002879FA"/>
    <w:rsid w:val="00287B45"/>
    <w:rsid w:val="00292A19"/>
    <w:rsid w:val="00293C20"/>
    <w:rsid w:val="0029559A"/>
    <w:rsid w:val="002962BC"/>
    <w:rsid w:val="002975F3"/>
    <w:rsid w:val="00297829"/>
    <w:rsid w:val="002A0E8A"/>
    <w:rsid w:val="002A2062"/>
    <w:rsid w:val="002A300A"/>
    <w:rsid w:val="002A4C92"/>
    <w:rsid w:val="002B324F"/>
    <w:rsid w:val="002B4BE7"/>
    <w:rsid w:val="002B7D90"/>
    <w:rsid w:val="002D1288"/>
    <w:rsid w:val="002D246A"/>
    <w:rsid w:val="002D478B"/>
    <w:rsid w:val="002D6397"/>
    <w:rsid w:val="002D7DD5"/>
    <w:rsid w:val="002D7E1C"/>
    <w:rsid w:val="002E4A5D"/>
    <w:rsid w:val="002F09DB"/>
    <w:rsid w:val="002F1E73"/>
    <w:rsid w:val="002F5784"/>
    <w:rsid w:val="002F6A3E"/>
    <w:rsid w:val="0030211F"/>
    <w:rsid w:val="0030506E"/>
    <w:rsid w:val="003061BF"/>
    <w:rsid w:val="003136D6"/>
    <w:rsid w:val="00323B24"/>
    <w:rsid w:val="003350C1"/>
    <w:rsid w:val="0033590F"/>
    <w:rsid w:val="003400DB"/>
    <w:rsid w:val="0034120E"/>
    <w:rsid w:val="00341D6D"/>
    <w:rsid w:val="0034714B"/>
    <w:rsid w:val="00351163"/>
    <w:rsid w:val="00351A63"/>
    <w:rsid w:val="0035491D"/>
    <w:rsid w:val="00354A54"/>
    <w:rsid w:val="003570FB"/>
    <w:rsid w:val="003604B2"/>
    <w:rsid w:val="00361AAC"/>
    <w:rsid w:val="003665D5"/>
    <w:rsid w:val="003667D5"/>
    <w:rsid w:val="00367562"/>
    <w:rsid w:val="00370558"/>
    <w:rsid w:val="00373FBA"/>
    <w:rsid w:val="00373FBD"/>
    <w:rsid w:val="003775D8"/>
    <w:rsid w:val="00384ED3"/>
    <w:rsid w:val="00384EFC"/>
    <w:rsid w:val="00387C35"/>
    <w:rsid w:val="00392300"/>
    <w:rsid w:val="00393345"/>
    <w:rsid w:val="003933A8"/>
    <w:rsid w:val="003936A8"/>
    <w:rsid w:val="00393C19"/>
    <w:rsid w:val="00395494"/>
    <w:rsid w:val="0039675E"/>
    <w:rsid w:val="003A2D82"/>
    <w:rsid w:val="003B0F79"/>
    <w:rsid w:val="003B26C2"/>
    <w:rsid w:val="003B3F6A"/>
    <w:rsid w:val="003C0905"/>
    <w:rsid w:val="003C5644"/>
    <w:rsid w:val="003C6BC8"/>
    <w:rsid w:val="003D40E5"/>
    <w:rsid w:val="003D7934"/>
    <w:rsid w:val="003E073D"/>
    <w:rsid w:val="003E193D"/>
    <w:rsid w:val="003E50FB"/>
    <w:rsid w:val="003E7267"/>
    <w:rsid w:val="003E7FB9"/>
    <w:rsid w:val="003F2B94"/>
    <w:rsid w:val="003F3100"/>
    <w:rsid w:val="003F51D0"/>
    <w:rsid w:val="003F5DDE"/>
    <w:rsid w:val="003F6E3C"/>
    <w:rsid w:val="003F796B"/>
    <w:rsid w:val="004015C0"/>
    <w:rsid w:val="00402567"/>
    <w:rsid w:val="004066A3"/>
    <w:rsid w:val="00406A65"/>
    <w:rsid w:val="004123C4"/>
    <w:rsid w:val="004145EF"/>
    <w:rsid w:val="004158A0"/>
    <w:rsid w:val="00416638"/>
    <w:rsid w:val="00421691"/>
    <w:rsid w:val="0042589D"/>
    <w:rsid w:val="00427092"/>
    <w:rsid w:val="00430E53"/>
    <w:rsid w:val="004319B7"/>
    <w:rsid w:val="00434541"/>
    <w:rsid w:val="00437B94"/>
    <w:rsid w:val="00442E50"/>
    <w:rsid w:val="00445211"/>
    <w:rsid w:val="00446B4A"/>
    <w:rsid w:val="00450EC0"/>
    <w:rsid w:val="00452B9A"/>
    <w:rsid w:val="00453870"/>
    <w:rsid w:val="00457925"/>
    <w:rsid w:val="00460293"/>
    <w:rsid w:val="004610F8"/>
    <w:rsid w:val="00463169"/>
    <w:rsid w:val="0046357C"/>
    <w:rsid w:val="004702D7"/>
    <w:rsid w:val="00471F42"/>
    <w:rsid w:val="00476F46"/>
    <w:rsid w:val="004854DF"/>
    <w:rsid w:val="0048554C"/>
    <w:rsid w:val="00485BC8"/>
    <w:rsid w:val="00487ECD"/>
    <w:rsid w:val="004928CA"/>
    <w:rsid w:val="00493D0F"/>
    <w:rsid w:val="0049421B"/>
    <w:rsid w:val="00494A51"/>
    <w:rsid w:val="00495127"/>
    <w:rsid w:val="00497A62"/>
    <w:rsid w:val="004B02C8"/>
    <w:rsid w:val="004B263A"/>
    <w:rsid w:val="004B593F"/>
    <w:rsid w:val="004B6B4C"/>
    <w:rsid w:val="004D0016"/>
    <w:rsid w:val="004D5EB0"/>
    <w:rsid w:val="004D6FD9"/>
    <w:rsid w:val="004D73F0"/>
    <w:rsid w:val="004E11C3"/>
    <w:rsid w:val="004E19DD"/>
    <w:rsid w:val="004E4A3E"/>
    <w:rsid w:val="004E7314"/>
    <w:rsid w:val="004F119A"/>
    <w:rsid w:val="0050150B"/>
    <w:rsid w:val="0050274F"/>
    <w:rsid w:val="00503109"/>
    <w:rsid w:val="00507BEC"/>
    <w:rsid w:val="00511387"/>
    <w:rsid w:val="00511785"/>
    <w:rsid w:val="00511850"/>
    <w:rsid w:val="00512106"/>
    <w:rsid w:val="0052034D"/>
    <w:rsid w:val="00521584"/>
    <w:rsid w:val="00522970"/>
    <w:rsid w:val="0052299E"/>
    <w:rsid w:val="00524904"/>
    <w:rsid w:val="00530820"/>
    <w:rsid w:val="005330D6"/>
    <w:rsid w:val="005331BA"/>
    <w:rsid w:val="00534EAE"/>
    <w:rsid w:val="0053617A"/>
    <w:rsid w:val="00540859"/>
    <w:rsid w:val="00542C17"/>
    <w:rsid w:val="00542E66"/>
    <w:rsid w:val="005432ED"/>
    <w:rsid w:val="00547D12"/>
    <w:rsid w:val="0055003E"/>
    <w:rsid w:val="005505E9"/>
    <w:rsid w:val="00551205"/>
    <w:rsid w:val="00553664"/>
    <w:rsid w:val="00554682"/>
    <w:rsid w:val="00554E79"/>
    <w:rsid w:val="005677A3"/>
    <w:rsid w:val="00573EE0"/>
    <w:rsid w:val="00575004"/>
    <w:rsid w:val="00575C24"/>
    <w:rsid w:val="005768B7"/>
    <w:rsid w:val="00580B6E"/>
    <w:rsid w:val="005824C7"/>
    <w:rsid w:val="005825C9"/>
    <w:rsid w:val="0058277A"/>
    <w:rsid w:val="005832CD"/>
    <w:rsid w:val="00584991"/>
    <w:rsid w:val="00585433"/>
    <w:rsid w:val="005863CC"/>
    <w:rsid w:val="00586DA7"/>
    <w:rsid w:val="0059025F"/>
    <w:rsid w:val="00591EA4"/>
    <w:rsid w:val="00591F7E"/>
    <w:rsid w:val="00594E91"/>
    <w:rsid w:val="00596212"/>
    <w:rsid w:val="005976B7"/>
    <w:rsid w:val="005A574A"/>
    <w:rsid w:val="005B1152"/>
    <w:rsid w:val="005B178F"/>
    <w:rsid w:val="005B3237"/>
    <w:rsid w:val="005C122D"/>
    <w:rsid w:val="005C28D7"/>
    <w:rsid w:val="005C2A0A"/>
    <w:rsid w:val="005C6522"/>
    <w:rsid w:val="005C77F0"/>
    <w:rsid w:val="005D1920"/>
    <w:rsid w:val="005D249F"/>
    <w:rsid w:val="005D4CA5"/>
    <w:rsid w:val="005D574F"/>
    <w:rsid w:val="005E5F64"/>
    <w:rsid w:val="005E604D"/>
    <w:rsid w:val="005E7087"/>
    <w:rsid w:val="005F0D82"/>
    <w:rsid w:val="005F329C"/>
    <w:rsid w:val="005F60B4"/>
    <w:rsid w:val="005F775B"/>
    <w:rsid w:val="00600E73"/>
    <w:rsid w:val="00603570"/>
    <w:rsid w:val="00603851"/>
    <w:rsid w:val="006048F7"/>
    <w:rsid w:val="00604BAA"/>
    <w:rsid w:val="00605B0A"/>
    <w:rsid w:val="00610D06"/>
    <w:rsid w:val="00610E8D"/>
    <w:rsid w:val="00612648"/>
    <w:rsid w:val="00613361"/>
    <w:rsid w:val="0061409B"/>
    <w:rsid w:val="006144BA"/>
    <w:rsid w:val="00616BBC"/>
    <w:rsid w:val="00617EB2"/>
    <w:rsid w:val="006210D4"/>
    <w:rsid w:val="00621C13"/>
    <w:rsid w:val="006227B6"/>
    <w:rsid w:val="00624709"/>
    <w:rsid w:val="00625336"/>
    <w:rsid w:val="00630A79"/>
    <w:rsid w:val="006324B5"/>
    <w:rsid w:val="00632E90"/>
    <w:rsid w:val="0063337B"/>
    <w:rsid w:val="00634A1B"/>
    <w:rsid w:val="00634F3C"/>
    <w:rsid w:val="00637E00"/>
    <w:rsid w:val="00642361"/>
    <w:rsid w:val="00645896"/>
    <w:rsid w:val="006463E0"/>
    <w:rsid w:val="0064667D"/>
    <w:rsid w:val="006479DF"/>
    <w:rsid w:val="00651679"/>
    <w:rsid w:val="006528F4"/>
    <w:rsid w:val="00653394"/>
    <w:rsid w:val="00654627"/>
    <w:rsid w:val="00654C6D"/>
    <w:rsid w:val="00655C45"/>
    <w:rsid w:val="00660188"/>
    <w:rsid w:val="00666B3B"/>
    <w:rsid w:val="00666CEF"/>
    <w:rsid w:val="006678B3"/>
    <w:rsid w:val="0067045D"/>
    <w:rsid w:val="00670AB6"/>
    <w:rsid w:val="00673188"/>
    <w:rsid w:val="00673B94"/>
    <w:rsid w:val="00674619"/>
    <w:rsid w:val="00674CC2"/>
    <w:rsid w:val="00682270"/>
    <w:rsid w:val="00682CF9"/>
    <w:rsid w:val="00683244"/>
    <w:rsid w:val="006866E7"/>
    <w:rsid w:val="00690580"/>
    <w:rsid w:val="00692619"/>
    <w:rsid w:val="00696584"/>
    <w:rsid w:val="006A18C5"/>
    <w:rsid w:val="006A200B"/>
    <w:rsid w:val="006A28A4"/>
    <w:rsid w:val="006A36E3"/>
    <w:rsid w:val="006A379C"/>
    <w:rsid w:val="006A4EBA"/>
    <w:rsid w:val="006A536A"/>
    <w:rsid w:val="006A6BEF"/>
    <w:rsid w:val="006A720A"/>
    <w:rsid w:val="006B5379"/>
    <w:rsid w:val="006B5D21"/>
    <w:rsid w:val="006C2792"/>
    <w:rsid w:val="006C5F75"/>
    <w:rsid w:val="006C63A4"/>
    <w:rsid w:val="006D11B8"/>
    <w:rsid w:val="006D2FBD"/>
    <w:rsid w:val="006D5998"/>
    <w:rsid w:val="006D59F3"/>
    <w:rsid w:val="006D6008"/>
    <w:rsid w:val="006E206D"/>
    <w:rsid w:val="006E22D3"/>
    <w:rsid w:val="006E360C"/>
    <w:rsid w:val="006E4F5F"/>
    <w:rsid w:val="006E4FD2"/>
    <w:rsid w:val="006F13D7"/>
    <w:rsid w:val="006F5748"/>
    <w:rsid w:val="00701017"/>
    <w:rsid w:val="00702762"/>
    <w:rsid w:val="00702C00"/>
    <w:rsid w:val="00703DC6"/>
    <w:rsid w:val="00706999"/>
    <w:rsid w:val="00706B42"/>
    <w:rsid w:val="0071022A"/>
    <w:rsid w:val="00714C07"/>
    <w:rsid w:val="00716B90"/>
    <w:rsid w:val="0072190A"/>
    <w:rsid w:val="0072543A"/>
    <w:rsid w:val="00730C93"/>
    <w:rsid w:val="00730EBC"/>
    <w:rsid w:val="00732008"/>
    <w:rsid w:val="00732BF9"/>
    <w:rsid w:val="00732F20"/>
    <w:rsid w:val="00733219"/>
    <w:rsid w:val="007369E2"/>
    <w:rsid w:val="0074034D"/>
    <w:rsid w:val="00741E9C"/>
    <w:rsid w:val="00742CE0"/>
    <w:rsid w:val="00752532"/>
    <w:rsid w:val="00752D2A"/>
    <w:rsid w:val="0075303A"/>
    <w:rsid w:val="0075398B"/>
    <w:rsid w:val="00754AEC"/>
    <w:rsid w:val="00754D51"/>
    <w:rsid w:val="00762DA8"/>
    <w:rsid w:val="00767876"/>
    <w:rsid w:val="007777BA"/>
    <w:rsid w:val="007806AD"/>
    <w:rsid w:val="007813C8"/>
    <w:rsid w:val="0078354F"/>
    <w:rsid w:val="0078366F"/>
    <w:rsid w:val="00786F7D"/>
    <w:rsid w:val="00787A69"/>
    <w:rsid w:val="007920C8"/>
    <w:rsid w:val="0079385D"/>
    <w:rsid w:val="0079612B"/>
    <w:rsid w:val="00796AFF"/>
    <w:rsid w:val="007A0A89"/>
    <w:rsid w:val="007A0AFE"/>
    <w:rsid w:val="007A1683"/>
    <w:rsid w:val="007A1900"/>
    <w:rsid w:val="007A4C34"/>
    <w:rsid w:val="007A73E6"/>
    <w:rsid w:val="007B11EF"/>
    <w:rsid w:val="007B586D"/>
    <w:rsid w:val="007B5CCE"/>
    <w:rsid w:val="007B6912"/>
    <w:rsid w:val="007C0CE9"/>
    <w:rsid w:val="007C3DD1"/>
    <w:rsid w:val="007C3E17"/>
    <w:rsid w:val="007D2AE2"/>
    <w:rsid w:val="007D3693"/>
    <w:rsid w:val="007D395C"/>
    <w:rsid w:val="007D5819"/>
    <w:rsid w:val="007E197F"/>
    <w:rsid w:val="007E3C0D"/>
    <w:rsid w:val="007E46D9"/>
    <w:rsid w:val="007E5FB1"/>
    <w:rsid w:val="007E61D0"/>
    <w:rsid w:val="007E6D9D"/>
    <w:rsid w:val="007E73F6"/>
    <w:rsid w:val="007F5573"/>
    <w:rsid w:val="007F7F49"/>
    <w:rsid w:val="007F7F9A"/>
    <w:rsid w:val="00800C62"/>
    <w:rsid w:val="00800D86"/>
    <w:rsid w:val="00800F37"/>
    <w:rsid w:val="00802DBB"/>
    <w:rsid w:val="00803EEA"/>
    <w:rsid w:val="00804C33"/>
    <w:rsid w:val="0080614E"/>
    <w:rsid w:val="00810246"/>
    <w:rsid w:val="008150CE"/>
    <w:rsid w:val="008174DF"/>
    <w:rsid w:val="00821113"/>
    <w:rsid w:val="00825402"/>
    <w:rsid w:val="00831976"/>
    <w:rsid w:val="0083224B"/>
    <w:rsid w:val="00832A08"/>
    <w:rsid w:val="008337BC"/>
    <w:rsid w:val="008401C4"/>
    <w:rsid w:val="00840840"/>
    <w:rsid w:val="0084250B"/>
    <w:rsid w:val="00842D94"/>
    <w:rsid w:val="00843470"/>
    <w:rsid w:val="00845FAB"/>
    <w:rsid w:val="00851414"/>
    <w:rsid w:val="00852415"/>
    <w:rsid w:val="008525B7"/>
    <w:rsid w:val="00852F3C"/>
    <w:rsid w:val="00855322"/>
    <w:rsid w:val="00855CA9"/>
    <w:rsid w:val="008571B3"/>
    <w:rsid w:val="00861C28"/>
    <w:rsid w:val="00861E6E"/>
    <w:rsid w:val="00862ED3"/>
    <w:rsid w:val="008714CB"/>
    <w:rsid w:val="00872F19"/>
    <w:rsid w:val="00873749"/>
    <w:rsid w:val="00877F07"/>
    <w:rsid w:val="008800C1"/>
    <w:rsid w:val="00880D4E"/>
    <w:rsid w:val="00881CAD"/>
    <w:rsid w:val="00884260"/>
    <w:rsid w:val="0089029E"/>
    <w:rsid w:val="0089030A"/>
    <w:rsid w:val="00893662"/>
    <w:rsid w:val="00895F55"/>
    <w:rsid w:val="00896D08"/>
    <w:rsid w:val="008979CF"/>
    <w:rsid w:val="008A481A"/>
    <w:rsid w:val="008A6F58"/>
    <w:rsid w:val="008A7CEA"/>
    <w:rsid w:val="008B32D0"/>
    <w:rsid w:val="008B4840"/>
    <w:rsid w:val="008B5545"/>
    <w:rsid w:val="008C0740"/>
    <w:rsid w:val="008C1E7A"/>
    <w:rsid w:val="008C50A4"/>
    <w:rsid w:val="008C6E79"/>
    <w:rsid w:val="008C73D2"/>
    <w:rsid w:val="008D2B16"/>
    <w:rsid w:val="008D3127"/>
    <w:rsid w:val="008D6C17"/>
    <w:rsid w:val="008E11B4"/>
    <w:rsid w:val="008E1665"/>
    <w:rsid w:val="008E3BE7"/>
    <w:rsid w:val="008E456F"/>
    <w:rsid w:val="008E6783"/>
    <w:rsid w:val="008F082A"/>
    <w:rsid w:val="008F18FF"/>
    <w:rsid w:val="008F20DD"/>
    <w:rsid w:val="008F3537"/>
    <w:rsid w:val="008F3C6A"/>
    <w:rsid w:val="008F7B78"/>
    <w:rsid w:val="00904C94"/>
    <w:rsid w:val="00904E6F"/>
    <w:rsid w:val="0090615F"/>
    <w:rsid w:val="009078A5"/>
    <w:rsid w:val="0091112B"/>
    <w:rsid w:val="009116DC"/>
    <w:rsid w:val="0091332F"/>
    <w:rsid w:val="0091553F"/>
    <w:rsid w:val="00916373"/>
    <w:rsid w:val="00916BAC"/>
    <w:rsid w:val="00921C52"/>
    <w:rsid w:val="0092266F"/>
    <w:rsid w:val="0092580A"/>
    <w:rsid w:val="00926F64"/>
    <w:rsid w:val="00934FD9"/>
    <w:rsid w:val="009364F0"/>
    <w:rsid w:val="00936D28"/>
    <w:rsid w:val="009454F0"/>
    <w:rsid w:val="00947749"/>
    <w:rsid w:val="00954778"/>
    <w:rsid w:val="00955304"/>
    <w:rsid w:val="009601D9"/>
    <w:rsid w:val="0096079C"/>
    <w:rsid w:val="009613A2"/>
    <w:rsid w:val="00962BB3"/>
    <w:rsid w:val="00963075"/>
    <w:rsid w:val="009732AF"/>
    <w:rsid w:val="0097454C"/>
    <w:rsid w:val="00974EBA"/>
    <w:rsid w:val="009768BD"/>
    <w:rsid w:val="00982572"/>
    <w:rsid w:val="00984509"/>
    <w:rsid w:val="00985CA3"/>
    <w:rsid w:val="0098679A"/>
    <w:rsid w:val="00991859"/>
    <w:rsid w:val="00992C2F"/>
    <w:rsid w:val="00992D3A"/>
    <w:rsid w:val="00994695"/>
    <w:rsid w:val="009A041B"/>
    <w:rsid w:val="009A77D7"/>
    <w:rsid w:val="009A7A81"/>
    <w:rsid w:val="009B11CA"/>
    <w:rsid w:val="009B2FC8"/>
    <w:rsid w:val="009B32B2"/>
    <w:rsid w:val="009B59BD"/>
    <w:rsid w:val="009B75DC"/>
    <w:rsid w:val="009C3A8D"/>
    <w:rsid w:val="009C523F"/>
    <w:rsid w:val="009C7F1E"/>
    <w:rsid w:val="009D07D7"/>
    <w:rsid w:val="009D2077"/>
    <w:rsid w:val="009D3907"/>
    <w:rsid w:val="009D6325"/>
    <w:rsid w:val="009D7174"/>
    <w:rsid w:val="009E15FE"/>
    <w:rsid w:val="009E6D52"/>
    <w:rsid w:val="009E6E86"/>
    <w:rsid w:val="009F2BED"/>
    <w:rsid w:val="009F2BF0"/>
    <w:rsid w:val="009F32BD"/>
    <w:rsid w:val="009F4ED4"/>
    <w:rsid w:val="009F75AD"/>
    <w:rsid w:val="00A02B6C"/>
    <w:rsid w:val="00A03416"/>
    <w:rsid w:val="00A174D2"/>
    <w:rsid w:val="00A212F3"/>
    <w:rsid w:val="00A225D4"/>
    <w:rsid w:val="00A22F3C"/>
    <w:rsid w:val="00A27DC6"/>
    <w:rsid w:val="00A32F8C"/>
    <w:rsid w:val="00A3523E"/>
    <w:rsid w:val="00A41641"/>
    <w:rsid w:val="00A5201C"/>
    <w:rsid w:val="00A577DC"/>
    <w:rsid w:val="00A640E8"/>
    <w:rsid w:val="00A70F03"/>
    <w:rsid w:val="00A7176A"/>
    <w:rsid w:val="00A7568D"/>
    <w:rsid w:val="00A77385"/>
    <w:rsid w:val="00A8381A"/>
    <w:rsid w:val="00A85922"/>
    <w:rsid w:val="00A86469"/>
    <w:rsid w:val="00A903E7"/>
    <w:rsid w:val="00A90CD8"/>
    <w:rsid w:val="00A92F6C"/>
    <w:rsid w:val="00A94277"/>
    <w:rsid w:val="00A968F4"/>
    <w:rsid w:val="00AA1B2A"/>
    <w:rsid w:val="00AA487A"/>
    <w:rsid w:val="00AA5DB0"/>
    <w:rsid w:val="00AA6014"/>
    <w:rsid w:val="00AA763B"/>
    <w:rsid w:val="00AB3B10"/>
    <w:rsid w:val="00AB3B47"/>
    <w:rsid w:val="00AB3DBF"/>
    <w:rsid w:val="00AC07EF"/>
    <w:rsid w:val="00AC4ACA"/>
    <w:rsid w:val="00AC4BF2"/>
    <w:rsid w:val="00AC630C"/>
    <w:rsid w:val="00AC7DFB"/>
    <w:rsid w:val="00AD2DE3"/>
    <w:rsid w:val="00AD4123"/>
    <w:rsid w:val="00AD47C1"/>
    <w:rsid w:val="00AE0848"/>
    <w:rsid w:val="00AE1263"/>
    <w:rsid w:val="00AE3B37"/>
    <w:rsid w:val="00AE53EF"/>
    <w:rsid w:val="00AF1769"/>
    <w:rsid w:val="00AF20A3"/>
    <w:rsid w:val="00AF43E2"/>
    <w:rsid w:val="00AF4431"/>
    <w:rsid w:val="00AF521B"/>
    <w:rsid w:val="00AF62DD"/>
    <w:rsid w:val="00B004E0"/>
    <w:rsid w:val="00B054D7"/>
    <w:rsid w:val="00B11B86"/>
    <w:rsid w:val="00B1342D"/>
    <w:rsid w:val="00B16CB9"/>
    <w:rsid w:val="00B20ADD"/>
    <w:rsid w:val="00B2230E"/>
    <w:rsid w:val="00B22E2F"/>
    <w:rsid w:val="00B244F9"/>
    <w:rsid w:val="00B30B57"/>
    <w:rsid w:val="00B328C7"/>
    <w:rsid w:val="00B33AE7"/>
    <w:rsid w:val="00B3689D"/>
    <w:rsid w:val="00B37A7D"/>
    <w:rsid w:val="00B37E5B"/>
    <w:rsid w:val="00B41413"/>
    <w:rsid w:val="00B4291F"/>
    <w:rsid w:val="00B42D11"/>
    <w:rsid w:val="00B4356F"/>
    <w:rsid w:val="00B4563E"/>
    <w:rsid w:val="00B47C45"/>
    <w:rsid w:val="00B506B7"/>
    <w:rsid w:val="00B5153F"/>
    <w:rsid w:val="00B529EC"/>
    <w:rsid w:val="00B54FCD"/>
    <w:rsid w:val="00B57ACC"/>
    <w:rsid w:val="00B65691"/>
    <w:rsid w:val="00B6760B"/>
    <w:rsid w:val="00B72282"/>
    <w:rsid w:val="00B7572D"/>
    <w:rsid w:val="00B76749"/>
    <w:rsid w:val="00B820C3"/>
    <w:rsid w:val="00B84523"/>
    <w:rsid w:val="00B867D2"/>
    <w:rsid w:val="00B8758A"/>
    <w:rsid w:val="00B921DB"/>
    <w:rsid w:val="00B93D6A"/>
    <w:rsid w:val="00B94F67"/>
    <w:rsid w:val="00B952E9"/>
    <w:rsid w:val="00B96975"/>
    <w:rsid w:val="00BA62DB"/>
    <w:rsid w:val="00BA6C2C"/>
    <w:rsid w:val="00BB07C8"/>
    <w:rsid w:val="00BB19EB"/>
    <w:rsid w:val="00BB1EEE"/>
    <w:rsid w:val="00BB3946"/>
    <w:rsid w:val="00BB3E8C"/>
    <w:rsid w:val="00BB4604"/>
    <w:rsid w:val="00BB5DB7"/>
    <w:rsid w:val="00BB6B1D"/>
    <w:rsid w:val="00BB70E7"/>
    <w:rsid w:val="00BC0846"/>
    <w:rsid w:val="00BC4841"/>
    <w:rsid w:val="00BC5E58"/>
    <w:rsid w:val="00BC78D3"/>
    <w:rsid w:val="00BD191F"/>
    <w:rsid w:val="00BD2756"/>
    <w:rsid w:val="00BD5CCE"/>
    <w:rsid w:val="00BD5D9C"/>
    <w:rsid w:val="00BD5E79"/>
    <w:rsid w:val="00BD753B"/>
    <w:rsid w:val="00BE03F6"/>
    <w:rsid w:val="00BE1EFC"/>
    <w:rsid w:val="00BE390D"/>
    <w:rsid w:val="00BE5AA6"/>
    <w:rsid w:val="00BF05BF"/>
    <w:rsid w:val="00BF65E4"/>
    <w:rsid w:val="00C02208"/>
    <w:rsid w:val="00C038AF"/>
    <w:rsid w:val="00C055E7"/>
    <w:rsid w:val="00C0601D"/>
    <w:rsid w:val="00C06443"/>
    <w:rsid w:val="00C07E1D"/>
    <w:rsid w:val="00C12C9C"/>
    <w:rsid w:val="00C16E61"/>
    <w:rsid w:val="00C17C98"/>
    <w:rsid w:val="00C231B8"/>
    <w:rsid w:val="00C24786"/>
    <w:rsid w:val="00C24A86"/>
    <w:rsid w:val="00C24B70"/>
    <w:rsid w:val="00C25CEA"/>
    <w:rsid w:val="00C33260"/>
    <w:rsid w:val="00C33787"/>
    <w:rsid w:val="00C3472E"/>
    <w:rsid w:val="00C41645"/>
    <w:rsid w:val="00C515B2"/>
    <w:rsid w:val="00C5274E"/>
    <w:rsid w:val="00C5426D"/>
    <w:rsid w:val="00C54366"/>
    <w:rsid w:val="00C54AAF"/>
    <w:rsid w:val="00C56305"/>
    <w:rsid w:val="00C64D3A"/>
    <w:rsid w:val="00C6523E"/>
    <w:rsid w:val="00C7303A"/>
    <w:rsid w:val="00C73F12"/>
    <w:rsid w:val="00C75087"/>
    <w:rsid w:val="00C76C18"/>
    <w:rsid w:val="00C80F98"/>
    <w:rsid w:val="00C8161F"/>
    <w:rsid w:val="00C82785"/>
    <w:rsid w:val="00C8404E"/>
    <w:rsid w:val="00C8417A"/>
    <w:rsid w:val="00C8524C"/>
    <w:rsid w:val="00C8622D"/>
    <w:rsid w:val="00C90D25"/>
    <w:rsid w:val="00C92C0E"/>
    <w:rsid w:val="00C9330F"/>
    <w:rsid w:val="00CA155D"/>
    <w:rsid w:val="00CA4667"/>
    <w:rsid w:val="00CA476C"/>
    <w:rsid w:val="00CA5288"/>
    <w:rsid w:val="00CA6992"/>
    <w:rsid w:val="00CA6E33"/>
    <w:rsid w:val="00CB167A"/>
    <w:rsid w:val="00CB3813"/>
    <w:rsid w:val="00CB560B"/>
    <w:rsid w:val="00CB617F"/>
    <w:rsid w:val="00CC16E7"/>
    <w:rsid w:val="00CC2496"/>
    <w:rsid w:val="00CC6AE3"/>
    <w:rsid w:val="00CC749D"/>
    <w:rsid w:val="00CC7AA3"/>
    <w:rsid w:val="00CC7D8C"/>
    <w:rsid w:val="00CD0AF7"/>
    <w:rsid w:val="00CD18F1"/>
    <w:rsid w:val="00CD2920"/>
    <w:rsid w:val="00CD6619"/>
    <w:rsid w:val="00CD6894"/>
    <w:rsid w:val="00CD7C93"/>
    <w:rsid w:val="00CE0597"/>
    <w:rsid w:val="00CE19E3"/>
    <w:rsid w:val="00CE4588"/>
    <w:rsid w:val="00CF0884"/>
    <w:rsid w:val="00CF0AA7"/>
    <w:rsid w:val="00CF129D"/>
    <w:rsid w:val="00CF1B94"/>
    <w:rsid w:val="00CF2063"/>
    <w:rsid w:val="00CF5577"/>
    <w:rsid w:val="00CF662D"/>
    <w:rsid w:val="00CF77A3"/>
    <w:rsid w:val="00D02082"/>
    <w:rsid w:val="00D029D0"/>
    <w:rsid w:val="00D029F9"/>
    <w:rsid w:val="00D032EB"/>
    <w:rsid w:val="00D03560"/>
    <w:rsid w:val="00D05888"/>
    <w:rsid w:val="00D07445"/>
    <w:rsid w:val="00D07E17"/>
    <w:rsid w:val="00D15EF1"/>
    <w:rsid w:val="00D22044"/>
    <w:rsid w:val="00D257DA"/>
    <w:rsid w:val="00D411FD"/>
    <w:rsid w:val="00D41F02"/>
    <w:rsid w:val="00D42740"/>
    <w:rsid w:val="00D50C84"/>
    <w:rsid w:val="00D5678A"/>
    <w:rsid w:val="00D63297"/>
    <w:rsid w:val="00D6402F"/>
    <w:rsid w:val="00D6416C"/>
    <w:rsid w:val="00D6466A"/>
    <w:rsid w:val="00D704DC"/>
    <w:rsid w:val="00D72CB2"/>
    <w:rsid w:val="00D7764E"/>
    <w:rsid w:val="00D81506"/>
    <w:rsid w:val="00D82AE7"/>
    <w:rsid w:val="00D82F0A"/>
    <w:rsid w:val="00D86486"/>
    <w:rsid w:val="00D87076"/>
    <w:rsid w:val="00D8796C"/>
    <w:rsid w:val="00D90830"/>
    <w:rsid w:val="00D914E7"/>
    <w:rsid w:val="00D93698"/>
    <w:rsid w:val="00D93B7A"/>
    <w:rsid w:val="00DA0524"/>
    <w:rsid w:val="00DA12C6"/>
    <w:rsid w:val="00DA1C3B"/>
    <w:rsid w:val="00DA355E"/>
    <w:rsid w:val="00DA5A0F"/>
    <w:rsid w:val="00DA62D3"/>
    <w:rsid w:val="00DA6D87"/>
    <w:rsid w:val="00DB173F"/>
    <w:rsid w:val="00DB454C"/>
    <w:rsid w:val="00DB4AB1"/>
    <w:rsid w:val="00DB5162"/>
    <w:rsid w:val="00DB5988"/>
    <w:rsid w:val="00DC1645"/>
    <w:rsid w:val="00DC6D91"/>
    <w:rsid w:val="00DD1069"/>
    <w:rsid w:val="00DD2407"/>
    <w:rsid w:val="00DD284D"/>
    <w:rsid w:val="00DD3A67"/>
    <w:rsid w:val="00DE0F1F"/>
    <w:rsid w:val="00DE0F93"/>
    <w:rsid w:val="00DE743A"/>
    <w:rsid w:val="00DF2758"/>
    <w:rsid w:val="00DF6754"/>
    <w:rsid w:val="00DF7CE9"/>
    <w:rsid w:val="00E03078"/>
    <w:rsid w:val="00E065AA"/>
    <w:rsid w:val="00E12655"/>
    <w:rsid w:val="00E142BC"/>
    <w:rsid w:val="00E156A4"/>
    <w:rsid w:val="00E20D4D"/>
    <w:rsid w:val="00E20EA6"/>
    <w:rsid w:val="00E218A1"/>
    <w:rsid w:val="00E240B8"/>
    <w:rsid w:val="00E351D2"/>
    <w:rsid w:val="00E35203"/>
    <w:rsid w:val="00E36BC0"/>
    <w:rsid w:val="00E40004"/>
    <w:rsid w:val="00E40454"/>
    <w:rsid w:val="00E4434E"/>
    <w:rsid w:val="00E45E00"/>
    <w:rsid w:val="00E46110"/>
    <w:rsid w:val="00E50DD3"/>
    <w:rsid w:val="00E50E65"/>
    <w:rsid w:val="00E5678E"/>
    <w:rsid w:val="00E57A55"/>
    <w:rsid w:val="00E63A78"/>
    <w:rsid w:val="00E641BE"/>
    <w:rsid w:val="00E6463C"/>
    <w:rsid w:val="00E646DD"/>
    <w:rsid w:val="00E65AA7"/>
    <w:rsid w:val="00E7070F"/>
    <w:rsid w:val="00E70C02"/>
    <w:rsid w:val="00E720C0"/>
    <w:rsid w:val="00E725F8"/>
    <w:rsid w:val="00E72C57"/>
    <w:rsid w:val="00E73AC6"/>
    <w:rsid w:val="00E85543"/>
    <w:rsid w:val="00E870B8"/>
    <w:rsid w:val="00E87D84"/>
    <w:rsid w:val="00E92188"/>
    <w:rsid w:val="00E9466F"/>
    <w:rsid w:val="00EA05EA"/>
    <w:rsid w:val="00EA51DA"/>
    <w:rsid w:val="00EA75C4"/>
    <w:rsid w:val="00EB1830"/>
    <w:rsid w:val="00EB1F37"/>
    <w:rsid w:val="00EB27D0"/>
    <w:rsid w:val="00EB5D1B"/>
    <w:rsid w:val="00EB6E8E"/>
    <w:rsid w:val="00EC0654"/>
    <w:rsid w:val="00EC0883"/>
    <w:rsid w:val="00EC2B5F"/>
    <w:rsid w:val="00EC4579"/>
    <w:rsid w:val="00EC7B65"/>
    <w:rsid w:val="00EC7E3A"/>
    <w:rsid w:val="00ED03AF"/>
    <w:rsid w:val="00ED2CBE"/>
    <w:rsid w:val="00ED2EF9"/>
    <w:rsid w:val="00EE08BE"/>
    <w:rsid w:val="00EE2A2C"/>
    <w:rsid w:val="00EE5CDD"/>
    <w:rsid w:val="00EE6818"/>
    <w:rsid w:val="00EE72BB"/>
    <w:rsid w:val="00EF1262"/>
    <w:rsid w:val="00EF15BA"/>
    <w:rsid w:val="00EF42E0"/>
    <w:rsid w:val="00EF5BE2"/>
    <w:rsid w:val="00EF6B7B"/>
    <w:rsid w:val="00F008C6"/>
    <w:rsid w:val="00F116BF"/>
    <w:rsid w:val="00F12A69"/>
    <w:rsid w:val="00F12CEB"/>
    <w:rsid w:val="00F15BAA"/>
    <w:rsid w:val="00F166AF"/>
    <w:rsid w:val="00F16C19"/>
    <w:rsid w:val="00F201F1"/>
    <w:rsid w:val="00F226E3"/>
    <w:rsid w:val="00F314C1"/>
    <w:rsid w:val="00F32D17"/>
    <w:rsid w:val="00F34157"/>
    <w:rsid w:val="00F42189"/>
    <w:rsid w:val="00F437C5"/>
    <w:rsid w:val="00F44C64"/>
    <w:rsid w:val="00F45931"/>
    <w:rsid w:val="00F462AB"/>
    <w:rsid w:val="00F46F7B"/>
    <w:rsid w:val="00F50A9D"/>
    <w:rsid w:val="00F5238C"/>
    <w:rsid w:val="00F53146"/>
    <w:rsid w:val="00F560DF"/>
    <w:rsid w:val="00F57AB4"/>
    <w:rsid w:val="00F614BA"/>
    <w:rsid w:val="00F631E1"/>
    <w:rsid w:val="00F66600"/>
    <w:rsid w:val="00F67348"/>
    <w:rsid w:val="00F67647"/>
    <w:rsid w:val="00F72CD3"/>
    <w:rsid w:val="00F77F1F"/>
    <w:rsid w:val="00F848EA"/>
    <w:rsid w:val="00F92917"/>
    <w:rsid w:val="00F96E12"/>
    <w:rsid w:val="00F9776C"/>
    <w:rsid w:val="00F97B45"/>
    <w:rsid w:val="00FA1D5A"/>
    <w:rsid w:val="00FA653D"/>
    <w:rsid w:val="00FB178A"/>
    <w:rsid w:val="00FB24F4"/>
    <w:rsid w:val="00FB37D2"/>
    <w:rsid w:val="00FB6AFA"/>
    <w:rsid w:val="00FC0FD2"/>
    <w:rsid w:val="00FC12DF"/>
    <w:rsid w:val="00FC1A85"/>
    <w:rsid w:val="00FC3773"/>
    <w:rsid w:val="00FC3A18"/>
    <w:rsid w:val="00FC5CEF"/>
    <w:rsid w:val="00FD0FE8"/>
    <w:rsid w:val="00FD1467"/>
    <w:rsid w:val="00FD272C"/>
    <w:rsid w:val="00FD2D5A"/>
    <w:rsid w:val="00FD3E73"/>
    <w:rsid w:val="00FD3F50"/>
    <w:rsid w:val="00FD4BF3"/>
    <w:rsid w:val="00FD50BC"/>
    <w:rsid w:val="00FE599E"/>
    <w:rsid w:val="00FE7DA9"/>
    <w:rsid w:val="00FF2889"/>
    <w:rsid w:val="00FF4A6C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91101FE-3A14-4B75-A55C-8A93FC9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6D2F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D2F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OpenSymbol" w:hAnsi="OpenSymbol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color w:val="auto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b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Знак"/>
    <w:rPr>
      <w:sz w:val="24"/>
      <w:szCs w:val="24"/>
      <w:lang w:val="ru-RU" w:eastAsia="ar-SA" w:bidi="ar-SA"/>
    </w:rPr>
  </w:style>
  <w:style w:type="character" w:styleId="a6">
    <w:name w:val="page number"/>
    <w:basedOn w:val="10"/>
  </w:style>
  <w:style w:type="character" w:customStyle="1" w:styleId="a7">
    <w:name w:val="Подзаголовок Знак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0"/>
  </w:style>
  <w:style w:type="character" w:customStyle="1" w:styleId="a9">
    <w:name w:val="Тема примечания Знак"/>
    <w:rPr>
      <w:b/>
      <w:bCs/>
    </w:rPr>
  </w:style>
  <w:style w:type="character" w:styleId="aa">
    <w:name w:val="Hyperlink"/>
    <w:uiPriority w:val="99"/>
    <w:rPr>
      <w:color w:val="0000FF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"/>
    <w:uiPriority w:val="99"/>
    <w:pPr>
      <w:ind w:left="283" w:hanging="283"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f">
    <w:name w:val="footnote text"/>
    <w:basedOn w:val="a"/>
    <w:link w:val="af0"/>
    <w:uiPriority w:val="99"/>
    <w:qFormat/>
    <w:rPr>
      <w:sz w:val="20"/>
      <w:szCs w:val="20"/>
      <w:lang w:val="x-none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24">
    <w:name w:val=" Знак2 Знак Знак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hAnsi="Cambria" w:cs="Cambria"/>
    </w:rPr>
  </w:style>
  <w:style w:type="paragraph" w:customStyle="1" w:styleId="14">
    <w:name w:val="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customStyle="1" w:styleId="25">
    <w:name w:val="Знак2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c"/>
  </w:style>
  <w:style w:type="paragraph" w:styleId="afa">
    <w:name w:val="header"/>
    <w:basedOn w:val="a"/>
    <w:link w:val="afb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afc">
    <w:name w:val="List Paragraph"/>
    <w:aliases w:val="Содержание. 2 уровень"/>
    <w:basedOn w:val="a"/>
    <w:link w:val="afd"/>
    <w:uiPriority w:val="99"/>
    <w:qFormat/>
    <w:rsid w:val="00B42D11"/>
    <w:pPr>
      <w:suppressAutoHyphens w:val="0"/>
      <w:ind w:left="720"/>
      <w:contextualSpacing/>
    </w:pPr>
    <w:rPr>
      <w:lang w:val="x-none" w:eastAsia="x-none"/>
    </w:rPr>
  </w:style>
  <w:style w:type="character" w:styleId="afe">
    <w:name w:val="FollowedHyperlink"/>
    <w:rsid w:val="00881CAD"/>
    <w:rPr>
      <w:color w:val="800080"/>
      <w:u w:val="single"/>
    </w:rPr>
  </w:style>
  <w:style w:type="character" w:customStyle="1" w:styleId="af3">
    <w:name w:val="Нижний колонтитул Знак"/>
    <w:link w:val="af2"/>
    <w:uiPriority w:val="99"/>
    <w:rsid w:val="00893662"/>
    <w:rPr>
      <w:sz w:val="24"/>
      <w:szCs w:val="24"/>
      <w:lang w:eastAsia="ar-SA"/>
    </w:rPr>
  </w:style>
  <w:style w:type="character" w:customStyle="1" w:styleId="afb">
    <w:name w:val="Верхний колонтитул Знак"/>
    <w:link w:val="afa"/>
    <w:uiPriority w:val="99"/>
    <w:rsid w:val="00893662"/>
    <w:rPr>
      <w:sz w:val="24"/>
      <w:szCs w:val="24"/>
      <w:lang w:eastAsia="ar-SA"/>
    </w:rPr>
  </w:style>
  <w:style w:type="character" w:styleId="aff">
    <w:name w:val="annotation reference"/>
    <w:semiHidden/>
    <w:rsid w:val="00434541"/>
    <w:rPr>
      <w:sz w:val="16"/>
      <w:szCs w:val="16"/>
    </w:rPr>
  </w:style>
  <w:style w:type="paragraph" w:styleId="aff0">
    <w:name w:val="annotation text"/>
    <w:basedOn w:val="a"/>
    <w:semiHidden/>
    <w:rsid w:val="00434541"/>
    <w:rPr>
      <w:sz w:val="20"/>
      <w:szCs w:val="20"/>
    </w:rPr>
  </w:style>
  <w:style w:type="table" w:styleId="aff1">
    <w:name w:val="Table Grid"/>
    <w:basedOn w:val="a1"/>
    <w:rsid w:val="009E6E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F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basedOn w:val="a"/>
    <w:link w:val="27"/>
    <w:rsid w:val="00146347"/>
    <w:pPr>
      <w:spacing w:after="120" w:line="480" w:lineRule="auto"/>
      <w:ind w:left="283"/>
    </w:pPr>
    <w:rPr>
      <w:lang w:val="x-none"/>
    </w:rPr>
  </w:style>
  <w:style w:type="character" w:customStyle="1" w:styleId="27">
    <w:name w:val="Основной текст с отступом 2 Знак"/>
    <w:link w:val="26"/>
    <w:rsid w:val="00146347"/>
    <w:rPr>
      <w:sz w:val="24"/>
      <w:szCs w:val="24"/>
      <w:lang w:eastAsia="ar-SA"/>
    </w:rPr>
  </w:style>
  <w:style w:type="character" w:customStyle="1" w:styleId="c16">
    <w:name w:val="c16"/>
    <w:basedOn w:val="a0"/>
    <w:rsid w:val="0064667D"/>
  </w:style>
  <w:style w:type="character" w:customStyle="1" w:styleId="apple-converted-space">
    <w:name w:val="apple-converted-space"/>
    <w:basedOn w:val="a0"/>
    <w:rsid w:val="005330D6"/>
  </w:style>
  <w:style w:type="paragraph" w:styleId="aff2">
    <w:name w:val="Body Text Indent"/>
    <w:basedOn w:val="a"/>
    <w:link w:val="aff3"/>
    <w:rsid w:val="00855322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rsid w:val="00855322"/>
    <w:rPr>
      <w:sz w:val="24"/>
      <w:szCs w:val="24"/>
      <w:lang w:eastAsia="ar-SA"/>
    </w:rPr>
  </w:style>
  <w:style w:type="paragraph" w:styleId="aff4">
    <w:name w:val="Title"/>
    <w:basedOn w:val="a"/>
    <w:link w:val="aff5"/>
    <w:qFormat/>
    <w:rsid w:val="0085532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f5">
    <w:name w:val="Название Знак"/>
    <w:link w:val="aff4"/>
    <w:rsid w:val="00855322"/>
    <w:rPr>
      <w:b/>
      <w:sz w:val="28"/>
    </w:rPr>
  </w:style>
  <w:style w:type="paragraph" w:customStyle="1" w:styleId="ConsPlusNormal">
    <w:name w:val="ConsPlusNormal"/>
    <w:uiPriority w:val="99"/>
    <w:qFormat/>
    <w:rsid w:val="00A22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link w:val="af"/>
    <w:uiPriority w:val="99"/>
    <w:rsid w:val="00CF662D"/>
    <w:rPr>
      <w:lang w:eastAsia="ar-SA"/>
    </w:rPr>
  </w:style>
  <w:style w:type="character" w:styleId="aff6">
    <w:name w:val="footnote reference"/>
    <w:uiPriority w:val="99"/>
    <w:rsid w:val="00CF662D"/>
    <w:rPr>
      <w:rFonts w:cs="Times New Roman"/>
      <w:vertAlign w:val="superscript"/>
    </w:rPr>
  </w:style>
  <w:style w:type="character" w:customStyle="1" w:styleId="20">
    <w:name w:val="Заголовок 2 Знак"/>
    <w:link w:val="2"/>
    <w:semiHidden/>
    <w:rsid w:val="006D2F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6D2F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fd">
    <w:name w:val="Абзац списка Знак"/>
    <w:aliases w:val="Содержание. 2 уровень Знак"/>
    <w:link w:val="afc"/>
    <w:uiPriority w:val="99"/>
    <w:qFormat/>
    <w:locked/>
    <w:rsid w:val="006D2FBD"/>
    <w:rPr>
      <w:sz w:val="24"/>
      <w:szCs w:val="24"/>
    </w:rPr>
  </w:style>
  <w:style w:type="paragraph" w:customStyle="1" w:styleId="url">
    <w:name w:val="url"/>
    <w:basedOn w:val="a"/>
    <w:next w:val="a"/>
    <w:rsid w:val="008571B3"/>
    <w:pPr>
      <w:suppressAutoHyphens w:val="0"/>
    </w:pPr>
    <w:rPr>
      <w:color w:val="0000FF"/>
      <w:lang w:eastAsia="en-US"/>
    </w:rPr>
  </w:style>
  <w:style w:type="paragraph" w:styleId="aff7">
    <w:name w:val="No Spacing"/>
    <w:link w:val="aff8"/>
    <w:uiPriority w:val="1"/>
    <w:qFormat/>
    <w:rsid w:val="00BD191F"/>
    <w:rPr>
      <w:sz w:val="24"/>
      <w:szCs w:val="24"/>
    </w:rPr>
  </w:style>
  <w:style w:type="character" w:customStyle="1" w:styleId="aff8">
    <w:name w:val="Без интервала Знак"/>
    <w:link w:val="aff7"/>
    <w:uiPriority w:val="1"/>
    <w:locked/>
    <w:rsid w:val="00BD191F"/>
    <w:rPr>
      <w:sz w:val="24"/>
      <w:szCs w:val="24"/>
      <w:lang w:bidi="ar-SA"/>
    </w:rPr>
  </w:style>
  <w:style w:type="character" w:styleId="aff9">
    <w:name w:val="Emphasis"/>
    <w:uiPriority w:val="20"/>
    <w:qFormat/>
    <w:rsid w:val="00741E9C"/>
    <w:rPr>
      <w:rFonts w:cs="Times New Roman"/>
      <w:i/>
    </w:rPr>
  </w:style>
  <w:style w:type="paragraph" w:customStyle="1" w:styleId="Style21">
    <w:name w:val="Style21"/>
    <w:basedOn w:val="a"/>
    <w:uiPriority w:val="99"/>
    <w:rsid w:val="005F329C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character" w:customStyle="1" w:styleId="FontStyle47">
    <w:name w:val="Font Style47"/>
    <w:rsid w:val="005F329C"/>
    <w:rPr>
      <w:rFonts w:ascii="Times New Roman" w:hAnsi="Times New Roman"/>
      <w:sz w:val="22"/>
    </w:rPr>
  </w:style>
  <w:style w:type="character" w:customStyle="1" w:styleId="28">
    <w:name w:val="Основной текст (2)_"/>
    <w:link w:val="29"/>
    <w:rsid w:val="007E197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E197F"/>
    <w:pPr>
      <w:widowControl w:val="0"/>
      <w:shd w:val="clear" w:color="auto" w:fill="FFFFFF"/>
      <w:suppressAutoHyphens w:val="0"/>
      <w:spacing w:line="298" w:lineRule="exact"/>
      <w:jc w:val="center"/>
    </w:pPr>
    <w:rPr>
      <w:rFonts w:ascii="Arial Unicode MS" w:eastAsia="Arial Unicode MS" w:hAnsi="Arial Unicode MS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www.ruselectronic.com/news/splan-7-0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www.ruselectronic.com/news/sprint-layout-6-0" TargetMode="External"/><Relationship Id="rId2" Type="http://schemas.openxmlformats.org/officeDocument/2006/relationships/styles" Target="styles.xml"/><Relationship Id="rId16" Type="http://schemas.openxmlformats.org/officeDocument/2006/relationships/hyperlink" Target="http://gostrf.com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ntuit/ru/department/graphics/graphal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192.168.70.6/course/view.php?id=5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ИТ</vt:lpstr>
    </vt:vector>
  </TitlesOfParts>
  <Company>Grizli777</Company>
  <LinksUpToDate>false</LinksUpToDate>
  <CharactersWithSpaces>22778</CharactersWithSpaces>
  <SharedDoc>false</SharedDoc>
  <HLinks>
    <vt:vector size="30" baseType="variant">
      <vt:variant>
        <vt:i4>5505024</vt:i4>
      </vt:variant>
      <vt:variant>
        <vt:i4>12</vt:i4>
      </vt:variant>
      <vt:variant>
        <vt:i4>0</vt:i4>
      </vt:variant>
      <vt:variant>
        <vt:i4>5</vt:i4>
      </vt:variant>
      <vt:variant>
        <vt:lpwstr>http://192.168.70.6/course/view.php?id=51</vt:lpwstr>
      </vt:variant>
      <vt:variant>
        <vt:lpwstr/>
      </vt:variant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http://www.ruselectronic.com/news/splan-7-0</vt:lpwstr>
      </vt:variant>
      <vt:variant>
        <vt:lpwstr/>
      </vt:variant>
      <vt:variant>
        <vt:i4>7274529</vt:i4>
      </vt:variant>
      <vt:variant>
        <vt:i4>6</vt:i4>
      </vt:variant>
      <vt:variant>
        <vt:i4>0</vt:i4>
      </vt:variant>
      <vt:variant>
        <vt:i4>5</vt:i4>
      </vt:variant>
      <vt:variant>
        <vt:lpwstr>http://www.ruselectronic.com/news/sprint-layout-6-0</vt:lpwstr>
      </vt:variant>
      <vt:variant>
        <vt:lpwstr/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http://gostrf.com/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http://www.intuit/ru/department/graphics/graphalg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ИТ</dc:title>
  <dc:subject/>
  <dc:creator>Лебедев</dc:creator>
  <cp:keywords/>
  <cp:lastModifiedBy>Елена Игоревна Макарова</cp:lastModifiedBy>
  <cp:revision>2</cp:revision>
  <cp:lastPrinted>2012-09-17T03:09:00Z</cp:lastPrinted>
  <dcterms:created xsi:type="dcterms:W3CDTF">2024-06-17T06:36:00Z</dcterms:created>
  <dcterms:modified xsi:type="dcterms:W3CDTF">2024-06-17T06:36:00Z</dcterms:modified>
</cp:coreProperties>
</file>