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1A" w:rsidRPr="008C41C9" w:rsidRDefault="0059371A" w:rsidP="0059371A">
      <w:pPr>
        <w:spacing w:after="0" w:line="240" w:lineRule="auto"/>
        <w:jc w:val="center"/>
        <w:rPr>
          <w:rFonts w:ascii="Times New Roman" w:hAnsi="Times New Roman"/>
          <w:sz w:val="28"/>
          <w:szCs w:val="28"/>
        </w:rPr>
      </w:pPr>
      <w:bookmarkStart w:id="0" w:name="_Hlk132117428"/>
      <w:bookmarkStart w:id="1" w:name="OLE_LINK2"/>
      <w:bookmarkStart w:id="2" w:name="OLE_LINK1"/>
      <w:bookmarkEnd w:id="0"/>
      <w:r w:rsidRPr="008C41C9">
        <w:rPr>
          <w:rFonts w:ascii="Times New Roman" w:hAnsi="Times New Roman"/>
          <w:sz w:val="28"/>
          <w:szCs w:val="28"/>
        </w:rPr>
        <w:t>Министерство образования Красноярского края</w:t>
      </w:r>
    </w:p>
    <w:p w:rsidR="0059371A" w:rsidRPr="008C41C9" w:rsidRDefault="0059371A" w:rsidP="0059371A">
      <w:pPr>
        <w:spacing w:after="0" w:line="240" w:lineRule="auto"/>
        <w:ind w:left="-851" w:right="-426"/>
        <w:jc w:val="center"/>
        <w:rPr>
          <w:rFonts w:ascii="Times New Roman" w:hAnsi="Times New Roman"/>
          <w:sz w:val="28"/>
          <w:szCs w:val="28"/>
        </w:rPr>
      </w:pPr>
      <w:r w:rsidRPr="008C41C9">
        <w:rPr>
          <w:rFonts w:ascii="Times New Roman" w:hAnsi="Times New Roman"/>
          <w:sz w:val="28"/>
          <w:szCs w:val="28"/>
        </w:rPr>
        <w:t xml:space="preserve">краевое государственное бюджетное профессиональное образовательное учреждение </w:t>
      </w:r>
    </w:p>
    <w:p w:rsidR="0059371A" w:rsidRPr="008C41C9" w:rsidRDefault="0059371A" w:rsidP="0059371A">
      <w:pPr>
        <w:spacing w:after="0" w:line="240" w:lineRule="auto"/>
        <w:jc w:val="center"/>
        <w:rPr>
          <w:rFonts w:ascii="Times New Roman" w:hAnsi="Times New Roman"/>
          <w:sz w:val="28"/>
          <w:szCs w:val="28"/>
        </w:rPr>
      </w:pPr>
      <w:r w:rsidRPr="008C41C9">
        <w:rPr>
          <w:rFonts w:ascii="Times New Roman" w:hAnsi="Times New Roman"/>
          <w:sz w:val="28"/>
          <w:szCs w:val="28"/>
        </w:rPr>
        <w:t>«Красноярский колледж радиоэлектроники и информационных технологий»</w:t>
      </w:r>
    </w:p>
    <w:p w:rsidR="0059371A" w:rsidRPr="008C41C9" w:rsidRDefault="0059371A" w:rsidP="0059371A">
      <w:pPr>
        <w:jc w:val="both"/>
        <w:rPr>
          <w:rFonts w:ascii="Times New Roman" w:hAnsi="Times New Roman"/>
          <w:sz w:val="28"/>
          <w:szCs w:val="28"/>
        </w:rPr>
      </w:pPr>
    </w:p>
    <w:p w:rsidR="0059371A" w:rsidRPr="008C41C9" w:rsidRDefault="0059371A" w:rsidP="0059371A">
      <w:pPr>
        <w:jc w:val="center"/>
        <w:rPr>
          <w:rFonts w:ascii="Times New Roman" w:hAnsi="Times New Roman"/>
          <w:sz w:val="28"/>
          <w:szCs w:val="28"/>
          <w:highlight w:val="cyan"/>
        </w:rPr>
      </w:pPr>
      <w:r w:rsidRPr="008C41C9">
        <w:rPr>
          <w:rFonts w:ascii="Times New Roman" w:hAnsi="Times New Roman"/>
          <w:b/>
          <w:noProof/>
          <w:sz w:val="28"/>
          <w:szCs w:val="28"/>
        </w:rPr>
        <w:drawing>
          <wp:inline distT="0" distB="0" distL="0" distR="0">
            <wp:extent cx="1619250" cy="1590675"/>
            <wp:effectExtent l="0" t="0" r="0" b="9525"/>
            <wp:docPr id="4" name="Рисунок 4"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rsidR="0059371A" w:rsidRPr="008C41C9" w:rsidRDefault="0059371A" w:rsidP="0059371A">
      <w:pPr>
        <w:jc w:val="center"/>
        <w:rPr>
          <w:rFonts w:ascii="Times New Roman" w:hAnsi="Times New Roman"/>
          <w:noProof/>
          <w:highlight w:val="cyan"/>
        </w:rPr>
      </w:pPr>
    </w:p>
    <w:p w:rsidR="0059371A" w:rsidRPr="008C41C9" w:rsidRDefault="0059371A" w:rsidP="0059371A">
      <w:pPr>
        <w:jc w:val="center"/>
        <w:rPr>
          <w:rFonts w:ascii="Times New Roman" w:hAnsi="Times New Roman"/>
          <w:noProof/>
          <w:highlight w:val="cyan"/>
        </w:rPr>
      </w:pPr>
    </w:p>
    <w:p w:rsidR="0059371A" w:rsidRPr="008C41C9" w:rsidRDefault="0059371A" w:rsidP="0059371A">
      <w:pPr>
        <w:jc w:val="center"/>
        <w:rPr>
          <w:rFonts w:ascii="Times New Roman" w:hAnsi="Times New Roman"/>
          <w:noProof/>
          <w:highlight w:val="cyan"/>
        </w:rPr>
      </w:pPr>
    </w:p>
    <w:p w:rsidR="0059371A" w:rsidRPr="008C41C9" w:rsidRDefault="0059371A" w:rsidP="0059371A">
      <w:pPr>
        <w:jc w:val="center"/>
        <w:rPr>
          <w:rFonts w:ascii="Times New Roman" w:hAnsi="Times New Roman"/>
          <w:noProof/>
          <w:highlight w:val="cyan"/>
        </w:rPr>
      </w:pPr>
    </w:p>
    <w:p w:rsidR="0059371A" w:rsidRPr="008C41C9" w:rsidRDefault="0059371A" w:rsidP="0059371A">
      <w:pPr>
        <w:spacing w:after="0"/>
        <w:jc w:val="center"/>
        <w:rPr>
          <w:rFonts w:ascii="Times New Roman" w:hAnsi="Times New Roman"/>
          <w:highlight w:val="cyan"/>
        </w:rPr>
      </w:pPr>
    </w:p>
    <w:p w:rsidR="0059371A" w:rsidRPr="009C107F" w:rsidRDefault="0059371A" w:rsidP="0059371A">
      <w:pPr>
        <w:spacing w:after="0" w:line="360" w:lineRule="auto"/>
        <w:jc w:val="center"/>
        <w:rPr>
          <w:rFonts w:ascii="Times New Roman" w:hAnsi="Times New Roman"/>
          <w:b/>
          <w:sz w:val="28"/>
          <w:szCs w:val="28"/>
        </w:rPr>
      </w:pPr>
      <w:r w:rsidRPr="009C107F">
        <w:rPr>
          <w:rFonts w:ascii="Times New Roman" w:hAnsi="Times New Roman"/>
          <w:b/>
          <w:sz w:val="28"/>
          <w:szCs w:val="28"/>
        </w:rPr>
        <w:t>РАБОЧАЯ ПРОГРАММА УЧЕБНОЙ ДИСЦИПЛИНЫ</w:t>
      </w:r>
    </w:p>
    <w:p w:rsidR="0059371A" w:rsidRPr="000261F7" w:rsidRDefault="0059371A" w:rsidP="0059371A">
      <w:pPr>
        <w:spacing w:after="0" w:line="360" w:lineRule="auto"/>
        <w:jc w:val="center"/>
        <w:rPr>
          <w:rFonts w:ascii="Times New Roman" w:hAnsi="Times New Roman"/>
          <w:b/>
          <w:sz w:val="28"/>
          <w:szCs w:val="28"/>
        </w:rPr>
      </w:pPr>
      <w:r>
        <w:rPr>
          <w:rFonts w:ascii="Times New Roman" w:hAnsi="Times New Roman"/>
          <w:b/>
          <w:sz w:val="28"/>
          <w:szCs w:val="28"/>
        </w:rPr>
        <w:t>ОП</w:t>
      </w:r>
      <w:r w:rsidR="00086A64">
        <w:rPr>
          <w:rFonts w:ascii="Times New Roman" w:hAnsi="Times New Roman"/>
          <w:b/>
          <w:sz w:val="28"/>
          <w:szCs w:val="28"/>
        </w:rPr>
        <w:t>Ц</w:t>
      </w:r>
      <w:r>
        <w:rPr>
          <w:rFonts w:ascii="Times New Roman" w:hAnsi="Times New Roman"/>
          <w:b/>
          <w:sz w:val="28"/>
          <w:szCs w:val="28"/>
        </w:rPr>
        <w:t>.02</w:t>
      </w:r>
      <w:r w:rsidR="00086A64">
        <w:rPr>
          <w:rFonts w:ascii="Times New Roman" w:hAnsi="Times New Roman"/>
          <w:b/>
          <w:sz w:val="28"/>
          <w:szCs w:val="28"/>
        </w:rPr>
        <w:t xml:space="preserve"> </w:t>
      </w:r>
      <w:bookmarkStart w:id="3" w:name="_GoBack"/>
      <w:bookmarkEnd w:id="3"/>
      <w:r>
        <w:rPr>
          <w:rFonts w:ascii="Times New Roman" w:hAnsi="Times New Roman"/>
          <w:b/>
          <w:sz w:val="28"/>
          <w:szCs w:val="28"/>
        </w:rPr>
        <w:t>ЭЛЕКТРОТЕХНИКА</w:t>
      </w:r>
    </w:p>
    <w:p w:rsidR="0059371A" w:rsidRPr="008C41C9" w:rsidRDefault="0059371A" w:rsidP="00593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p w:rsidR="0059371A" w:rsidRPr="008C41C9" w:rsidRDefault="0059371A" w:rsidP="00593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p w:rsidR="0059371A" w:rsidRPr="008C41C9" w:rsidRDefault="0059371A" w:rsidP="00593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sidRPr="008C41C9">
        <w:rPr>
          <w:rFonts w:ascii="Times New Roman" w:hAnsi="Times New Roman"/>
          <w:sz w:val="28"/>
          <w:szCs w:val="28"/>
        </w:rPr>
        <w:t>для студентов специальности:</w:t>
      </w:r>
    </w:p>
    <w:p w:rsidR="0059371A" w:rsidRPr="008C41C9" w:rsidRDefault="0059371A" w:rsidP="0059371A">
      <w:pPr>
        <w:spacing w:after="0"/>
        <w:jc w:val="both"/>
        <w:rPr>
          <w:rFonts w:ascii="Times New Roman" w:hAnsi="Times New Roman"/>
          <w:sz w:val="28"/>
          <w:szCs w:val="28"/>
        </w:rPr>
      </w:pPr>
      <w:r>
        <w:rPr>
          <w:rFonts w:ascii="Times New Roman" w:hAnsi="Times New Roman"/>
          <w:sz w:val="28"/>
          <w:szCs w:val="28"/>
        </w:rPr>
        <w:t>11</w:t>
      </w:r>
      <w:r w:rsidRPr="008C41C9">
        <w:rPr>
          <w:rFonts w:ascii="Times New Roman" w:hAnsi="Times New Roman"/>
          <w:sz w:val="28"/>
          <w:szCs w:val="28"/>
        </w:rPr>
        <w:t>.02.</w:t>
      </w:r>
      <w:r>
        <w:rPr>
          <w:rFonts w:ascii="Times New Roman" w:hAnsi="Times New Roman"/>
          <w:sz w:val="28"/>
          <w:szCs w:val="28"/>
        </w:rPr>
        <w:t>1</w:t>
      </w:r>
      <w:r w:rsidRPr="008C41C9">
        <w:rPr>
          <w:rFonts w:ascii="Times New Roman" w:hAnsi="Times New Roman"/>
          <w:sz w:val="28"/>
          <w:szCs w:val="28"/>
        </w:rPr>
        <w:t xml:space="preserve">6 </w:t>
      </w:r>
      <w:r>
        <w:rPr>
          <w:rFonts w:ascii="Times New Roman" w:hAnsi="Times New Roman"/>
          <w:sz w:val="28"/>
          <w:szCs w:val="28"/>
        </w:rPr>
        <w:t>Монтаж, техническое обслуживание и ремонт электронных приборов и устройств</w:t>
      </w:r>
    </w:p>
    <w:p w:rsidR="0059371A" w:rsidRPr="008C41C9" w:rsidRDefault="0059371A" w:rsidP="00593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8"/>
          <w:szCs w:val="28"/>
          <w:highlight w:val="cyan"/>
          <w:vertAlign w:val="superscript"/>
        </w:rPr>
      </w:pPr>
    </w:p>
    <w:p w:rsidR="0059371A" w:rsidRPr="008C41C9" w:rsidRDefault="0059371A" w:rsidP="0059371A">
      <w:pPr>
        <w:spacing w:after="0"/>
        <w:rPr>
          <w:rFonts w:ascii="Times New Roman" w:hAnsi="Times New Roman"/>
          <w:highlight w:val="cyan"/>
        </w:rPr>
      </w:pPr>
    </w:p>
    <w:p w:rsidR="0059371A" w:rsidRDefault="0059371A" w:rsidP="0059371A">
      <w:pPr>
        <w:jc w:val="center"/>
        <w:rPr>
          <w:rFonts w:ascii="Times New Roman" w:hAnsi="Times New Roman"/>
          <w:sz w:val="28"/>
          <w:szCs w:val="28"/>
        </w:rPr>
      </w:pPr>
    </w:p>
    <w:p w:rsidR="0059371A" w:rsidRDefault="0059371A" w:rsidP="0059371A">
      <w:pPr>
        <w:jc w:val="center"/>
        <w:rPr>
          <w:rFonts w:ascii="Times New Roman" w:hAnsi="Times New Roman"/>
          <w:sz w:val="28"/>
          <w:szCs w:val="28"/>
        </w:rPr>
      </w:pPr>
    </w:p>
    <w:p w:rsidR="0059371A" w:rsidRDefault="0059371A" w:rsidP="0059371A">
      <w:pPr>
        <w:jc w:val="center"/>
        <w:rPr>
          <w:rFonts w:ascii="Times New Roman" w:hAnsi="Times New Roman"/>
          <w:sz w:val="28"/>
          <w:szCs w:val="28"/>
        </w:rPr>
      </w:pPr>
    </w:p>
    <w:p w:rsidR="0059371A" w:rsidRDefault="0059371A" w:rsidP="0059371A">
      <w:pPr>
        <w:jc w:val="center"/>
        <w:rPr>
          <w:rFonts w:ascii="Times New Roman" w:hAnsi="Times New Roman"/>
          <w:sz w:val="28"/>
          <w:szCs w:val="28"/>
        </w:rPr>
      </w:pPr>
    </w:p>
    <w:p w:rsidR="0059371A" w:rsidRDefault="0059371A" w:rsidP="0059371A">
      <w:pPr>
        <w:jc w:val="center"/>
        <w:rPr>
          <w:rFonts w:ascii="Times New Roman" w:hAnsi="Times New Roman"/>
          <w:sz w:val="28"/>
          <w:szCs w:val="28"/>
        </w:rPr>
      </w:pPr>
    </w:p>
    <w:p w:rsidR="0059371A" w:rsidRDefault="0059371A" w:rsidP="0059371A">
      <w:pPr>
        <w:jc w:val="center"/>
        <w:rPr>
          <w:rFonts w:ascii="Times New Roman" w:hAnsi="Times New Roman"/>
          <w:sz w:val="28"/>
          <w:szCs w:val="28"/>
        </w:rPr>
      </w:pPr>
    </w:p>
    <w:p w:rsidR="0059371A" w:rsidRDefault="0059371A" w:rsidP="0059371A">
      <w:pPr>
        <w:jc w:val="center"/>
        <w:rPr>
          <w:rFonts w:ascii="Times New Roman" w:hAnsi="Times New Roman"/>
        </w:rPr>
      </w:pPr>
      <w:r w:rsidRPr="008C41C9">
        <w:rPr>
          <w:rFonts w:ascii="Times New Roman" w:hAnsi="Times New Roman"/>
          <w:sz w:val="28"/>
          <w:szCs w:val="28"/>
        </w:rPr>
        <w:t>Красноярск, 20</w:t>
      </w:r>
      <w:bookmarkEnd w:id="1"/>
      <w:bookmarkEnd w:id="2"/>
      <w:r w:rsidRPr="008C41C9">
        <w:rPr>
          <w:rFonts w:ascii="Times New Roman" w:hAnsi="Times New Roman"/>
          <w:sz w:val="28"/>
          <w:szCs w:val="28"/>
        </w:rPr>
        <w:t>23</w:t>
      </w:r>
      <w:r>
        <w:rPr>
          <w:rFonts w:ascii="Times New Roman" w:hAnsi="Times New Roman"/>
        </w:rPr>
        <w:br w:type="page"/>
      </w:r>
    </w:p>
    <w:p w:rsidR="0059371A" w:rsidRPr="008C41C9" w:rsidRDefault="0059371A" w:rsidP="0059371A">
      <w:pPr>
        <w:spacing w:after="0"/>
        <w:jc w:val="both"/>
        <w:rPr>
          <w:rFonts w:ascii="Times New Roman" w:hAnsi="Times New Roman"/>
          <w:sz w:val="28"/>
          <w:szCs w:val="28"/>
        </w:rPr>
      </w:pPr>
      <w:r w:rsidRPr="00A02D91">
        <w:rPr>
          <w:rFonts w:ascii="Times New Roman" w:hAnsi="Times New Roman"/>
          <w:sz w:val="24"/>
          <w:szCs w:val="24"/>
        </w:rPr>
        <w:lastRenderedPageBreak/>
        <w:t>Составлена в соответствии с федеральным государственным образовательным стандартом СПО по специальности 11.02.16 Монтаж, техническое обслуживание и ремонт электронных приборов и устройств</w:t>
      </w:r>
    </w:p>
    <w:p w:rsidR="0059371A" w:rsidRPr="00A02D91" w:rsidRDefault="0059371A" w:rsidP="0059371A">
      <w:pPr>
        <w:jc w:val="both"/>
        <w:rPr>
          <w:rFonts w:ascii="Times New Roman" w:hAnsi="Times New Roman"/>
          <w:sz w:val="24"/>
          <w:szCs w:val="24"/>
        </w:rPr>
      </w:pPr>
    </w:p>
    <w:p w:rsidR="0059371A" w:rsidRPr="00A02D91" w:rsidRDefault="0059371A" w:rsidP="0059371A">
      <w:pPr>
        <w:spacing w:after="0"/>
        <w:jc w:val="both"/>
        <w:rPr>
          <w:rFonts w:ascii="Times New Roman" w:hAnsi="Times New Roman"/>
          <w:b/>
          <w:sz w:val="24"/>
          <w:szCs w:val="24"/>
        </w:rPr>
      </w:pPr>
    </w:p>
    <w:tbl>
      <w:tblPr>
        <w:tblW w:w="0" w:type="auto"/>
        <w:tblLook w:val="04A0" w:firstRow="1" w:lastRow="0" w:firstColumn="1" w:lastColumn="0" w:noHBand="0" w:noVBand="1"/>
      </w:tblPr>
      <w:tblGrid>
        <w:gridCol w:w="4785"/>
        <w:gridCol w:w="4786"/>
      </w:tblGrid>
      <w:tr w:rsidR="0059371A" w:rsidRPr="00A02D91" w:rsidTr="00357EEF">
        <w:tc>
          <w:tcPr>
            <w:tcW w:w="4785" w:type="dxa"/>
          </w:tcPr>
          <w:p w:rsidR="0059371A" w:rsidRPr="00A02D91" w:rsidRDefault="0059371A" w:rsidP="00357EEF">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ОДОБРЕНО </w:t>
            </w:r>
          </w:p>
          <w:p w:rsidR="0059371A" w:rsidRPr="00A02D91" w:rsidRDefault="0059371A" w:rsidP="00357EEF">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старший методист </w:t>
            </w:r>
          </w:p>
          <w:p w:rsidR="0059371A" w:rsidRPr="00A02D91" w:rsidRDefault="0059371A" w:rsidP="00357EEF">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__________ Т.В. Клачкова</w:t>
            </w:r>
          </w:p>
          <w:p w:rsidR="0059371A" w:rsidRPr="00A02D91" w:rsidRDefault="0059371A" w:rsidP="00357EEF">
            <w:pPr>
              <w:spacing w:after="0"/>
              <w:ind w:right="282"/>
              <w:rPr>
                <w:rFonts w:ascii="Times New Roman" w:hAnsi="Times New Roman"/>
                <w:b/>
                <w:sz w:val="24"/>
                <w:szCs w:val="24"/>
              </w:rPr>
            </w:pPr>
            <w:r w:rsidRPr="00A02D91">
              <w:rPr>
                <w:rFonts w:ascii="Times New Roman" w:eastAsia="Calibri" w:hAnsi="Times New Roman"/>
                <w:sz w:val="24"/>
                <w:szCs w:val="24"/>
                <w:lang w:eastAsia="en-US"/>
              </w:rPr>
              <w:t>«___»_______________ 2023г.</w:t>
            </w:r>
          </w:p>
        </w:tc>
        <w:tc>
          <w:tcPr>
            <w:tcW w:w="4786" w:type="dxa"/>
          </w:tcPr>
          <w:p w:rsidR="0059371A" w:rsidRPr="00A02D91" w:rsidRDefault="0059371A" w:rsidP="00357EEF">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УТВЕРЖДАЮ</w:t>
            </w:r>
          </w:p>
          <w:p w:rsidR="0059371A" w:rsidRPr="00A02D91" w:rsidRDefault="0059371A" w:rsidP="00357EEF">
            <w:pPr>
              <w:spacing w:after="0"/>
              <w:rPr>
                <w:rFonts w:ascii="Times New Roman" w:hAnsi="Times New Roman"/>
                <w:sz w:val="24"/>
                <w:szCs w:val="24"/>
              </w:rPr>
            </w:pPr>
            <w:r w:rsidRPr="00A02D91">
              <w:rPr>
                <w:rFonts w:ascii="Times New Roman" w:hAnsi="Times New Roman"/>
                <w:sz w:val="24"/>
                <w:szCs w:val="24"/>
              </w:rPr>
              <w:t xml:space="preserve">Заместитель директора </w:t>
            </w:r>
          </w:p>
          <w:p w:rsidR="0059371A" w:rsidRPr="00A02D91" w:rsidRDefault="0059371A" w:rsidP="00357EEF">
            <w:pPr>
              <w:spacing w:after="0"/>
              <w:rPr>
                <w:rFonts w:ascii="Times New Roman" w:hAnsi="Times New Roman"/>
                <w:sz w:val="24"/>
                <w:szCs w:val="24"/>
              </w:rPr>
            </w:pPr>
            <w:r w:rsidRPr="00A02D91">
              <w:rPr>
                <w:rFonts w:ascii="Times New Roman" w:hAnsi="Times New Roman"/>
                <w:sz w:val="24"/>
                <w:szCs w:val="24"/>
              </w:rPr>
              <w:t>по учебной работе</w:t>
            </w:r>
          </w:p>
          <w:p w:rsidR="0059371A" w:rsidRPr="00A02D91" w:rsidRDefault="0059371A" w:rsidP="00357EEF">
            <w:pPr>
              <w:spacing w:after="0"/>
              <w:rPr>
                <w:rFonts w:ascii="Times New Roman" w:hAnsi="Times New Roman"/>
                <w:sz w:val="24"/>
                <w:szCs w:val="24"/>
              </w:rPr>
            </w:pPr>
            <w:r w:rsidRPr="00A02D91">
              <w:rPr>
                <w:rFonts w:ascii="Times New Roman" w:hAnsi="Times New Roman"/>
                <w:sz w:val="24"/>
                <w:szCs w:val="24"/>
              </w:rPr>
              <w:t>______________М.А. Полютова</w:t>
            </w:r>
          </w:p>
          <w:p w:rsidR="0059371A" w:rsidRPr="00A02D91" w:rsidRDefault="0059371A" w:rsidP="00357EEF">
            <w:pPr>
              <w:spacing w:after="0"/>
              <w:ind w:right="282"/>
              <w:rPr>
                <w:rFonts w:ascii="Times New Roman" w:hAnsi="Times New Roman"/>
                <w:b/>
                <w:sz w:val="24"/>
                <w:szCs w:val="24"/>
              </w:rPr>
            </w:pPr>
            <w:r w:rsidRPr="00A02D91">
              <w:rPr>
                <w:rFonts w:ascii="Times New Roman" w:hAnsi="Times New Roman"/>
                <w:sz w:val="24"/>
                <w:szCs w:val="24"/>
              </w:rPr>
              <w:t>«___»_______________ 2023г.</w:t>
            </w:r>
          </w:p>
        </w:tc>
      </w:tr>
    </w:tbl>
    <w:p w:rsidR="0059371A" w:rsidRPr="00A02D91" w:rsidRDefault="0059371A" w:rsidP="0059371A">
      <w:pPr>
        <w:spacing w:after="0"/>
        <w:jc w:val="center"/>
        <w:rPr>
          <w:rFonts w:ascii="Times New Roman" w:hAnsi="Times New Roman"/>
          <w:b/>
          <w:sz w:val="24"/>
          <w:szCs w:val="24"/>
        </w:rPr>
      </w:pPr>
    </w:p>
    <w:p w:rsidR="0059371A" w:rsidRPr="00A02D91" w:rsidRDefault="0059371A" w:rsidP="0059371A">
      <w:pPr>
        <w:spacing w:after="0"/>
        <w:jc w:val="center"/>
        <w:rPr>
          <w:rFonts w:ascii="Times New Roman" w:hAnsi="Times New Roman"/>
          <w:b/>
          <w:sz w:val="24"/>
          <w:szCs w:val="24"/>
        </w:rPr>
      </w:pPr>
    </w:p>
    <w:p w:rsidR="0059371A" w:rsidRPr="00A02D91" w:rsidRDefault="0059371A" w:rsidP="0059371A">
      <w:pPr>
        <w:spacing w:after="0"/>
        <w:jc w:val="center"/>
        <w:rPr>
          <w:rFonts w:ascii="Times New Roman" w:hAnsi="Times New Roman"/>
          <w:b/>
          <w:sz w:val="24"/>
          <w:szCs w:val="24"/>
        </w:rPr>
      </w:pPr>
    </w:p>
    <w:p w:rsidR="0059371A" w:rsidRPr="00A02D91" w:rsidRDefault="0059371A" w:rsidP="0059371A">
      <w:pPr>
        <w:spacing w:after="0"/>
        <w:ind w:left="567" w:right="282"/>
        <w:rPr>
          <w:rFonts w:ascii="Times New Roman" w:eastAsia="Calibri" w:hAnsi="Times New Roman"/>
          <w:sz w:val="24"/>
          <w:szCs w:val="24"/>
          <w:lang w:eastAsia="en-US"/>
        </w:rPr>
      </w:pPr>
    </w:p>
    <w:p w:rsidR="0059371A" w:rsidRPr="00A02D91" w:rsidRDefault="0059371A" w:rsidP="0059371A">
      <w:pPr>
        <w:spacing w:after="0"/>
        <w:ind w:left="567" w:right="282"/>
        <w:rPr>
          <w:rFonts w:ascii="Times New Roman" w:eastAsia="Calibri" w:hAnsi="Times New Roman"/>
          <w:sz w:val="24"/>
          <w:szCs w:val="24"/>
          <w:lang w:eastAsia="en-US"/>
        </w:rPr>
      </w:pPr>
    </w:p>
    <w:p w:rsidR="0059371A" w:rsidRPr="00A02D91" w:rsidRDefault="0059371A" w:rsidP="0059371A">
      <w:pPr>
        <w:spacing w:after="0"/>
        <w:ind w:left="567" w:right="282"/>
        <w:rPr>
          <w:rFonts w:ascii="Times New Roman" w:eastAsia="Calibri" w:hAnsi="Times New Roman"/>
          <w:sz w:val="24"/>
          <w:szCs w:val="24"/>
          <w:lang w:eastAsia="en-US"/>
        </w:rPr>
      </w:pPr>
    </w:p>
    <w:p w:rsidR="0059371A" w:rsidRPr="00A02D91" w:rsidRDefault="0059371A" w:rsidP="0059371A">
      <w:pPr>
        <w:spacing w:after="0"/>
        <w:ind w:left="567" w:right="282"/>
        <w:rPr>
          <w:rFonts w:ascii="Times New Roman" w:eastAsia="Calibri" w:hAnsi="Times New Roman"/>
          <w:sz w:val="24"/>
          <w:szCs w:val="24"/>
          <w:lang w:eastAsia="en-US"/>
        </w:rPr>
      </w:pPr>
    </w:p>
    <w:p w:rsidR="0059371A" w:rsidRPr="00A02D91" w:rsidRDefault="0059371A" w:rsidP="0059371A">
      <w:pPr>
        <w:spacing w:after="0"/>
        <w:ind w:left="567" w:right="282"/>
        <w:rPr>
          <w:rFonts w:ascii="Times New Roman" w:eastAsia="Calibri" w:hAnsi="Times New Roman"/>
          <w:sz w:val="24"/>
          <w:szCs w:val="24"/>
          <w:lang w:eastAsia="en-US"/>
        </w:rPr>
      </w:pPr>
    </w:p>
    <w:p w:rsidR="0059371A" w:rsidRPr="00A02D91" w:rsidRDefault="0059371A" w:rsidP="0059371A">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РАССМОТРЕНО</w:t>
      </w:r>
    </w:p>
    <w:p w:rsidR="0059371A" w:rsidRPr="00A02D91" w:rsidRDefault="0059371A" w:rsidP="0059371A">
      <w:pPr>
        <w:spacing w:after="0"/>
        <w:rPr>
          <w:rFonts w:ascii="Times New Roman" w:hAnsi="Times New Roman"/>
          <w:sz w:val="24"/>
          <w:szCs w:val="24"/>
        </w:rPr>
      </w:pPr>
      <w:r w:rsidRPr="00A02D91">
        <w:rPr>
          <w:rFonts w:ascii="Times New Roman" w:hAnsi="Times New Roman"/>
          <w:sz w:val="24"/>
          <w:szCs w:val="24"/>
        </w:rPr>
        <w:t xml:space="preserve">на заседании цикловой комиссии преподавателей </w:t>
      </w:r>
    </w:p>
    <w:p w:rsidR="0059371A" w:rsidRPr="00A02D91" w:rsidRDefault="0059371A" w:rsidP="0059371A">
      <w:pPr>
        <w:spacing w:after="0"/>
        <w:rPr>
          <w:rFonts w:ascii="Times New Roman" w:hAnsi="Times New Roman"/>
          <w:sz w:val="24"/>
          <w:szCs w:val="24"/>
        </w:rPr>
      </w:pPr>
      <w:r w:rsidRPr="00A02D91">
        <w:rPr>
          <w:rFonts w:ascii="Times New Roman" w:hAnsi="Times New Roman"/>
          <w:sz w:val="24"/>
          <w:szCs w:val="24"/>
        </w:rPr>
        <w:t>профессионального цикла технического профиля</w:t>
      </w:r>
    </w:p>
    <w:p w:rsidR="0059371A" w:rsidRPr="00A02D91" w:rsidRDefault="0059371A" w:rsidP="0059371A">
      <w:pPr>
        <w:spacing w:after="0"/>
        <w:ind w:right="282"/>
        <w:rPr>
          <w:rFonts w:ascii="Times New Roman" w:eastAsia="Calibri" w:hAnsi="Times New Roman"/>
          <w:sz w:val="24"/>
          <w:szCs w:val="24"/>
          <w:u w:val="single"/>
          <w:lang w:eastAsia="en-US"/>
        </w:rPr>
      </w:pPr>
      <w:r w:rsidRPr="00A02D91">
        <w:rPr>
          <w:rFonts w:ascii="Times New Roman" w:eastAsia="Calibri" w:hAnsi="Times New Roman"/>
          <w:sz w:val="24"/>
          <w:szCs w:val="24"/>
          <w:lang w:eastAsia="en-US"/>
        </w:rPr>
        <w:t>Протокол от «</w:t>
      </w:r>
      <w:r w:rsidR="002D7AE3">
        <w:rPr>
          <w:rFonts w:ascii="Times New Roman" w:eastAsia="Calibri" w:hAnsi="Times New Roman"/>
          <w:sz w:val="24"/>
          <w:szCs w:val="24"/>
          <w:u w:val="single"/>
          <w:lang w:eastAsia="en-US"/>
        </w:rPr>
        <w:t xml:space="preserve">    </w:t>
      </w:r>
      <w:r w:rsidRPr="00A02D91">
        <w:rPr>
          <w:rFonts w:ascii="Times New Roman" w:eastAsia="Calibri" w:hAnsi="Times New Roman"/>
          <w:sz w:val="24"/>
          <w:szCs w:val="24"/>
          <w:lang w:eastAsia="en-US"/>
        </w:rPr>
        <w:t xml:space="preserve">» </w:t>
      </w:r>
      <w:r w:rsidR="002D7AE3">
        <w:rPr>
          <w:rFonts w:ascii="Times New Roman" w:eastAsia="Calibri" w:hAnsi="Times New Roman"/>
          <w:sz w:val="24"/>
          <w:szCs w:val="24"/>
          <w:u w:val="single"/>
          <w:lang w:eastAsia="en-US"/>
        </w:rPr>
        <w:t xml:space="preserve">                   </w:t>
      </w:r>
      <w:r w:rsidRPr="00A02D91">
        <w:rPr>
          <w:rFonts w:ascii="Times New Roman" w:eastAsia="Calibri" w:hAnsi="Times New Roman"/>
          <w:sz w:val="24"/>
          <w:szCs w:val="24"/>
          <w:u w:val="single"/>
          <w:lang w:eastAsia="en-US"/>
        </w:rPr>
        <w:t>20</w:t>
      </w:r>
      <w:r w:rsidR="002D7AE3">
        <w:rPr>
          <w:rFonts w:ascii="Times New Roman" w:eastAsia="Calibri" w:hAnsi="Times New Roman"/>
          <w:sz w:val="24"/>
          <w:szCs w:val="24"/>
          <w:u w:val="single"/>
          <w:lang w:eastAsia="en-US"/>
        </w:rPr>
        <w:t xml:space="preserve">     </w:t>
      </w:r>
      <w:r w:rsidRPr="00A02D91">
        <w:rPr>
          <w:rFonts w:ascii="Times New Roman" w:eastAsia="Calibri" w:hAnsi="Times New Roman"/>
          <w:sz w:val="24"/>
          <w:szCs w:val="24"/>
          <w:lang w:eastAsia="en-US"/>
        </w:rPr>
        <w:t>г №</w:t>
      </w:r>
    </w:p>
    <w:p w:rsidR="0059371A" w:rsidRPr="00A02D91" w:rsidRDefault="0059371A" w:rsidP="0059371A">
      <w:pPr>
        <w:spacing w:after="0"/>
        <w:rPr>
          <w:rFonts w:ascii="Times New Roman" w:hAnsi="Times New Roman"/>
          <w:sz w:val="24"/>
          <w:szCs w:val="24"/>
        </w:rPr>
      </w:pPr>
      <w:r w:rsidRPr="00A02D91">
        <w:rPr>
          <w:rFonts w:ascii="Times New Roman" w:hAnsi="Times New Roman"/>
          <w:sz w:val="24"/>
          <w:szCs w:val="24"/>
        </w:rPr>
        <w:t xml:space="preserve">Председатель ЦК __________________ </w:t>
      </w:r>
      <w:r>
        <w:rPr>
          <w:rFonts w:ascii="Times New Roman" w:hAnsi="Times New Roman"/>
          <w:sz w:val="24"/>
          <w:szCs w:val="24"/>
        </w:rPr>
        <w:t>И.С. Богданова</w:t>
      </w:r>
    </w:p>
    <w:p w:rsidR="0059371A" w:rsidRPr="00D35FCA" w:rsidRDefault="0059371A" w:rsidP="0059371A">
      <w:pPr>
        <w:jc w:val="center"/>
        <w:rPr>
          <w:rFonts w:ascii="Times New Roman" w:hAnsi="Times New Roman"/>
          <w:b/>
        </w:rPr>
      </w:pPr>
    </w:p>
    <w:p w:rsidR="0059371A" w:rsidRPr="00D35FCA" w:rsidRDefault="0059371A" w:rsidP="0059371A">
      <w:pPr>
        <w:jc w:val="center"/>
        <w:rPr>
          <w:rFonts w:ascii="Times New Roman" w:hAnsi="Times New Roman"/>
          <w:b/>
        </w:rPr>
      </w:pPr>
    </w:p>
    <w:p w:rsidR="0059371A" w:rsidRPr="00D35FCA" w:rsidRDefault="0059371A" w:rsidP="0059371A">
      <w:pPr>
        <w:jc w:val="center"/>
        <w:rPr>
          <w:rFonts w:ascii="Times New Roman" w:hAnsi="Times New Roman"/>
          <w:b/>
        </w:rPr>
      </w:pPr>
    </w:p>
    <w:p w:rsidR="0059371A" w:rsidRPr="00D35FCA" w:rsidRDefault="0059371A" w:rsidP="0059371A">
      <w:pPr>
        <w:jc w:val="center"/>
        <w:rPr>
          <w:rFonts w:ascii="Times New Roman" w:hAnsi="Times New Roman"/>
          <w:b/>
        </w:rPr>
      </w:pPr>
    </w:p>
    <w:p w:rsidR="0059371A" w:rsidRPr="00D35FCA" w:rsidRDefault="0059371A" w:rsidP="0059371A">
      <w:pPr>
        <w:jc w:val="center"/>
        <w:rPr>
          <w:rFonts w:ascii="Times New Roman" w:hAnsi="Times New Roman"/>
          <w:b/>
        </w:rPr>
      </w:pPr>
    </w:p>
    <w:p w:rsidR="0059371A" w:rsidRPr="00A02D91" w:rsidRDefault="0059371A" w:rsidP="0059371A">
      <w:pPr>
        <w:jc w:val="center"/>
        <w:rPr>
          <w:rFonts w:ascii="Times New Roman" w:hAnsi="Times New Roman"/>
          <w:b/>
          <w:sz w:val="20"/>
          <w:szCs w:val="20"/>
        </w:rPr>
      </w:pPr>
    </w:p>
    <w:p w:rsidR="0059371A" w:rsidRPr="00A02D91" w:rsidRDefault="0059371A" w:rsidP="0059371A">
      <w:pPr>
        <w:jc w:val="both"/>
        <w:rPr>
          <w:rFonts w:ascii="Times New Roman" w:hAnsi="Times New Roman"/>
          <w:sz w:val="24"/>
          <w:szCs w:val="24"/>
        </w:rPr>
      </w:pPr>
      <w:r w:rsidRPr="00A02D91">
        <w:rPr>
          <w:rFonts w:ascii="Times New Roman" w:hAnsi="Times New Roman"/>
          <w:sz w:val="24"/>
          <w:szCs w:val="24"/>
        </w:rPr>
        <w:t>АВТОР: Методический совет КГБПОУ ККРИТ</w:t>
      </w:r>
    </w:p>
    <w:p w:rsidR="0059371A" w:rsidRPr="00D35FCA" w:rsidRDefault="0059371A" w:rsidP="0059371A">
      <w:pPr>
        <w:ind w:left="567" w:right="282"/>
        <w:rPr>
          <w:rFonts w:ascii="Times New Roman" w:eastAsia="Calibri" w:hAnsi="Times New Roman"/>
          <w:lang w:eastAsia="en-US"/>
        </w:rPr>
      </w:pPr>
    </w:p>
    <w:p w:rsidR="0059371A" w:rsidRDefault="0059371A" w:rsidP="0059371A">
      <w:pPr>
        <w:rPr>
          <w:rFonts w:ascii="Times New Roman" w:hAnsi="Times New Roman"/>
          <w:color w:val="000000" w:themeColor="text1"/>
        </w:rPr>
      </w:pPr>
    </w:p>
    <w:p w:rsidR="0059371A" w:rsidRDefault="0059371A" w:rsidP="0059371A">
      <w:pPr>
        <w:rPr>
          <w:rFonts w:ascii="Times New Roman" w:hAnsi="Times New Roman"/>
          <w:color w:val="000000" w:themeColor="text1"/>
        </w:rPr>
      </w:pPr>
    </w:p>
    <w:p w:rsidR="0059371A" w:rsidRPr="00D35FCA" w:rsidRDefault="0059371A" w:rsidP="0059371A">
      <w:pPr>
        <w:spacing w:after="0"/>
        <w:rPr>
          <w:rFonts w:ascii="Times New Roman" w:hAnsi="Times New Roman"/>
          <w:color w:val="000000" w:themeColor="text1"/>
        </w:rPr>
      </w:pPr>
      <w:r w:rsidRPr="00D35FCA">
        <w:rPr>
          <w:rFonts w:ascii="Times New Roman" w:hAnsi="Times New Roman"/>
          <w:color w:val="000000" w:themeColor="text1"/>
        </w:rPr>
        <w:t>ПРОВЕРЕНО</w:t>
      </w:r>
    </w:p>
    <w:p w:rsidR="0059371A" w:rsidRPr="00D35FCA" w:rsidRDefault="0059371A" w:rsidP="0059371A">
      <w:pPr>
        <w:spacing w:after="0"/>
        <w:rPr>
          <w:rFonts w:ascii="Times New Roman" w:hAnsi="Times New Roman"/>
          <w:color w:val="000000" w:themeColor="text1"/>
        </w:rPr>
      </w:pPr>
      <w:r w:rsidRPr="00D35FCA">
        <w:rPr>
          <w:rFonts w:ascii="Times New Roman" w:hAnsi="Times New Roman"/>
          <w:color w:val="000000" w:themeColor="text1"/>
        </w:rPr>
        <w:t>Методист</w:t>
      </w:r>
    </w:p>
    <w:p w:rsidR="0059371A" w:rsidRPr="00D35FCA" w:rsidRDefault="0059371A" w:rsidP="0059371A">
      <w:pPr>
        <w:spacing w:after="0"/>
        <w:rPr>
          <w:rFonts w:ascii="Times New Roman" w:hAnsi="Times New Roman"/>
          <w:color w:val="000000" w:themeColor="text1"/>
        </w:rPr>
      </w:pPr>
      <w:r w:rsidRPr="00D35FCA">
        <w:rPr>
          <w:rFonts w:ascii="Times New Roman" w:hAnsi="Times New Roman"/>
          <w:color w:val="000000" w:themeColor="text1"/>
        </w:rPr>
        <w:t>______________Е.И. Макарова</w:t>
      </w:r>
    </w:p>
    <w:p w:rsidR="0059371A" w:rsidRPr="00D35FCA" w:rsidRDefault="0059371A" w:rsidP="0059371A">
      <w:pPr>
        <w:pStyle w:val="Standard"/>
        <w:rPr>
          <w:b/>
          <w:color w:val="000000" w:themeColor="text1"/>
        </w:rPr>
      </w:pPr>
      <w:r w:rsidRPr="00D35FCA">
        <w:rPr>
          <w:color w:val="000000" w:themeColor="text1"/>
        </w:rPr>
        <w:t>«___»________________ 202</w:t>
      </w:r>
      <w:r>
        <w:rPr>
          <w:color w:val="000000" w:themeColor="text1"/>
        </w:rPr>
        <w:t>3</w:t>
      </w:r>
      <w:r w:rsidRPr="00D35FCA">
        <w:rPr>
          <w:color w:val="000000" w:themeColor="text1"/>
        </w:rPr>
        <w:t>г</w:t>
      </w:r>
    </w:p>
    <w:p w:rsidR="00F12C76" w:rsidRDefault="00F12C76" w:rsidP="0059371A">
      <w:pPr>
        <w:spacing w:after="0"/>
        <w:jc w:val="both"/>
      </w:pPr>
    </w:p>
    <w:p w:rsidR="0059371A" w:rsidRDefault="0059371A" w:rsidP="0059371A">
      <w:pPr>
        <w:spacing w:after="0"/>
        <w:jc w:val="both"/>
      </w:pPr>
    </w:p>
    <w:p w:rsidR="0059371A" w:rsidRDefault="0059371A" w:rsidP="0059371A">
      <w:pPr>
        <w:spacing w:after="0"/>
        <w:jc w:val="both"/>
      </w:pPr>
    </w:p>
    <w:p w:rsidR="0059371A" w:rsidRPr="00351019" w:rsidRDefault="0059371A" w:rsidP="0059371A">
      <w:pPr>
        <w:jc w:val="center"/>
        <w:rPr>
          <w:rFonts w:ascii="Times New Roman" w:hAnsi="Times New Roman"/>
          <w:b/>
          <w:sz w:val="24"/>
          <w:szCs w:val="24"/>
        </w:rPr>
      </w:pPr>
      <w:r w:rsidRPr="00351019">
        <w:rPr>
          <w:rFonts w:ascii="Times New Roman" w:hAnsi="Times New Roman"/>
          <w:b/>
          <w:sz w:val="24"/>
          <w:szCs w:val="24"/>
        </w:rPr>
        <w:lastRenderedPageBreak/>
        <w:t>СОДЕРЖАНИЕ</w:t>
      </w:r>
    </w:p>
    <w:p w:rsidR="0059371A" w:rsidRPr="00351019" w:rsidRDefault="0059371A" w:rsidP="0059371A">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59371A" w:rsidRPr="00351019" w:rsidTr="00357EEF">
        <w:tc>
          <w:tcPr>
            <w:tcW w:w="7501" w:type="dxa"/>
          </w:tcPr>
          <w:p w:rsidR="0059371A" w:rsidRPr="00351019" w:rsidRDefault="0059371A" w:rsidP="0059371A">
            <w:pPr>
              <w:numPr>
                <w:ilvl w:val="0"/>
                <w:numId w:val="6"/>
              </w:numPr>
              <w:suppressAutoHyphens/>
              <w:jc w:val="both"/>
              <w:rPr>
                <w:rFonts w:ascii="Times New Roman" w:hAnsi="Times New Roman"/>
                <w:b/>
                <w:sz w:val="24"/>
                <w:szCs w:val="24"/>
              </w:rPr>
            </w:pPr>
            <w:r w:rsidRPr="00351019">
              <w:rPr>
                <w:rFonts w:ascii="Times New Roman" w:hAnsi="Times New Roman"/>
                <w:b/>
                <w:sz w:val="24"/>
                <w:szCs w:val="24"/>
              </w:rPr>
              <w:t>ОБЩАЯ ХАРАКТЕРИСТИКА ПРИМЕРНОЙ РАБОЧЕЙ     ПРОГРАММЫ УЧЕБНОЙ ДИСЦИПЛИНЫ</w:t>
            </w:r>
          </w:p>
        </w:tc>
        <w:tc>
          <w:tcPr>
            <w:tcW w:w="1854" w:type="dxa"/>
          </w:tcPr>
          <w:p w:rsidR="0059371A" w:rsidRPr="00351019" w:rsidRDefault="0059371A" w:rsidP="00357EEF">
            <w:pPr>
              <w:rPr>
                <w:rFonts w:ascii="Times New Roman" w:hAnsi="Times New Roman"/>
                <w:b/>
                <w:sz w:val="24"/>
                <w:szCs w:val="24"/>
              </w:rPr>
            </w:pPr>
          </w:p>
        </w:tc>
      </w:tr>
      <w:tr w:rsidR="0059371A" w:rsidRPr="00351019" w:rsidTr="00357EEF">
        <w:tc>
          <w:tcPr>
            <w:tcW w:w="7501" w:type="dxa"/>
          </w:tcPr>
          <w:p w:rsidR="0059371A" w:rsidRPr="00351019" w:rsidRDefault="0059371A" w:rsidP="0059371A">
            <w:pPr>
              <w:numPr>
                <w:ilvl w:val="0"/>
                <w:numId w:val="6"/>
              </w:numPr>
              <w:suppressAutoHyphens/>
              <w:jc w:val="both"/>
              <w:rPr>
                <w:rFonts w:ascii="Times New Roman" w:hAnsi="Times New Roman"/>
                <w:b/>
                <w:sz w:val="24"/>
                <w:szCs w:val="24"/>
              </w:rPr>
            </w:pPr>
            <w:r w:rsidRPr="00351019">
              <w:rPr>
                <w:rFonts w:ascii="Times New Roman" w:hAnsi="Times New Roman"/>
                <w:b/>
                <w:sz w:val="24"/>
                <w:szCs w:val="24"/>
              </w:rPr>
              <w:t>СТРУКТУРА И СОДЕРЖАНИЕ УЧЕБНОЙ ДИСЦИПЛИНЫ</w:t>
            </w:r>
          </w:p>
          <w:p w:rsidR="0059371A" w:rsidRPr="00351019" w:rsidRDefault="0059371A" w:rsidP="0059371A">
            <w:pPr>
              <w:numPr>
                <w:ilvl w:val="0"/>
                <w:numId w:val="6"/>
              </w:numPr>
              <w:suppressAutoHyphens/>
              <w:jc w:val="both"/>
              <w:rPr>
                <w:rFonts w:ascii="Times New Roman" w:hAnsi="Times New Roman"/>
                <w:b/>
                <w:sz w:val="24"/>
                <w:szCs w:val="24"/>
              </w:rPr>
            </w:pPr>
            <w:r w:rsidRPr="00351019">
              <w:rPr>
                <w:rFonts w:ascii="Times New Roman" w:hAnsi="Times New Roman"/>
                <w:b/>
                <w:sz w:val="24"/>
                <w:szCs w:val="24"/>
              </w:rPr>
              <w:t>УСЛОВИЯ РЕАЛИЗАЦИИ УЧЕБНОЙ ДИСЦИПЛИНЫ</w:t>
            </w:r>
          </w:p>
        </w:tc>
        <w:tc>
          <w:tcPr>
            <w:tcW w:w="1854" w:type="dxa"/>
          </w:tcPr>
          <w:p w:rsidR="0059371A" w:rsidRPr="00351019" w:rsidRDefault="0059371A" w:rsidP="00357EEF">
            <w:pPr>
              <w:ind w:left="644"/>
              <w:rPr>
                <w:rFonts w:ascii="Times New Roman" w:hAnsi="Times New Roman"/>
                <w:b/>
                <w:sz w:val="24"/>
                <w:szCs w:val="24"/>
              </w:rPr>
            </w:pPr>
          </w:p>
        </w:tc>
      </w:tr>
      <w:tr w:rsidR="0059371A" w:rsidRPr="00351019" w:rsidTr="00357EEF">
        <w:tc>
          <w:tcPr>
            <w:tcW w:w="7501" w:type="dxa"/>
          </w:tcPr>
          <w:p w:rsidR="0059371A" w:rsidRPr="00351019" w:rsidRDefault="0059371A" w:rsidP="0059371A">
            <w:pPr>
              <w:numPr>
                <w:ilvl w:val="0"/>
                <w:numId w:val="6"/>
              </w:numPr>
              <w:suppressAutoHyphens/>
              <w:jc w:val="both"/>
              <w:rPr>
                <w:rFonts w:ascii="Times New Roman" w:hAnsi="Times New Roman"/>
                <w:b/>
                <w:sz w:val="24"/>
                <w:szCs w:val="24"/>
              </w:rPr>
            </w:pPr>
            <w:r w:rsidRPr="00351019">
              <w:rPr>
                <w:rFonts w:ascii="Times New Roman" w:hAnsi="Times New Roman"/>
                <w:b/>
                <w:sz w:val="24"/>
                <w:szCs w:val="24"/>
              </w:rPr>
              <w:t>КОНТРОЛЬ И ОЦЕНКА РЕЗУЛЬТАТОВ ОСВОЕНИЯ УЧЕБНОЙ ДИСЦИПЛИНЫ</w:t>
            </w:r>
          </w:p>
          <w:p w:rsidR="0059371A" w:rsidRPr="00351019" w:rsidRDefault="0059371A" w:rsidP="00357EEF">
            <w:pPr>
              <w:suppressAutoHyphens/>
              <w:jc w:val="both"/>
              <w:rPr>
                <w:rFonts w:ascii="Times New Roman" w:hAnsi="Times New Roman"/>
                <w:b/>
                <w:sz w:val="24"/>
                <w:szCs w:val="24"/>
              </w:rPr>
            </w:pPr>
          </w:p>
        </w:tc>
        <w:tc>
          <w:tcPr>
            <w:tcW w:w="1854" w:type="dxa"/>
          </w:tcPr>
          <w:p w:rsidR="0059371A" w:rsidRPr="00351019" w:rsidRDefault="0059371A" w:rsidP="00357EEF">
            <w:pPr>
              <w:rPr>
                <w:rFonts w:ascii="Times New Roman" w:hAnsi="Times New Roman"/>
                <w:b/>
                <w:sz w:val="24"/>
                <w:szCs w:val="24"/>
              </w:rPr>
            </w:pPr>
          </w:p>
        </w:tc>
      </w:tr>
    </w:tbl>
    <w:p w:rsidR="0059371A" w:rsidRPr="00351019" w:rsidRDefault="0059371A" w:rsidP="0059371A">
      <w:pPr>
        <w:jc w:val="both"/>
        <w:rPr>
          <w:rFonts w:ascii="Times New Roman" w:hAnsi="Times New Roman"/>
          <w:b/>
          <w:caps/>
          <w:sz w:val="24"/>
          <w:szCs w:val="24"/>
        </w:rPr>
      </w:pPr>
      <w:r w:rsidRPr="00351019">
        <w:rPr>
          <w:rFonts w:ascii="Times New Roman" w:hAnsi="Times New Roman"/>
          <w:b/>
          <w:i/>
          <w:sz w:val="24"/>
          <w:szCs w:val="24"/>
          <w:u w:val="single"/>
        </w:rPr>
        <w:br w:type="page"/>
      </w:r>
      <w:r w:rsidRPr="00351019">
        <w:rPr>
          <w:rFonts w:ascii="Times New Roman" w:hAnsi="Times New Roman"/>
          <w:b/>
          <w:sz w:val="24"/>
          <w:szCs w:val="24"/>
        </w:rPr>
        <w:lastRenderedPageBreak/>
        <w:t xml:space="preserve">1. ОБЩАЯ ХАРАКТЕРИСТИКА ПРИМЕРНОЙ РАБОЧЕЙ ПРОГРАММЫ УЧЕБНОЙ ДИСЦИПЛИНЫ «ОП.02. </w:t>
      </w:r>
      <w:r w:rsidRPr="00351019">
        <w:rPr>
          <w:rFonts w:ascii="Times New Roman" w:hAnsi="Times New Roman"/>
          <w:b/>
          <w:caps/>
          <w:sz w:val="24"/>
          <w:szCs w:val="24"/>
        </w:rPr>
        <w:t>ЭЛЕКТРОТЕХНИКА»</w:t>
      </w:r>
    </w:p>
    <w:p w:rsidR="0059371A" w:rsidRPr="00351019" w:rsidRDefault="0059371A" w:rsidP="0059371A">
      <w:pPr>
        <w:suppressAutoHyphens/>
        <w:jc w:val="both"/>
        <w:rPr>
          <w:rFonts w:ascii="Times New Roman" w:hAnsi="Times New Roman"/>
          <w:sz w:val="24"/>
          <w:szCs w:val="24"/>
        </w:rPr>
      </w:pPr>
      <w:r w:rsidRPr="00351019">
        <w:rPr>
          <w:rFonts w:ascii="Times New Roman" w:hAnsi="Times New Roman"/>
          <w:b/>
          <w:sz w:val="24"/>
          <w:szCs w:val="24"/>
        </w:rPr>
        <w:t xml:space="preserve">1.1. Место дисциплины в структуре основной профессиональной образовательной программы: </w:t>
      </w:r>
      <w:r w:rsidRPr="00351019">
        <w:rPr>
          <w:rFonts w:ascii="Times New Roman" w:hAnsi="Times New Roman"/>
          <w:sz w:val="24"/>
          <w:szCs w:val="24"/>
        </w:rPr>
        <w:t>дисциплина входит в общепрофессиональный цикл, имеет связь с дисциплинами ЕН.01 Физика, ОП.01 Инженерная графика, ОП.09 Электрорадиоизмерения, является дисциплиной, закладывающей базу для последующего изучения профессиональных модулей ПМ.01. Выполнение сборки, монтажа и демонтажа электронных приборов и устройств.</w:t>
      </w:r>
    </w:p>
    <w:p w:rsidR="0059371A" w:rsidRPr="00351019" w:rsidRDefault="0059371A" w:rsidP="0059371A">
      <w:pPr>
        <w:rPr>
          <w:rFonts w:ascii="Times New Roman" w:hAnsi="Times New Roman"/>
          <w:b/>
          <w:sz w:val="24"/>
          <w:szCs w:val="24"/>
        </w:rPr>
      </w:pPr>
      <w:r w:rsidRPr="00351019">
        <w:rPr>
          <w:rFonts w:ascii="Times New Roman" w:hAnsi="Times New Roman"/>
          <w:b/>
          <w:sz w:val="24"/>
          <w:szCs w:val="24"/>
        </w:rPr>
        <w:t>1.2. Цель и планируемые результаты освоения дисциплины: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gridCol w:w="5387"/>
      </w:tblGrid>
      <w:tr w:rsidR="0059371A" w:rsidRPr="00351019" w:rsidTr="00357EEF">
        <w:trPr>
          <w:trHeight w:val="649"/>
        </w:trPr>
        <w:tc>
          <w:tcPr>
            <w:tcW w:w="1668" w:type="dxa"/>
            <w:hideMark/>
          </w:tcPr>
          <w:p w:rsidR="0059371A" w:rsidRPr="00351019" w:rsidRDefault="0059371A" w:rsidP="00357EEF">
            <w:pPr>
              <w:suppressAutoHyphens/>
              <w:spacing w:after="0" w:line="240" w:lineRule="auto"/>
              <w:jc w:val="center"/>
              <w:rPr>
                <w:rFonts w:ascii="Times New Roman" w:hAnsi="Times New Roman"/>
                <w:sz w:val="24"/>
                <w:szCs w:val="24"/>
              </w:rPr>
            </w:pPr>
            <w:r w:rsidRPr="00351019">
              <w:rPr>
                <w:rFonts w:ascii="Times New Roman" w:hAnsi="Times New Roman"/>
                <w:sz w:val="24"/>
                <w:szCs w:val="24"/>
              </w:rPr>
              <w:t xml:space="preserve">Код </w:t>
            </w:r>
          </w:p>
          <w:p w:rsidR="0059371A" w:rsidRPr="00351019" w:rsidRDefault="0059371A" w:rsidP="00357EEF">
            <w:pPr>
              <w:suppressAutoHyphens/>
              <w:spacing w:after="0" w:line="240" w:lineRule="auto"/>
              <w:jc w:val="center"/>
              <w:rPr>
                <w:rFonts w:ascii="Times New Roman" w:hAnsi="Times New Roman"/>
                <w:sz w:val="24"/>
                <w:szCs w:val="24"/>
              </w:rPr>
            </w:pPr>
            <w:r w:rsidRPr="00351019">
              <w:rPr>
                <w:rFonts w:ascii="Times New Roman" w:hAnsi="Times New Roman"/>
                <w:sz w:val="24"/>
                <w:szCs w:val="24"/>
              </w:rPr>
              <w:t>ПК, ОК</w:t>
            </w:r>
          </w:p>
        </w:tc>
        <w:tc>
          <w:tcPr>
            <w:tcW w:w="2551" w:type="dxa"/>
            <w:hideMark/>
          </w:tcPr>
          <w:p w:rsidR="0059371A" w:rsidRPr="00351019" w:rsidRDefault="0059371A" w:rsidP="00357EEF">
            <w:pPr>
              <w:suppressAutoHyphens/>
              <w:spacing w:after="0" w:line="240" w:lineRule="auto"/>
              <w:jc w:val="center"/>
              <w:rPr>
                <w:rFonts w:ascii="Times New Roman" w:hAnsi="Times New Roman"/>
                <w:sz w:val="24"/>
                <w:szCs w:val="24"/>
              </w:rPr>
            </w:pPr>
            <w:r w:rsidRPr="00351019">
              <w:rPr>
                <w:rFonts w:ascii="Times New Roman" w:hAnsi="Times New Roman"/>
                <w:sz w:val="24"/>
                <w:szCs w:val="24"/>
              </w:rPr>
              <w:t>Умения</w:t>
            </w:r>
          </w:p>
        </w:tc>
        <w:tc>
          <w:tcPr>
            <w:tcW w:w="5387" w:type="dxa"/>
            <w:hideMark/>
          </w:tcPr>
          <w:p w:rsidR="0059371A" w:rsidRPr="00351019" w:rsidRDefault="0059371A" w:rsidP="00357EEF">
            <w:pPr>
              <w:suppressAutoHyphens/>
              <w:spacing w:after="0" w:line="240" w:lineRule="auto"/>
              <w:jc w:val="center"/>
              <w:rPr>
                <w:rFonts w:ascii="Times New Roman" w:hAnsi="Times New Roman"/>
                <w:sz w:val="24"/>
                <w:szCs w:val="24"/>
              </w:rPr>
            </w:pPr>
            <w:r w:rsidRPr="00351019">
              <w:rPr>
                <w:rFonts w:ascii="Times New Roman" w:hAnsi="Times New Roman"/>
                <w:sz w:val="24"/>
                <w:szCs w:val="24"/>
              </w:rPr>
              <w:t>Знания</w:t>
            </w:r>
          </w:p>
        </w:tc>
      </w:tr>
      <w:tr w:rsidR="0059371A" w:rsidRPr="00351019" w:rsidTr="00357EEF">
        <w:trPr>
          <w:trHeight w:val="212"/>
        </w:trPr>
        <w:tc>
          <w:tcPr>
            <w:tcW w:w="1668" w:type="dxa"/>
          </w:tcPr>
          <w:p w:rsidR="0059371A" w:rsidRPr="00351019" w:rsidRDefault="0059371A" w:rsidP="00357EEF">
            <w:pPr>
              <w:suppressAutoHyphens/>
              <w:spacing w:after="0" w:line="240" w:lineRule="auto"/>
              <w:jc w:val="center"/>
              <w:rPr>
                <w:rFonts w:ascii="Times New Roman" w:hAnsi="Times New Roman"/>
                <w:sz w:val="24"/>
                <w:szCs w:val="24"/>
              </w:rPr>
            </w:pPr>
            <w:r w:rsidRPr="00351019">
              <w:rPr>
                <w:rFonts w:ascii="Times New Roman" w:hAnsi="Times New Roman"/>
                <w:sz w:val="24"/>
                <w:szCs w:val="24"/>
              </w:rPr>
              <w:t>ПК 1.1, 1.2.</w:t>
            </w:r>
          </w:p>
          <w:p w:rsidR="0059371A" w:rsidRPr="00351019" w:rsidRDefault="0059371A" w:rsidP="00357EEF">
            <w:pPr>
              <w:suppressAutoHyphens/>
              <w:spacing w:after="0" w:line="240" w:lineRule="auto"/>
              <w:jc w:val="center"/>
              <w:rPr>
                <w:rFonts w:ascii="Times New Roman" w:hAnsi="Times New Roman"/>
                <w:sz w:val="24"/>
                <w:szCs w:val="24"/>
              </w:rPr>
            </w:pPr>
          </w:p>
          <w:p w:rsidR="0059371A" w:rsidRPr="00351019" w:rsidRDefault="0059371A" w:rsidP="00357EEF">
            <w:pPr>
              <w:suppressAutoHyphens/>
              <w:spacing w:after="0" w:line="240" w:lineRule="auto"/>
              <w:jc w:val="center"/>
              <w:rPr>
                <w:rFonts w:ascii="Times New Roman" w:hAnsi="Times New Roman"/>
                <w:sz w:val="24"/>
                <w:szCs w:val="24"/>
              </w:rPr>
            </w:pPr>
            <w:r w:rsidRPr="00351019">
              <w:rPr>
                <w:rFonts w:ascii="Times New Roman" w:hAnsi="Times New Roman"/>
                <w:sz w:val="24"/>
                <w:szCs w:val="24"/>
              </w:rPr>
              <w:t>ОК.01 - ОК.04, ОК.07, ОК.09, ОК.10</w:t>
            </w:r>
          </w:p>
        </w:tc>
        <w:tc>
          <w:tcPr>
            <w:tcW w:w="2551" w:type="dxa"/>
          </w:tcPr>
          <w:p w:rsidR="0059371A" w:rsidRPr="00351019" w:rsidRDefault="0059371A" w:rsidP="0059371A">
            <w:pPr>
              <w:widowControl w:val="0"/>
              <w:numPr>
                <w:ilvl w:val="0"/>
                <w:numId w:val="2"/>
              </w:numPr>
              <w:autoSpaceDE w:val="0"/>
              <w:autoSpaceDN w:val="0"/>
              <w:adjustRightInd w:val="0"/>
              <w:spacing w:after="0" w:line="240" w:lineRule="auto"/>
              <w:ind w:left="317" w:hanging="283"/>
              <w:rPr>
                <w:rFonts w:ascii="Times New Roman" w:hAnsi="Times New Roman"/>
                <w:sz w:val="24"/>
                <w:szCs w:val="24"/>
              </w:rPr>
            </w:pPr>
            <w:r w:rsidRPr="00351019">
              <w:rPr>
                <w:rFonts w:ascii="Times New Roman" w:hAnsi="Times New Roman"/>
                <w:sz w:val="24"/>
                <w:szCs w:val="24"/>
              </w:rPr>
              <w:t>рассчитывать параметры и элементы электрических и электронных устройств;</w:t>
            </w:r>
          </w:p>
          <w:p w:rsidR="0059371A" w:rsidRPr="00351019" w:rsidRDefault="0059371A" w:rsidP="0059371A">
            <w:pPr>
              <w:widowControl w:val="0"/>
              <w:numPr>
                <w:ilvl w:val="0"/>
                <w:numId w:val="2"/>
              </w:numPr>
              <w:autoSpaceDE w:val="0"/>
              <w:autoSpaceDN w:val="0"/>
              <w:adjustRightInd w:val="0"/>
              <w:spacing w:after="0" w:line="240" w:lineRule="auto"/>
              <w:ind w:left="317" w:hanging="283"/>
              <w:rPr>
                <w:rFonts w:ascii="Times New Roman" w:hAnsi="Times New Roman"/>
                <w:sz w:val="24"/>
                <w:szCs w:val="24"/>
              </w:rPr>
            </w:pPr>
            <w:r w:rsidRPr="00351019">
              <w:rPr>
                <w:rFonts w:ascii="Times New Roman" w:hAnsi="Times New Roman"/>
                <w:sz w:val="24"/>
                <w:szCs w:val="24"/>
              </w:rPr>
              <w:t>анализировать и рассчитывать электрические цепи.</w:t>
            </w:r>
          </w:p>
        </w:tc>
        <w:tc>
          <w:tcPr>
            <w:tcW w:w="5387" w:type="dxa"/>
          </w:tcPr>
          <w:p w:rsidR="0059371A" w:rsidRPr="00351019" w:rsidRDefault="0059371A" w:rsidP="0059371A">
            <w:pPr>
              <w:widowControl w:val="0"/>
              <w:numPr>
                <w:ilvl w:val="0"/>
                <w:numId w:val="2"/>
              </w:numPr>
              <w:autoSpaceDE w:val="0"/>
              <w:autoSpaceDN w:val="0"/>
              <w:adjustRightInd w:val="0"/>
              <w:spacing w:after="0" w:line="240" w:lineRule="auto"/>
              <w:ind w:left="317" w:hanging="283"/>
              <w:rPr>
                <w:rFonts w:ascii="Times New Roman" w:hAnsi="Times New Roman"/>
                <w:sz w:val="24"/>
                <w:szCs w:val="24"/>
              </w:rPr>
            </w:pPr>
            <w:r w:rsidRPr="00351019">
              <w:rPr>
                <w:rFonts w:ascii="Times New Roman" w:hAnsi="Times New Roman"/>
                <w:sz w:val="24"/>
                <w:szCs w:val="24"/>
              </w:rPr>
              <w:t>основы работы с постоянным и переменным током;</w:t>
            </w:r>
          </w:p>
          <w:p w:rsidR="0059371A" w:rsidRPr="00351019" w:rsidRDefault="0059371A" w:rsidP="0059371A">
            <w:pPr>
              <w:widowControl w:val="0"/>
              <w:numPr>
                <w:ilvl w:val="0"/>
                <w:numId w:val="2"/>
              </w:numPr>
              <w:autoSpaceDE w:val="0"/>
              <w:autoSpaceDN w:val="0"/>
              <w:adjustRightInd w:val="0"/>
              <w:spacing w:after="0" w:line="240" w:lineRule="auto"/>
              <w:ind w:left="317" w:hanging="283"/>
              <w:rPr>
                <w:rFonts w:ascii="Times New Roman" w:hAnsi="Times New Roman"/>
                <w:sz w:val="24"/>
                <w:szCs w:val="24"/>
              </w:rPr>
            </w:pPr>
            <w:r w:rsidRPr="00351019">
              <w:rPr>
                <w:rFonts w:ascii="Times New Roman" w:hAnsi="Times New Roman"/>
                <w:sz w:val="24"/>
                <w:szCs w:val="24"/>
              </w:rPr>
              <w:t>основные понятия и законы теории электрических цепей;</w:t>
            </w:r>
          </w:p>
          <w:p w:rsidR="0059371A" w:rsidRPr="00351019" w:rsidRDefault="0059371A" w:rsidP="0059371A">
            <w:pPr>
              <w:widowControl w:val="0"/>
              <w:numPr>
                <w:ilvl w:val="0"/>
                <w:numId w:val="2"/>
              </w:numPr>
              <w:autoSpaceDE w:val="0"/>
              <w:autoSpaceDN w:val="0"/>
              <w:adjustRightInd w:val="0"/>
              <w:spacing w:after="0" w:line="240" w:lineRule="auto"/>
              <w:ind w:left="317" w:hanging="283"/>
              <w:rPr>
                <w:rFonts w:ascii="Times New Roman" w:hAnsi="Times New Roman"/>
                <w:sz w:val="24"/>
                <w:szCs w:val="24"/>
              </w:rPr>
            </w:pPr>
            <w:r w:rsidRPr="00351019">
              <w:rPr>
                <w:rFonts w:ascii="Times New Roman" w:hAnsi="Times New Roman"/>
                <w:sz w:val="24"/>
                <w:szCs w:val="24"/>
              </w:rPr>
              <w:t>физические процессы в электрических цепях;</w:t>
            </w:r>
          </w:p>
          <w:p w:rsidR="0059371A" w:rsidRPr="00351019" w:rsidRDefault="0059371A" w:rsidP="0059371A">
            <w:pPr>
              <w:widowControl w:val="0"/>
              <w:numPr>
                <w:ilvl w:val="0"/>
                <w:numId w:val="2"/>
              </w:numPr>
              <w:autoSpaceDE w:val="0"/>
              <w:autoSpaceDN w:val="0"/>
              <w:adjustRightInd w:val="0"/>
              <w:spacing w:after="0" w:line="240" w:lineRule="auto"/>
              <w:ind w:left="317" w:hanging="283"/>
              <w:rPr>
                <w:rFonts w:ascii="Times New Roman" w:hAnsi="Times New Roman"/>
                <w:sz w:val="24"/>
                <w:szCs w:val="24"/>
              </w:rPr>
            </w:pPr>
            <w:r w:rsidRPr="00351019">
              <w:rPr>
                <w:rFonts w:ascii="Times New Roman" w:hAnsi="Times New Roman"/>
                <w:sz w:val="24"/>
                <w:szCs w:val="24"/>
              </w:rPr>
              <w:t>методы расчета электрических цепей;</w:t>
            </w:r>
          </w:p>
          <w:p w:rsidR="0059371A" w:rsidRPr="00351019" w:rsidRDefault="0059371A" w:rsidP="0059371A">
            <w:pPr>
              <w:widowControl w:val="0"/>
              <w:numPr>
                <w:ilvl w:val="0"/>
                <w:numId w:val="2"/>
              </w:numPr>
              <w:autoSpaceDE w:val="0"/>
              <w:autoSpaceDN w:val="0"/>
              <w:adjustRightInd w:val="0"/>
              <w:spacing w:after="0" w:line="240" w:lineRule="auto"/>
              <w:ind w:left="317" w:hanging="283"/>
              <w:rPr>
                <w:rFonts w:ascii="Times New Roman" w:hAnsi="Times New Roman"/>
                <w:sz w:val="24"/>
                <w:szCs w:val="24"/>
              </w:rPr>
            </w:pPr>
            <w:r w:rsidRPr="00351019">
              <w:rPr>
                <w:rFonts w:ascii="Times New Roman" w:hAnsi="Times New Roman"/>
                <w:sz w:val="24"/>
                <w:szCs w:val="24"/>
              </w:rPr>
              <w:t>основы теории пассивных четырехполюсников, фильтров и активных цепей;</w:t>
            </w:r>
          </w:p>
          <w:p w:rsidR="0059371A" w:rsidRPr="00351019" w:rsidRDefault="0059371A" w:rsidP="0059371A">
            <w:pPr>
              <w:widowControl w:val="0"/>
              <w:numPr>
                <w:ilvl w:val="0"/>
                <w:numId w:val="2"/>
              </w:numPr>
              <w:autoSpaceDE w:val="0"/>
              <w:autoSpaceDN w:val="0"/>
              <w:adjustRightInd w:val="0"/>
              <w:spacing w:after="0" w:line="240" w:lineRule="auto"/>
              <w:ind w:left="317" w:hanging="283"/>
              <w:rPr>
                <w:rFonts w:ascii="Times New Roman" w:hAnsi="Times New Roman"/>
                <w:sz w:val="24"/>
                <w:szCs w:val="24"/>
              </w:rPr>
            </w:pPr>
            <w:r w:rsidRPr="00351019">
              <w:rPr>
                <w:rFonts w:ascii="Times New Roman" w:hAnsi="Times New Roman"/>
                <w:sz w:val="24"/>
                <w:szCs w:val="24"/>
              </w:rPr>
              <w:t>цепи с распределенными параметрами;</w:t>
            </w:r>
          </w:p>
          <w:p w:rsidR="0059371A" w:rsidRPr="00351019" w:rsidRDefault="0059371A" w:rsidP="0059371A">
            <w:pPr>
              <w:widowControl w:val="0"/>
              <w:numPr>
                <w:ilvl w:val="0"/>
                <w:numId w:val="2"/>
              </w:numPr>
              <w:autoSpaceDE w:val="0"/>
              <w:autoSpaceDN w:val="0"/>
              <w:adjustRightInd w:val="0"/>
              <w:spacing w:after="0" w:line="240" w:lineRule="auto"/>
              <w:ind w:left="317" w:hanging="283"/>
              <w:rPr>
                <w:rFonts w:ascii="Times New Roman" w:hAnsi="Times New Roman"/>
                <w:sz w:val="24"/>
                <w:szCs w:val="24"/>
              </w:rPr>
            </w:pPr>
            <w:r w:rsidRPr="00351019">
              <w:rPr>
                <w:rFonts w:ascii="Times New Roman" w:hAnsi="Times New Roman"/>
                <w:sz w:val="24"/>
                <w:szCs w:val="24"/>
              </w:rPr>
              <w:t>электронные пассивные и активные цепи;</w:t>
            </w:r>
          </w:p>
          <w:p w:rsidR="0059371A" w:rsidRPr="00351019" w:rsidRDefault="0059371A" w:rsidP="0059371A">
            <w:pPr>
              <w:widowControl w:val="0"/>
              <w:numPr>
                <w:ilvl w:val="0"/>
                <w:numId w:val="2"/>
              </w:numPr>
              <w:autoSpaceDE w:val="0"/>
              <w:autoSpaceDN w:val="0"/>
              <w:adjustRightInd w:val="0"/>
              <w:spacing w:after="0" w:line="240" w:lineRule="auto"/>
              <w:ind w:left="317" w:hanging="283"/>
              <w:rPr>
                <w:rFonts w:ascii="Times New Roman" w:hAnsi="Times New Roman"/>
                <w:sz w:val="24"/>
                <w:szCs w:val="24"/>
              </w:rPr>
            </w:pPr>
            <w:r w:rsidRPr="00351019">
              <w:rPr>
                <w:rFonts w:ascii="Times New Roman" w:hAnsi="Times New Roman"/>
                <w:sz w:val="24"/>
                <w:szCs w:val="24"/>
              </w:rPr>
              <w:t>теорию электромагнитного поля;</w:t>
            </w:r>
          </w:p>
          <w:p w:rsidR="0059371A" w:rsidRPr="00351019" w:rsidRDefault="0059371A" w:rsidP="0059371A">
            <w:pPr>
              <w:widowControl w:val="0"/>
              <w:numPr>
                <w:ilvl w:val="0"/>
                <w:numId w:val="2"/>
              </w:numPr>
              <w:autoSpaceDE w:val="0"/>
              <w:autoSpaceDN w:val="0"/>
              <w:adjustRightInd w:val="0"/>
              <w:spacing w:after="0" w:line="240" w:lineRule="auto"/>
              <w:ind w:left="317" w:hanging="283"/>
              <w:rPr>
                <w:rFonts w:ascii="Times New Roman" w:hAnsi="Times New Roman"/>
                <w:sz w:val="24"/>
                <w:szCs w:val="24"/>
              </w:rPr>
            </w:pPr>
            <w:r w:rsidRPr="00351019">
              <w:rPr>
                <w:rFonts w:ascii="Times New Roman" w:hAnsi="Times New Roman"/>
                <w:sz w:val="24"/>
                <w:szCs w:val="24"/>
              </w:rPr>
              <w:t>статические, стационарные электрические и магнитные поля;</w:t>
            </w:r>
          </w:p>
          <w:p w:rsidR="0059371A" w:rsidRPr="00351019" w:rsidRDefault="0059371A" w:rsidP="0059371A">
            <w:pPr>
              <w:widowControl w:val="0"/>
              <w:numPr>
                <w:ilvl w:val="0"/>
                <w:numId w:val="2"/>
              </w:numPr>
              <w:autoSpaceDE w:val="0"/>
              <w:autoSpaceDN w:val="0"/>
              <w:adjustRightInd w:val="0"/>
              <w:spacing w:after="0" w:line="240" w:lineRule="auto"/>
              <w:ind w:left="317" w:hanging="283"/>
              <w:rPr>
                <w:rFonts w:ascii="Times New Roman" w:hAnsi="Times New Roman"/>
                <w:sz w:val="24"/>
                <w:szCs w:val="24"/>
                <w:lang w:eastAsia="en-US"/>
              </w:rPr>
            </w:pPr>
            <w:r w:rsidRPr="00351019">
              <w:rPr>
                <w:rFonts w:ascii="Times New Roman" w:hAnsi="Times New Roman"/>
                <w:sz w:val="24"/>
                <w:szCs w:val="24"/>
              </w:rPr>
              <w:t>переменное электромагнитное поле.</w:t>
            </w:r>
          </w:p>
        </w:tc>
      </w:tr>
    </w:tbl>
    <w:p w:rsidR="0059371A" w:rsidRPr="00351019" w:rsidRDefault="0059371A" w:rsidP="0059371A">
      <w:pPr>
        <w:suppressAutoHyphens/>
        <w:spacing w:after="0" w:line="240" w:lineRule="auto"/>
        <w:ind w:firstLine="709"/>
        <w:jc w:val="both"/>
        <w:rPr>
          <w:rFonts w:ascii="Times New Roman" w:hAnsi="Times New Roman"/>
          <w:i/>
          <w:sz w:val="24"/>
          <w:szCs w:val="24"/>
        </w:rPr>
      </w:pPr>
    </w:p>
    <w:p w:rsidR="0059371A" w:rsidRDefault="0059371A" w:rsidP="0059371A">
      <w:pPr>
        <w:suppressAutoHyphens/>
        <w:spacing w:after="0" w:line="240" w:lineRule="auto"/>
        <w:ind w:firstLine="709"/>
        <w:jc w:val="both"/>
        <w:rPr>
          <w:rFonts w:ascii="Times New Roman" w:hAnsi="Times New Roman"/>
          <w:i/>
          <w:sz w:val="24"/>
          <w:szCs w:val="24"/>
        </w:rPr>
      </w:pPr>
    </w:p>
    <w:p w:rsidR="0059371A" w:rsidRDefault="0059371A" w:rsidP="0059371A">
      <w:pPr>
        <w:suppressAutoHyphens/>
        <w:spacing w:after="0" w:line="240" w:lineRule="auto"/>
        <w:ind w:firstLine="709"/>
        <w:jc w:val="both"/>
        <w:rPr>
          <w:rFonts w:ascii="Times New Roman" w:hAnsi="Times New Roman"/>
          <w:i/>
          <w:sz w:val="24"/>
          <w:szCs w:val="24"/>
        </w:rPr>
      </w:pPr>
    </w:p>
    <w:p w:rsidR="0059371A" w:rsidRDefault="0059371A" w:rsidP="0059371A">
      <w:pPr>
        <w:suppressAutoHyphens/>
        <w:spacing w:after="0" w:line="240" w:lineRule="auto"/>
        <w:ind w:firstLine="709"/>
        <w:jc w:val="both"/>
        <w:rPr>
          <w:rFonts w:ascii="Times New Roman" w:hAnsi="Times New Roman"/>
          <w:i/>
          <w:sz w:val="24"/>
          <w:szCs w:val="24"/>
        </w:rPr>
      </w:pPr>
    </w:p>
    <w:p w:rsidR="0059371A" w:rsidRDefault="0059371A" w:rsidP="0059371A">
      <w:pPr>
        <w:suppressAutoHyphens/>
        <w:spacing w:after="0" w:line="240" w:lineRule="auto"/>
        <w:ind w:firstLine="709"/>
        <w:jc w:val="both"/>
        <w:rPr>
          <w:rFonts w:ascii="Times New Roman" w:hAnsi="Times New Roman"/>
          <w:i/>
          <w:sz w:val="24"/>
          <w:szCs w:val="24"/>
        </w:rPr>
      </w:pPr>
    </w:p>
    <w:p w:rsidR="0059371A" w:rsidRDefault="0059371A" w:rsidP="0059371A">
      <w:pPr>
        <w:suppressAutoHyphens/>
        <w:spacing w:after="0" w:line="240" w:lineRule="auto"/>
        <w:ind w:firstLine="709"/>
        <w:jc w:val="both"/>
        <w:rPr>
          <w:rFonts w:ascii="Times New Roman" w:hAnsi="Times New Roman"/>
          <w:i/>
          <w:sz w:val="24"/>
          <w:szCs w:val="24"/>
        </w:rPr>
      </w:pPr>
    </w:p>
    <w:p w:rsidR="0059371A" w:rsidRDefault="0059371A" w:rsidP="0059371A">
      <w:pPr>
        <w:suppressAutoHyphens/>
        <w:spacing w:after="0" w:line="240" w:lineRule="auto"/>
        <w:ind w:firstLine="709"/>
        <w:jc w:val="both"/>
        <w:rPr>
          <w:rFonts w:ascii="Times New Roman" w:hAnsi="Times New Roman"/>
          <w:i/>
          <w:sz w:val="24"/>
          <w:szCs w:val="24"/>
        </w:rPr>
      </w:pPr>
    </w:p>
    <w:p w:rsidR="0059371A" w:rsidRDefault="0059371A" w:rsidP="0059371A">
      <w:pPr>
        <w:suppressAutoHyphens/>
        <w:spacing w:after="0" w:line="240" w:lineRule="auto"/>
        <w:ind w:firstLine="709"/>
        <w:jc w:val="both"/>
        <w:rPr>
          <w:rFonts w:ascii="Times New Roman" w:hAnsi="Times New Roman"/>
          <w:i/>
          <w:sz w:val="24"/>
          <w:szCs w:val="24"/>
        </w:rPr>
      </w:pPr>
    </w:p>
    <w:p w:rsidR="0059371A" w:rsidRDefault="0059371A" w:rsidP="0059371A">
      <w:pPr>
        <w:suppressAutoHyphens/>
        <w:spacing w:after="0" w:line="240" w:lineRule="auto"/>
        <w:ind w:firstLine="709"/>
        <w:jc w:val="both"/>
        <w:rPr>
          <w:rFonts w:ascii="Times New Roman" w:hAnsi="Times New Roman"/>
          <w:i/>
          <w:sz w:val="24"/>
          <w:szCs w:val="24"/>
        </w:rPr>
      </w:pPr>
    </w:p>
    <w:p w:rsidR="0059371A" w:rsidRDefault="0059371A" w:rsidP="0059371A">
      <w:pPr>
        <w:suppressAutoHyphens/>
        <w:spacing w:after="0" w:line="240" w:lineRule="auto"/>
        <w:ind w:firstLine="709"/>
        <w:jc w:val="both"/>
        <w:rPr>
          <w:rFonts w:ascii="Times New Roman" w:hAnsi="Times New Roman"/>
          <w:i/>
          <w:sz w:val="24"/>
          <w:szCs w:val="24"/>
        </w:rPr>
      </w:pPr>
    </w:p>
    <w:p w:rsidR="0059371A" w:rsidRDefault="0059371A" w:rsidP="0059371A">
      <w:pPr>
        <w:suppressAutoHyphens/>
        <w:spacing w:after="0" w:line="240" w:lineRule="auto"/>
        <w:ind w:firstLine="709"/>
        <w:jc w:val="both"/>
        <w:rPr>
          <w:rFonts w:ascii="Times New Roman" w:hAnsi="Times New Roman"/>
          <w:i/>
          <w:sz w:val="24"/>
          <w:szCs w:val="24"/>
        </w:rPr>
      </w:pPr>
    </w:p>
    <w:p w:rsidR="0059371A" w:rsidRDefault="0059371A" w:rsidP="0059371A">
      <w:pPr>
        <w:suppressAutoHyphens/>
        <w:spacing w:after="0" w:line="240" w:lineRule="auto"/>
        <w:ind w:firstLine="709"/>
        <w:jc w:val="both"/>
        <w:rPr>
          <w:rFonts w:ascii="Times New Roman" w:hAnsi="Times New Roman"/>
          <w:i/>
          <w:sz w:val="24"/>
          <w:szCs w:val="24"/>
        </w:rPr>
      </w:pPr>
    </w:p>
    <w:p w:rsidR="0059371A" w:rsidRDefault="0059371A" w:rsidP="0059371A">
      <w:pPr>
        <w:suppressAutoHyphens/>
        <w:spacing w:after="0" w:line="240" w:lineRule="auto"/>
        <w:ind w:firstLine="709"/>
        <w:jc w:val="both"/>
        <w:rPr>
          <w:rFonts w:ascii="Times New Roman" w:hAnsi="Times New Roman"/>
          <w:i/>
          <w:sz w:val="24"/>
          <w:szCs w:val="24"/>
        </w:rPr>
      </w:pPr>
    </w:p>
    <w:p w:rsidR="0059371A" w:rsidRDefault="0059371A" w:rsidP="0059371A">
      <w:pPr>
        <w:suppressAutoHyphens/>
        <w:spacing w:after="0" w:line="240" w:lineRule="auto"/>
        <w:ind w:firstLine="709"/>
        <w:jc w:val="both"/>
        <w:rPr>
          <w:rFonts w:ascii="Times New Roman" w:hAnsi="Times New Roman"/>
          <w:i/>
          <w:sz w:val="24"/>
          <w:szCs w:val="24"/>
        </w:rPr>
      </w:pPr>
    </w:p>
    <w:p w:rsidR="0059371A" w:rsidRDefault="0059371A" w:rsidP="0059371A">
      <w:pPr>
        <w:suppressAutoHyphens/>
        <w:spacing w:after="0" w:line="240" w:lineRule="auto"/>
        <w:ind w:firstLine="709"/>
        <w:jc w:val="both"/>
        <w:rPr>
          <w:rFonts w:ascii="Times New Roman" w:hAnsi="Times New Roman"/>
          <w:i/>
          <w:sz w:val="24"/>
          <w:szCs w:val="24"/>
        </w:rPr>
      </w:pPr>
    </w:p>
    <w:p w:rsidR="0059371A" w:rsidRDefault="0059371A" w:rsidP="0059371A">
      <w:pPr>
        <w:suppressAutoHyphens/>
        <w:spacing w:after="0" w:line="240" w:lineRule="auto"/>
        <w:ind w:firstLine="709"/>
        <w:jc w:val="both"/>
        <w:rPr>
          <w:rFonts w:ascii="Times New Roman" w:hAnsi="Times New Roman"/>
          <w:i/>
          <w:sz w:val="24"/>
          <w:szCs w:val="24"/>
        </w:rPr>
      </w:pPr>
    </w:p>
    <w:p w:rsidR="0059371A" w:rsidRDefault="0059371A" w:rsidP="0059371A">
      <w:pPr>
        <w:suppressAutoHyphens/>
        <w:spacing w:after="0" w:line="240" w:lineRule="auto"/>
        <w:ind w:firstLine="709"/>
        <w:jc w:val="both"/>
        <w:rPr>
          <w:rFonts w:ascii="Times New Roman" w:hAnsi="Times New Roman"/>
          <w:i/>
          <w:sz w:val="24"/>
          <w:szCs w:val="24"/>
        </w:rPr>
      </w:pPr>
    </w:p>
    <w:p w:rsidR="0059371A" w:rsidRDefault="0059371A" w:rsidP="0059371A">
      <w:pPr>
        <w:suppressAutoHyphens/>
        <w:spacing w:after="0" w:line="240" w:lineRule="auto"/>
        <w:ind w:firstLine="709"/>
        <w:jc w:val="both"/>
        <w:rPr>
          <w:rFonts w:ascii="Times New Roman" w:hAnsi="Times New Roman"/>
          <w:i/>
          <w:sz w:val="24"/>
          <w:szCs w:val="24"/>
        </w:rPr>
      </w:pPr>
    </w:p>
    <w:p w:rsidR="0059371A" w:rsidRDefault="0059371A" w:rsidP="0059371A">
      <w:pPr>
        <w:suppressAutoHyphens/>
        <w:spacing w:after="0" w:line="240" w:lineRule="auto"/>
        <w:ind w:firstLine="709"/>
        <w:jc w:val="both"/>
        <w:rPr>
          <w:rFonts w:ascii="Times New Roman" w:hAnsi="Times New Roman"/>
          <w:i/>
          <w:sz w:val="24"/>
          <w:szCs w:val="24"/>
        </w:rPr>
      </w:pPr>
    </w:p>
    <w:p w:rsidR="0059371A" w:rsidRDefault="0059371A" w:rsidP="0059371A">
      <w:pPr>
        <w:suppressAutoHyphens/>
        <w:spacing w:after="0" w:line="240" w:lineRule="auto"/>
        <w:ind w:firstLine="709"/>
        <w:jc w:val="both"/>
        <w:rPr>
          <w:rFonts w:ascii="Times New Roman" w:hAnsi="Times New Roman"/>
          <w:i/>
          <w:sz w:val="24"/>
          <w:szCs w:val="24"/>
        </w:rPr>
      </w:pPr>
    </w:p>
    <w:p w:rsidR="0059371A" w:rsidRDefault="0059371A" w:rsidP="0059371A">
      <w:pPr>
        <w:suppressAutoHyphens/>
        <w:spacing w:after="0" w:line="240" w:lineRule="auto"/>
        <w:ind w:firstLine="709"/>
        <w:jc w:val="both"/>
        <w:rPr>
          <w:rFonts w:ascii="Times New Roman" w:hAnsi="Times New Roman"/>
          <w:i/>
          <w:sz w:val="24"/>
          <w:szCs w:val="24"/>
        </w:rPr>
      </w:pPr>
    </w:p>
    <w:p w:rsidR="0059371A" w:rsidRPr="00351019" w:rsidRDefault="0059371A" w:rsidP="0059371A">
      <w:pPr>
        <w:suppressAutoHyphens/>
        <w:spacing w:after="0" w:line="240" w:lineRule="auto"/>
        <w:ind w:firstLine="709"/>
        <w:jc w:val="both"/>
        <w:rPr>
          <w:rFonts w:ascii="Times New Roman" w:hAnsi="Times New Roman"/>
          <w:i/>
          <w:sz w:val="24"/>
          <w:szCs w:val="24"/>
        </w:rPr>
      </w:pPr>
    </w:p>
    <w:p w:rsidR="0059371A" w:rsidRPr="00351019" w:rsidRDefault="0059371A" w:rsidP="0059371A">
      <w:pPr>
        <w:suppressAutoHyphens/>
        <w:spacing w:after="0"/>
        <w:rPr>
          <w:rFonts w:ascii="Times New Roman" w:hAnsi="Times New Roman"/>
          <w:b/>
          <w:sz w:val="24"/>
          <w:szCs w:val="24"/>
        </w:rPr>
      </w:pPr>
      <w:r w:rsidRPr="00351019">
        <w:rPr>
          <w:rFonts w:ascii="Times New Roman" w:hAnsi="Times New Roman"/>
          <w:b/>
          <w:sz w:val="24"/>
          <w:szCs w:val="24"/>
        </w:rPr>
        <w:lastRenderedPageBreak/>
        <w:t>2. СТРУКТУРА И СОДЕРЖАНИЕ УЧЕБНОЙ ДИСЦИПЛИНЫ</w:t>
      </w:r>
    </w:p>
    <w:p w:rsidR="0059371A" w:rsidRPr="00351019" w:rsidRDefault="0059371A" w:rsidP="0059371A">
      <w:pPr>
        <w:suppressAutoHyphens/>
        <w:spacing w:after="0"/>
        <w:rPr>
          <w:rFonts w:ascii="Times New Roman" w:hAnsi="Times New Roman"/>
          <w:b/>
          <w:sz w:val="24"/>
          <w:szCs w:val="24"/>
        </w:rPr>
      </w:pPr>
      <w:r w:rsidRPr="00351019">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35"/>
        <w:gridCol w:w="1806"/>
      </w:tblGrid>
      <w:tr w:rsidR="0059371A" w:rsidRPr="00351019" w:rsidTr="00357EEF">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59371A" w:rsidRPr="00351019" w:rsidRDefault="0059371A" w:rsidP="00357EEF">
            <w:pPr>
              <w:suppressAutoHyphens/>
              <w:rPr>
                <w:rFonts w:ascii="Times New Roman" w:hAnsi="Times New Roman"/>
                <w:b/>
                <w:sz w:val="24"/>
                <w:szCs w:val="24"/>
              </w:rPr>
            </w:pPr>
            <w:r w:rsidRPr="00351019">
              <w:rPr>
                <w:rFonts w:ascii="Times New Roman" w:hAnsi="Times New Roman"/>
                <w:b/>
                <w:sz w:val="24"/>
                <w:szCs w:val="24"/>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59371A" w:rsidRPr="00351019" w:rsidRDefault="0059371A" w:rsidP="00357EEF">
            <w:pPr>
              <w:suppressAutoHyphens/>
              <w:rPr>
                <w:rFonts w:ascii="Times New Roman" w:hAnsi="Times New Roman"/>
                <w:b/>
                <w:iCs/>
                <w:sz w:val="24"/>
                <w:szCs w:val="24"/>
              </w:rPr>
            </w:pPr>
            <w:r w:rsidRPr="00351019">
              <w:rPr>
                <w:rFonts w:ascii="Times New Roman" w:hAnsi="Times New Roman"/>
                <w:b/>
                <w:iCs/>
                <w:sz w:val="24"/>
                <w:szCs w:val="24"/>
              </w:rPr>
              <w:t>Объем часов</w:t>
            </w:r>
          </w:p>
        </w:tc>
      </w:tr>
      <w:tr w:rsidR="0059371A" w:rsidRPr="00351019" w:rsidTr="00357EEF">
        <w:trPr>
          <w:trHeight w:val="38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59371A" w:rsidRPr="00351019" w:rsidRDefault="0059371A" w:rsidP="00357EEF">
            <w:pPr>
              <w:suppressAutoHyphens/>
              <w:spacing w:after="0"/>
              <w:rPr>
                <w:rFonts w:ascii="Times New Roman" w:hAnsi="Times New Roman"/>
                <w:b/>
                <w:sz w:val="24"/>
                <w:szCs w:val="24"/>
              </w:rPr>
            </w:pPr>
            <w:r w:rsidRPr="00351019">
              <w:rPr>
                <w:rFonts w:ascii="Times New Roman" w:hAnsi="Times New Roman"/>
                <w:b/>
                <w:sz w:val="24"/>
                <w:szCs w:val="24"/>
              </w:rPr>
              <w:t>Объем учебной дисциплины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59371A" w:rsidRPr="0059371A" w:rsidRDefault="00CA7A87" w:rsidP="00357EEF">
            <w:pPr>
              <w:suppressAutoHyphens/>
              <w:spacing w:after="0"/>
              <w:rPr>
                <w:rFonts w:ascii="Times New Roman" w:hAnsi="Times New Roman"/>
                <w:iCs/>
                <w:sz w:val="24"/>
                <w:szCs w:val="24"/>
                <w:highlight w:val="yellow"/>
              </w:rPr>
            </w:pPr>
            <w:r>
              <w:rPr>
                <w:rFonts w:ascii="Times New Roman" w:hAnsi="Times New Roman"/>
                <w:iCs/>
                <w:sz w:val="24"/>
                <w:szCs w:val="24"/>
                <w:highlight w:val="yellow"/>
              </w:rPr>
              <w:t>106</w:t>
            </w:r>
          </w:p>
        </w:tc>
      </w:tr>
      <w:tr w:rsidR="0059371A" w:rsidRPr="00351019" w:rsidTr="00357EEF">
        <w:trPr>
          <w:trHeight w:val="267"/>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59371A" w:rsidRPr="00351019" w:rsidRDefault="0059371A" w:rsidP="00357EEF">
            <w:pPr>
              <w:suppressAutoHyphens/>
              <w:spacing w:after="0"/>
              <w:rPr>
                <w:rFonts w:ascii="Times New Roman" w:hAnsi="Times New Roman"/>
                <w:b/>
                <w:sz w:val="24"/>
                <w:szCs w:val="24"/>
              </w:rPr>
            </w:pPr>
            <w:r w:rsidRPr="00351019">
              <w:rPr>
                <w:rFonts w:ascii="Times New Roman" w:hAnsi="Times New Roman"/>
                <w:b/>
                <w:sz w:val="24"/>
                <w:szCs w:val="24"/>
              </w:rPr>
              <w:t>Самостоятельная работа</w:t>
            </w:r>
            <w:r w:rsidRPr="00351019">
              <w:rPr>
                <w:rStyle w:val="a5"/>
                <w:rFonts w:ascii="Times New Roman" w:hAnsi="Times New Roman"/>
                <w:b/>
                <w:sz w:val="24"/>
                <w:szCs w:val="24"/>
              </w:rPr>
              <w:footnoteReference w:id="1"/>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59371A" w:rsidRPr="0059371A" w:rsidRDefault="00CA7A87" w:rsidP="00357EEF">
            <w:pPr>
              <w:suppressAutoHyphens/>
              <w:spacing w:after="0"/>
              <w:rPr>
                <w:rFonts w:ascii="Times New Roman" w:hAnsi="Times New Roman"/>
                <w:iCs/>
                <w:sz w:val="24"/>
                <w:szCs w:val="24"/>
                <w:highlight w:val="yellow"/>
              </w:rPr>
            </w:pPr>
            <w:r>
              <w:rPr>
                <w:rFonts w:ascii="Times New Roman" w:hAnsi="Times New Roman"/>
                <w:iCs/>
                <w:sz w:val="24"/>
                <w:szCs w:val="24"/>
                <w:highlight w:val="yellow"/>
              </w:rPr>
              <w:t>6</w:t>
            </w:r>
          </w:p>
        </w:tc>
      </w:tr>
      <w:tr w:rsidR="0059371A" w:rsidRPr="00351019" w:rsidTr="00357EEF">
        <w:trPr>
          <w:trHeight w:val="376"/>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59371A" w:rsidRPr="00351019" w:rsidRDefault="0059371A" w:rsidP="00357EEF">
            <w:pPr>
              <w:suppressAutoHyphens/>
              <w:spacing w:after="0"/>
              <w:rPr>
                <w:rFonts w:ascii="Times New Roman" w:hAnsi="Times New Roman"/>
                <w:b/>
                <w:sz w:val="24"/>
                <w:szCs w:val="24"/>
              </w:rPr>
            </w:pPr>
            <w:r w:rsidRPr="00351019">
              <w:rPr>
                <w:rFonts w:ascii="Times New Roman" w:hAnsi="Times New Roman"/>
                <w:b/>
                <w:sz w:val="24"/>
                <w:szCs w:val="24"/>
              </w:rPr>
              <w:t>Суммарная учебная нагрузка во взаимодействии с преподавателем</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59371A" w:rsidRPr="0059371A" w:rsidRDefault="0059371A" w:rsidP="00357EEF">
            <w:pPr>
              <w:suppressAutoHyphens/>
              <w:spacing w:after="0"/>
              <w:rPr>
                <w:rFonts w:ascii="Times New Roman" w:hAnsi="Times New Roman"/>
                <w:iCs/>
                <w:sz w:val="24"/>
                <w:szCs w:val="24"/>
                <w:highlight w:val="yellow"/>
              </w:rPr>
            </w:pPr>
            <w:r w:rsidRPr="0059371A">
              <w:rPr>
                <w:rFonts w:ascii="Times New Roman" w:hAnsi="Times New Roman"/>
                <w:iCs/>
                <w:sz w:val="24"/>
                <w:szCs w:val="24"/>
                <w:highlight w:val="yellow"/>
              </w:rPr>
              <w:t>8</w:t>
            </w:r>
            <w:r w:rsidR="00CA7A87">
              <w:rPr>
                <w:rFonts w:ascii="Times New Roman" w:hAnsi="Times New Roman"/>
                <w:iCs/>
                <w:sz w:val="24"/>
                <w:szCs w:val="24"/>
                <w:highlight w:val="yellow"/>
              </w:rPr>
              <w:t>8</w:t>
            </w:r>
          </w:p>
        </w:tc>
      </w:tr>
      <w:tr w:rsidR="0059371A" w:rsidRPr="00351019" w:rsidTr="00357EEF">
        <w:trPr>
          <w:trHeight w:val="269"/>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59371A" w:rsidRPr="0059371A" w:rsidRDefault="0059371A" w:rsidP="00357EEF">
            <w:pPr>
              <w:suppressAutoHyphens/>
              <w:spacing w:after="0"/>
              <w:rPr>
                <w:rFonts w:ascii="Times New Roman" w:hAnsi="Times New Roman"/>
                <w:iCs/>
                <w:sz w:val="24"/>
                <w:szCs w:val="24"/>
                <w:highlight w:val="yellow"/>
              </w:rPr>
            </w:pPr>
            <w:r w:rsidRPr="0059371A">
              <w:rPr>
                <w:rFonts w:ascii="Times New Roman" w:hAnsi="Times New Roman"/>
                <w:iCs/>
                <w:sz w:val="24"/>
                <w:szCs w:val="24"/>
                <w:highlight w:val="yellow"/>
              </w:rPr>
              <w:t>в том числе</w:t>
            </w:r>
          </w:p>
        </w:tc>
      </w:tr>
      <w:tr w:rsidR="0059371A" w:rsidRPr="00351019" w:rsidTr="00357EEF">
        <w:trPr>
          <w:trHeight w:val="245"/>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59371A" w:rsidRPr="00351019" w:rsidRDefault="0059371A" w:rsidP="00357EEF">
            <w:pPr>
              <w:suppressAutoHyphens/>
              <w:spacing w:after="0"/>
              <w:rPr>
                <w:rFonts w:ascii="Times New Roman" w:hAnsi="Times New Roman"/>
                <w:sz w:val="24"/>
                <w:szCs w:val="24"/>
              </w:rPr>
            </w:pPr>
            <w:r w:rsidRPr="00351019">
              <w:rPr>
                <w:rFonts w:ascii="Times New Roman" w:hAnsi="Times New Roman"/>
                <w:sz w:val="24"/>
                <w:szCs w:val="24"/>
              </w:rPr>
              <w:t>теоретическое обучение</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59371A" w:rsidRPr="0059371A" w:rsidRDefault="00CA7A87" w:rsidP="00357EEF">
            <w:pPr>
              <w:spacing w:after="0" w:line="240" w:lineRule="auto"/>
              <w:rPr>
                <w:rFonts w:ascii="Times New Roman" w:hAnsi="Times New Roman"/>
                <w:sz w:val="24"/>
                <w:szCs w:val="24"/>
                <w:highlight w:val="yellow"/>
              </w:rPr>
            </w:pPr>
            <w:r>
              <w:rPr>
                <w:rFonts w:ascii="Times New Roman" w:hAnsi="Times New Roman"/>
                <w:sz w:val="24"/>
                <w:szCs w:val="24"/>
                <w:highlight w:val="yellow"/>
              </w:rPr>
              <w:t>32</w:t>
            </w:r>
          </w:p>
        </w:tc>
      </w:tr>
      <w:tr w:rsidR="0059371A" w:rsidRPr="00351019" w:rsidTr="00357EEF">
        <w:trPr>
          <w:trHeight w:val="235"/>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59371A" w:rsidRPr="00351019" w:rsidRDefault="0059371A" w:rsidP="00357EEF">
            <w:pPr>
              <w:suppressAutoHyphens/>
              <w:spacing w:after="0"/>
              <w:rPr>
                <w:rFonts w:ascii="Times New Roman" w:hAnsi="Times New Roman"/>
                <w:sz w:val="24"/>
                <w:szCs w:val="24"/>
              </w:rPr>
            </w:pPr>
            <w:r w:rsidRPr="00351019">
              <w:rPr>
                <w:rFonts w:ascii="Times New Roman" w:hAnsi="Times New Roman"/>
                <w:sz w:val="24"/>
                <w:szCs w:val="24"/>
              </w:rPr>
              <w:t>лабораторные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59371A" w:rsidRPr="0059371A" w:rsidRDefault="00CA7A87" w:rsidP="00357EEF">
            <w:pPr>
              <w:suppressAutoHyphens/>
              <w:spacing w:after="0"/>
              <w:rPr>
                <w:rFonts w:ascii="Times New Roman" w:hAnsi="Times New Roman"/>
                <w:iCs/>
                <w:sz w:val="24"/>
                <w:szCs w:val="24"/>
                <w:highlight w:val="yellow"/>
              </w:rPr>
            </w:pPr>
            <w:r>
              <w:rPr>
                <w:rFonts w:ascii="Times New Roman" w:hAnsi="Times New Roman"/>
                <w:iCs/>
                <w:sz w:val="24"/>
                <w:szCs w:val="24"/>
                <w:highlight w:val="yellow"/>
              </w:rPr>
              <w:t>30</w:t>
            </w:r>
          </w:p>
        </w:tc>
      </w:tr>
      <w:tr w:rsidR="0059371A" w:rsidRPr="00351019" w:rsidTr="00CA7A87">
        <w:trPr>
          <w:trHeight w:val="330"/>
        </w:trPr>
        <w:tc>
          <w:tcPr>
            <w:tcW w:w="4073" w:type="pct"/>
            <w:tcBorders>
              <w:top w:val="single" w:sz="6" w:space="0" w:color="000000"/>
              <w:left w:val="single" w:sz="6" w:space="0" w:color="000000"/>
              <w:bottom w:val="single" w:sz="4" w:space="0" w:color="auto"/>
              <w:right w:val="single" w:sz="6" w:space="0" w:color="000000"/>
            </w:tcBorders>
            <w:vAlign w:val="center"/>
            <w:hideMark/>
          </w:tcPr>
          <w:p w:rsidR="00CA7A87" w:rsidRPr="00351019" w:rsidRDefault="0059371A" w:rsidP="00357EEF">
            <w:pPr>
              <w:suppressAutoHyphens/>
              <w:spacing w:after="0"/>
              <w:rPr>
                <w:rFonts w:ascii="Times New Roman" w:hAnsi="Times New Roman"/>
                <w:sz w:val="24"/>
                <w:szCs w:val="24"/>
              </w:rPr>
            </w:pPr>
            <w:r w:rsidRPr="00351019">
              <w:rPr>
                <w:rFonts w:ascii="Times New Roman" w:hAnsi="Times New Roman"/>
                <w:sz w:val="24"/>
                <w:szCs w:val="24"/>
              </w:rPr>
              <w:t>практические работы</w:t>
            </w:r>
          </w:p>
        </w:tc>
        <w:tc>
          <w:tcPr>
            <w:tcW w:w="927" w:type="pct"/>
            <w:tcBorders>
              <w:top w:val="single" w:sz="6" w:space="0" w:color="000000"/>
              <w:left w:val="single" w:sz="6" w:space="0" w:color="000000"/>
              <w:bottom w:val="single" w:sz="4" w:space="0" w:color="auto"/>
              <w:right w:val="single" w:sz="6" w:space="0" w:color="000000"/>
            </w:tcBorders>
            <w:vAlign w:val="center"/>
            <w:hideMark/>
          </w:tcPr>
          <w:p w:rsidR="0059371A" w:rsidRPr="0059371A" w:rsidRDefault="00CA7A87" w:rsidP="00357EEF">
            <w:pPr>
              <w:suppressAutoHyphens/>
              <w:spacing w:after="0"/>
              <w:rPr>
                <w:rFonts w:ascii="Times New Roman" w:hAnsi="Times New Roman"/>
                <w:iCs/>
                <w:sz w:val="24"/>
                <w:szCs w:val="24"/>
                <w:highlight w:val="yellow"/>
              </w:rPr>
            </w:pPr>
            <w:r>
              <w:rPr>
                <w:rFonts w:ascii="Times New Roman" w:hAnsi="Times New Roman"/>
                <w:iCs/>
                <w:sz w:val="24"/>
                <w:szCs w:val="24"/>
                <w:highlight w:val="yellow"/>
              </w:rPr>
              <w:t>18</w:t>
            </w:r>
          </w:p>
        </w:tc>
      </w:tr>
      <w:tr w:rsidR="00CA7A87" w:rsidRPr="00351019" w:rsidTr="00CA7A87">
        <w:trPr>
          <w:trHeight w:val="300"/>
        </w:trPr>
        <w:tc>
          <w:tcPr>
            <w:tcW w:w="4073" w:type="pct"/>
            <w:tcBorders>
              <w:top w:val="single" w:sz="4" w:space="0" w:color="auto"/>
              <w:left w:val="single" w:sz="6" w:space="0" w:color="000000"/>
              <w:bottom w:val="single" w:sz="6" w:space="0" w:color="000000"/>
              <w:right w:val="single" w:sz="6" w:space="0" w:color="000000"/>
            </w:tcBorders>
            <w:vAlign w:val="center"/>
            <w:hideMark/>
          </w:tcPr>
          <w:p w:rsidR="00CA7A87" w:rsidRPr="00351019" w:rsidRDefault="00CA7A87" w:rsidP="00357EEF">
            <w:pPr>
              <w:suppressAutoHyphens/>
              <w:spacing w:after="0"/>
              <w:rPr>
                <w:rFonts w:ascii="Times New Roman" w:hAnsi="Times New Roman"/>
                <w:sz w:val="24"/>
                <w:szCs w:val="24"/>
              </w:rPr>
            </w:pPr>
            <w:r>
              <w:rPr>
                <w:rFonts w:ascii="Times New Roman" w:hAnsi="Times New Roman"/>
                <w:sz w:val="24"/>
                <w:szCs w:val="24"/>
              </w:rPr>
              <w:t>консультация</w:t>
            </w:r>
          </w:p>
        </w:tc>
        <w:tc>
          <w:tcPr>
            <w:tcW w:w="927" w:type="pct"/>
            <w:tcBorders>
              <w:top w:val="single" w:sz="4" w:space="0" w:color="auto"/>
              <w:left w:val="single" w:sz="6" w:space="0" w:color="000000"/>
              <w:bottom w:val="single" w:sz="6" w:space="0" w:color="000000"/>
              <w:right w:val="single" w:sz="6" w:space="0" w:color="000000"/>
            </w:tcBorders>
            <w:vAlign w:val="center"/>
            <w:hideMark/>
          </w:tcPr>
          <w:p w:rsidR="00CA7A87" w:rsidRDefault="00CA7A87" w:rsidP="00357EEF">
            <w:pPr>
              <w:suppressAutoHyphens/>
              <w:spacing w:after="0"/>
              <w:rPr>
                <w:rFonts w:ascii="Times New Roman" w:hAnsi="Times New Roman"/>
                <w:iCs/>
                <w:sz w:val="24"/>
                <w:szCs w:val="24"/>
                <w:highlight w:val="yellow"/>
              </w:rPr>
            </w:pPr>
            <w:r>
              <w:rPr>
                <w:rFonts w:ascii="Times New Roman" w:hAnsi="Times New Roman"/>
                <w:iCs/>
                <w:sz w:val="24"/>
                <w:szCs w:val="24"/>
                <w:highlight w:val="yellow"/>
              </w:rPr>
              <w:t>8</w:t>
            </w:r>
          </w:p>
        </w:tc>
      </w:tr>
      <w:tr w:rsidR="0059371A" w:rsidRPr="00351019" w:rsidTr="00357EEF">
        <w:trPr>
          <w:trHeight w:val="268"/>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59371A" w:rsidRPr="00351019" w:rsidRDefault="0059371A" w:rsidP="00357EEF">
            <w:pPr>
              <w:suppressAutoHyphens/>
              <w:spacing w:after="0"/>
              <w:rPr>
                <w:rFonts w:ascii="Times New Roman" w:hAnsi="Times New Roman"/>
                <w:sz w:val="24"/>
                <w:szCs w:val="24"/>
              </w:rPr>
            </w:pPr>
            <w:r w:rsidRPr="00351019">
              <w:rPr>
                <w:rFonts w:ascii="Times New Roman" w:hAnsi="Times New Roman"/>
                <w:sz w:val="24"/>
                <w:szCs w:val="24"/>
              </w:rPr>
              <w:t>Промежуточная аттестация</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59371A" w:rsidRPr="0059371A" w:rsidRDefault="00CA7A87" w:rsidP="00357EEF">
            <w:pPr>
              <w:suppressAutoHyphens/>
              <w:spacing w:after="0"/>
              <w:rPr>
                <w:rFonts w:ascii="Times New Roman" w:hAnsi="Times New Roman"/>
                <w:iCs/>
                <w:sz w:val="24"/>
                <w:szCs w:val="24"/>
                <w:highlight w:val="yellow"/>
              </w:rPr>
            </w:pPr>
            <w:r>
              <w:rPr>
                <w:rFonts w:ascii="Times New Roman" w:hAnsi="Times New Roman"/>
                <w:iCs/>
                <w:sz w:val="24"/>
                <w:szCs w:val="24"/>
                <w:highlight w:val="yellow"/>
              </w:rPr>
              <w:t>1</w:t>
            </w:r>
            <w:r w:rsidR="0059371A" w:rsidRPr="0059371A">
              <w:rPr>
                <w:rFonts w:ascii="Times New Roman" w:hAnsi="Times New Roman"/>
                <w:iCs/>
                <w:sz w:val="24"/>
                <w:szCs w:val="24"/>
                <w:highlight w:val="yellow"/>
              </w:rPr>
              <w:t>2</w:t>
            </w:r>
          </w:p>
        </w:tc>
      </w:tr>
    </w:tbl>
    <w:p w:rsidR="0059371A" w:rsidRPr="00351019" w:rsidRDefault="0059371A" w:rsidP="0059371A">
      <w:pPr>
        <w:rPr>
          <w:rFonts w:ascii="Times New Roman" w:hAnsi="Times New Roman"/>
          <w:b/>
          <w:sz w:val="24"/>
          <w:szCs w:val="24"/>
        </w:rPr>
        <w:sectPr w:rsidR="0059371A" w:rsidRPr="00351019" w:rsidSect="00357EEF">
          <w:pgSz w:w="11906" w:h="16838"/>
          <w:pgMar w:top="1134" w:right="680" w:bottom="1134" w:left="1701" w:header="709" w:footer="709" w:gutter="0"/>
          <w:cols w:space="708"/>
          <w:docGrid w:linePitch="360"/>
        </w:sectPr>
      </w:pPr>
    </w:p>
    <w:p w:rsidR="00357EEF" w:rsidRPr="005C30C3" w:rsidRDefault="00357EEF" w:rsidP="00357EEF">
      <w:pPr>
        <w:numPr>
          <w:ilvl w:val="0"/>
          <w:numId w:val="8"/>
        </w:num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5C30C3">
        <w:rPr>
          <w:rFonts w:ascii="Times New Roman" w:hAnsi="Times New Roman"/>
          <w:b/>
          <w:sz w:val="24"/>
          <w:szCs w:val="24"/>
        </w:rPr>
        <w:lastRenderedPageBreak/>
        <w:t>СТРУКТУРА И СОДЕРЖАНИЕ УЧЕБНОЙ ДИСЦИПЛИНЫ</w:t>
      </w:r>
      <w:r>
        <w:rPr>
          <w:rFonts w:ascii="Times New Roman" w:hAnsi="Times New Roman"/>
          <w:b/>
          <w:sz w:val="24"/>
          <w:szCs w:val="24"/>
        </w:rPr>
        <w:t xml:space="preserve"> ОП</w:t>
      </w:r>
      <w:r w:rsidRPr="005C30C3">
        <w:rPr>
          <w:rFonts w:ascii="Times New Roman" w:hAnsi="Times New Roman"/>
          <w:b/>
          <w:sz w:val="24"/>
          <w:szCs w:val="24"/>
        </w:rPr>
        <w:t>.0</w:t>
      </w:r>
      <w:r>
        <w:rPr>
          <w:rFonts w:ascii="Times New Roman" w:hAnsi="Times New Roman"/>
          <w:b/>
          <w:sz w:val="24"/>
          <w:szCs w:val="24"/>
        </w:rPr>
        <w:t>2 Электротехника</w:t>
      </w:r>
    </w:p>
    <w:p w:rsidR="00357EEF" w:rsidRPr="005C30C3" w:rsidRDefault="00357EEF" w:rsidP="00357EEF">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left="1069"/>
        <w:rPr>
          <w:rFonts w:ascii="Times New Roman" w:hAnsi="Times New Roman"/>
          <w:b/>
          <w:sz w:val="24"/>
          <w:szCs w:val="24"/>
        </w:rPr>
      </w:pPr>
    </w:p>
    <w:p w:rsidR="00357EEF" w:rsidRPr="005C30C3" w:rsidRDefault="00357EEF" w:rsidP="00357EEF">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120" w:line="240" w:lineRule="auto"/>
        <w:ind w:left="-181" w:firstLine="709"/>
        <w:jc w:val="both"/>
        <w:rPr>
          <w:rFonts w:ascii="Times New Roman" w:hAnsi="Times New Roman"/>
          <w:sz w:val="24"/>
          <w:szCs w:val="24"/>
          <w:u w:val="single"/>
        </w:rPr>
      </w:pPr>
      <w:r w:rsidRPr="005C30C3">
        <w:rPr>
          <w:rFonts w:ascii="Times New Roman" w:hAnsi="Times New Roman"/>
          <w:b/>
          <w:sz w:val="24"/>
          <w:szCs w:val="24"/>
        </w:rPr>
        <w:t>2.1. Объем учебной дисциплины и виды учебной работы по семестрам</w:t>
      </w:r>
    </w:p>
    <w:tbl>
      <w:tblPr>
        <w:tblW w:w="15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843"/>
        <w:gridCol w:w="1276"/>
        <w:gridCol w:w="1275"/>
        <w:gridCol w:w="1276"/>
        <w:gridCol w:w="1276"/>
        <w:gridCol w:w="1276"/>
        <w:gridCol w:w="1275"/>
        <w:gridCol w:w="1276"/>
        <w:gridCol w:w="1276"/>
      </w:tblGrid>
      <w:tr w:rsidR="00357EEF" w:rsidRPr="00AF6B6D" w:rsidTr="00357EEF">
        <w:trPr>
          <w:trHeight w:val="555"/>
        </w:trPr>
        <w:tc>
          <w:tcPr>
            <w:tcW w:w="3261" w:type="dxa"/>
            <w:vMerge w:val="restart"/>
            <w:vAlign w:val="center"/>
          </w:tcPr>
          <w:p w:rsidR="00357EEF" w:rsidRDefault="00357EEF" w:rsidP="00357EEF">
            <w:pPr>
              <w:ind w:left="34" w:hanging="34"/>
              <w:contextualSpacing/>
              <w:jc w:val="center"/>
              <w:rPr>
                <w:rFonts w:ascii="Times New Roman" w:hAnsi="Times New Roman"/>
                <w:b/>
                <w:sz w:val="24"/>
                <w:szCs w:val="24"/>
              </w:rPr>
            </w:pPr>
          </w:p>
          <w:p w:rsidR="00357EEF" w:rsidRPr="00AF6B6D" w:rsidRDefault="00357EEF" w:rsidP="00357EEF">
            <w:pPr>
              <w:ind w:left="34" w:hanging="34"/>
              <w:contextualSpacing/>
              <w:jc w:val="center"/>
              <w:rPr>
                <w:rFonts w:ascii="Times New Roman" w:hAnsi="Times New Roman"/>
                <w:sz w:val="24"/>
                <w:szCs w:val="24"/>
              </w:rPr>
            </w:pPr>
            <w:r w:rsidRPr="00AF6B6D">
              <w:rPr>
                <w:rFonts w:ascii="Times New Roman" w:hAnsi="Times New Roman"/>
                <w:b/>
                <w:sz w:val="24"/>
                <w:szCs w:val="24"/>
              </w:rPr>
              <w:t>Вид учебной работы</w:t>
            </w:r>
          </w:p>
        </w:tc>
        <w:tc>
          <w:tcPr>
            <w:tcW w:w="12049" w:type="dxa"/>
            <w:gridSpan w:val="9"/>
            <w:vAlign w:val="center"/>
          </w:tcPr>
          <w:p w:rsidR="00357EEF" w:rsidRPr="00AF6B6D" w:rsidRDefault="00357EEF" w:rsidP="00357EEF">
            <w:pPr>
              <w:ind w:left="720"/>
              <w:contextualSpacing/>
              <w:jc w:val="center"/>
              <w:rPr>
                <w:rFonts w:ascii="Times New Roman" w:hAnsi="Times New Roman"/>
                <w:b/>
                <w:iCs/>
                <w:sz w:val="24"/>
                <w:szCs w:val="24"/>
                <w:lang w:val="en-US"/>
              </w:rPr>
            </w:pPr>
            <w:r w:rsidRPr="00AF6B6D">
              <w:rPr>
                <w:rFonts w:ascii="Times New Roman" w:hAnsi="Times New Roman"/>
                <w:b/>
                <w:iCs/>
                <w:sz w:val="24"/>
                <w:szCs w:val="24"/>
              </w:rPr>
              <w:t>Объем часов</w:t>
            </w:r>
          </w:p>
        </w:tc>
      </w:tr>
      <w:tr w:rsidR="00357EEF" w:rsidRPr="00AF6B6D" w:rsidTr="00357EEF">
        <w:trPr>
          <w:trHeight w:val="555"/>
        </w:trPr>
        <w:tc>
          <w:tcPr>
            <w:tcW w:w="3261" w:type="dxa"/>
            <w:vMerge/>
          </w:tcPr>
          <w:p w:rsidR="00357EEF" w:rsidRPr="00AF6B6D" w:rsidRDefault="00357EEF" w:rsidP="00357EEF">
            <w:pPr>
              <w:spacing w:after="0"/>
              <w:ind w:left="34" w:hanging="34"/>
              <w:contextualSpacing/>
              <w:jc w:val="center"/>
              <w:rPr>
                <w:rFonts w:ascii="Times New Roman" w:hAnsi="Times New Roman"/>
                <w:b/>
                <w:sz w:val="24"/>
                <w:szCs w:val="24"/>
              </w:rPr>
            </w:pPr>
          </w:p>
        </w:tc>
        <w:tc>
          <w:tcPr>
            <w:tcW w:w="1843" w:type="dxa"/>
            <w:vMerge w:val="restart"/>
          </w:tcPr>
          <w:p w:rsidR="00357EEF" w:rsidRPr="00AF6B6D" w:rsidRDefault="00357EEF" w:rsidP="00357EEF">
            <w:pPr>
              <w:spacing w:after="0"/>
              <w:ind w:left="-108"/>
              <w:contextualSpacing/>
              <w:jc w:val="center"/>
              <w:rPr>
                <w:rFonts w:ascii="Times New Roman" w:hAnsi="Times New Roman"/>
                <w:b/>
                <w:iCs/>
                <w:sz w:val="24"/>
                <w:szCs w:val="24"/>
              </w:rPr>
            </w:pPr>
            <w:r w:rsidRPr="00AF6B6D">
              <w:rPr>
                <w:rFonts w:ascii="Times New Roman" w:hAnsi="Times New Roman"/>
                <w:b/>
                <w:iCs/>
                <w:sz w:val="24"/>
                <w:szCs w:val="24"/>
              </w:rPr>
              <w:t>по дисциплине</w:t>
            </w:r>
          </w:p>
        </w:tc>
        <w:tc>
          <w:tcPr>
            <w:tcW w:w="1276" w:type="dxa"/>
          </w:tcPr>
          <w:p w:rsidR="00357EEF" w:rsidRPr="004247FD" w:rsidRDefault="00357EEF" w:rsidP="00357EEF">
            <w:pPr>
              <w:spacing w:after="0"/>
              <w:ind w:left="-108"/>
              <w:contextualSpacing/>
              <w:rPr>
                <w:rFonts w:ascii="Times New Roman" w:hAnsi="Times New Roman"/>
                <w:b/>
                <w:iCs/>
                <w:sz w:val="24"/>
                <w:szCs w:val="24"/>
              </w:rPr>
            </w:pPr>
            <w:r w:rsidRPr="004247FD">
              <w:rPr>
                <w:rFonts w:ascii="Times New Roman" w:hAnsi="Times New Roman"/>
                <w:b/>
                <w:iCs/>
                <w:sz w:val="24"/>
                <w:szCs w:val="24"/>
              </w:rPr>
              <w:t xml:space="preserve"> 1</w:t>
            </w:r>
            <w:r w:rsidRPr="004247FD">
              <w:rPr>
                <w:rFonts w:ascii="Times New Roman" w:hAnsi="Times New Roman"/>
                <w:b/>
                <w:iCs/>
                <w:sz w:val="24"/>
                <w:szCs w:val="24"/>
                <w:lang w:val="en-US"/>
              </w:rPr>
              <w:t xml:space="preserve"> </w:t>
            </w:r>
            <w:r w:rsidRPr="004247FD">
              <w:rPr>
                <w:rFonts w:ascii="Times New Roman" w:hAnsi="Times New Roman"/>
                <w:b/>
                <w:iCs/>
                <w:sz w:val="24"/>
                <w:szCs w:val="24"/>
              </w:rPr>
              <w:t xml:space="preserve">семестр </w:t>
            </w:r>
            <w:r w:rsidRPr="004247FD">
              <w:rPr>
                <w:rFonts w:ascii="Times New Roman" w:hAnsi="Times New Roman"/>
                <w:b/>
                <w:iCs/>
                <w:sz w:val="24"/>
                <w:szCs w:val="24"/>
                <w:lang w:val="en-US"/>
              </w:rPr>
              <w:t>(</w:t>
            </w:r>
            <w:r w:rsidRPr="004247FD">
              <w:rPr>
                <w:rFonts w:ascii="Times New Roman" w:hAnsi="Times New Roman"/>
                <w:b/>
                <w:iCs/>
                <w:sz w:val="24"/>
                <w:szCs w:val="24"/>
              </w:rPr>
              <w:t>9 кл.)</w:t>
            </w:r>
          </w:p>
        </w:tc>
        <w:tc>
          <w:tcPr>
            <w:tcW w:w="1275" w:type="dxa"/>
          </w:tcPr>
          <w:p w:rsidR="00357EEF" w:rsidRPr="004247FD" w:rsidRDefault="00357EEF" w:rsidP="00357EEF">
            <w:pPr>
              <w:spacing w:after="0"/>
              <w:ind w:left="-108"/>
              <w:contextualSpacing/>
              <w:rPr>
                <w:rFonts w:ascii="Times New Roman" w:hAnsi="Times New Roman"/>
                <w:b/>
                <w:iCs/>
                <w:sz w:val="24"/>
                <w:szCs w:val="24"/>
              </w:rPr>
            </w:pPr>
            <w:r w:rsidRPr="004247FD">
              <w:rPr>
                <w:rFonts w:ascii="Times New Roman" w:hAnsi="Times New Roman"/>
                <w:b/>
                <w:iCs/>
                <w:sz w:val="24"/>
                <w:szCs w:val="24"/>
              </w:rPr>
              <w:t xml:space="preserve"> 2</w:t>
            </w:r>
            <w:r w:rsidRPr="004247FD">
              <w:rPr>
                <w:rFonts w:ascii="Times New Roman" w:hAnsi="Times New Roman"/>
                <w:b/>
                <w:iCs/>
                <w:sz w:val="24"/>
                <w:szCs w:val="24"/>
                <w:lang w:val="en-US"/>
              </w:rPr>
              <w:t xml:space="preserve"> </w:t>
            </w:r>
            <w:r w:rsidRPr="004247FD">
              <w:rPr>
                <w:rFonts w:ascii="Times New Roman" w:hAnsi="Times New Roman"/>
                <w:b/>
                <w:iCs/>
                <w:sz w:val="24"/>
                <w:szCs w:val="24"/>
              </w:rPr>
              <w:t>семестр</w:t>
            </w:r>
          </w:p>
          <w:p w:rsidR="00357EEF" w:rsidRPr="004247FD" w:rsidRDefault="00357EEF" w:rsidP="00357EEF">
            <w:pPr>
              <w:spacing w:after="0"/>
              <w:ind w:left="-108"/>
              <w:contextualSpacing/>
              <w:rPr>
                <w:rFonts w:ascii="Times New Roman" w:hAnsi="Times New Roman"/>
                <w:b/>
                <w:iCs/>
                <w:sz w:val="24"/>
                <w:szCs w:val="24"/>
              </w:rPr>
            </w:pPr>
            <w:r w:rsidRPr="004247FD">
              <w:rPr>
                <w:rFonts w:ascii="Times New Roman" w:hAnsi="Times New Roman"/>
                <w:b/>
                <w:iCs/>
                <w:sz w:val="24"/>
                <w:szCs w:val="24"/>
                <w:lang w:val="en-US"/>
              </w:rPr>
              <w:t>(</w:t>
            </w:r>
            <w:r w:rsidRPr="004247FD">
              <w:rPr>
                <w:rFonts w:ascii="Times New Roman" w:hAnsi="Times New Roman"/>
                <w:b/>
                <w:iCs/>
                <w:sz w:val="24"/>
                <w:szCs w:val="24"/>
              </w:rPr>
              <w:t>9 кл.)</w:t>
            </w:r>
          </w:p>
        </w:tc>
        <w:tc>
          <w:tcPr>
            <w:tcW w:w="1276" w:type="dxa"/>
          </w:tcPr>
          <w:p w:rsidR="00357EEF" w:rsidRPr="004247FD" w:rsidRDefault="00357EEF" w:rsidP="00357EEF">
            <w:pPr>
              <w:spacing w:after="0"/>
              <w:ind w:left="-108"/>
              <w:contextualSpacing/>
              <w:rPr>
                <w:rFonts w:ascii="Times New Roman" w:hAnsi="Times New Roman"/>
                <w:b/>
                <w:iCs/>
                <w:sz w:val="24"/>
                <w:szCs w:val="24"/>
              </w:rPr>
            </w:pPr>
            <w:r w:rsidRPr="004247FD">
              <w:rPr>
                <w:rFonts w:ascii="Times New Roman" w:hAnsi="Times New Roman"/>
                <w:b/>
                <w:iCs/>
                <w:sz w:val="24"/>
                <w:szCs w:val="24"/>
              </w:rPr>
              <w:t xml:space="preserve"> 3</w:t>
            </w:r>
            <w:r w:rsidRPr="004247FD">
              <w:rPr>
                <w:rFonts w:ascii="Times New Roman" w:hAnsi="Times New Roman"/>
                <w:b/>
                <w:iCs/>
                <w:sz w:val="24"/>
                <w:szCs w:val="24"/>
                <w:lang w:val="en-US"/>
              </w:rPr>
              <w:t xml:space="preserve"> </w:t>
            </w:r>
            <w:r w:rsidRPr="004247FD">
              <w:rPr>
                <w:rFonts w:ascii="Times New Roman" w:hAnsi="Times New Roman"/>
                <w:b/>
                <w:iCs/>
                <w:sz w:val="24"/>
                <w:szCs w:val="24"/>
              </w:rPr>
              <w:t xml:space="preserve">семестр </w:t>
            </w:r>
            <w:r w:rsidRPr="004247FD">
              <w:rPr>
                <w:rFonts w:ascii="Times New Roman" w:hAnsi="Times New Roman"/>
                <w:b/>
                <w:iCs/>
                <w:sz w:val="24"/>
                <w:szCs w:val="24"/>
                <w:lang w:val="en-US"/>
              </w:rPr>
              <w:t>(</w:t>
            </w:r>
            <w:r w:rsidRPr="004247FD">
              <w:rPr>
                <w:rFonts w:ascii="Times New Roman" w:hAnsi="Times New Roman"/>
                <w:b/>
                <w:iCs/>
                <w:sz w:val="24"/>
                <w:szCs w:val="24"/>
              </w:rPr>
              <w:t>9 кл.)</w:t>
            </w:r>
          </w:p>
        </w:tc>
        <w:tc>
          <w:tcPr>
            <w:tcW w:w="1276" w:type="dxa"/>
          </w:tcPr>
          <w:p w:rsidR="00357EEF" w:rsidRPr="004247FD" w:rsidRDefault="00357EEF" w:rsidP="00357EEF">
            <w:pPr>
              <w:spacing w:after="0"/>
              <w:ind w:left="720" w:hanging="828"/>
              <w:contextualSpacing/>
              <w:rPr>
                <w:rFonts w:ascii="Times New Roman" w:hAnsi="Times New Roman"/>
                <w:b/>
                <w:iCs/>
                <w:sz w:val="24"/>
                <w:szCs w:val="24"/>
              </w:rPr>
            </w:pPr>
            <w:r w:rsidRPr="004247FD">
              <w:rPr>
                <w:rFonts w:ascii="Times New Roman" w:hAnsi="Times New Roman"/>
                <w:b/>
                <w:iCs/>
                <w:sz w:val="24"/>
                <w:szCs w:val="24"/>
              </w:rPr>
              <w:t xml:space="preserve"> 4</w:t>
            </w:r>
            <w:r w:rsidRPr="004247FD">
              <w:rPr>
                <w:rFonts w:ascii="Times New Roman" w:hAnsi="Times New Roman"/>
                <w:b/>
                <w:iCs/>
                <w:sz w:val="24"/>
                <w:szCs w:val="24"/>
                <w:lang w:val="en-US"/>
              </w:rPr>
              <w:t xml:space="preserve"> </w:t>
            </w:r>
            <w:r w:rsidRPr="004247FD">
              <w:rPr>
                <w:rFonts w:ascii="Times New Roman" w:hAnsi="Times New Roman"/>
                <w:b/>
                <w:iCs/>
                <w:sz w:val="24"/>
                <w:szCs w:val="24"/>
              </w:rPr>
              <w:t xml:space="preserve">семестр </w:t>
            </w:r>
          </w:p>
          <w:p w:rsidR="00357EEF" w:rsidRPr="004247FD" w:rsidRDefault="00357EEF" w:rsidP="00357EEF">
            <w:pPr>
              <w:spacing w:after="0"/>
              <w:ind w:left="720" w:hanging="828"/>
              <w:contextualSpacing/>
              <w:rPr>
                <w:rFonts w:ascii="Times New Roman" w:hAnsi="Times New Roman"/>
                <w:b/>
                <w:iCs/>
                <w:sz w:val="24"/>
                <w:szCs w:val="24"/>
              </w:rPr>
            </w:pPr>
            <w:r w:rsidRPr="004247FD">
              <w:rPr>
                <w:rFonts w:ascii="Times New Roman" w:hAnsi="Times New Roman"/>
                <w:b/>
                <w:iCs/>
                <w:sz w:val="24"/>
                <w:szCs w:val="24"/>
              </w:rPr>
              <w:t>(9 кл.)</w:t>
            </w:r>
          </w:p>
        </w:tc>
        <w:tc>
          <w:tcPr>
            <w:tcW w:w="1276" w:type="dxa"/>
          </w:tcPr>
          <w:p w:rsidR="00357EEF" w:rsidRPr="004247FD" w:rsidRDefault="00357EEF" w:rsidP="00357EEF">
            <w:pPr>
              <w:spacing w:after="0"/>
              <w:rPr>
                <w:rFonts w:ascii="Times New Roman" w:hAnsi="Times New Roman"/>
                <w:b/>
                <w:iCs/>
                <w:sz w:val="24"/>
                <w:szCs w:val="24"/>
              </w:rPr>
            </w:pPr>
            <w:r w:rsidRPr="004247FD">
              <w:rPr>
                <w:rFonts w:ascii="Times New Roman" w:hAnsi="Times New Roman"/>
                <w:b/>
                <w:iCs/>
                <w:sz w:val="24"/>
                <w:szCs w:val="24"/>
              </w:rPr>
              <w:t>5 семестр (9 кл.)</w:t>
            </w:r>
          </w:p>
        </w:tc>
        <w:tc>
          <w:tcPr>
            <w:tcW w:w="1275" w:type="dxa"/>
          </w:tcPr>
          <w:p w:rsidR="00357EEF" w:rsidRPr="004247FD" w:rsidRDefault="00357EEF" w:rsidP="00357EEF">
            <w:pPr>
              <w:spacing w:after="0"/>
              <w:rPr>
                <w:rFonts w:ascii="Times New Roman" w:hAnsi="Times New Roman"/>
                <w:b/>
                <w:iCs/>
                <w:sz w:val="24"/>
                <w:szCs w:val="24"/>
              </w:rPr>
            </w:pPr>
            <w:r w:rsidRPr="004247FD">
              <w:rPr>
                <w:rFonts w:ascii="Times New Roman" w:hAnsi="Times New Roman"/>
                <w:b/>
                <w:iCs/>
                <w:sz w:val="24"/>
                <w:szCs w:val="24"/>
              </w:rPr>
              <w:t>6 семестр (9 кл.)</w:t>
            </w:r>
          </w:p>
        </w:tc>
        <w:tc>
          <w:tcPr>
            <w:tcW w:w="1276" w:type="dxa"/>
          </w:tcPr>
          <w:p w:rsidR="00357EEF" w:rsidRPr="004247FD" w:rsidRDefault="00357EEF" w:rsidP="00357EEF">
            <w:pPr>
              <w:spacing w:after="0"/>
              <w:ind w:left="720" w:hanging="828"/>
              <w:contextualSpacing/>
              <w:rPr>
                <w:rFonts w:ascii="Times New Roman" w:hAnsi="Times New Roman"/>
                <w:b/>
                <w:iCs/>
                <w:sz w:val="24"/>
                <w:szCs w:val="24"/>
              </w:rPr>
            </w:pPr>
            <w:r w:rsidRPr="004247FD">
              <w:rPr>
                <w:rFonts w:ascii="Times New Roman" w:hAnsi="Times New Roman"/>
                <w:b/>
                <w:iCs/>
                <w:sz w:val="24"/>
                <w:szCs w:val="24"/>
              </w:rPr>
              <w:t xml:space="preserve"> 7</w:t>
            </w:r>
            <w:r w:rsidRPr="004247FD">
              <w:rPr>
                <w:rFonts w:ascii="Times New Roman" w:hAnsi="Times New Roman"/>
                <w:b/>
                <w:iCs/>
                <w:sz w:val="24"/>
                <w:szCs w:val="24"/>
                <w:lang w:val="en-US"/>
              </w:rPr>
              <w:t xml:space="preserve"> </w:t>
            </w:r>
            <w:r w:rsidRPr="004247FD">
              <w:rPr>
                <w:rFonts w:ascii="Times New Roman" w:hAnsi="Times New Roman"/>
                <w:b/>
                <w:iCs/>
                <w:sz w:val="24"/>
                <w:szCs w:val="24"/>
              </w:rPr>
              <w:t>семестр</w:t>
            </w:r>
          </w:p>
          <w:p w:rsidR="00357EEF" w:rsidRPr="004247FD" w:rsidRDefault="00357EEF" w:rsidP="00357EEF">
            <w:pPr>
              <w:spacing w:after="0"/>
              <w:ind w:left="720" w:hanging="828"/>
              <w:contextualSpacing/>
              <w:rPr>
                <w:rFonts w:ascii="Times New Roman" w:hAnsi="Times New Roman"/>
                <w:b/>
                <w:iCs/>
                <w:sz w:val="24"/>
                <w:szCs w:val="24"/>
              </w:rPr>
            </w:pPr>
            <w:r w:rsidRPr="004247FD">
              <w:rPr>
                <w:rFonts w:ascii="Times New Roman" w:hAnsi="Times New Roman"/>
                <w:b/>
                <w:iCs/>
                <w:sz w:val="24"/>
                <w:szCs w:val="24"/>
                <w:lang w:val="en-US"/>
              </w:rPr>
              <w:t>(</w:t>
            </w:r>
            <w:r w:rsidRPr="004247FD">
              <w:rPr>
                <w:rFonts w:ascii="Times New Roman" w:hAnsi="Times New Roman"/>
                <w:b/>
                <w:iCs/>
                <w:sz w:val="24"/>
                <w:szCs w:val="24"/>
              </w:rPr>
              <w:t>9 кл.)</w:t>
            </w:r>
          </w:p>
        </w:tc>
        <w:tc>
          <w:tcPr>
            <w:tcW w:w="1276" w:type="dxa"/>
          </w:tcPr>
          <w:p w:rsidR="00357EEF" w:rsidRPr="004247FD" w:rsidRDefault="00357EEF" w:rsidP="00357EEF">
            <w:pPr>
              <w:spacing w:after="0"/>
              <w:ind w:left="720" w:hanging="686"/>
              <w:contextualSpacing/>
              <w:rPr>
                <w:rFonts w:ascii="Times New Roman" w:hAnsi="Times New Roman"/>
                <w:b/>
                <w:iCs/>
                <w:sz w:val="24"/>
                <w:szCs w:val="24"/>
              </w:rPr>
            </w:pPr>
            <w:r w:rsidRPr="004247FD">
              <w:rPr>
                <w:rFonts w:ascii="Times New Roman" w:hAnsi="Times New Roman"/>
                <w:b/>
                <w:iCs/>
                <w:sz w:val="24"/>
                <w:szCs w:val="24"/>
              </w:rPr>
              <w:t>8</w:t>
            </w:r>
            <w:r w:rsidRPr="004247FD">
              <w:rPr>
                <w:rFonts w:ascii="Times New Roman" w:hAnsi="Times New Roman"/>
                <w:b/>
                <w:iCs/>
                <w:sz w:val="24"/>
                <w:szCs w:val="24"/>
                <w:lang w:val="en-US"/>
              </w:rPr>
              <w:t xml:space="preserve"> </w:t>
            </w:r>
            <w:r w:rsidRPr="004247FD">
              <w:rPr>
                <w:rFonts w:ascii="Times New Roman" w:hAnsi="Times New Roman"/>
                <w:b/>
                <w:iCs/>
                <w:sz w:val="24"/>
                <w:szCs w:val="24"/>
              </w:rPr>
              <w:t>семестр</w:t>
            </w:r>
          </w:p>
          <w:p w:rsidR="00357EEF" w:rsidRPr="004247FD" w:rsidRDefault="00357EEF" w:rsidP="00357EEF">
            <w:pPr>
              <w:spacing w:after="0"/>
              <w:ind w:left="720" w:hanging="686"/>
              <w:contextualSpacing/>
              <w:rPr>
                <w:rFonts w:ascii="Times New Roman" w:hAnsi="Times New Roman"/>
                <w:b/>
                <w:iCs/>
                <w:sz w:val="24"/>
                <w:szCs w:val="24"/>
              </w:rPr>
            </w:pPr>
            <w:r w:rsidRPr="004247FD">
              <w:rPr>
                <w:rFonts w:ascii="Times New Roman" w:hAnsi="Times New Roman"/>
                <w:b/>
                <w:iCs/>
                <w:sz w:val="24"/>
                <w:szCs w:val="24"/>
                <w:lang w:val="en-US"/>
              </w:rPr>
              <w:t>(</w:t>
            </w:r>
            <w:r w:rsidRPr="004247FD">
              <w:rPr>
                <w:rFonts w:ascii="Times New Roman" w:hAnsi="Times New Roman"/>
                <w:b/>
                <w:iCs/>
                <w:sz w:val="24"/>
                <w:szCs w:val="24"/>
              </w:rPr>
              <w:t>9 кл.)</w:t>
            </w:r>
          </w:p>
        </w:tc>
      </w:tr>
      <w:tr w:rsidR="00357EEF" w:rsidRPr="00AF6B6D" w:rsidTr="00357EEF">
        <w:trPr>
          <w:trHeight w:val="555"/>
        </w:trPr>
        <w:tc>
          <w:tcPr>
            <w:tcW w:w="3261" w:type="dxa"/>
            <w:vMerge/>
          </w:tcPr>
          <w:p w:rsidR="00357EEF" w:rsidRPr="00AF6B6D" w:rsidRDefault="00357EEF" w:rsidP="00357EEF">
            <w:pPr>
              <w:spacing w:after="0"/>
              <w:ind w:left="34" w:hanging="34"/>
              <w:contextualSpacing/>
              <w:jc w:val="center"/>
              <w:rPr>
                <w:rFonts w:ascii="Times New Roman" w:hAnsi="Times New Roman"/>
                <w:b/>
                <w:sz w:val="24"/>
                <w:szCs w:val="24"/>
              </w:rPr>
            </w:pPr>
          </w:p>
        </w:tc>
        <w:tc>
          <w:tcPr>
            <w:tcW w:w="1843" w:type="dxa"/>
            <w:vMerge/>
          </w:tcPr>
          <w:p w:rsidR="00357EEF" w:rsidRPr="00AF6B6D" w:rsidRDefault="00357EEF" w:rsidP="00357EEF">
            <w:pPr>
              <w:spacing w:after="0"/>
              <w:ind w:left="-108"/>
              <w:contextualSpacing/>
              <w:jc w:val="center"/>
              <w:rPr>
                <w:rFonts w:ascii="Times New Roman" w:hAnsi="Times New Roman"/>
                <w:b/>
                <w:iCs/>
                <w:sz w:val="24"/>
                <w:szCs w:val="24"/>
              </w:rPr>
            </w:pPr>
          </w:p>
        </w:tc>
        <w:tc>
          <w:tcPr>
            <w:tcW w:w="1276" w:type="dxa"/>
          </w:tcPr>
          <w:p w:rsidR="00357EEF" w:rsidRPr="004247FD" w:rsidRDefault="00357EEF" w:rsidP="00357EEF">
            <w:pPr>
              <w:spacing w:after="0"/>
              <w:ind w:left="-108"/>
              <w:contextualSpacing/>
              <w:rPr>
                <w:rFonts w:ascii="Times New Roman" w:hAnsi="Times New Roman"/>
                <w:b/>
                <w:iCs/>
                <w:sz w:val="24"/>
                <w:szCs w:val="24"/>
              </w:rPr>
            </w:pPr>
          </w:p>
        </w:tc>
        <w:tc>
          <w:tcPr>
            <w:tcW w:w="1275" w:type="dxa"/>
          </w:tcPr>
          <w:p w:rsidR="00357EEF" w:rsidRPr="004247FD" w:rsidRDefault="00357EEF" w:rsidP="00357EEF">
            <w:pPr>
              <w:spacing w:after="0"/>
              <w:ind w:left="-108"/>
              <w:contextualSpacing/>
              <w:rPr>
                <w:rFonts w:ascii="Times New Roman" w:hAnsi="Times New Roman"/>
                <w:b/>
                <w:iCs/>
                <w:sz w:val="24"/>
                <w:szCs w:val="24"/>
              </w:rPr>
            </w:pPr>
          </w:p>
        </w:tc>
        <w:tc>
          <w:tcPr>
            <w:tcW w:w="1276" w:type="dxa"/>
          </w:tcPr>
          <w:p w:rsidR="00357EEF" w:rsidRPr="004247FD" w:rsidRDefault="00357EEF" w:rsidP="00357EEF">
            <w:pPr>
              <w:spacing w:after="0"/>
              <w:ind w:left="-108"/>
              <w:contextualSpacing/>
              <w:rPr>
                <w:rFonts w:ascii="Times New Roman" w:hAnsi="Times New Roman"/>
                <w:b/>
                <w:iCs/>
                <w:sz w:val="24"/>
                <w:szCs w:val="24"/>
              </w:rPr>
            </w:pPr>
            <w:r w:rsidRPr="004247FD">
              <w:rPr>
                <w:rFonts w:ascii="Times New Roman" w:hAnsi="Times New Roman"/>
                <w:b/>
                <w:iCs/>
                <w:sz w:val="24"/>
                <w:szCs w:val="24"/>
              </w:rPr>
              <w:t>1 семестр (11 кл.)</w:t>
            </w:r>
          </w:p>
        </w:tc>
        <w:tc>
          <w:tcPr>
            <w:tcW w:w="1276" w:type="dxa"/>
          </w:tcPr>
          <w:p w:rsidR="00357EEF" w:rsidRPr="004247FD" w:rsidRDefault="00357EEF" w:rsidP="00357EEF">
            <w:pPr>
              <w:spacing w:after="0"/>
              <w:rPr>
                <w:rFonts w:ascii="Times New Roman" w:hAnsi="Times New Roman"/>
                <w:b/>
                <w:iCs/>
                <w:sz w:val="24"/>
                <w:szCs w:val="24"/>
              </w:rPr>
            </w:pPr>
            <w:r w:rsidRPr="004247FD">
              <w:rPr>
                <w:rFonts w:ascii="Times New Roman" w:hAnsi="Times New Roman"/>
                <w:b/>
                <w:iCs/>
                <w:sz w:val="24"/>
                <w:szCs w:val="24"/>
              </w:rPr>
              <w:t>2 семестр (11 кл.)</w:t>
            </w:r>
          </w:p>
        </w:tc>
        <w:tc>
          <w:tcPr>
            <w:tcW w:w="1276" w:type="dxa"/>
          </w:tcPr>
          <w:p w:rsidR="00357EEF" w:rsidRPr="004247FD" w:rsidRDefault="00357EEF" w:rsidP="00357EEF">
            <w:pPr>
              <w:spacing w:after="0"/>
              <w:rPr>
                <w:rFonts w:ascii="Times New Roman" w:hAnsi="Times New Roman"/>
                <w:b/>
                <w:iCs/>
                <w:sz w:val="24"/>
                <w:szCs w:val="24"/>
              </w:rPr>
            </w:pPr>
            <w:r w:rsidRPr="004247FD">
              <w:rPr>
                <w:rFonts w:ascii="Times New Roman" w:hAnsi="Times New Roman"/>
                <w:b/>
                <w:iCs/>
                <w:sz w:val="24"/>
                <w:szCs w:val="24"/>
              </w:rPr>
              <w:t xml:space="preserve">3 семестр </w:t>
            </w:r>
          </w:p>
          <w:p w:rsidR="00357EEF" w:rsidRPr="004247FD" w:rsidRDefault="00357EEF" w:rsidP="00357EEF">
            <w:pPr>
              <w:spacing w:after="0"/>
              <w:rPr>
                <w:rFonts w:ascii="Times New Roman" w:hAnsi="Times New Roman"/>
                <w:b/>
                <w:iCs/>
                <w:sz w:val="24"/>
                <w:szCs w:val="24"/>
              </w:rPr>
            </w:pPr>
            <w:r w:rsidRPr="004247FD">
              <w:rPr>
                <w:rFonts w:ascii="Times New Roman" w:hAnsi="Times New Roman"/>
                <w:b/>
                <w:iCs/>
                <w:sz w:val="24"/>
                <w:szCs w:val="24"/>
              </w:rPr>
              <w:t>(11 кл.)</w:t>
            </w:r>
          </w:p>
        </w:tc>
        <w:tc>
          <w:tcPr>
            <w:tcW w:w="1275" w:type="dxa"/>
          </w:tcPr>
          <w:p w:rsidR="00357EEF" w:rsidRPr="004247FD" w:rsidRDefault="00357EEF" w:rsidP="00357EEF">
            <w:pPr>
              <w:spacing w:after="0"/>
              <w:ind w:left="720" w:hanging="828"/>
              <w:contextualSpacing/>
              <w:rPr>
                <w:rFonts w:ascii="Times New Roman" w:hAnsi="Times New Roman"/>
                <w:b/>
                <w:iCs/>
                <w:sz w:val="24"/>
                <w:szCs w:val="24"/>
              </w:rPr>
            </w:pPr>
            <w:r w:rsidRPr="004247FD">
              <w:rPr>
                <w:rFonts w:ascii="Times New Roman" w:hAnsi="Times New Roman"/>
                <w:b/>
                <w:iCs/>
                <w:sz w:val="24"/>
                <w:szCs w:val="24"/>
              </w:rPr>
              <w:t>4</w:t>
            </w:r>
            <w:r w:rsidRPr="004247FD">
              <w:rPr>
                <w:rFonts w:ascii="Times New Roman" w:hAnsi="Times New Roman"/>
                <w:b/>
                <w:iCs/>
                <w:sz w:val="24"/>
                <w:szCs w:val="24"/>
                <w:lang w:val="en-US"/>
              </w:rPr>
              <w:t xml:space="preserve"> </w:t>
            </w:r>
            <w:r w:rsidRPr="004247FD">
              <w:rPr>
                <w:rFonts w:ascii="Times New Roman" w:hAnsi="Times New Roman"/>
                <w:b/>
                <w:iCs/>
                <w:sz w:val="24"/>
                <w:szCs w:val="24"/>
              </w:rPr>
              <w:t xml:space="preserve">семестр </w:t>
            </w:r>
          </w:p>
          <w:p w:rsidR="00357EEF" w:rsidRPr="004247FD" w:rsidRDefault="00357EEF" w:rsidP="00357EEF">
            <w:pPr>
              <w:spacing w:after="0"/>
              <w:ind w:left="720" w:hanging="828"/>
              <w:contextualSpacing/>
              <w:rPr>
                <w:rFonts w:ascii="Times New Roman" w:hAnsi="Times New Roman"/>
                <w:b/>
                <w:iCs/>
                <w:sz w:val="24"/>
                <w:szCs w:val="24"/>
              </w:rPr>
            </w:pPr>
            <w:r w:rsidRPr="004247FD">
              <w:rPr>
                <w:rFonts w:ascii="Times New Roman" w:hAnsi="Times New Roman"/>
                <w:b/>
                <w:iCs/>
                <w:sz w:val="24"/>
                <w:szCs w:val="24"/>
              </w:rPr>
              <w:t>(11 кл.)</w:t>
            </w:r>
          </w:p>
        </w:tc>
        <w:tc>
          <w:tcPr>
            <w:tcW w:w="1276" w:type="dxa"/>
          </w:tcPr>
          <w:p w:rsidR="00357EEF" w:rsidRPr="004247FD" w:rsidRDefault="00357EEF" w:rsidP="00357EEF">
            <w:pPr>
              <w:spacing w:after="0"/>
              <w:rPr>
                <w:rFonts w:ascii="Times New Roman" w:hAnsi="Times New Roman"/>
                <w:b/>
                <w:iCs/>
                <w:sz w:val="24"/>
                <w:szCs w:val="24"/>
              </w:rPr>
            </w:pPr>
            <w:r w:rsidRPr="004247FD">
              <w:rPr>
                <w:rFonts w:ascii="Times New Roman" w:hAnsi="Times New Roman"/>
                <w:b/>
                <w:iCs/>
                <w:sz w:val="24"/>
                <w:szCs w:val="24"/>
              </w:rPr>
              <w:t>5 семестр (11 кл.)</w:t>
            </w:r>
          </w:p>
        </w:tc>
        <w:tc>
          <w:tcPr>
            <w:tcW w:w="1276" w:type="dxa"/>
          </w:tcPr>
          <w:p w:rsidR="00357EEF" w:rsidRPr="004247FD" w:rsidRDefault="00357EEF" w:rsidP="00357EEF">
            <w:pPr>
              <w:spacing w:after="0"/>
              <w:rPr>
                <w:rFonts w:ascii="Times New Roman" w:hAnsi="Times New Roman"/>
                <w:b/>
                <w:iCs/>
                <w:sz w:val="24"/>
                <w:szCs w:val="24"/>
              </w:rPr>
            </w:pPr>
            <w:r w:rsidRPr="004247FD">
              <w:rPr>
                <w:rFonts w:ascii="Times New Roman" w:hAnsi="Times New Roman"/>
                <w:b/>
                <w:iCs/>
                <w:sz w:val="24"/>
                <w:szCs w:val="24"/>
              </w:rPr>
              <w:t>6 семестр (11 кл.)</w:t>
            </w:r>
          </w:p>
        </w:tc>
      </w:tr>
      <w:tr w:rsidR="00357EEF" w:rsidRPr="00AF6B6D" w:rsidTr="00357EEF">
        <w:tc>
          <w:tcPr>
            <w:tcW w:w="3261" w:type="dxa"/>
          </w:tcPr>
          <w:p w:rsidR="00357EEF" w:rsidRPr="00AF6B6D" w:rsidRDefault="00357EEF" w:rsidP="00357EEF">
            <w:pPr>
              <w:spacing w:after="0"/>
              <w:ind w:left="34" w:hanging="34"/>
              <w:contextualSpacing/>
              <w:rPr>
                <w:rFonts w:ascii="Times New Roman" w:hAnsi="Times New Roman"/>
                <w:sz w:val="24"/>
                <w:szCs w:val="24"/>
              </w:rPr>
            </w:pPr>
            <w:r w:rsidRPr="00AF6B6D">
              <w:rPr>
                <w:rFonts w:ascii="Times New Roman" w:hAnsi="Times New Roman"/>
                <w:b/>
                <w:sz w:val="24"/>
                <w:szCs w:val="24"/>
              </w:rPr>
              <w:t>Максимальная учебная нагрузка (всего)</w:t>
            </w:r>
          </w:p>
        </w:tc>
        <w:tc>
          <w:tcPr>
            <w:tcW w:w="1843" w:type="dxa"/>
          </w:tcPr>
          <w:p w:rsidR="00357EEF" w:rsidRPr="00AF6B6D" w:rsidRDefault="00357EEF" w:rsidP="00357EEF">
            <w:pPr>
              <w:spacing w:after="0"/>
              <w:ind w:left="-108"/>
              <w:contextualSpacing/>
              <w:jc w:val="center"/>
              <w:rPr>
                <w:rFonts w:ascii="Times New Roman" w:hAnsi="Times New Roman"/>
                <w:b/>
                <w:sz w:val="24"/>
                <w:szCs w:val="24"/>
              </w:rPr>
            </w:pPr>
            <w:r>
              <w:rPr>
                <w:rFonts w:ascii="Times New Roman" w:hAnsi="Times New Roman"/>
                <w:b/>
                <w:sz w:val="24"/>
                <w:szCs w:val="24"/>
              </w:rPr>
              <w:t>106</w:t>
            </w: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5"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4D09DB" w:rsidRDefault="00357EEF" w:rsidP="00357EEF">
            <w:pPr>
              <w:spacing w:after="0"/>
              <w:contextualSpacing/>
              <w:jc w:val="center"/>
              <w:rPr>
                <w:rFonts w:ascii="Times New Roman" w:hAnsi="Times New Roman"/>
                <w:b/>
                <w:sz w:val="24"/>
                <w:szCs w:val="24"/>
              </w:rPr>
            </w:pPr>
            <w:r w:rsidRPr="004D09DB">
              <w:rPr>
                <w:rFonts w:ascii="Times New Roman" w:hAnsi="Times New Roman"/>
                <w:b/>
                <w:sz w:val="24"/>
                <w:szCs w:val="24"/>
              </w:rPr>
              <w:t>1</w:t>
            </w:r>
            <w:r>
              <w:rPr>
                <w:rFonts w:ascii="Times New Roman" w:hAnsi="Times New Roman"/>
                <w:b/>
                <w:sz w:val="24"/>
                <w:szCs w:val="24"/>
              </w:rPr>
              <w:t>06</w:t>
            </w: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7D3041" w:rsidRDefault="00357EEF" w:rsidP="00357EEF">
            <w:pPr>
              <w:tabs>
                <w:tab w:val="left" w:pos="7088"/>
              </w:tabs>
              <w:spacing w:after="0"/>
              <w:ind w:left="720"/>
              <w:contextualSpacing/>
              <w:rPr>
                <w:rFonts w:ascii="Times New Roman" w:hAnsi="Times New Roman"/>
                <w:b/>
                <w:sz w:val="24"/>
                <w:szCs w:val="24"/>
              </w:rPr>
            </w:pPr>
          </w:p>
        </w:tc>
        <w:tc>
          <w:tcPr>
            <w:tcW w:w="1275" w:type="dxa"/>
          </w:tcPr>
          <w:p w:rsidR="00357EEF" w:rsidRPr="00AF6B6D" w:rsidRDefault="00357EEF" w:rsidP="00357EEF">
            <w:pPr>
              <w:spacing w:after="0"/>
              <w:ind w:left="-108"/>
              <w:contextualSpacing/>
              <w:jc w:val="center"/>
              <w:rPr>
                <w:rFonts w:ascii="Times New Roman" w:hAnsi="Times New Roman"/>
                <w:b/>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r>
      <w:tr w:rsidR="00357EEF" w:rsidRPr="00AF6B6D" w:rsidTr="00357EEF">
        <w:tc>
          <w:tcPr>
            <w:tcW w:w="3261" w:type="dxa"/>
          </w:tcPr>
          <w:p w:rsidR="00357EEF" w:rsidRPr="00AF6B6D" w:rsidRDefault="00357EEF" w:rsidP="00357EEF">
            <w:pPr>
              <w:spacing w:after="0"/>
              <w:ind w:left="34" w:hanging="34"/>
              <w:contextualSpacing/>
              <w:rPr>
                <w:rFonts w:ascii="Times New Roman" w:hAnsi="Times New Roman"/>
                <w:b/>
                <w:sz w:val="24"/>
                <w:szCs w:val="24"/>
              </w:rPr>
            </w:pPr>
            <w:r w:rsidRPr="00AF6B6D">
              <w:rPr>
                <w:rFonts w:ascii="Times New Roman" w:hAnsi="Times New Roman"/>
                <w:b/>
                <w:sz w:val="24"/>
                <w:szCs w:val="24"/>
              </w:rPr>
              <w:t>Обязательная аудиторная учебная нагрузка (всего)</w:t>
            </w:r>
          </w:p>
        </w:tc>
        <w:tc>
          <w:tcPr>
            <w:tcW w:w="1843" w:type="dxa"/>
          </w:tcPr>
          <w:p w:rsidR="00357EEF" w:rsidRPr="00AF6B6D" w:rsidRDefault="00357EEF" w:rsidP="00357EEF">
            <w:pPr>
              <w:spacing w:after="0"/>
              <w:ind w:left="-108"/>
              <w:contextualSpacing/>
              <w:jc w:val="center"/>
              <w:rPr>
                <w:rFonts w:ascii="Times New Roman" w:hAnsi="Times New Roman"/>
                <w:b/>
                <w:sz w:val="24"/>
                <w:szCs w:val="24"/>
              </w:rPr>
            </w:pPr>
            <w:r>
              <w:rPr>
                <w:rFonts w:ascii="Times New Roman" w:hAnsi="Times New Roman"/>
                <w:b/>
                <w:sz w:val="24"/>
                <w:szCs w:val="24"/>
              </w:rPr>
              <w:t>88</w:t>
            </w: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5"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4D09DB" w:rsidRDefault="00357EEF" w:rsidP="00357EEF">
            <w:pPr>
              <w:spacing w:after="0"/>
              <w:contextualSpacing/>
              <w:jc w:val="center"/>
              <w:rPr>
                <w:rFonts w:ascii="Times New Roman" w:hAnsi="Times New Roman"/>
                <w:b/>
                <w:sz w:val="24"/>
                <w:szCs w:val="24"/>
              </w:rPr>
            </w:pPr>
            <w:r>
              <w:rPr>
                <w:rFonts w:ascii="Times New Roman" w:hAnsi="Times New Roman"/>
                <w:b/>
                <w:sz w:val="24"/>
                <w:szCs w:val="24"/>
              </w:rPr>
              <w:t>88</w:t>
            </w: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7D3041" w:rsidRDefault="00357EEF" w:rsidP="00357EEF">
            <w:pPr>
              <w:tabs>
                <w:tab w:val="left" w:pos="7088"/>
              </w:tabs>
              <w:spacing w:after="0"/>
              <w:ind w:left="720"/>
              <w:contextualSpacing/>
              <w:rPr>
                <w:rFonts w:ascii="Times New Roman" w:hAnsi="Times New Roman"/>
                <w:b/>
                <w:sz w:val="24"/>
                <w:szCs w:val="24"/>
              </w:rPr>
            </w:pPr>
          </w:p>
        </w:tc>
        <w:tc>
          <w:tcPr>
            <w:tcW w:w="1275" w:type="dxa"/>
          </w:tcPr>
          <w:p w:rsidR="00357EEF" w:rsidRPr="00AF6B6D" w:rsidRDefault="00357EEF" w:rsidP="00357EEF">
            <w:pPr>
              <w:spacing w:after="0"/>
              <w:ind w:left="-108"/>
              <w:contextualSpacing/>
              <w:jc w:val="center"/>
              <w:rPr>
                <w:rFonts w:ascii="Times New Roman" w:hAnsi="Times New Roman"/>
                <w:b/>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r>
      <w:tr w:rsidR="00357EEF" w:rsidRPr="00AF6B6D" w:rsidTr="00357EEF">
        <w:tc>
          <w:tcPr>
            <w:tcW w:w="3261" w:type="dxa"/>
          </w:tcPr>
          <w:p w:rsidR="00357EEF" w:rsidRPr="00AF6B6D" w:rsidRDefault="00357EEF" w:rsidP="00357EEF">
            <w:pPr>
              <w:spacing w:after="0"/>
              <w:ind w:left="34" w:hanging="34"/>
              <w:contextualSpacing/>
              <w:rPr>
                <w:rFonts w:ascii="Times New Roman" w:hAnsi="Times New Roman"/>
                <w:sz w:val="24"/>
                <w:szCs w:val="24"/>
              </w:rPr>
            </w:pPr>
            <w:r w:rsidRPr="00AF6B6D">
              <w:rPr>
                <w:rFonts w:ascii="Times New Roman" w:hAnsi="Times New Roman"/>
                <w:sz w:val="24"/>
                <w:szCs w:val="24"/>
              </w:rPr>
              <w:t>в том числе:</w:t>
            </w:r>
          </w:p>
        </w:tc>
        <w:tc>
          <w:tcPr>
            <w:tcW w:w="1843" w:type="dxa"/>
          </w:tcPr>
          <w:p w:rsidR="00357EEF" w:rsidRPr="00AF6B6D" w:rsidRDefault="00357EEF" w:rsidP="00357EEF">
            <w:pPr>
              <w:spacing w:after="0"/>
              <w:ind w:left="-108"/>
              <w:contextualSpacing/>
              <w:jc w:val="center"/>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5"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tabs>
                <w:tab w:val="left" w:pos="7088"/>
              </w:tabs>
              <w:spacing w:after="0"/>
              <w:ind w:left="720"/>
              <w:contextualSpacing/>
              <w:rPr>
                <w:rFonts w:ascii="Times New Roman" w:hAnsi="Times New Roman"/>
                <w:sz w:val="24"/>
                <w:szCs w:val="24"/>
              </w:rPr>
            </w:pPr>
          </w:p>
        </w:tc>
        <w:tc>
          <w:tcPr>
            <w:tcW w:w="1275" w:type="dxa"/>
          </w:tcPr>
          <w:p w:rsidR="00357EEF" w:rsidRPr="00AF6B6D" w:rsidRDefault="00357EEF" w:rsidP="00357EEF">
            <w:pPr>
              <w:spacing w:after="0"/>
              <w:ind w:left="-108"/>
              <w:contextualSpacing/>
              <w:jc w:val="center"/>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r>
      <w:tr w:rsidR="00357EEF" w:rsidRPr="00AF6B6D" w:rsidTr="00357EEF">
        <w:tc>
          <w:tcPr>
            <w:tcW w:w="3261" w:type="dxa"/>
          </w:tcPr>
          <w:p w:rsidR="00357EEF" w:rsidRPr="00AF6B6D" w:rsidRDefault="00357EEF" w:rsidP="00357EEF">
            <w:pPr>
              <w:spacing w:after="0"/>
              <w:ind w:left="34" w:hanging="34"/>
              <w:contextualSpacing/>
              <w:rPr>
                <w:rFonts w:ascii="Times New Roman" w:hAnsi="Times New Roman"/>
                <w:sz w:val="24"/>
                <w:szCs w:val="24"/>
              </w:rPr>
            </w:pPr>
            <w:r w:rsidRPr="00AF6B6D">
              <w:rPr>
                <w:rFonts w:ascii="Times New Roman" w:hAnsi="Times New Roman"/>
                <w:sz w:val="24"/>
                <w:szCs w:val="24"/>
              </w:rPr>
              <w:t>теория</w:t>
            </w:r>
          </w:p>
        </w:tc>
        <w:tc>
          <w:tcPr>
            <w:tcW w:w="1843" w:type="dxa"/>
          </w:tcPr>
          <w:p w:rsidR="00357EEF" w:rsidRPr="00250DE6" w:rsidRDefault="00357EEF" w:rsidP="00357EEF">
            <w:pPr>
              <w:spacing w:after="0"/>
              <w:ind w:left="-108"/>
              <w:contextualSpacing/>
              <w:jc w:val="center"/>
              <w:rPr>
                <w:rFonts w:ascii="Times New Roman" w:hAnsi="Times New Roman"/>
                <w:sz w:val="24"/>
                <w:szCs w:val="24"/>
              </w:rPr>
            </w:pPr>
            <w:r w:rsidRPr="00250DE6">
              <w:rPr>
                <w:rFonts w:ascii="Times New Roman" w:hAnsi="Times New Roman"/>
                <w:sz w:val="24"/>
                <w:szCs w:val="24"/>
              </w:rPr>
              <w:t>32</w:t>
            </w: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5"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250DE6" w:rsidRDefault="00357EEF" w:rsidP="00357EEF">
            <w:pPr>
              <w:spacing w:after="0"/>
              <w:contextualSpacing/>
              <w:jc w:val="center"/>
              <w:rPr>
                <w:rFonts w:ascii="Times New Roman" w:hAnsi="Times New Roman"/>
                <w:sz w:val="24"/>
                <w:szCs w:val="24"/>
              </w:rPr>
            </w:pPr>
            <w:r w:rsidRPr="00250DE6">
              <w:rPr>
                <w:rFonts w:ascii="Times New Roman" w:hAnsi="Times New Roman"/>
                <w:sz w:val="24"/>
                <w:szCs w:val="24"/>
              </w:rPr>
              <w:t>32</w:t>
            </w: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7D3041" w:rsidRDefault="00357EEF" w:rsidP="00357EEF">
            <w:pPr>
              <w:tabs>
                <w:tab w:val="left" w:pos="7088"/>
              </w:tabs>
              <w:spacing w:after="0"/>
              <w:ind w:left="720"/>
              <w:contextualSpacing/>
              <w:rPr>
                <w:rFonts w:ascii="Times New Roman" w:hAnsi="Times New Roman"/>
                <w:sz w:val="24"/>
                <w:szCs w:val="24"/>
              </w:rPr>
            </w:pPr>
          </w:p>
        </w:tc>
        <w:tc>
          <w:tcPr>
            <w:tcW w:w="1275" w:type="dxa"/>
          </w:tcPr>
          <w:p w:rsidR="00357EEF" w:rsidRPr="00AF6B6D" w:rsidRDefault="00357EEF" w:rsidP="00357EEF">
            <w:pPr>
              <w:spacing w:after="0"/>
              <w:ind w:left="-108"/>
              <w:contextualSpacing/>
              <w:jc w:val="center"/>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r>
      <w:tr w:rsidR="00357EEF" w:rsidRPr="00AF6B6D" w:rsidTr="00357EEF">
        <w:tc>
          <w:tcPr>
            <w:tcW w:w="3261" w:type="dxa"/>
          </w:tcPr>
          <w:p w:rsidR="00357EEF" w:rsidRPr="00AF6B6D" w:rsidRDefault="00357EEF" w:rsidP="00357EEF">
            <w:pPr>
              <w:spacing w:after="0"/>
              <w:ind w:left="34" w:hanging="34"/>
              <w:contextualSpacing/>
              <w:rPr>
                <w:rFonts w:ascii="Times New Roman" w:hAnsi="Times New Roman"/>
                <w:sz w:val="24"/>
                <w:szCs w:val="24"/>
              </w:rPr>
            </w:pPr>
            <w:r w:rsidRPr="00AF6B6D">
              <w:rPr>
                <w:rFonts w:ascii="Times New Roman" w:hAnsi="Times New Roman"/>
                <w:sz w:val="24"/>
                <w:szCs w:val="24"/>
              </w:rPr>
              <w:t>лабораторные работы</w:t>
            </w:r>
          </w:p>
        </w:tc>
        <w:tc>
          <w:tcPr>
            <w:tcW w:w="1843" w:type="dxa"/>
          </w:tcPr>
          <w:p w:rsidR="00357EEF" w:rsidRPr="00250DE6" w:rsidRDefault="00357EEF" w:rsidP="00357EEF">
            <w:pPr>
              <w:spacing w:after="0"/>
              <w:ind w:left="-108"/>
              <w:contextualSpacing/>
              <w:jc w:val="center"/>
              <w:rPr>
                <w:rFonts w:ascii="Times New Roman" w:hAnsi="Times New Roman"/>
                <w:sz w:val="24"/>
                <w:szCs w:val="24"/>
              </w:rPr>
            </w:pPr>
            <w:r w:rsidRPr="00250DE6">
              <w:rPr>
                <w:rFonts w:ascii="Times New Roman" w:hAnsi="Times New Roman"/>
                <w:sz w:val="24"/>
                <w:szCs w:val="24"/>
              </w:rPr>
              <w:t>3</w:t>
            </w:r>
            <w:r>
              <w:rPr>
                <w:rFonts w:ascii="Times New Roman" w:hAnsi="Times New Roman"/>
                <w:sz w:val="24"/>
                <w:szCs w:val="24"/>
              </w:rPr>
              <w:t>0</w:t>
            </w: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5"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250DE6" w:rsidRDefault="00357EEF" w:rsidP="00357EEF">
            <w:pPr>
              <w:spacing w:after="0"/>
              <w:contextualSpacing/>
              <w:jc w:val="center"/>
              <w:rPr>
                <w:rFonts w:ascii="Times New Roman" w:hAnsi="Times New Roman"/>
                <w:sz w:val="24"/>
                <w:szCs w:val="24"/>
              </w:rPr>
            </w:pPr>
            <w:r w:rsidRPr="00250DE6">
              <w:rPr>
                <w:rFonts w:ascii="Times New Roman" w:hAnsi="Times New Roman"/>
                <w:sz w:val="24"/>
                <w:szCs w:val="24"/>
              </w:rPr>
              <w:t>3</w:t>
            </w:r>
            <w:r>
              <w:rPr>
                <w:rFonts w:ascii="Times New Roman" w:hAnsi="Times New Roman"/>
                <w:sz w:val="24"/>
                <w:szCs w:val="24"/>
              </w:rPr>
              <w:t>0</w:t>
            </w: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tabs>
                <w:tab w:val="left" w:pos="7088"/>
              </w:tabs>
              <w:spacing w:after="0"/>
              <w:ind w:left="720"/>
              <w:contextualSpacing/>
              <w:rPr>
                <w:rFonts w:ascii="Times New Roman" w:hAnsi="Times New Roman"/>
                <w:sz w:val="24"/>
                <w:szCs w:val="24"/>
              </w:rPr>
            </w:pPr>
          </w:p>
        </w:tc>
        <w:tc>
          <w:tcPr>
            <w:tcW w:w="1275" w:type="dxa"/>
          </w:tcPr>
          <w:p w:rsidR="00357EEF" w:rsidRPr="00AF6B6D" w:rsidRDefault="00357EEF" w:rsidP="00357EEF">
            <w:pPr>
              <w:spacing w:after="0"/>
              <w:ind w:left="-108"/>
              <w:contextualSpacing/>
              <w:jc w:val="center"/>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r>
      <w:tr w:rsidR="00357EEF" w:rsidRPr="00AF6B6D" w:rsidTr="00357EEF">
        <w:tc>
          <w:tcPr>
            <w:tcW w:w="3261" w:type="dxa"/>
          </w:tcPr>
          <w:p w:rsidR="00357EEF" w:rsidRPr="00AF6B6D" w:rsidRDefault="00357EEF" w:rsidP="00357EEF">
            <w:pPr>
              <w:spacing w:after="0"/>
              <w:ind w:left="34" w:hanging="34"/>
              <w:contextualSpacing/>
              <w:rPr>
                <w:rFonts w:ascii="Times New Roman" w:hAnsi="Times New Roman"/>
                <w:sz w:val="24"/>
                <w:szCs w:val="24"/>
              </w:rPr>
            </w:pPr>
            <w:r w:rsidRPr="00AF6B6D">
              <w:rPr>
                <w:rFonts w:ascii="Times New Roman" w:hAnsi="Times New Roman"/>
                <w:sz w:val="24"/>
                <w:szCs w:val="24"/>
              </w:rPr>
              <w:t>практические работы</w:t>
            </w:r>
          </w:p>
        </w:tc>
        <w:tc>
          <w:tcPr>
            <w:tcW w:w="1843" w:type="dxa"/>
          </w:tcPr>
          <w:p w:rsidR="00357EEF" w:rsidRPr="00250DE6" w:rsidRDefault="00357EEF" w:rsidP="00357EEF">
            <w:pPr>
              <w:spacing w:after="0"/>
              <w:ind w:left="-108"/>
              <w:contextualSpacing/>
              <w:jc w:val="center"/>
              <w:rPr>
                <w:rFonts w:ascii="Times New Roman" w:hAnsi="Times New Roman"/>
                <w:sz w:val="24"/>
                <w:szCs w:val="24"/>
              </w:rPr>
            </w:pPr>
            <w:r w:rsidRPr="00250DE6">
              <w:rPr>
                <w:rFonts w:ascii="Times New Roman" w:hAnsi="Times New Roman"/>
                <w:sz w:val="24"/>
                <w:szCs w:val="24"/>
              </w:rPr>
              <w:t>1</w:t>
            </w:r>
            <w:r>
              <w:rPr>
                <w:rFonts w:ascii="Times New Roman" w:hAnsi="Times New Roman"/>
                <w:sz w:val="24"/>
                <w:szCs w:val="24"/>
              </w:rPr>
              <w:t>8</w:t>
            </w: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5"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250DE6" w:rsidRDefault="00357EEF" w:rsidP="00357EEF">
            <w:pPr>
              <w:spacing w:after="0"/>
              <w:contextualSpacing/>
              <w:jc w:val="center"/>
              <w:rPr>
                <w:rFonts w:ascii="Times New Roman" w:hAnsi="Times New Roman"/>
                <w:sz w:val="24"/>
                <w:szCs w:val="24"/>
              </w:rPr>
            </w:pPr>
            <w:r w:rsidRPr="00250DE6">
              <w:rPr>
                <w:rFonts w:ascii="Times New Roman" w:hAnsi="Times New Roman"/>
                <w:sz w:val="24"/>
                <w:szCs w:val="24"/>
              </w:rPr>
              <w:t>1</w:t>
            </w:r>
            <w:r>
              <w:rPr>
                <w:rFonts w:ascii="Times New Roman" w:hAnsi="Times New Roman"/>
                <w:sz w:val="24"/>
                <w:szCs w:val="24"/>
              </w:rPr>
              <w:t>8</w:t>
            </w: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FD68FE" w:rsidRDefault="00357EEF" w:rsidP="00357EEF">
            <w:pPr>
              <w:tabs>
                <w:tab w:val="left" w:pos="7088"/>
              </w:tabs>
              <w:spacing w:after="0"/>
              <w:ind w:left="720"/>
              <w:contextualSpacing/>
              <w:rPr>
                <w:rFonts w:ascii="Times New Roman" w:hAnsi="Times New Roman"/>
                <w:sz w:val="24"/>
                <w:szCs w:val="24"/>
                <w:lang w:val="en-US"/>
              </w:rPr>
            </w:pPr>
          </w:p>
        </w:tc>
        <w:tc>
          <w:tcPr>
            <w:tcW w:w="1275" w:type="dxa"/>
          </w:tcPr>
          <w:p w:rsidR="00357EEF" w:rsidRPr="00AF6B6D" w:rsidRDefault="00357EEF" w:rsidP="00357EEF">
            <w:pPr>
              <w:spacing w:after="0"/>
              <w:ind w:left="-108"/>
              <w:contextualSpacing/>
              <w:jc w:val="center"/>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r>
      <w:tr w:rsidR="00357EEF" w:rsidRPr="00AF6B6D" w:rsidTr="00357EEF">
        <w:tc>
          <w:tcPr>
            <w:tcW w:w="3261" w:type="dxa"/>
          </w:tcPr>
          <w:p w:rsidR="00357EEF" w:rsidRPr="00AF6B6D" w:rsidRDefault="00357EEF" w:rsidP="00357EEF">
            <w:pPr>
              <w:spacing w:after="0"/>
              <w:ind w:left="34" w:hanging="34"/>
              <w:contextualSpacing/>
              <w:rPr>
                <w:rFonts w:ascii="Times New Roman" w:hAnsi="Times New Roman"/>
                <w:sz w:val="24"/>
                <w:szCs w:val="24"/>
              </w:rPr>
            </w:pPr>
            <w:r w:rsidRPr="00AF6B6D">
              <w:rPr>
                <w:rFonts w:ascii="Times New Roman" w:hAnsi="Times New Roman"/>
                <w:sz w:val="24"/>
                <w:szCs w:val="24"/>
              </w:rPr>
              <w:t>контрольные работы</w:t>
            </w:r>
          </w:p>
        </w:tc>
        <w:tc>
          <w:tcPr>
            <w:tcW w:w="1843" w:type="dxa"/>
          </w:tcPr>
          <w:p w:rsidR="00357EEF" w:rsidRPr="00AF6B6D" w:rsidRDefault="00357EEF" w:rsidP="00357EEF">
            <w:pPr>
              <w:spacing w:after="0"/>
              <w:ind w:left="-108"/>
              <w:contextualSpacing/>
              <w:jc w:val="center"/>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5"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tabs>
                <w:tab w:val="left" w:pos="7088"/>
              </w:tabs>
              <w:spacing w:after="0"/>
              <w:ind w:left="720"/>
              <w:contextualSpacing/>
              <w:rPr>
                <w:rFonts w:ascii="Times New Roman" w:hAnsi="Times New Roman"/>
                <w:sz w:val="24"/>
                <w:szCs w:val="24"/>
              </w:rPr>
            </w:pPr>
          </w:p>
        </w:tc>
        <w:tc>
          <w:tcPr>
            <w:tcW w:w="1275" w:type="dxa"/>
          </w:tcPr>
          <w:p w:rsidR="00357EEF" w:rsidRPr="00AF6B6D" w:rsidRDefault="00357EEF" w:rsidP="00357EEF">
            <w:pPr>
              <w:spacing w:after="0"/>
              <w:ind w:left="-108"/>
              <w:contextualSpacing/>
              <w:jc w:val="center"/>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r>
      <w:tr w:rsidR="00357EEF" w:rsidRPr="00AF6B6D" w:rsidTr="00357EEF">
        <w:tc>
          <w:tcPr>
            <w:tcW w:w="3261" w:type="dxa"/>
          </w:tcPr>
          <w:p w:rsidR="00357EEF" w:rsidRPr="00AF6B6D" w:rsidRDefault="00357EEF" w:rsidP="00357EEF">
            <w:pPr>
              <w:spacing w:after="0"/>
              <w:ind w:left="34" w:hanging="34"/>
              <w:contextualSpacing/>
              <w:rPr>
                <w:rFonts w:ascii="Times New Roman" w:hAnsi="Times New Roman"/>
                <w:sz w:val="24"/>
                <w:szCs w:val="24"/>
              </w:rPr>
            </w:pPr>
            <w:r w:rsidRPr="00AF6B6D">
              <w:rPr>
                <w:rFonts w:ascii="Times New Roman" w:hAnsi="Times New Roman"/>
                <w:sz w:val="24"/>
                <w:szCs w:val="24"/>
              </w:rPr>
              <w:t>самостоятельные ПР</w:t>
            </w:r>
          </w:p>
        </w:tc>
        <w:tc>
          <w:tcPr>
            <w:tcW w:w="1843" w:type="dxa"/>
          </w:tcPr>
          <w:p w:rsidR="00357EEF" w:rsidRPr="00AF6B6D" w:rsidRDefault="00357EEF" w:rsidP="00357EEF">
            <w:pPr>
              <w:spacing w:after="0"/>
              <w:ind w:left="-108"/>
              <w:contextualSpacing/>
              <w:jc w:val="center"/>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5"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tabs>
                <w:tab w:val="left" w:pos="7088"/>
              </w:tabs>
              <w:spacing w:after="0"/>
              <w:ind w:left="720"/>
              <w:contextualSpacing/>
              <w:rPr>
                <w:rFonts w:ascii="Times New Roman" w:hAnsi="Times New Roman"/>
                <w:sz w:val="24"/>
                <w:szCs w:val="24"/>
              </w:rPr>
            </w:pPr>
          </w:p>
        </w:tc>
        <w:tc>
          <w:tcPr>
            <w:tcW w:w="1275" w:type="dxa"/>
          </w:tcPr>
          <w:p w:rsidR="00357EEF" w:rsidRPr="00AF6B6D" w:rsidRDefault="00357EEF" w:rsidP="00357EEF">
            <w:pPr>
              <w:spacing w:after="0"/>
              <w:ind w:left="-108"/>
              <w:contextualSpacing/>
              <w:jc w:val="center"/>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r>
      <w:tr w:rsidR="00357EEF" w:rsidRPr="00AF6B6D" w:rsidTr="00357EEF">
        <w:trPr>
          <w:trHeight w:val="369"/>
        </w:trPr>
        <w:tc>
          <w:tcPr>
            <w:tcW w:w="3261" w:type="dxa"/>
          </w:tcPr>
          <w:p w:rsidR="00357EEF" w:rsidRPr="00AF6B6D" w:rsidRDefault="00357EEF" w:rsidP="00357EEF">
            <w:pPr>
              <w:spacing w:after="0"/>
              <w:ind w:left="34" w:hanging="34"/>
              <w:contextualSpacing/>
              <w:rPr>
                <w:rFonts w:ascii="Times New Roman" w:hAnsi="Times New Roman"/>
                <w:sz w:val="24"/>
                <w:szCs w:val="24"/>
              </w:rPr>
            </w:pPr>
            <w:r w:rsidRPr="00AF6B6D">
              <w:rPr>
                <w:rFonts w:ascii="Times New Roman" w:hAnsi="Times New Roman"/>
                <w:sz w:val="24"/>
                <w:szCs w:val="24"/>
              </w:rPr>
              <w:t>курсовая работа (проект)</w:t>
            </w:r>
          </w:p>
        </w:tc>
        <w:tc>
          <w:tcPr>
            <w:tcW w:w="1843" w:type="dxa"/>
          </w:tcPr>
          <w:p w:rsidR="00357EEF" w:rsidRPr="00AF6B6D" w:rsidRDefault="00357EEF" w:rsidP="00357EEF">
            <w:pPr>
              <w:spacing w:after="0"/>
              <w:ind w:left="-108"/>
              <w:contextualSpacing/>
              <w:jc w:val="center"/>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5"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tabs>
                <w:tab w:val="left" w:pos="7088"/>
              </w:tabs>
              <w:spacing w:after="0"/>
              <w:ind w:left="720"/>
              <w:contextualSpacing/>
              <w:rPr>
                <w:rFonts w:ascii="Times New Roman" w:hAnsi="Times New Roman"/>
                <w:sz w:val="24"/>
                <w:szCs w:val="24"/>
              </w:rPr>
            </w:pPr>
          </w:p>
        </w:tc>
        <w:tc>
          <w:tcPr>
            <w:tcW w:w="1275" w:type="dxa"/>
          </w:tcPr>
          <w:p w:rsidR="00357EEF" w:rsidRPr="00AF6B6D" w:rsidRDefault="00357EEF" w:rsidP="00357EEF">
            <w:pPr>
              <w:spacing w:after="0"/>
              <w:ind w:left="-108"/>
              <w:contextualSpacing/>
              <w:jc w:val="center"/>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r>
      <w:tr w:rsidR="00357EEF" w:rsidRPr="00AF6B6D" w:rsidTr="00357EEF">
        <w:trPr>
          <w:trHeight w:val="251"/>
        </w:trPr>
        <w:tc>
          <w:tcPr>
            <w:tcW w:w="3261" w:type="dxa"/>
          </w:tcPr>
          <w:p w:rsidR="00357EEF" w:rsidRPr="00AF6B6D" w:rsidRDefault="00357EEF" w:rsidP="00357EEF">
            <w:pPr>
              <w:spacing w:after="0"/>
              <w:ind w:left="34" w:hanging="34"/>
              <w:contextualSpacing/>
              <w:rPr>
                <w:rFonts w:ascii="Times New Roman" w:hAnsi="Times New Roman"/>
                <w:sz w:val="24"/>
                <w:szCs w:val="24"/>
              </w:rPr>
            </w:pPr>
            <w:r>
              <w:rPr>
                <w:rFonts w:ascii="Times New Roman" w:hAnsi="Times New Roman"/>
                <w:sz w:val="24"/>
                <w:szCs w:val="24"/>
              </w:rPr>
              <w:t>консультация</w:t>
            </w:r>
          </w:p>
        </w:tc>
        <w:tc>
          <w:tcPr>
            <w:tcW w:w="1843" w:type="dxa"/>
          </w:tcPr>
          <w:p w:rsidR="00357EEF" w:rsidRPr="00250DE6" w:rsidRDefault="00357EEF" w:rsidP="00357EEF">
            <w:pPr>
              <w:spacing w:after="0"/>
              <w:ind w:left="-108"/>
              <w:contextualSpacing/>
              <w:jc w:val="center"/>
              <w:rPr>
                <w:rFonts w:ascii="Times New Roman" w:hAnsi="Times New Roman"/>
                <w:sz w:val="24"/>
                <w:szCs w:val="24"/>
              </w:rPr>
            </w:pPr>
            <w:r w:rsidRPr="00250DE6">
              <w:rPr>
                <w:rFonts w:ascii="Times New Roman" w:hAnsi="Times New Roman"/>
                <w:sz w:val="24"/>
                <w:szCs w:val="24"/>
              </w:rPr>
              <w:t>8</w:t>
            </w: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5"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250DE6" w:rsidRDefault="00357EEF" w:rsidP="00357EEF">
            <w:pPr>
              <w:spacing w:after="0"/>
              <w:contextualSpacing/>
              <w:rPr>
                <w:rFonts w:ascii="Times New Roman" w:hAnsi="Times New Roman"/>
                <w:sz w:val="24"/>
                <w:szCs w:val="24"/>
              </w:rPr>
            </w:pPr>
            <w:r>
              <w:rPr>
                <w:rFonts w:ascii="Times New Roman" w:hAnsi="Times New Roman"/>
                <w:sz w:val="24"/>
                <w:szCs w:val="24"/>
              </w:rPr>
              <w:t xml:space="preserve">        </w:t>
            </w:r>
            <w:r w:rsidRPr="00250DE6">
              <w:rPr>
                <w:rFonts w:ascii="Times New Roman" w:hAnsi="Times New Roman"/>
                <w:sz w:val="24"/>
                <w:szCs w:val="24"/>
              </w:rPr>
              <w:t>8</w:t>
            </w: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tabs>
                <w:tab w:val="left" w:pos="7088"/>
              </w:tabs>
              <w:spacing w:after="0"/>
              <w:ind w:left="720"/>
              <w:contextualSpacing/>
              <w:rPr>
                <w:rFonts w:ascii="Times New Roman" w:hAnsi="Times New Roman"/>
                <w:sz w:val="24"/>
                <w:szCs w:val="24"/>
              </w:rPr>
            </w:pPr>
          </w:p>
        </w:tc>
        <w:tc>
          <w:tcPr>
            <w:tcW w:w="1275" w:type="dxa"/>
          </w:tcPr>
          <w:p w:rsidR="00357EEF" w:rsidRPr="00AF6B6D" w:rsidRDefault="00357EEF" w:rsidP="00357EEF">
            <w:pPr>
              <w:spacing w:after="0"/>
              <w:ind w:left="-108"/>
              <w:contextualSpacing/>
              <w:jc w:val="center"/>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r>
      <w:tr w:rsidR="00357EEF" w:rsidRPr="00AF6B6D" w:rsidTr="00357EEF">
        <w:tc>
          <w:tcPr>
            <w:tcW w:w="3261" w:type="dxa"/>
          </w:tcPr>
          <w:p w:rsidR="00357EEF" w:rsidRPr="00AF6B6D" w:rsidRDefault="00357EEF" w:rsidP="00357EEF">
            <w:pPr>
              <w:spacing w:after="0"/>
              <w:ind w:left="34" w:hanging="34"/>
              <w:contextualSpacing/>
              <w:rPr>
                <w:rFonts w:ascii="Times New Roman" w:hAnsi="Times New Roman"/>
                <w:sz w:val="24"/>
                <w:szCs w:val="24"/>
              </w:rPr>
            </w:pPr>
            <w:r w:rsidRPr="00AF6B6D">
              <w:rPr>
                <w:rFonts w:ascii="Times New Roman" w:hAnsi="Times New Roman"/>
                <w:b/>
                <w:sz w:val="24"/>
                <w:szCs w:val="24"/>
              </w:rPr>
              <w:t>Самостоятельная работа обучающегося (всего)</w:t>
            </w:r>
          </w:p>
        </w:tc>
        <w:tc>
          <w:tcPr>
            <w:tcW w:w="1843" w:type="dxa"/>
          </w:tcPr>
          <w:p w:rsidR="00357EEF" w:rsidRPr="00AF6B6D" w:rsidRDefault="00357EEF" w:rsidP="00357EEF">
            <w:pPr>
              <w:spacing w:after="0"/>
              <w:ind w:left="-108"/>
              <w:contextualSpacing/>
              <w:jc w:val="center"/>
              <w:rPr>
                <w:rFonts w:ascii="Times New Roman" w:hAnsi="Times New Roman"/>
                <w:b/>
                <w:sz w:val="24"/>
                <w:szCs w:val="24"/>
              </w:rPr>
            </w:pPr>
            <w:r>
              <w:rPr>
                <w:rFonts w:ascii="Times New Roman" w:hAnsi="Times New Roman"/>
                <w:b/>
                <w:sz w:val="24"/>
                <w:szCs w:val="24"/>
              </w:rPr>
              <w:t>6</w:t>
            </w: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5"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4D09DB" w:rsidRDefault="00357EEF" w:rsidP="00357EEF">
            <w:pPr>
              <w:spacing w:after="0"/>
              <w:contextualSpacing/>
              <w:jc w:val="center"/>
              <w:rPr>
                <w:rFonts w:ascii="Times New Roman" w:hAnsi="Times New Roman"/>
                <w:b/>
                <w:sz w:val="24"/>
                <w:szCs w:val="24"/>
              </w:rPr>
            </w:pPr>
            <w:r>
              <w:rPr>
                <w:rFonts w:ascii="Times New Roman" w:hAnsi="Times New Roman"/>
                <w:b/>
                <w:sz w:val="24"/>
                <w:szCs w:val="24"/>
              </w:rPr>
              <w:t>6</w:t>
            </w: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9B324B" w:rsidRDefault="00357EEF" w:rsidP="00357EEF">
            <w:pPr>
              <w:tabs>
                <w:tab w:val="left" w:pos="7088"/>
              </w:tabs>
              <w:spacing w:after="0"/>
              <w:ind w:left="720"/>
              <w:contextualSpacing/>
              <w:rPr>
                <w:rFonts w:ascii="Times New Roman" w:hAnsi="Times New Roman"/>
                <w:b/>
                <w:sz w:val="24"/>
                <w:szCs w:val="24"/>
              </w:rPr>
            </w:pPr>
          </w:p>
        </w:tc>
        <w:tc>
          <w:tcPr>
            <w:tcW w:w="1275" w:type="dxa"/>
          </w:tcPr>
          <w:p w:rsidR="00357EEF" w:rsidRPr="00AF6B6D" w:rsidRDefault="00357EEF" w:rsidP="00357EEF">
            <w:pPr>
              <w:spacing w:after="0"/>
              <w:ind w:left="-108"/>
              <w:contextualSpacing/>
              <w:jc w:val="center"/>
              <w:rPr>
                <w:rFonts w:ascii="Times New Roman" w:hAnsi="Times New Roman"/>
                <w:b/>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r>
      <w:tr w:rsidR="00357EEF" w:rsidRPr="00AF6B6D" w:rsidTr="00357EEF">
        <w:tc>
          <w:tcPr>
            <w:tcW w:w="3261" w:type="dxa"/>
          </w:tcPr>
          <w:p w:rsidR="00357EEF" w:rsidRPr="00AF6B6D" w:rsidRDefault="00357EEF" w:rsidP="00357EEF">
            <w:pPr>
              <w:spacing w:after="0" w:line="240" w:lineRule="auto"/>
              <w:jc w:val="both"/>
              <w:rPr>
                <w:rFonts w:ascii="Times New Roman" w:hAnsi="Times New Roman"/>
                <w:sz w:val="24"/>
                <w:szCs w:val="24"/>
              </w:rPr>
            </w:pPr>
            <w:r w:rsidRPr="00AF6B6D">
              <w:rPr>
                <w:rFonts w:ascii="Times New Roman" w:hAnsi="Times New Roman"/>
                <w:sz w:val="24"/>
                <w:szCs w:val="24"/>
              </w:rPr>
              <w:t>в том числе:</w:t>
            </w:r>
          </w:p>
        </w:tc>
        <w:tc>
          <w:tcPr>
            <w:tcW w:w="1843" w:type="dxa"/>
          </w:tcPr>
          <w:p w:rsidR="00357EEF" w:rsidRPr="00AF6B6D" w:rsidRDefault="00357EEF" w:rsidP="00357EEF">
            <w:pPr>
              <w:spacing w:after="0"/>
              <w:ind w:left="-108"/>
              <w:contextualSpacing/>
              <w:jc w:val="center"/>
              <w:rPr>
                <w:rFonts w:ascii="Times New Roman" w:hAnsi="Times New Roman"/>
                <w:b/>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5"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tabs>
                <w:tab w:val="left" w:pos="7088"/>
              </w:tabs>
              <w:spacing w:after="0"/>
              <w:ind w:left="720"/>
              <w:contextualSpacing/>
              <w:rPr>
                <w:rFonts w:ascii="Times New Roman" w:hAnsi="Times New Roman"/>
                <w:b/>
                <w:sz w:val="24"/>
                <w:szCs w:val="24"/>
              </w:rPr>
            </w:pPr>
          </w:p>
        </w:tc>
        <w:tc>
          <w:tcPr>
            <w:tcW w:w="1275" w:type="dxa"/>
          </w:tcPr>
          <w:p w:rsidR="00357EEF" w:rsidRPr="00AF6B6D" w:rsidRDefault="00357EEF" w:rsidP="00357EEF">
            <w:pPr>
              <w:spacing w:after="0"/>
              <w:ind w:left="-108"/>
              <w:contextualSpacing/>
              <w:jc w:val="center"/>
              <w:rPr>
                <w:rFonts w:ascii="Times New Roman" w:hAnsi="Times New Roman"/>
                <w:b/>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r>
      <w:tr w:rsidR="00357EEF" w:rsidRPr="00AF6B6D" w:rsidTr="00357EEF">
        <w:tc>
          <w:tcPr>
            <w:tcW w:w="3261" w:type="dxa"/>
          </w:tcPr>
          <w:p w:rsidR="00357EEF" w:rsidRPr="00AF6B6D" w:rsidRDefault="00357EEF" w:rsidP="00357EEF">
            <w:pPr>
              <w:spacing w:after="0" w:line="240" w:lineRule="auto"/>
              <w:jc w:val="both"/>
              <w:textAlignment w:val="baseline"/>
              <w:rPr>
                <w:rFonts w:ascii="Times New Roman" w:hAnsi="Times New Roman"/>
                <w:sz w:val="24"/>
                <w:szCs w:val="24"/>
              </w:rPr>
            </w:pPr>
            <w:r>
              <w:rPr>
                <w:rFonts w:ascii="Times New Roman" w:hAnsi="Times New Roman"/>
                <w:iCs/>
                <w:kern w:val="24"/>
                <w:sz w:val="24"/>
                <w:szCs w:val="24"/>
              </w:rPr>
              <w:t xml:space="preserve">Подготовка к лабораторным и практическим работам, оформление отчётов. </w:t>
            </w:r>
            <w:r w:rsidRPr="00AF6B6D">
              <w:rPr>
                <w:rFonts w:ascii="Times New Roman" w:hAnsi="Times New Roman"/>
                <w:iCs/>
                <w:kern w:val="24"/>
                <w:sz w:val="24"/>
                <w:szCs w:val="24"/>
              </w:rPr>
              <w:tab/>
            </w:r>
          </w:p>
        </w:tc>
        <w:tc>
          <w:tcPr>
            <w:tcW w:w="1843" w:type="dxa"/>
          </w:tcPr>
          <w:p w:rsidR="00357EEF" w:rsidRPr="00AF6B6D" w:rsidRDefault="00357EEF" w:rsidP="00357EEF">
            <w:pPr>
              <w:spacing w:after="0"/>
              <w:ind w:left="-108"/>
              <w:contextualSpacing/>
              <w:jc w:val="center"/>
              <w:rPr>
                <w:rFonts w:ascii="Times New Roman" w:hAnsi="Times New Roman"/>
                <w:sz w:val="24"/>
                <w:szCs w:val="24"/>
              </w:rPr>
            </w:pPr>
            <w:r>
              <w:rPr>
                <w:rFonts w:ascii="Times New Roman" w:hAnsi="Times New Roman"/>
                <w:sz w:val="24"/>
                <w:szCs w:val="24"/>
              </w:rPr>
              <w:t>3</w:t>
            </w: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5"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686208" w:rsidRDefault="00357EEF" w:rsidP="00357EEF">
            <w:pPr>
              <w:tabs>
                <w:tab w:val="left" w:pos="7088"/>
              </w:tabs>
              <w:spacing w:after="0"/>
              <w:contextualSpacing/>
              <w:jc w:val="center"/>
              <w:rPr>
                <w:rFonts w:ascii="Times New Roman" w:hAnsi="Times New Roman"/>
                <w:sz w:val="24"/>
                <w:szCs w:val="24"/>
              </w:rPr>
            </w:pPr>
            <w:r>
              <w:rPr>
                <w:rFonts w:ascii="Times New Roman" w:hAnsi="Times New Roman"/>
                <w:sz w:val="24"/>
                <w:szCs w:val="24"/>
              </w:rPr>
              <w:t>3</w:t>
            </w: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686208" w:rsidRDefault="00357EEF" w:rsidP="00357EEF">
            <w:pPr>
              <w:tabs>
                <w:tab w:val="left" w:pos="7088"/>
              </w:tabs>
              <w:spacing w:after="0"/>
              <w:ind w:left="720"/>
              <w:contextualSpacing/>
              <w:rPr>
                <w:rFonts w:ascii="Times New Roman" w:hAnsi="Times New Roman"/>
                <w:sz w:val="24"/>
                <w:szCs w:val="24"/>
              </w:rPr>
            </w:pPr>
          </w:p>
        </w:tc>
        <w:tc>
          <w:tcPr>
            <w:tcW w:w="1275" w:type="dxa"/>
          </w:tcPr>
          <w:p w:rsidR="00357EEF" w:rsidRPr="00AF6B6D" w:rsidRDefault="00357EEF" w:rsidP="00357EEF">
            <w:pPr>
              <w:spacing w:after="0"/>
              <w:ind w:left="-108"/>
              <w:contextualSpacing/>
              <w:jc w:val="center"/>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r>
      <w:tr w:rsidR="00357EEF" w:rsidRPr="00AF6B6D" w:rsidTr="00357EEF">
        <w:tc>
          <w:tcPr>
            <w:tcW w:w="3261" w:type="dxa"/>
          </w:tcPr>
          <w:p w:rsidR="00357EEF" w:rsidRPr="00AF6B6D" w:rsidRDefault="00357EEF" w:rsidP="00357EEF">
            <w:pPr>
              <w:spacing w:after="0" w:line="240" w:lineRule="auto"/>
              <w:jc w:val="both"/>
              <w:textAlignment w:val="baseline"/>
              <w:rPr>
                <w:rFonts w:ascii="Times New Roman" w:hAnsi="Times New Roman"/>
                <w:iCs/>
                <w:kern w:val="24"/>
                <w:sz w:val="24"/>
                <w:szCs w:val="24"/>
              </w:rPr>
            </w:pPr>
            <w:r>
              <w:rPr>
                <w:rFonts w:ascii="Times New Roman" w:hAnsi="Times New Roman"/>
                <w:iCs/>
                <w:kern w:val="24"/>
                <w:sz w:val="24"/>
                <w:szCs w:val="24"/>
              </w:rPr>
              <w:t>Решение задач</w:t>
            </w:r>
            <w:r w:rsidRPr="00AF6B6D">
              <w:rPr>
                <w:rFonts w:ascii="Times New Roman" w:hAnsi="Times New Roman"/>
                <w:iCs/>
                <w:kern w:val="24"/>
                <w:sz w:val="24"/>
                <w:szCs w:val="24"/>
              </w:rPr>
              <w:tab/>
            </w:r>
          </w:p>
        </w:tc>
        <w:tc>
          <w:tcPr>
            <w:tcW w:w="1843" w:type="dxa"/>
          </w:tcPr>
          <w:p w:rsidR="00357EEF" w:rsidRPr="00AF6B6D" w:rsidRDefault="00357EEF" w:rsidP="00357EEF">
            <w:pPr>
              <w:spacing w:after="0"/>
              <w:ind w:left="-108"/>
              <w:contextualSpacing/>
              <w:jc w:val="center"/>
              <w:rPr>
                <w:rFonts w:ascii="Times New Roman" w:hAnsi="Times New Roman"/>
                <w:sz w:val="24"/>
                <w:szCs w:val="24"/>
              </w:rPr>
            </w:pPr>
            <w:r>
              <w:rPr>
                <w:rFonts w:ascii="Times New Roman" w:hAnsi="Times New Roman"/>
                <w:sz w:val="24"/>
                <w:szCs w:val="24"/>
              </w:rPr>
              <w:t>2</w:t>
            </w: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5"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4D09DB" w:rsidRDefault="00357EEF" w:rsidP="00357EEF">
            <w:pPr>
              <w:tabs>
                <w:tab w:val="left" w:pos="7088"/>
              </w:tabs>
              <w:spacing w:after="0"/>
              <w:contextualSpacing/>
              <w:jc w:val="center"/>
              <w:rPr>
                <w:rFonts w:ascii="Times New Roman" w:hAnsi="Times New Roman"/>
                <w:sz w:val="24"/>
                <w:szCs w:val="24"/>
              </w:rPr>
            </w:pPr>
            <w:r>
              <w:rPr>
                <w:rFonts w:ascii="Times New Roman" w:hAnsi="Times New Roman"/>
                <w:sz w:val="24"/>
                <w:szCs w:val="24"/>
              </w:rPr>
              <w:t>2</w:t>
            </w: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7D3041" w:rsidRDefault="00357EEF" w:rsidP="00357EEF">
            <w:pPr>
              <w:tabs>
                <w:tab w:val="left" w:pos="7088"/>
              </w:tabs>
              <w:spacing w:after="0"/>
              <w:ind w:left="720"/>
              <w:contextualSpacing/>
              <w:rPr>
                <w:rFonts w:ascii="Times New Roman" w:hAnsi="Times New Roman"/>
                <w:sz w:val="24"/>
                <w:szCs w:val="24"/>
              </w:rPr>
            </w:pPr>
          </w:p>
        </w:tc>
        <w:tc>
          <w:tcPr>
            <w:tcW w:w="1275" w:type="dxa"/>
          </w:tcPr>
          <w:p w:rsidR="00357EEF" w:rsidRPr="00AF6B6D" w:rsidRDefault="00357EEF" w:rsidP="00357EEF">
            <w:pPr>
              <w:spacing w:after="0"/>
              <w:ind w:left="-108"/>
              <w:contextualSpacing/>
              <w:jc w:val="center"/>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r>
      <w:tr w:rsidR="00357EEF" w:rsidRPr="00AF6B6D" w:rsidTr="00357EEF">
        <w:trPr>
          <w:trHeight w:val="345"/>
        </w:trPr>
        <w:tc>
          <w:tcPr>
            <w:tcW w:w="3261" w:type="dxa"/>
          </w:tcPr>
          <w:p w:rsidR="00357EEF" w:rsidRPr="00686208" w:rsidRDefault="00357EEF" w:rsidP="00357EEF">
            <w:pPr>
              <w:spacing w:after="0" w:line="240" w:lineRule="auto"/>
              <w:jc w:val="both"/>
              <w:textAlignment w:val="baseline"/>
              <w:rPr>
                <w:rFonts w:ascii="Times New Roman" w:hAnsi="Times New Roman"/>
                <w:iCs/>
                <w:kern w:val="24"/>
                <w:sz w:val="24"/>
                <w:szCs w:val="24"/>
              </w:rPr>
            </w:pPr>
            <w:r>
              <w:rPr>
                <w:rFonts w:ascii="Times New Roman" w:hAnsi="Times New Roman"/>
                <w:iCs/>
                <w:kern w:val="24"/>
                <w:sz w:val="24"/>
                <w:szCs w:val="24"/>
              </w:rPr>
              <w:t>Подготовка к экзаменам</w:t>
            </w:r>
          </w:p>
        </w:tc>
        <w:tc>
          <w:tcPr>
            <w:tcW w:w="1843" w:type="dxa"/>
          </w:tcPr>
          <w:p w:rsidR="00357EEF" w:rsidRPr="00AF6B6D" w:rsidRDefault="00357EEF" w:rsidP="00357EEF">
            <w:pPr>
              <w:spacing w:after="0"/>
              <w:ind w:left="-108"/>
              <w:contextualSpacing/>
              <w:jc w:val="center"/>
              <w:rPr>
                <w:rFonts w:ascii="Times New Roman" w:hAnsi="Times New Roman"/>
                <w:sz w:val="24"/>
                <w:szCs w:val="24"/>
              </w:rPr>
            </w:pPr>
            <w:r>
              <w:rPr>
                <w:rFonts w:ascii="Times New Roman" w:hAnsi="Times New Roman"/>
                <w:sz w:val="24"/>
                <w:szCs w:val="24"/>
              </w:rPr>
              <w:t>1</w:t>
            </w: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5"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4A640E" w:rsidRDefault="00357EEF" w:rsidP="00357EEF">
            <w:pPr>
              <w:tabs>
                <w:tab w:val="left" w:pos="7088"/>
              </w:tabs>
              <w:spacing w:after="0"/>
              <w:contextualSpacing/>
              <w:jc w:val="center"/>
              <w:rPr>
                <w:rFonts w:ascii="Times New Roman" w:hAnsi="Times New Roman"/>
                <w:sz w:val="24"/>
                <w:szCs w:val="24"/>
              </w:rPr>
            </w:pPr>
            <w:r>
              <w:rPr>
                <w:rFonts w:ascii="Times New Roman" w:hAnsi="Times New Roman"/>
                <w:sz w:val="24"/>
                <w:szCs w:val="24"/>
              </w:rPr>
              <w:t>1</w:t>
            </w: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4A640E" w:rsidRDefault="00357EEF" w:rsidP="00357EEF">
            <w:pPr>
              <w:tabs>
                <w:tab w:val="left" w:pos="7088"/>
              </w:tabs>
              <w:spacing w:after="0"/>
              <w:ind w:left="720"/>
              <w:contextualSpacing/>
              <w:rPr>
                <w:rFonts w:ascii="Times New Roman" w:hAnsi="Times New Roman"/>
                <w:sz w:val="24"/>
                <w:szCs w:val="24"/>
              </w:rPr>
            </w:pPr>
          </w:p>
        </w:tc>
        <w:tc>
          <w:tcPr>
            <w:tcW w:w="1275" w:type="dxa"/>
          </w:tcPr>
          <w:p w:rsidR="00357EEF" w:rsidRPr="00AF6B6D" w:rsidRDefault="00357EEF" w:rsidP="00357EEF">
            <w:pPr>
              <w:spacing w:after="0"/>
              <w:ind w:left="-108"/>
              <w:contextualSpacing/>
              <w:jc w:val="center"/>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r>
      <w:tr w:rsidR="00357EEF" w:rsidRPr="00AF6B6D" w:rsidTr="00357EEF">
        <w:tc>
          <w:tcPr>
            <w:tcW w:w="3261" w:type="dxa"/>
          </w:tcPr>
          <w:p w:rsidR="00357EEF" w:rsidRPr="00852DA5" w:rsidRDefault="00357EEF" w:rsidP="00357EEF">
            <w:pPr>
              <w:spacing w:after="0"/>
              <w:ind w:left="34" w:hanging="34"/>
              <w:contextualSpacing/>
              <w:rPr>
                <w:rFonts w:ascii="Times New Roman" w:hAnsi="Times New Roman"/>
                <w:i/>
                <w:iCs/>
                <w:sz w:val="24"/>
                <w:szCs w:val="24"/>
              </w:rPr>
            </w:pPr>
            <w:r>
              <w:rPr>
                <w:rFonts w:ascii="Times New Roman" w:hAnsi="Times New Roman"/>
                <w:iCs/>
                <w:sz w:val="24"/>
                <w:szCs w:val="24"/>
              </w:rPr>
              <w:t xml:space="preserve">Промежуточная </w:t>
            </w:r>
            <w:r w:rsidRPr="00AF6B6D">
              <w:rPr>
                <w:rFonts w:ascii="Times New Roman" w:hAnsi="Times New Roman"/>
                <w:iCs/>
                <w:sz w:val="24"/>
                <w:szCs w:val="24"/>
              </w:rPr>
              <w:t xml:space="preserve">аттестация </w:t>
            </w:r>
          </w:p>
        </w:tc>
        <w:tc>
          <w:tcPr>
            <w:tcW w:w="1843" w:type="dxa"/>
          </w:tcPr>
          <w:p w:rsidR="00357EEF" w:rsidRPr="00AF6B6D" w:rsidRDefault="00357EEF" w:rsidP="00357EEF">
            <w:pPr>
              <w:tabs>
                <w:tab w:val="left" w:pos="7088"/>
              </w:tabs>
              <w:spacing w:after="0"/>
              <w:ind w:left="33"/>
              <w:contextualSpacing/>
              <w:jc w:val="center"/>
              <w:rPr>
                <w:rFonts w:ascii="Times New Roman" w:hAnsi="Times New Roman"/>
                <w:sz w:val="24"/>
                <w:szCs w:val="24"/>
              </w:rPr>
            </w:pPr>
            <w:r>
              <w:rPr>
                <w:rFonts w:ascii="Times New Roman" w:hAnsi="Times New Roman"/>
                <w:b/>
                <w:sz w:val="24"/>
                <w:szCs w:val="24"/>
              </w:rPr>
              <w:t>12</w:t>
            </w:r>
          </w:p>
          <w:p w:rsidR="00357EEF" w:rsidRPr="00AF6B6D" w:rsidRDefault="00357EEF" w:rsidP="00357EEF">
            <w:pPr>
              <w:spacing w:after="0"/>
              <w:ind w:left="-108"/>
              <w:contextualSpacing/>
              <w:jc w:val="center"/>
              <w:rPr>
                <w:rFonts w:ascii="Times New Roman" w:hAnsi="Times New Roman"/>
                <w:b/>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5"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tabs>
                <w:tab w:val="left" w:pos="7088"/>
              </w:tabs>
              <w:spacing w:after="0"/>
              <w:ind w:left="33"/>
              <w:contextualSpacing/>
              <w:jc w:val="center"/>
              <w:rPr>
                <w:rFonts w:ascii="Times New Roman" w:hAnsi="Times New Roman"/>
                <w:sz w:val="24"/>
                <w:szCs w:val="24"/>
              </w:rPr>
            </w:pPr>
            <w:r>
              <w:rPr>
                <w:rFonts w:ascii="Times New Roman" w:hAnsi="Times New Roman"/>
                <w:b/>
                <w:sz w:val="24"/>
                <w:szCs w:val="24"/>
              </w:rPr>
              <w:t>12</w:t>
            </w:r>
          </w:p>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tabs>
                <w:tab w:val="left" w:pos="7088"/>
              </w:tabs>
              <w:spacing w:after="0"/>
              <w:ind w:left="720"/>
              <w:contextualSpacing/>
              <w:rPr>
                <w:rFonts w:ascii="Times New Roman" w:hAnsi="Times New Roman"/>
                <w:sz w:val="24"/>
                <w:szCs w:val="24"/>
              </w:rPr>
            </w:pPr>
          </w:p>
        </w:tc>
        <w:tc>
          <w:tcPr>
            <w:tcW w:w="1275" w:type="dxa"/>
          </w:tcPr>
          <w:p w:rsidR="00357EEF" w:rsidRPr="00AF6B6D" w:rsidRDefault="00357EEF" w:rsidP="00357EEF">
            <w:pPr>
              <w:tabs>
                <w:tab w:val="left" w:pos="7088"/>
              </w:tabs>
              <w:spacing w:after="0"/>
              <w:ind w:left="33"/>
              <w:contextualSpacing/>
              <w:jc w:val="center"/>
              <w:rPr>
                <w:rFonts w:ascii="Times New Roman" w:hAnsi="Times New Roman"/>
                <w:b/>
                <w:sz w:val="24"/>
                <w:szCs w:val="24"/>
              </w:rPr>
            </w:pPr>
          </w:p>
        </w:tc>
        <w:tc>
          <w:tcPr>
            <w:tcW w:w="1276" w:type="dxa"/>
          </w:tcPr>
          <w:p w:rsidR="00357EEF" w:rsidRPr="00AF6B6D" w:rsidRDefault="00357EEF" w:rsidP="00357EEF">
            <w:pPr>
              <w:spacing w:after="0"/>
              <w:ind w:left="720"/>
              <w:contextualSpacing/>
              <w:rPr>
                <w:rFonts w:ascii="Times New Roman" w:hAnsi="Times New Roman"/>
                <w:sz w:val="24"/>
                <w:szCs w:val="24"/>
              </w:rPr>
            </w:pPr>
          </w:p>
        </w:tc>
        <w:tc>
          <w:tcPr>
            <w:tcW w:w="1276" w:type="dxa"/>
          </w:tcPr>
          <w:p w:rsidR="00357EEF" w:rsidRPr="00AF6B6D" w:rsidRDefault="00357EEF" w:rsidP="00357EEF">
            <w:pPr>
              <w:spacing w:after="0"/>
              <w:ind w:left="317" w:hanging="317"/>
              <w:contextualSpacing/>
              <w:jc w:val="center"/>
              <w:rPr>
                <w:rFonts w:ascii="Times New Roman" w:hAnsi="Times New Roman"/>
                <w:sz w:val="24"/>
                <w:szCs w:val="24"/>
              </w:rPr>
            </w:pPr>
          </w:p>
        </w:tc>
      </w:tr>
    </w:tbl>
    <w:p w:rsidR="00357EEF" w:rsidRDefault="00357EEF" w:rsidP="0035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hAnsi="Times New Roman"/>
          <w:b/>
          <w:sz w:val="28"/>
          <w:szCs w:val="28"/>
        </w:rPr>
      </w:pPr>
    </w:p>
    <w:p w:rsidR="00357EEF" w:rsidRDefault="00357EEF" w:rsidP="00357EEF">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hAnsi="Times New Roman"/>
          <w:b/>
          <w:sz w:val="28"/>
          <w:szCs w:val="28"/>
        </w:rPr>
      </w:pPr>
    </w:p>
    <w:p w:rsidR="00357EEF" w:rsidRPr="00F82B40"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284"/>
        <w:outlineLvl w:val="0"/>
        <w:rPr>
          <w:rFonts w:ascii="Times New Roman" w:hAnsi="Times New Roman"/>
          <w:b/>
          <w:sz w:val="24"/>
          <w:szCs w:val="24"/>
        </w:rPr>
      </w:pPr>
      <w:r w:rsidRPr="00F82B40">
        <w:rPr>
          <w:rFonts w:ascii="Times New Roman" w:hAnsi="Times New Roman"/>
          <w:b/>
          <w:sz w:val="24"/>
          <w:szCs w:val="24"/>
        </w:rPr>
        <w:t>2.2. Тематический план и содержание учебной дисциплины</w:t>
      </w:r>
      <w:r w:rsidRPr="00F82B40">
        <w:rPr>
          <w:rFonts w:ascii="Times New Roman" w:hAnsi="Times New Roman"/>
          <w:b/>
          <w:caps/>
          <w:sz w:val="24"/>
          <w:szCs w:val="24"/>
        </w:rPr>
        <w:t xml:space="preserve"> </w:t>
      </w:r>
      <w:r>
        <w:rPr>
          <w:rFonts w:ascii="Times New Roman" w:hAnsi="Times New Roman"/>
          <w:b/>
          <w:sz w:val="24"/>
          <w:szCs w:val="24"/>
        </w:rPr>
        <w:t>ОП</w:t>
      </w:r>
      <w:r w:rsidRPr="005C30C3">
        <w:rPr>
          <w:rFonts w:ascii="Times New Roman" w:hAnsi="Times New Roman"/>
          <w:b/>
          <w:sz w:val="24"/>
          <w:szCs w:val="24"/>
        </w:rPr>
        <w:t>.0</w:t>
      </w:r>
      <w:r>
        <w:rPr>
          <w:rFonts w:ascii="Times New Roman" w:hAnsi="Times New Roman"/>
          <w:b/>
          <w:sz w:val="24"/>
          <w:szCs w:val="24"/>
        </w:rPr>
        <w:t>2</w:t>
      </w:r>
      <w:r w:rsidRPr="005C30C3">
        <w:rPr>
          <w:rFonts w:ascii="Times New Roman" w:hAnsi="Times New Roman"/>
          <w:b/>
          <w:sz w:val="24"/>
          <w:szCs w:val="24"/>
        </w:rPr>
        <w:t xml:space="preserve"> </w:t>
      </w:r>
      <w:r>
        <w:rPr>
          <w:rFonts w:ascii="Times New Roman" w:hAnsi="Times New Roman"/>
          <w:b/>
          <w:sz w:val="24"/>
          <w:szCs w:val="24"/>
        </w:rPr>
        <w:t>«Электротехника»</w:t>
      </w:r>
    </w:p>
    <w:p w:rsidR="00357EEF" w:rsidRPr="00981BA1" w:rsidRDefault="00357EEF" w:rsidP="0035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tbl>
      <w:tblPr>
        <w:tblStyle w:val="ab"/>
        <w:tblW w:w="5079" w:type="pct"/>
        <w:tblLayout w:type="fixed"/>
        <w:tblLook w:val="04A0" w:firstRow="1" w:lastRow="0" w:firstColumn="1" w:lastColumn="0" w:noHBand="0" w:noVBand="1"/>
      </w:tblPr>
      <w:tblGrid>
        <w:gridCol w:w="1809"/>
        <w:gridCol w:w="33"/>
        <w:gridCol w:w="6"/>
        <w:gridCol w:w="9600"/>
        <w:gridCol w:w="1277"/>
        <w:gridCol w:w="9"/>
        <w:gridCol w:w="2402"/>
        <w:gridCol w:w="30"/>
      </w:tblGrid>
      <w:tr w:rsidR="00357EEF" w:rsidRPr="009A3E44" w:rsidTr="00357EEF">
        <w:trPr>
          <w:trHeight w:val="20"/>
        </w:trPr>
        <w:tc>
          <w:tcPr>
            <w:tcW w:w="609" w:type="pct"/>
            <w:gridSpan w:val="3"/>
          </w:tcPr>
          <w:p w:rsidR="00357EEF" w:rsidRDefault="00357EEF" w:rsidP="00357EEF">
            <w:pPr>
              <w:jc w:val="both"/>
              <w:rPr>
                <w:rFonts w:ascii="Times New Roman" w:hAnsi="Times New Roman"/>
                <w:b/>
                <w:bCs/>
                <w:sz w:val="24"/>
                <w:szCs w:val="24"/>
              </w:rPr>
            </w:pPr>
          </w:p>
          <w:p w:rsidR="00357EEF" w:rsidRDefault="00357EEF" w:rsidP="00357EEF">
            <w:pPr>
              <w:jc w:val="both"/>
              <w:rPr>
                <w:rFonts w:ascii="Times New Roman" w:hAnsi="Times New Roman"/>
                <w:b/>
                <w:bCs/>
                <w:sz w:val="24"/>
                <w:szCs w:val="24"/>
              </w:rPr>
            </w:pPr>
          </w:p>
          <w:p w:rsidR="00357EEF" w:rsidRPr="009A3E44" w:rsidRDefault="00357EEF" w:rsidP="00357EEF">
            <w:pPr>
              <w:jc w:val="both"/>
              <w:rPr>
                <w:rFonts w:ascii="Times New Roman" w:hAnsi="Times New Roman"/>
                <w:b/>
                <w:bCs/>
                <w:sz w:val="24"/>
                <w:szCs w:val="24"/>
              </w:rPr>
            </w:pPr>
            <w:r w:rsidRPr="009A3E44">
              <w:rPr>
                <w:rFonts w:ascii="Times New Roman" w:hAnsi="Times New Roman"/>
                <w:b/>
                <w:bCs/>
                <w:sz w:val="24"/>
                <w:szCs w:val="24"/>
              </w:rPr>
              <w:t>Наименование разделов и тем</w:t>
            </w:r>
          </w:p>
        </w:tc>
        <w:tc>
          <w:tcPr>
            <w:tcW w:w="3165" w:type="pct"/>
          </w:tcPr>
          <w:p w:rsidR="00357EEF" w:rsidRDefault="00357EEF" w:rsidP="00357EEF">
            <w:pPr>
              <w:jc w:val="both"/>
              <w:rPr>
                <w:rFonts w:ascii="Times New Roman" w:hAnsi="Times New Roman"/>
                <w:b/>
                <w:bCs/>
                <w:sz w:val="24"/>
                <w:szCs w:val="24"/>
              </w:rPr>
            </w:pPr>
          </w:p>
          <w:p w:rsidR="00357EEF" w:rsidRDefault="00357EEF" w:rsidP="00357EEF">
            <w:pPr>
              <w:jc w:val="both"/>
              <w:rPr>
                <w:rFonts w:ascii="Times New Roman" w:hAnsi="Times New Roman"/>
                <w:b/>
                <w:bCs/>
                <w:sz w:val="24"/>
                <w:szCs w:val="24"/>
              </w:rPr>
            </w:pPr>
          </w:p>
          <w:p w:rsidR="00357EEF" w:rsidRPr="009A3E44" w:rsidRDefault="00357EEF" w:rsidP="00357EEF">
            <w:pPr>
              <w:jc w:val="both"/>
              <w:rPr>
                <w:rFonts w:ascii="Times New Roman" w:hAnsi="Times New Roman"/>
                <w:b/>
                <w:bCs/>
                <w:sz w:val="24"/>
                <w:szCs w:val="24"/>
              </w:rPr>
            </w:pPr>
            <w:r w:rsidRPr="009A3E44">
              <w:rPr>
                <w:rFonts w:ascii="Times New Roman" w:hAnsi="Times New Roman"/>
                <w:b/>
                <w:bCs/>
                <w:sz w:val="24"/>
                <w:szCs w:val="24"/>
              </w:rPr>
              <w:t>Содержание учебного материала и формы организации деятельности обучающихся</w:t>
            </w:r>
          </w:p>
        </w:tc>
        <w:tc>
          <w:tcPr>
            <w:tcW w:w="424" w:type="pct"/>
            <w:gridSpan w:val="2"/>
          </w:tcPr>
          <w:p w:rsidR="00357EEF" w:rsidRDefault="00357EEF" w:rsidP="00357EEF">
            <w:pPr>
              <w:jc w:val="both"/>
              <w:rPr>
                <w:rFonts w:ascii="Times New Roman" w:hAnsi="Times New Roman"/>
                <w:b/>
                <w:bCs/>
                <w:sz w:val="24"/>
                <w:szCs w:val="24"/>
              </w:rPr>
            </w:pPr>
          </w:p>
          <w:p w:rsidR="00357EEF" w:rsidRDefault="00357EEF" w:rsidP="00357EEF">
            <w:pPr>
              <w:jc w:val="both"/>
              <w:rPr>
                <w:rFonts w:ascii="Times New Roman" w:hAnsi="Times New Roman"/>
                <w:b/>
                <w:bCs/>
                <w:sz w:val="24"/>
                <w:szCs w:val="24"/>
              </w:rPr>
            </w:pPr>
          </w:p>
          <w:p w:rsidR="00357EEF" w:rsidRPr="009A3E44" w:rsidRDefault="00357EEF" w:rsidP="00357EEF">
            <w:pPr>
              <w:jc w:val="both"/>
              <w:rPr>
                <w:rFonts w:ascii="Times New Roman" w:hAnsi="Times New Roman"/>
                <w:b/>
                <w:bCs/>
                <w:sz w:val="24"/>
                <w:szCs w:val="24"/>
              </w:rPr>
            </w:pPr>
            <w:r w:rsidRPr="009A3E44">
              <w:rPr>
                <w:rFonts w:ascii="Times New Roman" w:hAnsi="Times New Roman"/>
                <w:b/>
                <w:bCs/>
                <w:sz w:val="24"/>
                <w:szCs w:val="24"/>
              </w:rPr>
              <w:t>Объем часов</w:t>
            </w:r>
          </w:p>
        </w:tc>
        <w:tc>
          <w:tcPr>
            <w:tcW w:w="802" w:type="pct"/>
            <w:gridSpan w:val="2"/>
          </w:tcPr>
          <w:p w:rsidR="00357EEF" w:rsidRPr="009A3E44" w:rsidRDefault="00357EEF" w:rsidP="00357EEF">
            <w:pPr>
              <w:jc w:val="both"/>
              <w:rPr>
                <w:rFonts w:ascii="Times New Roman" w:hAnsi="Times New Roman"/>
                <w:b/>
                <w:bCs/>
                <w:sz w:val="24"/>
                <w:szCs w:val="24"/>
              </w:rPr>
            </w:pPr>
            <w:r w:rsidRPr="009A3E44">
              <w:rPr>
                <w:rFonts w:ascii="Times New Roman" w:hAnsi="Times New Roman"/>
                <w:b/>
                <w:bCs/>
                <w:sz w:val="24"/>
                <w:szCs w:val="24"/>
              </w:rPr>
              <w:t>Коды компетенций, формированию которых способствует элемент программы</w:t>
            </w:r>
          </w:p>
        </w:tc>
      </w:tr>
      <w:tr w:rsidR="00357EEF" w:rsidRPr="00B01344" w:rsidTr="00357EEF">
        <w:trPr>
          <w:trHeight w:val="20"/>
        </w:trPr>
        <w:tc>
          <w:tcPr>
            <w:tcW w:w="609" w:type="pct"/>
            <w:gridSpan w:val="3"/>
          </w:tcPr>
          <w:p w:rsidR="00357EEF" w:rsidRPr="00B01344" w:rsidRDefault="00357EEF" w:rsidP="00357EEF">
            <w:pPr>
              <w:jc w:val="center"/>
              <w:rPr>
                <w:rFonts w:ascii="Times New Roman" w:hAnsi="Times New Roman"/>
                <w:bCs/>
                <w:i/>
                <w:sz w:val="24"/>
                <w:szCs w:val="24"/>
              </w:rPr>
            </w:pPr>
            <w:r w:rsidRPr="00B01344">
              <w:rPr>
                <w:rFonts w:ascii="Times New Roman" w:hAnsi="Times New Roman"/>
                <w:bCs/>
                <w:i/>
                <w:sz w:val="24"/>
                <w:szCs w:val="24"/>
              </w:rPr>
              <w:t>1</w:t>
            </w:r>
          </w:p>
        </w:tc>
        <w:tc>
          <w:tcPr>
            <w:tcW w:w="3165" w:type="pct"/>
          </w:tcPr>
          <w:p w:rsidR="00357EEF" w:rsidRPr="00B01344" w:rsidRDefault="00357EEF" w:rsidP="00357EEF">
            <w:pPr>
              <w:jc w:val="center"/>
              <w:rPr>
                <w:rFonts w:ascii="Times New Roman" w:hAnsi="Times New Roman"/>
                <w:bCs/>
                <w:i/>
                <w:sz w:val="24"/>
                <w:szCs w:val="24"/>
              </w:rPr>
            </w:pPr>
            <w:r w:rsidRPr="00B01344">
              <w:rPr>
                <w:rFonts w:ascii="Times New Roman" w:hAnsi="Times New Roman"/>
                <w:bCs/>
                <w:i/>
                <w:sz w:val="24"/>
                <w:szCs w:val="24"/>
              </w:rPr>
              <w:t>2</w:t>
            </w:r>
          </w:p>
        </w:tc>
        <w:tc>
          <w:tcPr>
            <w:tcW w:w="424" w:type="pct"/>
            <w:gridSpan w:val="2"/>
          </w:tcPr>
          <w:p w:rsidR="00357EEF" w:rsidRPr="00B01344" w:rsidRDefault="00357EEF" w:rsidP="00357EEF">
            <w:pPr>
              <w:jc w:val="center"/>
              <w:rPr>
                <w:rFonts w:ascii="Times New Roman" w:hAnsi="Times New Roman"/>
                <w:bCs/>
                <w:i/>
                <w:sz w:val="24"/>
                <w:szCs w:val="24"/>
              </w:rPr>
            </w:pPr>
            <w:r w:rsidRPr="00B01344">
              <w:rPr>
                <w:rFonts w:ascii="Times New Roman" w:hAnsi="Times New Roman"/>
                <w:bCs/>
                <w:i/>
                <w:sz w:val="24"/>
                <w:szCs w:val="24"/>
              </w:rPr>
              <w:t>3</w:t>
            </w:r>
          </w:p>
        </w:tc>
        <w:tc>
          <w:tcPr>
            <w:tcW w:w="802" w:type="pct"/>
            <w:gridSpan w:val="2"/>
          </w:tcPr>
          <w:p w:rsidR="00357EEF" w:rsidRPr="00B01344" w:rsidRDefault="00357EEF" w:rsidP="00357EEF">
            <w:pPr>
              <w:jc w:val="center"/>
              <w:rPr>
                <w:rFonts w:ascii="Times New Roman" w:hAnsi="Times New Roman"/>
                <w:bCs/>
                <w:i/>
                <w:sz w:val="24"/>
                <w:szCs w:val="24"/>
              </w:rPr>
            </w:pPr>
            <w:r w:rsidRPr="00B01344">
              <w:rPr>
                <w:rFonts w:ascii="Times New Roman" w:hAnsi="Times New Roman"/>
                <w:bCs/>
                <w:i/>
                <w:sz w:val="24"/>
                <w:szCs w:val="24"/>
              </w:rPr>
              <w:t>4</w:t>
            </w:r>
          </w:p>
        </w:tc>
      </w:tr>
      <w:tr w:rsidR="00357EEF" w:rsidRPr="009A3E44" w:rsidTr="00357EEF">
        <w:trPr>
          <w:trHeight w:val="20"/>
        </w:trPr>
        <w:tc>
          <w:tcPr>
            <w:tcW w:w="3774" w:type="pct"/>
            <w:gridSpan w:val="4"/>
          </w:tcPr>
          <w:p w:rsidR="00357EEF" w:rsidRPr="009A3E44" w:rsidRDefault="00357EEF" w:rsidP="00357EEF">
            <w:pPr>
              <w:jc w:val="center"/>
              <w:rPr>
                <w:rFonts w:ascii="Times New Roman" w:hAnsi="Times New Roman"/>
                <w:b/>
                <w:bCs/>
                <w:sz w:val="24"/>
                <w:szCs w:val="24"/>
              </w:rPr>
            </w:pPr>
            <w:r w:rsidRPr="009A3E44">
              <w:rPr>
                <w:rFonts w:ascii="Times New Roman" w:hAnsi="Times New Roman"/>
                <w:b/>
                <w:bCs/>
                <w:sz w:val="24"/>
                <w:szCs w:val="24"/>
              </w:rPr>
              <w:t>Раздел 1</w:t>
            </w:r>
            <w:r w:rsidRPr="00F3414B">
              <w:rPr>
                <w:rFonts w:ascii="Times New Roman" w:hAnsi="Times New Roman"/>
                <w:b/>
                <w:bCs/>
                <w:sz w:val="24"/>
                <w:szCs w:val="24"/>
              </w:rPr>
              <w:t>. Электрическое поле</w:t>
            </w:r>
          </w:p>
        </w:tc>
        <w:tc>
          <w:tcPr>
            <w:tcW w:w="424" w:type="pct"/>
            <w:gridSpan w:val="2"/>
          </w:tcPr>
          <w:p w:rsidR="00357EEF" w:rsidRPr="009A3E44" w:rsidRDefault="00357EEF" w:rsidP="00357EEF">
            <w:pPr>
              <w:jc w:val="center"/>
              <w:rPr>
                <w:rFonts w:ascii="Times New Roman" w:hAnsi="Times New Roman"/>
                <w:b/>
                <w:bCs/>
                <w:sz w:val="24"/>
                <w:szCs w:val="24"/>
              </w:rPr>
            </w:pPr>
            <w:r>
              <w:rPr>
                <w:rFonts w:ascii="Times New Roman" w:hAnsi="Times New Roman"/>
                <w:b/>
                <w:bCs/>
                <w:sz w:val="24"/>
                <w:szCs w:val="24"/>
              </w:rPr>
              <w:t>6</w:t>
            </w:r>
          </w:p>
        </w:tc>
        <w:tc>
          <w:tcPr>
            <w:tcW w:w="802" w:type="pct"/>
            <w:gridSpan w:val="2"/>
          </w:tcPr>
          <w:p w:rsidR="00357EEF" w:rsidRPr="009A6C4B" w:rsidRDefault="00357EEF" w:rsidP="00357EEF">
            <w:pPr>
              <w:jc w:val="both"/>
              <w:rPr>
                <w:rFonts w:ascii="Times New Roman" w:hAnsi="Times New Roman"/>
                <w:bCs/>
                <w:sz w:val="24"/>
                <w:szCs w:val="24"/>
                <w:highlight w:val="yellow"/>
              </w:rPr>
            </w:pPr>
          </w:p>
        </w:tc>
      </w:tr>
      <w:tr w:rsidR="00357EEF" w:rsidRPr="009A3E44" w:rsidTr="00357EEF">
        <w:trPr>
          <w:trHeight w:val="253"/>
        </w:trPr>
        <w:tc>
          <w:tcPr>
            <w:tcW w:w="609" w:type="pct"/>
            <w:gridSpan w:val="3"/>
            <w:vMerge w:val="restart"/>
          </w:tcPr>
          <w:p w:rsidR="00357EEF" w:rsidRDefault="00357EEF" w:rsidP="0035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
                <w:bCs/>
                <w:sz w:val="24"/>
                <w:szCs w:val="24"/>
              </w:rPr>
              <w:t xml:space="preserve">Тема </w:t>
            </w:r>
            <w:r w:rsidRPr="009A3E44">
              <w:rPr>
                <w:rFonts w:ascii="Times New Roman" w:hAnsi="Times New Roman"/>
                <w:b/>
                <w:bCs/>
                <w:sz w:val="24"/>
                <w:szCs w:val="24"/>
              </w:rPr>
              <w:t>1.1.</w:t>
            </w:r>
          </w:p>
          <w:p w:rsidR="00357EEF" w:rsidRPr="0035003F" w:rsidRDefault="00357EEF" w:rsidP="0013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F8716E">
              <w:rPr>
                <w:b/>
                <w:bCs/>
              </w:rPr>
              <w:t xml:space="preserve"> </w:t>
            </w:r>
            <w:r w:rsidRPr="0035003F">
              <w:rPr>
                <w:rFonts w:ascii="Times New Roman" w:hAnsi="Times New Roman"/>
                <w:b/>
                <w:bCs/>
                <w:sz w:val="24"/>
                <w:szCs w:val="24"/>
              </w:rPr>
              <w:t>Основные характеристики электрического</w:t>
            </w:r>
          </w:p>
          <w:p w:rsidR="00357EEF" w:rsidRPr="009A3E44" w:rsidRDefault="00357EEF" w:rsidP="0035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5003F">
              <w:rPr>
                <w:rFonts w:ascii="Times New Roman" w:hAnsi="Times New Roman"/>
                <w:b/>
                <w:bCs/>
                <w:sz w:val="24"/>
                <w:szCs w:val="24"/>
              </w:rPr>
              <w:t xml:space="preserve"> поля</w:t>
            </w:r>
          </w:p>
        </w:tc>
        <w:tc>
          <w:tcPr>
            <w:tcW w:w="3165" w:type="pct"/>
          </w:tcPr>
          <w:p w:rsidR="00357EEF" w:rsidRPr="009A3E44" w:rsidRDefault="00357EEF" w:rsidP="00357EEF">
            <w:pPr>
              <w:jc w:val="both"/>
              <w:rPr>
                <w:rFonts w:ascii="Times New Roman" w:hAnsi="Times New Roman"/>
                <w:b/>
                <w:bCs/>
                <w:i/>
                <w:sz w:val="24"/>
                <w:szCs w:val="24"/>
              </w:rPr>
            </w:pPr>
            <w:r w:rsidRPr="009A3E44">
              <w:rPr>
                <w:rFonts w:ascii="Times New Roman" w:hAnsi="Times New Roman"/>
                <w:b/>
                <w:bCs/>
                <w:sz w:val="24"/>
                <w:szCs w:val="24"/>
              </w:rPr>
              <w:t xml:space="preserve">Содержание учебного материала </w:t>
            </w:r>
          </w:p>
        </w:tc>
        <w:tc>
          <w:tcPr>
            <w:tcW w:w="424" w:type="pct"/>
            <w:gridSpan w:val="2"/>
            <w:vMerge w:val="restart"/>
          </w:tcPr>
          <w:p w:rsidR="00357EEF" w:rsidRPr="00D92DE6" w:rsidRDefault="00357EEF" w:rsidP="00357EEF">
            <w:pPr>
              <w:jc w:val="center"/>
              <w:rPr>
                <w:rFonts w:ascii="Times New Roman" w:hAnsi="Times New Roman"/>
                <w:b/>
                <w:bCs/>
                <w:sz w:val="24"/>
                <w:szCs w:val="24"/>
              </w:rPr>
            </w:pPr>
            <w:r>
              <w:rPr>
                <w:rFonts w:ascii="Times New Roman" w:hAnsi="Times New Roman"/>
                <w:b/>
                <w:bCs/>
                <w:sz w:val="24"/>
                <w:szCs w:val="24"/>
              </w:rPr>
              <w:t>2</w:t>
            </w:r>
          </w:p>
          <w:p w:rsidR="00357EEF" w:rsidRPr="009A3E44" w:rsidRDefault="00357EEF" w:rsidP="00357EEF">
            <w:pPr>
              <w:jc w:val="both"/>
              <w:rPr>
                <w:rFonts w:ascii="Times New Roman" w:hAnsi="Times New Roman"/>
                <w:sz w:val="24"/>
                <w:szCs w:val="24"/>
              </w:rPr>
            </w:pPr>
          </w:p>
          <w:p w:rsidR="00357EEF" w:rsidRPr="009A3E44" w:rsidRDefault="00357EEF" w:rsidP="00357EEF">
            <w:pPr>
              <w:jc w:val="both"/>
              <w:rPr>
                <w:rFonts w:ascii="Times New Roman" w:hAnsi="Times New Roman"/>
                <w:b/>
                <w:bCs/>
                <w:sz w:val="24"/>
                <w:szCs w:val="24"/>
              </w:rPr>
            </w:pPr>
          </w:p>
        </w:tc>
        <w:tc>
          <w:tcPr>
            <w:tcW w:w="802" w:type="pct"/>
            <w:gridSpan w:val="2"/>
            <w:vMerge w:val="restart"/>
          </w:tcPr>
          <w:p w:rsidR="00357EEF" w:rsidRDefault="00357EEF" w:rsidP="00357EEF">
            <w:pPr>
              <w:jc w:val="both"/>
              <w:rPr>
                <w:rFonts w:ascii="Times New Roman" w:hAnsi="Times New Roman"/>
                <w:bCs/>
                <w:sz w:val="24"/>
                <w:szCs w:val="24"/>
              </w:rPr>
            </w:pPr>
            <w:r w:rsidRPr="00A81DD3">
              <w:rPr>
                <w:rFonts w:ascii="Times New Roman" w:hAnsi="Times New Roman"/>
                <w:bCs/>
                <w:sz w:val="24"/>
                <w:szCs w:val="24"/>
              </w:rPr>
              <w:t>ПК</w:t>
            </w:r>
            <w:r>
              <w:rPr>
                <w:rFonts w:ascii="Times New Roman" w:hAnsi="Times New Roman"/>
                <w:bCs/>
                <w:sz w:val="24"/>
                <w:szCs w:val="24"/>
              </w:rPr>
              <w:t xml:space="preserve"> 1.1</w:t>
            </w:r>
          </w:p>
          <w:p w:rsidR="00357EEF" w:rsidRDefault="00357EEF" w:rsidP="00357EEF">
            <w:pPr>
              <w:jc w:val="both"/>
              <w:rPr>
                <w:rFonts w:ascii="Times New Roman" w:hAnsi="Times New Roman"/>
                <w:bCs/>
                <w:sz w:val="24"/>
                <w:szCs w:val="24"/>
              </w:rPr>
            </w:pPr>
            <w:r>
              <w:rPr>
                <w:rFonts w:ascii="Times New Roman" w:hAnsi="Times New Roman"/>
                <w:bCs/>
                <w:sz w:val="24"/>
                <w:szCs w:val="24"/>
              </w:rPr>
              <w:t>ОК.01, ОК.02, ОК.03,</w:t>
            </w:r>
          </w:p>
          <w:p w:rsidR="00357EEF" w:rsidRDefault="00357EEF" w:rsidP="00357EEF">
            <w:pPr>
              <w:jc w:val="both"/>
              <w:rPr>
                <w:rFonts w:ascii="Times New Roman" w:hAnsi="Times New Roman"/>
                <w:bCs/>
                <w:sz w:val="24"/>
                <w:szCs w:val="24"/>
              </w:rPr>
            </w:pPr>
            <w:r>
              <w:rPr>
                <w:rFonts w:ascii="Times New Roman" w:hAnsi="Times New Roman"/>
                <w:bCs/>
                <w:sz w:val="24"/>
                <w:szCs w:val="24"/>
              </w:rPr>
              <w:t>ОК.04, ОК.07, ОК.09,</w:t>
            </w:r>
          </w:p>
          <w:p w:rsidR="00357EEF" w:rsidRPr="00357EEF" w:rsidRDefault="00357EEF" w:rsidP="00357EEF">
            <w:pPr>
              <w:jc w:val="both"/>
              <w:rPr>
                <w:rFonts w:ascii="Times New Roman" w:hAnsi="Times New Roman"/>
                <w:bCs/>
                <w:sz w:val="24"/>
                <w:szCs w:val="24"/>
              </w:rPr>
            </w:pPr>
            <w:r>
              <w:rPr>
                <w:rFonts w:ascii="Times New Roman" w:hAnsi="Times New Roman"/>
                <w:bCs/>
                <w:sz w:val="24"/>
                <w:szCs w:val="24"/>
              </w:rPr>
              <w:t>ОК.10</w:t>
            </w:r>
          </w:p>
        </w:tc>
      </w:tr>
      <w:tr w:rsidR="00357EEF" w:rsidRPr="009A3E44" w:rsidTr="00F7764E">
        <w:trPr>
          <w:trHeight w:val="2000"/>
        </w:trPr>
        <w:tc>
          <w:tcPr>
            <w:tcW w:w="609" w:type="pct"/>
            <w:gridSpan w:val="3"/>
            <w:vMerge/>
            <w:tcBorders>
              <w:bottom w:val="single" w:sz="4" w:space="0" w:color="000000" w:themeColor="text1"/>
            </w:tcBorders>
          </w:tcPr>
          <w:p w:rsidR="00357EEF" w:rsidRPr="009A3E44" w:rsidRDefault="00357EEF" w:rsidP="00357EEF">
            <w:pPr>
              <w:jc w:val="both"/>
              <w:rPr>
                <w:rFonts w:ascii="Times New Roman" w:hAnsi="Times New Roman"/>
                <w:b/>
                <w:bCs/>
                <w:i/>
                <w:sz w:val="24"/>
                <w:szCs w:val="24"/>
              </w:rPr>
            </w:pPr>
          </w:p>
        </w:tc>
        <w:tc>
          <w:tcPr>
            <w:tcW w:w="3165" w:type="pct"/>
            <w:tcBorders>
              <w:bottom w:val="single" w:sz="4" w:space="0" w:color="000000" w:themeColor="text1"/>
            </w:tcBorders>
          </w:tcPr>
          <w:p w:rsidR="00357EEF" w:rsidRDefault="00357EEF" w:rsidP="0035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Pr>
                <w:rFonts w:ascii="Times New Roman" w:hAnsi="Times New Roman"/>
                <w:bCs/>
                <w:sz w:val="24"/>
                <w:szCs w:val="24"/>
              </w:rPr>
              <w:t>1.</w:t>
            </w:r>
            <w:r w:rsidRPr="0035003F">
              <w:rPr>
                <w:rFonts w:ascii="Times New Roman" w:hAnsi="Times New Roman"/>
                <w:sz w:val="24"/>
                <w:szCs w:val="24"/>
              </w:rPr>
              <w:t>Электрическое поле. Основные хар</w:t>
            </w:r>
            <w:r>
              <w:rPr>
                <w:rFonts w:ascii="Times New Roman" w:hAnsi="Times New Roman"/>
                <w:sz w:val="24"/>
                <w:szCs w:val="24"/>
              </w:rPr>
              <w:t xml:space="preserve">актеристики электрического поля. </w:t>
            </w:r>
            <w:r w:rsidRPr="0035003F">
              <w:rPr>
                <w:rFonts w:ascii="Times New Roman" w:hAnsi="Times New Roman"/>
                <w:sz w:val="24"/>
                <w:szCs w:val="24"/>
              </w:rPr>
              <w:t xml:space="preserve">Закон Кулона. </w:t>
            </w:r>
          </w:p>
          <w:p w:rsidR="00357EEF" w:rsidRPr="0035003F" w:rsidRDefault="00357EEF" w:rsidP="0035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sz w:val="24"/>
                <w:szCs w:val="24"/>
              </w:rPr>
              <w:t>Диэлектрическая проницаемость.</w:t>
            </w:r>
            <w:r w:rsidRPr="0035003F">
              <w:rPr>
                <w:rFonts w:ascii="Times New Roman" w:hAnsi="Times New Roman"/>
                <w:bCs/>
                <w:sz w:val="24"/>
                <w:szCs w:val="24"/>
              </w:rPr>
              <w:t xml:space="preserve"> </w:t>
            </w:r>
          </w:p>
          <w:p w:rsidR="00357EEF" w:rsidRPr="0035003F" w:rsidRDefault="00357EEF" w:rsidP="0035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5003F">
              <w:rPr>
                <w:rFonts w:ascii="Times New Roman" w:hAnsi="Times New Roman"/>
                <w:bCs/>
                <w:sz w:val="24"/>
                <w:szCs w:val="24"/>
              </w:rPr>
              <w:t xml:space="preserve"> </w:t>
            </w:r>
          </w:p>
        </w:tc>
        <w:tc>
          <w:tcPr>
            <w:tcW w:w="424" w:type="pct"/>
            <w:gridSpan w:val="2"/>
            <w:vMerge/>
            <w:tcBorders>
              <w:bottom w:val="single" w:sz="4" w:space="0" w:color="000000" w:themeColor="text1"/>
            </w:tcBorders>
          </w:tcPr>
          <w:p w:rsidR="00357EEF" w:rsidRPr="009A3E44" w:rsidRDefault="00357EEF" w:rsidP="00357EEF">
            <w:pPr>
              <w:jc w:val="both"/>
              <w:rPr>
                <w:rFonts w:ascii="Times New Roman" w:hAnsi="Times New Roman"/>
                <w:sz w:val="24"/>
                <w:szCs w:val="24"/>
              </w:rPr>
            </w:pPr>
          </w:p>
        </w:tc>
        <w:tc>
          <w:tcPr>
            <w:tcW w:w="802" w:type="pct"/>
            <w:gridSpan w:val="2"/>
            <w:vMerge/>
            <w:tcBorders>
              <w:bottom w:val="single" w:sz="4" w:space="0" w:color="000000" w:themeColor="text1"/>
            </w:tcBorders>
          </w:tcPr>
          <w:p w:rsidR="00357EEF" w:rsidRPr="009A6C4B" w:rsidRDefault="00357EEF" w:rsidP="00357EEF">
            <w:pPr>
              <w:jc w:val="both"/>
              <w:rPr>
                <w:rFonts w:ascii="Times New Roman" w:hAnsi="Times New Roman"/>
                <w:b/>
                <w:sz w:val="24"/>
                <w:szCs w:val="24"/>
                <w:highlight w:val="yellow"/>
              </w:rPr>
            </w:pPr>
          </w:p>
        </w:tc>
      </w:tr>
      <w:tr w:rsidR="00357EEF" w:rsidRPr="009A3E44" w:rsidTr="00357EEF">
        <w:trPr>
          <w:trHeight w:val="335"/>
        </w:trPr>
        <w:tc>
          <w:tcPr>
            <w:tcW w:w="609" w:type="pct"/>
            <w:gridSpan w:val="3"/>
            <w:vMerge w:val="restart"/>
          </w:tcPr>
          <w:p w:rsidR="00357EEF" w:rsidRDefault="00357EEF" w:rsidP="00357EEF">
            <w:pPr>
              <w:jc w:val="both"/>
              <w:rPr>
                <w:rFonts w:ascii="Times New Roman" w:hAnsi="Times New Roman"/>
                <w:b/>
                <w:bCs/>
                <w:sz w:val="24"/>
                <w:szCs w:val="24"/>
              </w:rPr>
            </w:pPr>
            <w:r w:rsidRPr="00B2524F">
              <w:rPr>
                <w:rFonts w:ascii="Times New Roman" w:hAnsi="Times New Roman"/>
                <w:b/>
                <w:bCs/>
                <w:sz w:val="24"/>
                <w:szCs w:val="24"/>
              </w:rPr>
              <w:t>Тема 1.2</w:t>
            </w:r>
          </w:p>
          <w:p w:rsidR="00357EEF" w:rsidRPr="00810865" w:rsidRDefault="00357EEF" w:rsidP="00357EEF">
            <w:pPr>
              <w:jc w:val="both"/>
              <w:rPr>
                <w:rFonts w:ascii="Times New Roman" w:hAnsi="Times New Roman"/>
                <w:b/>
                <w:bCs/>
                <w:sz w:val="24"/>
                <w:szCs w:val="24"/>
              </w:rPr>
            </w:pPr>
            <w:r w:rsidRPr="00810865">
              <w:rPr>
                <w:rFonts w:ascii="Times New Roman" w:hAnsi="Times New Roman"/>
                <w:b/>
                <w:bCs/>
                <w:sz w:val="24"/>
                <w:szCs w:val="24"/>
              </w:rPr>
              <w:t>Проводники и диэлектрики в</w:t>
            </w:r>
            <w:r w:rsidRPr="00810865">
              <w:rPr>
                <w:rFonts w:ascii="Times New Roman" w:hAnsi="Times New Roman"/>
                <w:bCs/>
                <w:sz w:val="24"/>
                <w:szCs w:val="24"/>
              </w:rPr>
              <w:t xml:space="preserve"> </w:t>
            </w:r>
            <w:r w:rsidRPr="00810865">
              <w:rPr>
                <w:rFonts w:ascii="Times New Roman" w:hAnsi="Times New Roman"/>
                <w:b/>
                <w:bCs/>
                <w:sz w:val="24"/>
                <w:szCs w:val="24"/>
              </w:rPr>
              <w:t>электрическом поле</w:t>
            </w:r>
          </w:p>
          <w:p w:rsidR="00357EEF" w:rsidRPr="00B2524F" w:rsidRDefault="00357EEF" w:rsidP="00357EEF">
            <w:pPr>
              <w:jc w:val="both"/>
              <w:rPr>
                <w:rFonts w:ascii="Times New Roman" w:hAnsi="Times New Roman"/>
                <w:bCs/>
                <w:sz w:val="24"/>
                <w:szCs w:val="24"/>
              </w:rPr>
            </w:pPr>
          </w:p>
        </w:tc>
        <w:tc>
          <w:tcPr>
            <w:tcW w:w="3165" w:type="pct"/>
          </w:tcPr>
          <w:p w:rsidR="00357EEF" w:rsidRPr="00F66BD9" w:rsidRDefault="00357EEF" w:rsidP="00357EEF">
            <w:pPr>
              <w:jc w:val="both"/>
              <w:rPr>
                <w:rFonts w:ascii="Times New Roman" w:hAnsi="Times New Roman"/>
                <w:bCs/>
                <w:sz w:val="24"/>
                <w:szCs w:val="24"/>
              </w:rPr>
            </w:pPr>
            <w:r w:rsidRPr="009A3E44">
              <w:rPr>
                <w:rFonts w:ascii="Times New Roman" w:hAnsi="Times New Roman"/>
                <w:b/>
                <w:bCs/>
                <w:sz w:val="24"/>
                <w:szCs w:val="24"/>
              </w:rPr>
              <w:t>Содержание учебного материала</w:t>
            </w:r>
          </w:p>
        </w:tc>
        <w:tc>
          <w:tcPr>
            <w:tcW w:w="424" w:type="pct"/>
            <w:gridSpan w:val="2"/>
            <w:vMerge w:val="restart"/>
          </w:tcPr>
          <w:p w:rsidR="00357EEF" w:rsidRPr="00D92DE6" w:rsidRDefault="00357EEF" w:rsidP="00357EEF">
            <w:pPr>
              <w:jc w:val="center"/>
              <w:rPr>
                <w:rFonts w:ascii="Times New Roman" w:hAnsi="Times New Roman"/>
                <w:b/>
                <w:sz w:val="24"/>
                <w:szCs w:val="24"/>
              </w:rPr>
            </w:pPr>
            <w:r w:rsidRPr="00D92DE6">
              <w:rPr>
                <w:rFonts w:ascii="Times New Roman" w:hAnsi="Times New Roman"/>
                <w:b/>
                <w:sz w:val="24"/>
                <w:szCs w:val="24"/>
              </w:rPr>
              <w:t>2</w:t>
            </w:r>
          </w:p>
        </w:tc>
        <w:tc>
          <w:tcPr>
            <w:tcW w:w="802" w:type="pct"/>
            <w:gridSpan w:val="2"/>
            <w:vMerge w:val="restart"/>
          </w:tcPr>
          <w:p w:rsidR="00357EEF" w:rsidRDefault="00357EEF" w:rsidP="00357EEF">
            <w:pPr>
              <w:jc w:val="both"/>
              <w:rPr>
                <w:rFonts w:ascii="Times New Roman" w:hAnsi="Times New Roman"/>
                <w:b/>
                <w:sz w:val="24"/>
                <w:szCs w:val="24"/>
                <w:highlight w:val="yellow"/>
              </w:rPr>
            </w:pPr>
          </w:p>
          <w:p w:rsidR="00357EEF" w:rsidRDefault="00357EEF" w:rsidP="00357EEF">
            <w:pPr>
              <w:jc w:val="both"/>
              <w:rPr>
                <w:rFonts w:ascii="Times New Roman" w:hAnsi="Times New Roman"/>
                <w:bCs/>
                <w:sz w:val="24"/>
                <w:szCs w:val="24"/>
              </w:rPr>
            </w:pPr>
            <w:r w:rsidRPr="00A81DD3">
              <w:rPr>
                <w:rFonts w:ascii="Times New Roman" w:hAnsi="Times New Roman"/>
                <w:bCs/>
                <w:sz w:val="24"/>
                <w:szCs w:val="24"/>
              </w:rPr>
              <w:t>ПК</w:t>
            </w:r>
            <w:r>
              <w:rPr>
                <w:rFonts w:ascii="Times New Roman" w:hAnsi="Times New Roman"/>
                <w:bCs/>
                <w:sz w:val="24"/>
                <w:szCs w:val="24"/>
              </w:rPr>
              <w:t xml:space="preserve"> 1.1</w:t>
            </w:r>
          </w:p>
          <w:p w:rsidR="00357EEF" w:rsidRDefault="00357EEF" w:rsidP="00357EEF">
            <w:pPr>
              <w:jc w:val="both"/>
              <w:rPr>
                <w:rFonts w:ascii="Times New Roman" w:hAnsi="Times New Roman"/>
                <w:bCs/>
                <w:sz w:val="24"/>
                <w:szCs w:val="24"/>
              </w:rPr>
            </w:pPr>
            <w:r>
              <w:rPr>
                <w:rFonts w:ascii="Times New Roman" w:hAnsi="Times New Roman"/>
                <w:bCs/>
                <w:sz w:val="24"/>
                <w:szCs w:val="24"/>
              </w:rPr>
              <w:t>ОК.01, ОК.02, ОК.03,</w:t>
            </w:r>
          </w:p>
          <w:p w:rsidR="00357EEF" w:rsidRDefault="00357EEF" w:rsidP="00357EEF">
            <w:pPr>
              <w:jc w:val="both"/>
              <w:rPr>
                <w:rFonts w:ascii="Times New Roman" w:hAnsi="Times New Roman"/>
                <w:bCs/>
                <w:sz w:val="24"/>
                <w:szCs w:val="24"/>
              </w:rPr>
            </w:pPr>
            <w:r>
              <w:rPr>
                <w:rFonts w:ascii="Times New Roman" w:hAnsi="Times New Roman"/>
                <w:bCs/>
                <w:sz w:val="24"/>
                <w:szCs w:val="24"/>
              </w:rPr>
              <w:t>ОК.04, ОК.07, ОК.09,</w:t>
            </w:r>
          </w:p>
          <w:p w:rsidR="00357EEF" w:rsidRPr="00357EEF" w:rsidRDefault="00357EEF" w:rsidP="00357EEF">
            <w:pPr>
              <w:jc w:val="both"/>
              <w:rPr>
                <w:rFonts w:ascii="Times New Roman" w:hAnsi="Times New Roman"/>
                <w:bCs/>
                <w:sz w:val="24"/>
                <w:szCs w:val="24"/>
              </w:rPr>
            </w:pPr>
            <w:r>
              <w:rPr>
                <w:rFonts w:ascii="Times New Roman" w:hAnsi="Times New Roman"/>
                <w:bCs/>
                <w:sz w:val="24"/>
                <w:szCs w:val="24"/>
              </w:rPr>
              <w:t>ОК.10</w:t>
            </w:r>
          </w:p>
        </w:tc>
      </w:tr>
      <w:tr w:rsidR="00357EEF" w:rsidRPr="009A3E44" w:rsidTr="00357EEF">
        <w:trPr>
          <w:trHeight w:val="910"/>
        </w:trPr>
        <w:tc>
          <w:tcPr>
            <w:tcW w:w="609" w:type="pct"/>
            <w:gridSpan w:val="3"/>
            <w:vMerge/>
          </w:tcPr>
          <w:p w:rsidR="00357EEF" w:rsidRPr="00B2524F" w:rsidRDefault="00357EEF" w:rsidP="00357EEF">
            <w:pPr>
              <w:jc w:val="both"/>
              <w:rPr>
                <w:rFonts w:ascii="Times New Roman" w:hAnsi="Times New Roman"/>
                <w:b/>
                <w:bCs/>
                <w:sz w:val="24"/>
                <w:szCs w:val="24"/>
              </w:rPr>
            </w:pPr>
          </w:p>
        </w:tc>
        <w:tc>
          <w:tcPr>
            <w:tcW w:w="3165" w:type="pct"/>
          </w:tcPr>
          <w:p w:rsidR="00357EEF" w:rsidRPr="00810865" w:rsidRDefault="00357EEF" w:rsidP="00357EEF">
            <w:pPr>
              <w:spacing w:after="0"/>
              <w:jc w:val="both"/>
              <w:rPr>
                <w:rFonts w:ascii="Times New Roman" w:hAnsi="Times New Roman"/>
                <w:sz w:val="24"/>
                <w:szCs w:val="24"/>
              </w:rPr>
            </w:pPr>
            <w:r>
              <w:rPr>
                <w:rFonts w:ascii="Times New Roman" w:hAnsi="Times New Roman"/>
                <w:sz w:val="24"/>
                <w:szCs w:val="24"/>
              </w:rPr>
              <w:t>2.</w:t>
            </w:r>
            <w:r w:rsidRPr="00810865">
              <w:rPr>
                <w:rFonts w:ascii="Times New Roman" w:hAnsi="Times New Roman"/>
                <w:sz w:val="24"/>
                <w:szCs w:val="24"/>
              </w:rPr>
              <w:t>Классификация веществ по степени электропроводности. Электропроводность. Электрическая емкость. Конденсаторы. Соединение конденсаторов. Энергия электрического поля.</w:t>
            </w:r>
          </w:p>
        </w:tc>
        <w:tc>
          <w:tcPr>
            <w:tcW w:w="424" w:type="pct"/>
            <w:gridSpan w:val="2"/>
            <w:vMerge/>
          </w:tcPr>
          <w:p w:rsidR="00357EEF" w:rsidRPr="00B2524F" w:rsidRDefault="00357EEF" w:rsidP="00357EEF">
            <w:pPr>
              <w:jc w:val="center"/>
              <w:rPr>
                <w:rFonts w:ascii="Times New Roman" w:hAnsi="Times New Roman"/>
                <w:b/>
                <w:sz w:val="24"/>
                <w:szCs w:val="24"/>
              </w:rPr>
            </w:pPr>
          </w:p>
        </w:tc>
        <w:tc>
          <w:tcPr>
            <w:tcW w:w="802" w:type="pct"/>
            <w:gridSpan w:val="2"/>
            <w:vMerge/>
          </w:tcPr>
          <w:p w:rsidR="00357EEF" w:rsidRPr="009A6C4B" w:rsidRDefault="00357EEF" w:rsidP="00357EEF">
            <w:pPr>
              <w:jc w:val="both"/>
              <w:rPr>
                <w:rFonts w:ascii="Times New Roman" w:hAnsi="Times New Roman"/>
                <w:b/>
                <w:sz w:val="24"/>
                <w:szCs w:val="24"/>
                <w:highlight w:val="yellow"/>
              </w:rPr>
            </w:pPr>
          </w:p>
        </w:tc>
      </w:tr>
      <w:tr w:rsidR="00357EEF" w:rsidRPr="009A3E44" w:rsidTr="00357EEF">
        <w:trPr>
          <w:trHeight w:val="359"/>
        </w:trPr>
        <w:tc>
          <w:tcPr>
            <w:tcW w:w="609" w:type="pct"/>
            <w:gridSpan w:val="3"/>
            <w:vMerge/>
          </w:tcPr>
          <w:p w:rsidR="00357EEF" w:rsidRPr="00B2524F" w:rsidRDefault="00357EEF" w:rsidP="00357EEF">
            <w:pPr>
              <w:jc w:val="both"/>
              <w:rPr>
                <w:rFonts w:ascii="Times New Roman" w:hAnsi="Times New Roman"/>
                <w:b/>
                <w:bCs/>
                <w:sz w:val="24"/>
                <w:szCs w:val="24"/>
              </w:rPr>
            </w:pPr>
          </w:p>
        </w:tc>
        <w:tc>
          <w:tcPr>
            <w:tcW w:w="3165" w:type="pct"/>
          </w:tcPr>
          <w:p w:rsidR="00357EEF" w:rsidRPr="000B5CB5" w:rsidRDefault="00357EEF" w:rsidP="00357EEF">
            <w:pPr>
              <w:jc w:val="both"/>
              <w:rPr>
                <w:rFonts w:ascii="Times New Roman" w:hAnsi="Times New Roman"/>
                <w:b/>
                <w:sz w:val="24"/>
                <w:szCs w:val="24"/>
              </w:rPr>
            </w:pPr>
            <w:r w:rsidRPr="009A3E44">
              <w:rPr>
                <w:rFonts w:ascii="Times New Roman" w:hAnsi="Times New Roman"/>
                <w:b/>
                <w:sz w:val="24"/>
                <w:szCs w:val="24"/>
              </w:rPr>
              <w:t xml:space="preserve">В том числе </w:t>
            </w:r>
            <w:r>
              <w:rPr>
                <w:rFonts w:ascii="Times New Roman" w:hAnsi="Times New Roman"/>
                <w:b/>
                <w:sz w:val="24"/>
                <w:szCs w:val="24"/>
              </w:rPr>
              <w:t xml:space="preserve">лабораторных / </w:t>
            </w:r>
            <w:r w:rsidRPr="009A3E44">
              <w:rPr>
                <w:rFonts w:ascii="Times New Roman" w:hAnsi="Times New Roman"/>
                <w:b/>
                <w:sz w:val="24"/>
                <w:szCs w:val="24"/>
              </w:rPr>
              <w:t>практических занятий</w:t>
            </w:r>
          </w:p>
        </w:tc>
        <w:tc>
          <w:tcPr>
            <w:tcW w:w="424" w:type="pct"/>
            <w:gridSpan w:val="2"/>
            <w:vMerge w:val="restart"/>
          </w:tcPr>
          <w:p w:rsidR="00357EEF" w:rsidRPr="00D92DE6" w:rsidRDefault="00357EEF" w:rsidP="00357EEF">
            <w:pPr>
              <w:jc w:val="center"/>
              <w:rPr>
                <w:rFonts w:ascii="Times New Roman" w:hAnsi="Times New Roman"/>
                <w:b/>
                <w:sz w:val="24"/>
                <w:szCs w:val="24"/>
              </w:rPr>
            </w:pPr>
            <w:r w:rsidRPr="00D92DE6">
              <w:rPr>
                <w:rFonts w:ascii="Times New Roman" w:hAnsi="Times New Roman"/>
                <w:b/>
                <w:sz w:val="24"/>
                <w:szCs w:val="24"/>
              </w:rPr>
              <w:t>2</w:t>
            </w:r>
          </w:p>
        </w:tc>
        <w:tc>
          <w:tcPr>
            <w:tcW w:w="802" w:type="pct"/>
            <w:gridSpan w:val="2"/>
            <w:vMerge/>
          </w:tcPr>
          <w:p w:rsidR="00357EEF" w:rsidRPr="009A6C4B" w:rsidRDefault="00357EEF" w:rsidP="00357EEF">
            <w:pPr>
              <w:jc w:val="both"/>
              <w:rPr>
                <w:rFonts w:ascii="Times New Roman" w:hAnsi="Times New Roman"/>
                <w:b/>
                <w:sz w:val="24"/>
                <w:szCs w:val="24"/>
                <w:highlight w:val="yellow"/>
              </w:rPr>
            </w:pPr>
          </w:p>
        </w:tc>
      </w:tr>
      <w:tr w:rsidR="00357EEF" w:rsidRPr="009A3E44" w:rsidTr="00357EEF">
        <w:trPr>
          <w:trHeight w:val="619"/>
        </w:trPr>
        <w:tc>
          <w:tcPr>
            <w:tcW w:w="609" w:type="pct"/>
            <w:gridSpan w:val="3"/>
            <w:vMerge/>
            <w:tcBorders>
              <w:bottom w:val="single" w:sz="4" w:space="0" w:color="000000" w:themeColor="text1"/>
            </w:tcBorders>
          </w:tcPr>
          <w:p w:rsidR="00357EEF" w:rsidRPr="00B2524F" w:rsidRDefault="00357EEF" w:rsidP="00357EEF">
            <w:pPr>
              <w:jc w:val="both"/>
              <w:rPr>
                <w:rFonts w:ascii="Times New Roman" w:hAnsi="Times New Roman"/>
                <w:b/>
                <w:bCs/>
                <w:sz w:val="24"/>
                <w:szCs w:val="24"/>
              </w:rPr>
            </w:pPr>
          </w:p>
        </w:tc>
        <w:tc>
          <w:tcPr>
            <w:tcW w:w="3165" w:type="pct"/>
            <w:tcBorders>
              <w:bottom w:val="single" w:sz="4" w:space="0" w:color="000000" w:themeColor="text1"/>
            </w:tcBorders>
          </w:tcPr>
          <w:p w:rsidR="00357EEF" w:rsidRPr="000B5CB5" w:rsidRDefault="00357EEF" w:rsidP="0035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 xml:space="preserve">3.Практическое занятие №1: </w:t>
            </w:r>
            <w:r w:rsidRPr="000B5CB5">
              <w:rPr>
                <w:rFonts w:ascii="Times New Roman" w:hAnsi="Times New Roman"/>
                <w:sz w:val="24"/>
                <w:szCs w:val="24"/>
              </w:rPr>
              <w:t>Расчет общей ёмкости смеш</w:t>
            </w:r>
            <w:r>
              <w:rPr>
                <w:rFonts w:ascii="Times New Roman" w:hAnsi="Times New Roman"/>
                <w:sz w:val="24"/>
                <w:szCs w:val="24"/>
              </w:rPr>
              <w:t>анного соединения конденсаторов.</w:t>
            </w:r>
          </w:p>
        </w:tc>
        <w:tc>
          <w:tcPr>
            <w:tcW w:w="424" w:type="pct"/>
            <w:gridSpan w:val="2"/>
            <w:vMerge/>
            <w:tcBorders>
              <w:bottom w:val="single" w:sz="4" w:space="0" w:color="000000" w:themeColor="text1"/>
            </w:tcBorders>
          </w:tcPr>
          <w:p w:rsidR="00357EEF" w:rsidRPr="000B5CB5" w:rsidRDefault="00357EEF" w:rsidP="00357EEF">
            <w:pPr>
              <w:jc w:val="center"/>
              <w:rPr>
                <w:rFonts w:ascii="Times New Roman" w:hAnsi="Times New Roman"/>
                <w:sz w:val="24"/>
                <w:szCs w:val="24"/>
              </w:rPr>
            </w:pPr>
          </w:p>
        </w:tc>
        <w:tc>
          <w:tcPr>
            <w:tcW w:w="802" w:type="pct"/>
            <w:gridSpan w:val="2"/>
            <w:vMerge/>
            <w:tcBorders>
              <w:bottom w:val="single" w:sz="4" w:space="0" w:color="000000" w:themeColor="text1"/>
            </w:tcBorders>
          </w:tcPr>
          <w:p w:rsidR="00357EEF" w:rsidRPr="009A6C4B" w:rsidRDefault="00357EEF" w:rsidP="00357EEF">
            <w:pPr>
              <w:jc w:val="both"/>
              <w:rPr>
                <w:rFonts w:ascii="Times New Roman" w:hAnsi="Times New Roman"/>
                <w:b/>
                <w:sz w:val="24"/>
                <w:szCs w:val="24"/>
                <w:highlight w:val="yellow"/>
              </w:rPr>
            </w:pPr>
          </w:p>
        </w:tc>
      </w:tr>
      <w:tr w:rsidR="00357EEF" w:rsidRPr="009A3E44" w:rsidTr="00357EEF">
        <w:trPr>
          <w:trHeight w:val="385"/>
        </w:trPr>
        <w:tc>
          <w:tcPr>
            <w:tcW w:w="3774" w:type="pct"/>
            <w:gridSpan w:val="4"/>
          </w:tcPr>
          <w:p w:rsidR="00357EEF" w:rsidRPr="009A3E44" w:rsidRDefault="00357EEF" w:rsidP="00357EEF">
            <w:pPr>
              <w:jc w:val="both"/>
              <w:rPr>
                <w:rFonts w:ascii="Times New Roman" w:hAnsi="Times New Roman"/>
                <w:b/>
                <w:bCs/>
                <w:sz w:val="24"/>
                <w:szCs w:val="24"/>
              </w:rPr>
            </w:pPr>
            <w:r w:rsidRPr="0035003F">
              <w:rPr>
                <w:rFonts w:ascii="Times New Roman" w:hAnsi="Times New Roman"/>
                <w:bCs/>
                <w:sz w:val="24"/>
                <w:szCs w:val="24"/>
              </w:rPr>
              <w:lastRenderedPageBreak/>
              <w:t xml:space="preserve">                             </w:t>
            </w:r>
            <w:r>
              <w:rPr>
                <w:rFonts w:ascii="Times New Roman" w:hAnsi="Times New Roman"/>
                <w:b/>
                <w:bCs/>
                <w:sz w:val="24"/>
                <w:szCs w:val="24"/>
              </w:rPr>
              <w:t>Раздел 2</w:t>
            </w:r>
            <w:r w:rsidRPr="00D92DE6">
              <w:rPr>
                <w:rFonts w:ascii="Times New Roman" w:hAnsi="Times New Roman"/>
                <w:b/>
                <w:bCs/>
                <w:sz w:val="24"/>
                <w:szCs w:val="24"/>
              </w:rPr>
              <w:t xml:space="preserve">. </w:t>
            </w:r>
            <w:r w:rsidRPr="00D92DE6">
              <w:rPr>
                <w:rFonts w:ascii="Times New Roman" w:hAnsi="Times New Roman"/>
                <w:bCs/>
                <w:sz w:val="24"/>
                <w:szCs w:val="24"/>
              </w:rPr>
              <w:t xml:space="preserve"> </w:t>
            </w:r>
            <w:r w:rsidRPr="00D92DE6">
              <w:rPr>
                <w:rFonts w:ascii="Times New Roman" w:hAnsi="Times New Roman"/>
                <w:b/>
                <w:bCs/>
                <w:sz w:val="24"/>
                <w:szCs w:val="24"/>
              </w:rPr>
              <w:t>Электрические цепи постоянного тока</w:t>
            </w:r>
          </w:p>
        </w:tc>
        <w:tc>
          <w:tcPr>
            <w:tcW w:w="424" w:type="pct"/>
            <w:gridSpan w:val="2"/>
          </w:tcPr>
          <w:p w:rsidR="00357EEF" w:rsidRPr="00D92DE6" w:rsidRDefault="00357EEF" w:rsidP="00357EEF">
            <w:pPr>
              <w:jc w:val="center"/>
              <w:rPr>
                <w:rFonts w:ascii="Times New Roman" w:hAnsi="Times New Roman"/>
                <w:b/>
                <w:sz w:val="24"/>
                <w:szCs w:val="24"/>
              </w:rPr>
            </w:pPr>
            <w:r>
              <w:rPr>
                <w:rFonts w:ascii="Times New Roman" w:hAnsi="Times New Roman"/>
                <w:b/>
                <w:sz w:val="24"/>
                <w:szCs w:val="24"/>
              </w:rPr>
              <w:t>25</w:t>
            </w:r>
          </w:p>
        </w:tc>
        <w:tc>
          <w:tcPr>
            <w:tcW w:w="802" w:type="pct"/>
            <w:gridSpan w:val="2"/>
          </w:tcPr>
          <w:p w:rsidR="00357EEF" w:rsidRPr="009A6C4B" w:rsidRDefault="00357EEF" w:rsidP="00357EEF">
            <w:pPr>
              <w:jc w:val="both"/>
              <w:rPr>
                <w:rFonts w:ascii="Times New Roman" w:hAnsi="Times New Roman"/>
                <w:b/>
                <w:sz w:val="24"/>
                <w:szCs w:val="24"/>
                <w:highlight w:val="yellow"/>
              </w:rPr>
            </w:pPr>
          </w:p>
        </w:tc>
      </w:tr>
      <w:tr w:rsidR="00357EEF" w:rsidRPr="009A3E44" w:rsidTr="00357EEF">
        <w:trPr>
          <w:trHeight w:val="391"/>
        </w:trPr>
        <w:tc>
          <w:tcPr>
            <w:tcW w:w="609" w:type="pct"/>
            <w:gridSpan w:val="3"/>
            <w:vMerge w:val="restart"/>
          </w:tcPr>
          <w:p w:rsidR="00357EEF" w:rsidRDefault="00357EEF" w:rsidP="00357EEF">
            <w:pPr>
              <w:jc w:val="both"/>
              <w:rPr>
                <w:rFonts w:ascii="Times New Roman" w:hAnsi="Times New Roman"/>
                <w:b/>
                <w:bCs/>
                <w:sz w:val="24"/>
                <w:szCs w:val="24"/>
              </w:rPr>
            </w:pPr>
            <w:r>
              <w:rPr>
                <w:rFonts w:ascii="Times New Roman" w:hAnsi="Times New Roman"/>
                <w:b/>
                <w:bCs/>
                <w:sz w:val="24"/>
                <w:szCs w:val="24"/>
              </w:rPr>
              <w:t>Тема 2.1</w:t>
            </w:r>
            <w:r w:rsidRPr="00E53B21">
              <w:rPr>
                <w:rFonts w:ascii="Times New Roman" w:hAnsi="Times New Roman"/>
                <w:b/>
                <w:bCs/>
                <w:sz w:val="24"/>
                <w:szCs w:val="24"/>
              </w:rPr>
              <w:t xml:space="preserve"> </w:t>
            </w:r>
          </w:p>
          <w:p w:rsidR="00357EEF" w:rsidRPr="00D92DE6" w:rsidRDefault="00357EEF" w:rsidP="00357EEF">
            <w:pPr>
              <w:jc w:val="both"/>
              <w:rPr>
                <w:rFonts w:ascii="Times New Roman" w:hAnsi="Times New Roman"/>
                <w:b/>
                <w:bCs/>
                <w:sz w:val="24"/>
                <w:szCs w:val="24"/>
              </w:rPr>
            </w:pPr>
            <w:r w:rsidRPr="00D92DE6">
              <w:rPr>
                <w:rFonts w:ascii="Times New Roman" w:hAnsi="Times New Roman"/>
                <w:b/>
                <w:bCs/>
                <w:sz w:val="24"/>
                <w:szCs w:val="24"/>
              </w:rPr>
              <w:t>Простые и сложные цепи постоянного тока</w:t>
            </w:r>
          </w:p>
        </w:tc>
        <w:tc>
          <w:tcPr>
            <w:tcW w:w="3165" w:type="pct"/>
          </w:tcPr>
          <w:p w:rsidR="00357EEF" w:rsidRPr="009A3E44" w:rsidRDefault="00357EEF" w:rsidP="00357EEF">
            <w:pPr>
              <w:spacing w:after="0"/>
              <w:jc w:val="both"/>
              <w:rPr>
                <w:rFonts w:ascii="Times New Roman" w:hAnsi="Times New Roman"/>
                <w:b/>
                <w:bCs/>
                <w:sz w:val="24"/>
                <w:szCs w:val="24"/>
              </w:rPr>
            </w:pPr>
            <w:r w:rsidRPr="009A3E44">
              <w:rPr>
                <w:rFonts w:ascii="Times New Roman" w:hAnsi="Times New Roman"/>
                <w:b/>
                <w:bCs/>
                <w:sz w:val="24"/>
                <w:szCs w:val="24"/>
              </w:rPr>
              <w:t>Содержание учебного материала</w:t>
            </w:r>
          </w:p>
        </w:tc>
        <w:tc>
          <w:tcPr>
            <w:tcW w:w="424" w:type="pct"/>
            <w:gridSpan w:val="2"/>
            <w:vMerge w:val="restart"/>
          </w:tcPr>
          <w:p w:rsidR="00357EEF" w:rsidRPr="00D92DE6" w:rsidRDefault="00357EEF" w:rsidP="00357EEF">
            <w:pPr>
              <w:jc w:val="center"/>
              <w:rPr>
                <w:rFonts w:ascii="Times New Roman" w:hAnsi="Times New Roman"/>
                <w:b/>
                <w:sz w:val="24"/>
                <w:szCs w:val="24"/>
              </w:rPr>
            </w:pPr>
            <w:r>
              <w:rPr>
                <w:rFonts w:ascii="Times New Roman" w:hAnsi="Times New Roman"/>
                <w:b/>
                <w:sz w:val="24"/>
                <w:szCs w:val="24"/>
              </w:rPr>
              <w:t>2</w:t>
            </w:r>
          </w:p>
        </w:tc>
        <w:tc>
          <w:tcPr>
            <w:tcW w:w="802" w:type="pct"/>
            <w:gridSpan w:val="2"/>
            <w:vMerge w:val="restart"/>
          </w:tcPr>
          <w:p w:rsidR="00357EEF" w:rsidRDefault="00357EEF" w:rsidP="00357EEF">
            <w:pPr>
              <w:jc w:val="both"/>
              <w:rPr>
                <w:rFonts w:ascii="Times New Roman" w:hAnsi="Times New Roman"/>
                <w:bCs/>
                <w:sz w:val="24"/>
                <w:szCs w:val="24"/>
              </w:rPr>
            </w:pPr>
          </w:p>
          <w:p w:rsidR="00357EEF" w:rsidRDefault="00357EEF" w:rsidP="00357EEF">
            <w:pPr>
              <w:jc w:val="both"/>
              <w:rPr>
                <w:rFonts w:ascii="Times New Roman" w:hAnsi="Times New Roman"/>
                <w:bCs/>
                <w:sz w:val="24"/>
                <w:szCs w:val="24"/>
              </w:rPr>
            </w:pPr>
            <w:r w:rsidRPr="00A81DD3">
              <w:rPr>
                <w:rFonts w:ascii="Times New Roman" w:hAnsi="Times New Roman"/>
                <w:bCs/>
                <w:sz w:val="24"/>
                <w:szCs w:val="24"/>
              </w:rPr>
              <w:t>ПК</w:t>
            </w:r>
            <w:r>
              <w:rPr>
                <w:rFonts w:ascii="Times New Roman" w:hAnsi="Times New Roman"/>
                <w:bCs/>
                <w:sz w:val="24"/>
                <w:szCs w:val="24"/>
              </w:rPr>
              <w:t xml:space="preserve"> 1.1, ПК.1.2</w:t>
            </w:r>
          </w:p>
          <w:p w:rsidR="00357EEF" w:rsidRDefault="00357EEF" w:rsidP="00357EEF">
            <w:pPr>
              <w:jc w:val="both"/>
              <w:rPr>
                <w:rFonts w:ascii="Times New Roman" w:hAnsi="Times New Roman"/>
                <w:bCs/>
                <w:sz w:val="24"/>
                <w:szCs w:val="24"/>
              </w:rPr>
            </w:pPr>
            <w:r>
              <w:rPr>
                <w:rFonts w:ascii="Times New Roman" w:hAnsi="Times New Roman"/>
                <w:bCs/>
                <w:sz w:val="24"/>
                <w:szCs w:val="24"/>
              </w:rPr>
              <w:t>ОК.01, ОК.02, ОК.03,</w:t>
            </w:r>
          </w:p>
          <w:p w:rsidR="00357EEF" w:rsidRDefault="00357EEF" w:rsidP="00357EEF">
            <w:pPr>
              <w:jc w:val="both"/>
              <w:rPr>
                <w:rFonts w:ascii="Times New Roman" w:hAnsi="Times New Roman"/>
                <w:bCs/>
                <w:sz w:val="24"/>
                <w:szCs w:val="24"/>
              </w:rPr>
            </w:pPr>
            <w:r>
              <w:rPr>
                <w:rFonts w:ascii="Times New Roman" w:hAnsi="Times New Roman"/>
                <w:bCs/>
                <w:sz w:val="24"/>
                <w:szCs w:val="24"/>
              </w:rPr>
              <w:t>ОК.04, ОК.07, ОК.09,</w:t>
            </w:r>
          </w:p>
          <w:p w:rsidR="00357EEF" w:rsidRPr="00357EEF" w:rsidRDefault="00357EEF" w:rsidP="00357EEF">
            <w:pPr>
              <w:jc w:val="both"/>
              <w:rPr>
                <w:rFonts w:ascii="Times New Roman" w:hAnsi="Times New Roman"/>
                <w:bCs/>
                <w:sz w:val="24"/>
                <w:szCs w:val="24"/>
              </w:rPr>
            </w:pPr>
            <w:r>
              <w:rPr>
                <w:rFonts w:ascii="Times New Roman" w:hAnsi="Times New Roman"/>
                <w:bCs/>
                <w:sz w:val="24"/>
                <w:szCs w:val="24"/>
              </w:rPr>
              <w:t>ОК.10</w:t>
            </w:r>
          </w:p>
        </w:tc>
      </w:tr>
      <w:tr w:rsidR="00357EEF" w:rsidRPr="009A3E44" w:rsidTr="00357EEF">
        <w:trPr>
          <w:trHeight w:val="566"/>
        </w:trPr>
        <w:tc>
          <w:tcPr>
            <w:tcW w:w="609" w:type="pct"/>
            <w:gridSpan w:val="3"/>
            <w:vMerge/>
          </w:tcPr>
          <w:p w:rsidR="00357EEF" w:rsidRPr="00B2524F" w:rsidRDefault="00357EEF" w:rsidP="00357EEF">
            <w:pPr>
              <w:jc w:val="both"/>
              <w:rPr>
                <w:rFonts w:ascii="Times New Roman" w:hAnsi="Times New Roman"/>
                <w:b/>
                <w:bCs/>
                <w:sz w:val="24"/>
                <w:szCs w:val="24"/>
              </w:rPr>
            </w:pPr>
          </w:p>
        </w:tc>
        <w:tc>
          <w:tcPr>
            <w:tcW w:w="3165" w:type="pct"/>
          </w:tcPr>
          <w:p w:rsidR="00357EEF" w:rsidRDefault="00357EEF" w:rsidP="00357EEF">
            <w:pPr>
              <w:spacing w:after="0"/>
              <w:jc w:val="both"/>
              <w:rPr>
                <w:rFonts w:ascii="Times New Roman" w:hAnsi="Times New Roman"/>
                <w:sz w:val="24"/>
                <w:szCs w:val="24"/>
              </w:rPr>
            </w:pPr>
            <w:r>
              <w:rPr>
                <w:rFonts w:ascii="Times New Roman" w:hAnsi="Times New Roman"/>
                <w:sz w:val="24"/>
                <w:szCs w:val="24"/>
              </w:rPr>
              <w:t>4.</w:t>
            </w:r>
            <w:r w:rsidRPr="00D92DE6">
              <w:rPr>
                <w:rFonts w:ascii="Times New Roman" w:hAnsi="Times New Roman"/>
                <w:sz w:val="24"/>
                <w:szCs w:val="24"/>
              </w:rPr>
              <w:t>Назначение, состав и параметры электрической цепи. Закон Ома для участка цепи и полной цепи. Закон Джоуля-Ленца. Режимы работы электрической цепи.</w:t>
            </w:r>
          </w:p>
          <w:p w:rsidR="00357EEF" w:rsidRPr="00031D71" w:rsidRDefault="00357EEF" w:rsidP="00357EEF">
            <w:pPr>
              <w:jc w:val="both"/>
              <w:rPr>
                <w:rFonts w:ascii="Times New Roman" w:hAnsi="Times New Roman"/>
                <w:sz w:val="24"/>
                <w:szCs w:val="24"/>
              </w:rPr>
            </w:pPr>
            <w:r w:rsidRPr="0049780D">
              <w:rPr>
                <w:rFonts w:ascii="Times New Roman" w:hAnsi="Times New Roman"/>
                <w:sz w:val="24"/>
                <w:szCs w:val="24"/>
              </w:rPr>
              <w:t xml:space="preserve">Работа источника электрической энергии в режиме генератора и потребителя. </w:t>
            </w:r>
          </w:p>
        </w:tc>
        <w:tc>
          <w:tcPr>
            <w:tcW w:w="424" w:type="pct"/>
            <w:gridSpan w:val="2"/>
            <w:vMerge/>
          </w:tcPr>
          <w:p w:rsidR="00357EEF" w:rsidRDefault="00357EEF" w:rsidP="00357EEF">
            <w:pPr>
              <w:jc w:val="center"/>
              <w:rPr>
                <w:rFonts w:ascii="Times New Roman" w:hAnsi="Times New Roman"/>
                <w:b/>
                <w:sz w:val="24"/>
                <w:szCs w:val="24"/>
              </w:rPr>
            </w:pPr>
          </w:p>
        </w:tc>
        <w:tc>
          <w:tcPr>
            <w:tcW w:w="802" w:type="pct"/>
            <w:gridSpan w:val="2"/>
            <w:vMerge/>
          </w:tcPr>
          <w:p w:rsidR="00357EEF" w:rsidRPr="009A6C4B" w:rsidRDefault="00357EEF" w:rsidP="00357EEF">
            <w:pPr>
              <w:jc w:val="both"/>
              <w:rPr>
                <w:rFonts w:ascii="Times New Roman" w:hAnsi="Times New Roman"/>
                <w:b/>
                <w:sz w:val="24"/>
                <w:szCs w:val="24"/>
                <w:highlight w:val="yellow"/>
              </w:rPr>
            </w:pPr>
          </w:p>
        </w:tc>
      </w:tr>
      <w:tr w:rsidR="00F7764E" w:rsidRPr="009A3E44" w:rsidTr="00357EEF">
        <w:trPr>
          <w:trHeight w:val="335"/>
        </w:trPr>
        <w:tc>
          <w:tcPr>
            <w:tcW w:w="609" w:type="pct"/>
            <w:gridSpan w:val="3"/>
            <w:vMerge/>
          </w:tcPr>
          <w:p w:rsidR="00F7764E" w:rsidRPr="00B2524F" w:rsidRDefault="00F7764E" w:rsidP="00357EEF">
            <w:pPr>
              <w:jc w:val="both"/>
              <w:rPr>
                <w:rFonts w:ascii="Times New Roman" w:hAnsi="Times New Roman"/>
                <w:b/>
                <w:bCs/>
                <w:sz w:val="24"/>
                <w:szCs w:val="24"/>
              </w:rPr>
            </w:pPr>
          </w:p>
        </w:tc>
        <w:tc>
          <w:tcPr>
            <w:tcW w:w="3165" w:type="pct"/>
          </w:tcPr>
          <w:p w:rsidR="00F7764E" w:rsidRPr="009A3E44" w:rsidRDefault="00F7764E" w:rsidP="00357EEF">
            <w:pPr>
              <w:jc w:val="both"/>
              <w:rPr>
                <w:rFonts w:ascii="Times New Roman" w:hAnsi="Times New Roman"/>
                <w:b/>
                <w:bCs/>
                <w:sz w:val="24"/>
                <w:szCs w:val="24"/>
              </w:rPr>
            </w:pPr>
            <w:r w:rsidRPr="009A3E44">
              <w:rPr>
                <w:rFonts w:ascii="Times New Roman" w:hAnsi="Times New Roman"/>
                <w:b/>
                <w:sz w:val="24"/>
                <w:szCs w:val="24"/>
              </w:rPr>
              <w:t xml:space="preserve">В том числе </w:t>
            </w:r>
            <w:r>
              <w:rPr>
                <w:rFonts w:ascii="Times New Roman" w:hAnsi="Times New Roman"/>
                <w:b/>
                <w:sz w:val="24"/>
                <w:szCs w:val="24"/>
              </w:rPr>
              <w:t xml:space="preserve">лабораторных / </w:t>
            </w:r>
            <w:r w:rsidRPr="009A3E44">
              <w:rPr>
                <w:rFonts w:ascii="Times New Roman" w:hAnsi="Times New Roman"/>
                <w:b/>
                <w:sz w:val="24"/>
                <w:szCs w:val="24"/>
              </w:rPr>
              <w:t>практических занятий</w:t>
            </w:r>
          </w:p>
        </w:tc>
        <w:tc>
          <w:tcPr>
            <w:tcW w:w="424" w:type="pct"/>
            <w:gridSpan w:val="2"/>
            <w:vMerge w:val="restart"/>
          </w:tcPr>
          <w:p w:rsidR="00F7764E" w:rsidRDefault="00F7764E" w:rsidP="00357EEF">
            <w:pPr>
              <w:jc w:val="center"/>
              <w:rPr>
                <w:rFonts w:ascii="Times New Roman" w:hAnsi="Times New Roman"/>
                <w:b/>
                <w:sz w:val="24"/>
                <w:szCs w:val="24"/>
              </w:rPr>
            </w:pPr>
            <w:r>
              <w:rPr>
                <w:rFonts w:ascii="Times New Roman" w:hAnsi="Times New Roman"/>
                <w:b/>
                <w:sz w:val="24"/>
                <w:szCs w:val="24"/>
              </w:rPr>
              <w:t>4</w:t>
            </w:r>
          </w:p>
        </w:tc>
        <w:tc>
          <w:tcPr>
            <w:tcW w:w="802" w:type="pct"/>
            <w:gridSpan w:val="2"/>
            <w:vMerge/>
          </w:tcPr>
          <w:p w:rsidR="00F7764E" w:rsidRPr="009A6C4B" w:rsidRDefault="00F7764E" w:rsidP="00357EEF">
            <w:pPr>
              <w:jc w:val="both"/>
              <w:rPr>
                <w:rFonts w:ascii="Times New Roman" w:hAnsi="Times New Roman"/>
                <w:b/>
                <w:sz w:val="24"/>
                <w:szCs w:val="24"/>
                <w:highlight w:val="yellow"/>
              </w:rPr>
            </w:pPr>
          </w:p>
        </w:tc>
      </w:tr>
      <w:tr w:rsidR="00F7764E" w:rsidRPr="009A3E44" w:rsidTr="00F7764E">
        <w:trPr>
          <w:trHeight w:val="780"/>
        </w:trPr>
        <w:tc>
          <w:tcPr>
            <w:tcW w:w="609" w:type="pct"/>
            <w:gridSpan w:val="3"/>
            <w:vMerge/>
          </w:tcPr>
          <w:p w:rsidR="00F7764E" w:rsidRPr="00B2524F" w:rsidRDefault="00F7764E" w:rsidP="00357EEF">
            <w:pPr>
              <w:jc w:val="both"/>
              <w:rPr>
                <w:rFonts w:ascii="Times New Roman" w:hAnsi="Times New Roman"/>
                <w:b/>
                <w:bCs/>
                <w:sz w:val="24"/>
                <w:szCs w:val="24"/>
              </w:rPr>
            </w:pPr>
          </w:p>
        </w:tc>
        <w:tc>
          <w:tcPr>
            <w:tcW w:w="3165" w:type="pct"/>
          </w:tcPr>
          <w:p w:rsidR="00F7764E" w:rsidRDefault="00F7764E" w:rsidP="00357EEF">
            <w:pPr>
              <w:spacing w:after="0"/>
              <w:jc w:val="both"/>
              <w:rPr>
                <w:rFonts w:ascii="Times New Roman" w:hAnsi="Times New Roman"/>
                <w:sz w:val="24"/>
                <w:szCs w:val="24"/>
              </w:rPr>
            </w:pPr>
            <w:r>
              <w:rPr>
                <w:rFonts w:ascii="Times New Roman" w:hAnsi="Times New Roman"/>
                <w:sz w:val="24"/>
                <w:szCs w:val="24"/>
              </w:rPr>
              <w:t>5.Лабораторная работа №1: Вступительная работа.</w:t>
            </w:r>
          </w:p>
          <w:p w:rsidR="00F7764E" w:rsidRPr="00031D71" w:rsidRDefault="00F7764E" w:rsidP="00357EEF">
            <w:pPr>
              <w:jc w:val="both"/>
              <w:rPr>
                <w:rFonts w:ascii="Times New Roman" w:hAnsi="Times New Roman"/>
                <w:sz w:val="24"/>
                <w:szCs w:val="24"/>
              </w:rPr>
            </w:pPr>
            <w:r>
              <w:rPr>
                <w:rFonts w:ascii="Times New Roman" w:hAnsi="Times New Roman"/>
                <w:sz w:val="24"/>
                <w:szCs w:val="24"/>
              </w:rPr>
              <w:t xml:space="preserve">6.Лабораторная работа №2: </w:t>
            </w:r>
            <w:r w:rsidRPr="0049780D">
              <w:rPr>
                <w:rFonts w:ascii="Times New Roman" w:hAnsi="Times New Roman"/>
                <w:sz w:val="24"/>
                <w:szCs w:val="24"/>
              </w:rPr>
              <w:t>Работа источников ЭДС в режиме генератора и потребителя</w:t>
            </w:r>
            <w:r>
              <w:rPr>
                <w:rFonts w:ascii="Times New Roman" w:hAnsi="Times New Roman"/>
                <w:sz w:val="24"/>
                <w:szCs w:val="24"/>
              </w:rPr>
              <w:t>.</w:t>
            </w:r>
          </w:p>
        </w:tc>
        <w:tc>
          <w:tcPr>
            <w:tcW w:w="424" w:type="pct"/>
            <w:gridSpan w:val="2"/>
            <w:vMerge/>
          </w:tcPr>
          <w:p w:rsidR="00F7764E" w:rsidRDefault="00F7764E" w:rsidP="00357EEF">
            <w:pPr>
              <w:jc w:val="center"/>
              <w:rPr>
                <w:rFonts w:ascii="Times New Roman" w:hAnsi="Times New Roman"/>
                <w:b/>
                <w:sz w:val="24"/>
                <w:szCs w:val="24"/>
              </w:rPr>
            </w:pPr>
          </w:p>
        </w:tc>
        <w:tc>
          <w:tcPr>
            <w:tcW w:w="802" w:type="pct"/>
            <w:gridSpan w:val="2"/>
            <w:vMerge/>
          </w:tcPr>
          <w:p w:rsidR="00F7764E" w:rsidRPr="009A6C4B" w:rsidRDefault="00F7764E" w:rsidP="00357EEF">
            <w:pPr>
              <w:jc w:val="both"/>
              <w:rPr>
                <w:rFonts w:ascii="Times New Roman" w:hAnsi="Times New Roman"/>
                <w:b/>
                <w:sz w:val="24"/>
                <w:szCs w:val="24"/>
                <w:highlight w:val="yellow"/>
              </w:rPr>
            </w:pPr>
          </w:p>
        </w:tc>
      </w:tr>
      <w:tr w:rsidR="00357EEF" w:rsidRPr="009A3E44" w:rsidTr="00F7764E">
        <w:trPr>
          <w:trHeight w:val="418"/>
        </w:trPr>
        <w:tc>
          <w:tcPr>
            <w:tcW w:w="609" w:type="pct"/>
            <w:gridSpan w:val="3"/>
            <w:vMerge w:val="restart"/>
          </w:tcPr>
          <w:p w:rsidR="00357EEF" w:rsidRDefault="00357EEF" w:rsidP="0035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E53B21">
              <w:rPr>
                <w:rFonts w:ascii="Times New Roman" w:hAnsi="Times New Roman"/>
                <w:b/>
                <w:sz w:val="24"/>
                <w:szCs w:val="24"/>
              </w:rPr>
              <w:t xml:space="preserve">Тема </w:t>
            </w:r>
            <w:r>
              <w:rPr>
                <w:rFonts w:ascii="Times New Roman" w:hAnsi="Times New Roman"/>
                <w:b/>
                <w:sz w:val="24"/>
                <w:szCs w:val="24"/>
              </w:rPr>
              <w:t>2.2</w:t>
            </w:r>
          </w:p>
          <w:p w:rsidR="00357EEF" w:rsidRPr="006070EA" w:rsidRDefault="00357EEF" w:rsidP="0013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A568BD">
              <w:rPr>
                <w:b/>
                <w:bCs/>
              </w:rPr>
              <w:t xml:space="preserve"> </w:t>
            </w:r>
            <w:r w:rsidRPr="006070EA">
              <w:rPr>
                <w:rFonts w:ascii="Times New Roman" w:hAnsi="Times New Roman"/>
                <w:b/>
                <w:bCs/>
                <w:sz w:val="24"/>
                <w:szCs w:val="24"/>
              </w:rPr>
              <w:t xml:space="preserve">Расчёт электрических цепей постоянного </w:t>
            </w:r>
          </w:p>
          <w:p w:rsidR="00357EEF" w:rsidRPr="00B2524F" w:rsidRDefault="00357EEF" w:rsidP="0035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6070EA">
              <w:rPr>
                <w:rFonts w:ascii="Times New Roman" w:hAnsi="Times New Roman"/>
                <w:b/>
                <w:bCs/>
                <w:sz w:val="24"/>
                <w:szCs w:val="24"/>
              </w:rPr>
              <w:t>тока</w:t>
            </w:r>
          </w:p>
        </w:tc>
        <w:tc>
          <w:tcPr>
            <w:tcW w:w="3165" w:type="pct"/>
          </w:tcPr>
          <w:p w:rsidR="00357EEF" w:rsidRPr="00BE4AA1" w:rsidRDefault="00357EEF" w:rsidP="00357EEF">
            <w:pPr>
              <w:jc w:val="both"/>
              <w:rPr>
                <w:rFonts w:ascii="Times New Roman" w:hAnsi="Times New Roman"/>
                <w:sz w:val="24"/>
                <w:szCs w:val="24"/>
              </w:rPr>
            </w:pPr>
            <w:r w:rsidRPr="009A3E44">
              <w:rPr>
                <w:rFonts w:ascii="Times New Roman" w:hAnsi="Times New Roman"/>
                <w:b/>
                <w:bCs/>
                <w:sz w:val="24"/>
                <w:szCs w:val="24"/>
              </w:rPr>
              <w:t>Содержание учебного материала</w:t>
            </w:r>
          </w:p>
        </w:tc>
        <w:tc>
          <w:tcPr>
            <w:tcW w:w="424" w:type="pct"/>
            <w:gridSpan w:val="2"/>
            <w:vMerge w:val="restart"/>
          </w:tcPr>
          <w:p w:rsidR="00357EEF" w:rsidRPr="00B2524F" w:rsidRDefault="00357EEF" w:rsidP="00357EEF">
            <w:pPr>
              <w:jc w:val="center"/>
              <w:rPr>
                <w:rFonts w:ascii="Times New Roman" w:hAnsi="Times New Roman"/>
                <w:b/>
                <w:sz w:val="24"/>
                <w:szCs w:val="24"/>
              </w:rPr>
            </w:pPr>
            <w:r>
              <w:rPr>
                <w:rFonts w:ascii="Times New Roman" w:hAnsi="Times New Roman"/>
                <w:b/>
                <w:sz w:val="24"/>
                <w:szCs w:val="24"/>
              </w:rPr>
              <w:t>2</w:t>
            </w:r>
          </w:p>
        </w:tc>
        <w:tc>
          <w:tcPr>
            <w:tcW w:w="802" w:type="pct"/>
            <w:gridSpan w:val="2"/>
            <w:vMerge w:val="restart"/>
          </w:tcPr>
          <w:p w:rsidR="00357EEF" w:rsidRDefault="00357EEF" w:rsidP="00357EEF">
            <w:pPr>
              <w:jc w:val="both"/>
              <w:rPr>
                <w:rFonts w:ascii="Times New Roman" w:hAnsi="Times New Roman"/>
                <w:bCs/>
                <w:sz w:val="24"/>
                <w:szCs w:val="24"/>
              </w:rPr>
            </w:pPr>
          </w:p>
          <w:p w:rsidR="00357EEF" w:rsidRDefault="00357EEF" w:rsidP="00357EEF">
            <w:pPr>
              <w:jc w:val="both"/>
              <w:rPr>
                <w:rFonts w:ascii="Times New Roman" w:hAnsi="Times New Roman"/>
                <w:bCs/>
                <w:sz w:val="24"/>
                <w:szCs w:val="24"/>
              </w:rPr>
            </w:pPr>
            <w:r w:rsidRPr="00A81DD3">
              <w:rPr>
                <w:rFonts w:ascii="Times New Roman" w:hAnsi="Times New Roman"/>
                <w:bCs/>
                <w:sz w:val="24"/>
                <w:szCs w:val="24"/>
              </w:rPr>
              <w:t>ПК</w:t>
            </w:r>
            <w:r>
              <w:rPr>
                <w:rFonts w:ascii="Times New Roman" w:hAnsi="Times New Roman"/>
                <w:bCs/>
                <w:sz w:val="24"/>
                <w:szCs w:val="24"/>
              </w:rPr>
              <w:t xml:space="preserve"> 1.1, ПК.1.2</w:t>
            </w:r>
          </w:p>
          <w:p w:rsidR="00357EEF" w:rsidRDefault="00357EEF" w:rsidP="00357EEF">
            <w:pPr>
              <w:jc w:val="both"/>
              <w:rPr>
                <w:rFonts w:ascii="Times New Roman" w:hAnsi="Times New Roman"/>
                <w:bCs/>
                <w:sz w:val="24"/>
                <w:szCs w:val="24"/>
              </w:rPr>
            </w:pPr>
            <w:r>
              <w:rPr>
                <w:rFonts w:ascii="Times New Roman" w:hAnsi="Times New Roman"/>
                <w:bCs/>
                <w:sz w:val="24"/>
                <w:szCs w:val="24"/>
              </w:rPr>
              <w:t>ОК.01, ОК.02, ОК.03,</w:t>
            </w:r>
          </w:p>
          <w:p w:rsidR="00357EEF" w:rsidRDefault="00357EEF" w:rsidP="00357EEF">
            <w:pPr>
              <w:jc w:val="both"/>
              <w:rPr>
                <w:rFonts w:ascii="Times New Roman" w:hAnsi="Times New Roman"/>
                <w:bCs/>
                <w:sz w:val="24"/>
                <w:szCs w:val="24"/>
              </w:rPr>
            </w:pPr>
            <w:r>
              <w:rPr>
                <w:rFonts w:ascii="Times New Roman" w:hAnsi="Times New Roman"/>
                <w:bCs/>
                <w:sz w:val="24"/>
                <w:szCs w:val="24"/>
              </w:rPr>
              <w:t>ОК.04, ОК.07, ОК.09,</w:t>
            </w:r>
          </w:p>
          <w:p w:rsidR="00357EEF" w:rsidRPr="00A81DD3" w:rsidRDefault="00357EEF" w:rsidP="00357EEF">
            <w:pPr>
              <w:jc w:val="both"/>
              <w:rPr>
                <w:rFonts w:ascii="Times New Roman" w:hAnsi="Times New Roman"/>
                <w:bCs/>
                <w:sz w:val="24"/>
                <w:szCs w:val="24"/>
              </w:rPr>
            </w:pPr>
            <w:r>
              <w:rPr>
                <w:rFonts w:ascii="Times New Roman" w:hAnsi="Times New Roman"/>
                <w:bCs/>
                <w:sz w:val="24"/>
                <w:szCs w:val="24"/>
              </w:rPr>
              <w:t>ОК.10</w:t>
            </w:r>
          </w:p>
          <w:p w:rsidR="00357EEF" w:rsidRDefault="00357EEF" w:rsidP="00357EEF">
            <w:pPr>
              <w:jc w:val="both"/>
              <w:rPr>
                <w:rFonts w:ascii="Times New Roman" w:hAnsi="Times New Roman"/>
                <w:bCs/>
                <w:sz w:val="24"/>
                <w:szCs w:val="24"/>
              </w:rPr>
            </w:pPr>
          </w:p>
          <w:p w:rsidR="00357EEF" w:rsidRDefault="00357EEF" w:rsidP="00357EEF">
            <w:pPr>
              <w:jc w:val="both"/>
              <w:rPr>
                <w:rFonts w:ascii="Times New Roman" w:hAnsi="Times New Roman"/>
                <w:bCs/>
                <w:sz w:val="24"/>
                <w:szCs w:val="24"/>
              </w:rPr>
            </w:pPr>
          </w:p>
          <w:p w:rsidR="00357EEF" w:rsidRDefault="00357EEF" w:rsidP="00357EEF">
            <w:pPr>
              <w:jc w:val="center"/>
              <w:rPr>
                <w:rFonts w:ascii="Times New Roman" w:hAnsi="Times New Roman"/>
                <w:b/>
                <w:bCs/>
                <w:sz w:val="24"/>
                <w:szCs w:val="24"/>
              </w:rPr>
            </w:pPr>
          </w:p>
          <w:p w:rsidR="00357EEF" w:rsidRPr="009A6C4B" w:rsidRDefault="00357EEF" w:rsidP="00F7764E">
            <w:pPr>
              <w:rPr>
                <w:rFonts w:ascii="Times New Roman" w:hAnsi="Times New Roman"/>
                <w:b/>
                <w:sz w:val="24"/>
                <w:szCs w:val="24"/>
                <w:highlight w:val="yellow"/>
              </w:rPr>
            </w:pPr>
          </w:p>
        </w:tc>
      </w:tr>
      <w:tr w:rsidR="00357EEF" w:rsidRPr="009A3E44" w:rsidTr="00357EEF">
        <w:trPr>
          <w:trHeight w:val="447"/>
        </w:trPr>
        <w:tc>
          <w:tcPr>
            <w:tcW w:w="609" w:type="pct"/>
            <w:gridSpan w:val="3"/>
            <w:vMerge/>
          </w:tcPr>
          <w:p w:rsidR="00357EEF" w:rsidRPr="00B2524F" w:rsidRDefault="00357EEF" w:rsidP="00357EEF">
            <w:pPr>
              <w:jc w:val="both"/>
              <w:rPr>
                <w:rFonts w:ascii="Times New Roman" w:hAnsi="Times New Roman"/>
                <w:b/>
                <w:bCs/>
                <w:sz w:val="24"/>
                <w:szCs w:val="24"/>
              </w:rPr>
            </w:pPr>
          </w:p>
        </w:tc>
        <w:tc>
          <w:tcPr>
            <w:tcW w:w="3165" w:type="pct"/>
          </w:tcPr>
          <w:p w:rsidR="00357EEF" w:rsidRPr="00EC2677" w:rsidRDefault="00357EEF" w:rsidP="00357EEF">
            <w:pPr>
              <w:rPr>
                <w:rFonts w:ascii="Times New Roman" w:hAnsi="Times New Roman"/>
                <w:sz w:val="24"/>
                <w:szCs w:val="24"/>
              </w:rPr>
            </w:pPr>
            <w:r>
              <w:rPr>
                <w:rFonts w:ascii="Times New Roman" w:hAnsi="Times New Roman"/>
                <w:sz w:val="24"/>
                <w:szCs w:val="24"/>
              </w:rPr>
              <w:t>7.</w:t>
            </w:r>
            <w:r w:rsidRPr="00EC2677">
              <w:rPr>
                <w:rFonts w:ascii="Times New Roman" w:hAnsi="Times New Roman"/>
                <w:sz w:val="24"/>
                <w:szCs w:val="24"/>
              </w:rPr>
              <w:t xml:space="preserve">Неразветвленная </w:t>
            </w:r>
            <w:r>
              <w:rPr>
                <w:rFonts w:ascii="Times New Roman" w:hAnsi="Times New Roman"/>
                <w:sz w:val="24"/>
                <w:szCs w:val="24"/>
              </w:rPr>
              <w:t>и разветвленная электрические цепи.</w:t>
            </w:r>
            <w:r w:rsidRPr="00EC2677">
              <w:rPr>
                <w:rFonts w:ascii="Times New Roman" w:hAnsi="Times New Roman"/>
                <w:sz w:val="24"/>
                <w:szCs w:val="24"/>
              </w:rPr>
              <w:t xml:space="preserve"> Законы Кирхгофа.</w:t>
            </w:r>
          </w:p>
        </w:tc>
        <w:tc>
          <w:tcPr>
            <w:tcW w:w="424" w:type="pct"/>
            <w:gridSpan w:val="2"/>
            <w:vMerge/>
          </w:tcPr>
          <w:p w:rsidR="00357EEF" w:rsidRPr="00B2524F" w:rsidRDefault="00357EEF" w:rsidP="00357EEF">
            <w:pPr>
              <w:jc w:val="center"/>
              <w:rPr>
                <w:rFonts w:ascii="Times New Roman" w:hAnsi="Times New Roman"/>
                <w:b/>
                <w:sz w:val="24"/>
                <w:szCs w:val="24"/>
              </w:rPr>
            </w:pPr>
          </w:p>
        </w:tc>
        <w:tc>
          <w:tcPr>
            <w:tcW w:w="802" w:type="pct"/>
            <w:gridSpan w:val="2"/>
            <w:vMerge/>
          </w:tcPr>
          <w:p w:rsidR="00357EEF" w:rsidRPr="009A6C4B" w:rsidRDefault="00357EEF" w:rsidP="00357EEF">
            <w:pPr>
              <w:jc w:val="both"/>
              <w:rPr>
                <w:rFonts w:ascii="Times New Roman" w:hAnsi="Times New Roman"/>
                <w:b/>
                <w:sz w:val="24"/>
                <w:szCs w:val="24"/>
                <w:highlight w:val="yellow"/>
              </w:rPr>
            </w:pPr>
          </w:p>
        </w:tc>
      </w:tr>
      <w:tr w:rsidR="00357EEF" w:rsidRPr="009A3E44" w:rsidTr="00357EEF">
        <w:trPr>
          <w:trHeight w:val="361"/>
        </w:trPr>
        <w:tc>
          <w:tcPr>
            <w:tcW w:w="609" w:type="pct"/>
            <w:gridSpan w:val="3"/>
            <w:vMerge/>
          </w:tcPr>
          <w:p w:rsidR="00357EEF" w:rsidRPr="00B2524F" w:rsidRDefault="00357EEF" w:rsidP="00357EEF">
            <w:pPr>
              <w:jc w:val="both"/>
              <w:rPr>
                <w:rFonts w:ascii="Times New Roman" w:hAnsi="Times New Roman"/>
                <w:b/>
                <w:bCs/>
                <w:sz w:val="24"/>
                <w:szCs w:val="24"/>
              </w:rPr>
            </w:pPr>
          </w:p>
        </w:tc>
        <w:tc>
          <w:tcPr>
            <w:tcW w:w="3165" w:type="pct"/>
          </w:tcPr>
          <w:p w:rsidR="00357EEF" w:rsidRPr="009A3E44" w:rsidRDefault="00357EEF" w:rsidP="00357EEF">
            <w:pPr>
              <w:jc w:val="both"/>
              <w:rPr>
                <w:rFonts w:ascii="Times New Roman" w:hAnsi="Times New Roman"/>
                <w:b/>
                <w:bCs/>
                <w:sz w:val="24"/>
                <w:szCs w:val="24"/>
              </w:rPr>
            </w:pPr>
            <w:r w:rsidRPr="009A3E44">
              <w:rPr>
                <w:rFonts w:ascii="Times New Roman" w:hAnsi="Times New Roman"/>
                <w:b/>
                <w:sz w:val="24"/>
                <w:szCs w:val="24"/>
              </w:rPr>
              <w:t xml:space="preserve">В том числе </w:t>
            </w:r>
            <w:r>
              <w:rPr>
                <w:rFonts w:ascii="Times New Roman" w:hAnsi="Times New Roman"/>
                <w:b/>
                <w:sz w:val="24"/>
                <w:szCs w:val="24"/>
              </w:rPr>
              <w:t xml:space="preserve">лабораторных / </w:t>
            </w:r>
            <w:r w:rsidRPr="009A3E44">
              <w:rPr>
                <w:rFonts w:ascii="Times New Roman" w:hAnsi="Times New Roman"/>
                <w:b/>
                <w:sz w:val="24"/>
                <w:szCs w:val="24"/>
              </w:rPr>
              <w:t>практических занятий</w:t>
            </w:r>
          </w:p>
        </w:tc>
        <w:tc>
          <w:tcPr>
            <w:tcW w:w="424" w:type="pct"/>
            <w:gridSpan w:val="2"/>
            <w:vMerge w:val="restart"/>
          </w:tcPr>
          <w:p w:rsidR="00357EEF" w:rsidRPr="00B2524F" w:rsidRDefault="00357EEF" w:rsidP="00357EEF">
            <w:pPr>
              <w:jc w:val="center"/>
              <w:rPr>
                <w:rFonts w:ascii="Times New Roman" w:hAnsi="Times New Roman"/>
                <w:b/>
                <w:sz w:val="24"/>
                <w:szCs w:val="24"/>
              </w:rPr>
            </w:pPr>
            <w:r>
              <w:rPr>
                <w:rFonts w:ascii="Times New Roman" w:hAnsi="Times New Roman"/>
                <w:b/>
                <w:sz w:val="24"/>
                <w:szCs w:val="24"/>
              </w:rPr>
              <w:t>16</w:t>
            </w:r>
          </w:p>
        </w:tc>
        <w:tc>
          <w:tcPr>
            <w:tcW w:w="802" w:type="pct"/>
            <w:gridSpan w:val="2"/>
            <w:vMerge/>
          </w:tcPr>
          <w:p w:rsidR="00357EEF" w:rsidRPr="009A6C4B" w:rsidRDefault="00357EEF" w:rsidP="00357EEF">
            <w:pPr>
              <w:jc w:val="both"/>
              <w:rPr>
                <w:rFonts w:ascii="Times New Roman" w:hAnsi="Times New Roman"/>
                <w:b/>
                <w:sz w:val="24"/>
                <w:szCs w:val="24"/>
                <w:highlight w:val="yellow"/>
              </w:rPr>
            </w:pPr>
          </w:p>
        </w:tc>
      </w:tr>
      <w:tr w:rsidR="00357EEF" w:rsidRPr="009A3E44" w:rsidTr="00F7764E">
        <w:trPr>
          <w:trHeight w:val="418"/>
        </w:trPr>
        <w:tc>
          <w:tcPr>
            <w:tcW w:w="609" w:type="pct"/>
            <w:gridSpan w:val="3"/>
            <w:vMerge/>
          </w:tcPr>
          <w:p w:rsidR="00357EEF" w:rsidRPr="00B2524F" w:rsidRDefault="00357EEF" w:rsidP="00357EEF">
            <w:pPr>
              <w:jc w:val="both"/>
              <w:rPr>
                <w:rFonts w:ascii="Times New Roman" w:hAnsi="Times New Roman"/>
                <w:b/>
                <w:bCs/>
                <w:sz w:val="24"/>
                <w:szCs w:val="24"/>
              </w:rPr>
            </w:pPr>
          </w:p>
        </w:tc>
        <w:tc>
          <w:tcPr>
            <w:tcW w:w="3165" w:type="pct"/>
          </w:tcPr>
          <w:p w:rsidR="00357EEF" w:rsidRDefault="00357EEF" w:rsidP="00357EEF">
            <w:pPr>
              <w:spacing w:after="0"/>
              <w:jc w:val="both"/>
              <w:rPr>
                <w:rFonts w:ascii="Times New Roman" w:hAnsi="Times New Roman"/>
                <w:sz w:val="24"/>
                <w:szCs w:val="24"/>
              </w:rPr>
            </w:pPr>
            <w:r>
              <w:rPr>
                <w:rFonts w:ascii="Times New Roman" w:hAnsi="Times New Roman"/>
                <w:sz w:val="24"/>
                <w:szCs w:val="24"/>
              </w:rPr>
              <w:t>8.Практическое занятие №2</w:t>
            </w:r>
            <w:r w:rsidRPr="003F4BA1">
              <w:rPr>
                <w:rFonts w:ascii="Times New Roman" w:hAnsi="Times New Roman"/>
                <w:sz w:val="24"/>
                <w:szCs w:val="24"/>
              </w:rPr>
              <w:t>:</w:t>
            </w:r>
            <w:r w:rsidRPr="00030F89">
              <w:rPr>
                <w:rFonts w:ascii="Times New Roman" w:hAnsi="Times New Roman"/>
                <w:sz w:val="24"/>
                <w:szCs w:val="24"/>
              </w:rPr>
              <w:t xml:space="preserve"> Расчёт электрических цепей постоянного тока методом преобразования треугольника и звезды сопротивлений.</w:t>
            </w:r>
          </w:p>
          <w:p w:rsidR="00357EEF" w:rsidRDefault="00357EEF" w:rsidP="00357EEF">
            <w:pPr>
              <w:spacing w:after="0"/>
              <w:jc w:val="both"/>
              <w:rPr>
                <w:rFonts w:ascii="Times New Roman" w:hAnsi="Times New Roman"/>
                <w:sz w:val="24"/>
                <w:szCs w:val="24"/>
              </w:rPr>
            </w:pPr>
            <w:r>
              <w:rPr>
                <w:rFonts w:ascii="Times New Roman" w:hAnsi="Times New Roman"/>
                <w:sz w:val="24"/>
                <w:szCs w:val="24"/>
              </w:rPr>
              <w:t xml:space="preserve">9.Практическое занятие №3: </w:t>
            </w:r>
            <w:r w:rsidRPr="003F4BA1">
              <w:rPr>
                <w:rFonts w:ascii="Times New Roman" w:hAnsi="Times New Roman"/>
                <w:sz w:val="24"/>
                <w:szCs w:val="24"/>
              </w:rPr>
              <w:t>Расчёт электрической цепи посто</w:t>
            </w:r>
            <w:r>
              <w:rPr>
                <w:rFonts w:ascii="Times New Roman" w:hAnsi="Times New Roman"/>
                <w:sz w:val="24"/>
                <w:szCs w:val="24"/>
              </w:rPr>
              <w:t>янного тока методом свёртывания.</w:t>
            </w:r>
          </w:p>
          <w:p w:rsidR="00357EEF" w:rsidRDefault="00357EEF" w:rsidP="00357EEF">
            <w:pPr>
              <w:spacing w:after="0"/>
              <w:jc w:val="both"/>
              <w:rPr>
                <w:rFonts w:ascii="Times New Roman" w:hAnsi="Times New Roman"/>
                <w:sz w:val="24"/>
                <w:szCs w:val="24"/>
              </w:rPr>
            </w:pPr>
            <w:r>
              <w:rPr>
                <w:rFonts w:ascii="Times New Roman" w:hAnsi="Times New Roman"/>
                <w:sz w:val="24"/>
                <w:szCs w:val="24"/>
              </w:rPr>
              <w:t>10.Практическое занятие №4:</w:t>
            </w:r>
            <w:r w:rsidRPr="00030F89">
              <w:rPr>
                <w:rFonts w:ascii="Times New Roman" w:hAnsi="Times New Roman"/>
                <w:sz w:val="24"/>
                <w:szCs w:val="24"/>
              </w:rPr>
              <w:t xml:space="preserve"> Расчёт электрических цепей постоянного тока методом узлового напряжения.</w:t>
            </w:r>
          </w:p>
          <w:p w:rsidR="00357EEF" w:rsidRDefault="00357EEF" w:rsidP="00357EEF">
            <w:pPr>
              <w:spacing w:after="0"/>
              <w:jc w:val="both"/>
              <w:rPr>
                <w:rFonts w:ascii="Times New Roman" w:hAnsi="Times New Roman"/>
                <w:sz w:val="24"/>
                <w:szCs w:val="24"/>
              </w:rPr>
            </w:pPr>
            <w:r>
              <w:rPr>
                <w:rFonts w:ascii="Times New Roman" w:hAnsi="Times New Roman"/>
                <w:sz w:val="24"/>
                <w:szCs w:val="24"/>
              </w:rPr>
              <w:t xml:space="preserve">11.Практическое занятие №5: </w:t>
            </w:r>
            <w:r w:rsidRPr="00030F89">
              <w:rPr>
                <w:rFonts w:ascii="Times New Roman" w:hAnsi="Times New Roman"/>
                <w:sz w:val="24"/>
                <w:szCs w:val="24"/>
              </w:rPr>
              <w:t>Расчёт электрических цепей постоянного тока методом узловых и контурных уравнений.</w:t>
            </w:r>
          </w:p>
          <w:p w:rsidR="00357EEF" w:rsidRDefault="00357EEF" w:rsidP="00357EEF">
            <w:pPr>
              <w:spacing w:after="0"/>
              <w:jc w:val="both"/>
              <w:rPr>
                <w:rFonts w:ascii="Times New Roman" w:hAnsi="Times New Roman"/>
                <w:sz w:val="24"/>
                <w:szCs w:val="24"/>
              </w:rPr>
            </w:pPr>
            <w:r>
              <w:rPr>
                <w:rFonts w:ascii="Times New Roman" w:hAnsi="Times New Roman"/>
                <w:sz w:val="24"/>
                <w:szCs w:val="24"/>
              </w:rPr>
              <w:t xml:space="preserve">12.Практическое занятие №6: </w:t>
            </w:r>
            <w:r w:rsidRPr="00030F89">
              <w:rPr>
                <w:rFonts w:ascii="Times New Roman" w:hAnsi="Times New Roman"/>
                <w:sz w:val="24"/>
                <w:szCs w:val="24"/>
              </w:rPr>
              <w:t>Расчёт электрических цепей постоянного тока методом наложе</w:t>
            </w:r>
            <w:r>
              <w:rPr>
                <w:rFonts w:ascii="Times New Roman" w:hAnsi="Times New Roman"/>
                <w:sz w:val="24"/>
                <w:szCs w:val="24"/>
              </w:rPr>
              <w:t>ния токов.</w:t>
            </w:r>
          </w:p>
          <w:p w:rsidR="00357EEF" w:rsidRDefault="00357EEF" w:rsidP="00357EEF">
            <w:pPr>
              <w:spacing w:after="0"/>
              <w:jc w:val="both"/>
              <w:rPr>
                <w:rFonts w:ascii="Times New Roman" w:hAnsi="Times New Roman"/>
                <w:sz w:val="24"/>
                <w:szCs w:val="24"/>
              </w:rPr>
            </w:pPr>
            <w:r>
              <w:rPr>
                <w:rFonts w:ascii="Times New Roman" w:hAnsi="Times New Roman"/>
                <w:sz w:val="24"/>
                <w:szCs w:val="24"/>
              </w:rPr>
              <w:t>13.Лабораторная работа №3:</w:t>
            </w:r>
            <w:r w:rsidRPr="003F4BA1">
              <w:rPr>
                <w:rFonts w:ascii="Times New Roman" w:hAnsi="Times New Roman"/>
                <w:sz w:val="24"/>
                <w:szCs w:val="24"/>
              </w:rPr>
              <w:t>Измерение потенциалов и построение потенциальной диаграммы»</w:t>
            </w:r>
            <w:r>
              <w:rPr>
                <w:rFonts w:ascii="Times New Roman" w:hAnsi="Times New Roman"/>
                <w:sz w:val="24"/>
                <w:szCs w:val="24"/>
              </w:rPr>
              <w:t>.</w:t>
            </w:r>
          </w:p>
          <w:p w:rsidR="00357EEF" w:rsidRDefault="00357EEF" w:rsidP="00357EEF">
            <w:pPr>
              <w:spacing w:after="0"/>
              <w:jc w:val="both"/>
              <w:rPr>
                <w:rFonts w:ascii="Times New Roman" w:hAnsi="Times New Roman"/>
                <w:sz w:val="24"/>
                <w:szCs w:val="24"/>
              </w:rPr>
            </w:pPr>
            <w:r>
              <w:rPr>
                <w:rFonts w:ascii="Times New Roman" w:hAnsi="Times New Roman"/>
                <w:sz w:val="24"/>
                <w:szCs w:val="24"/>
              </w:rPr>
              <w:t xml:space="preserve">14.Лабораторная работа №4: </w:t>
            </w:r>
            <w:r w:rsidRPr="003F4BA1">
              <w:rPr>
                <w:rFonts w:ascii="Times New Roman" w:hAnsi="Times New Roman"/>
                <w:sz w:val="24"/>
                <w:szCs w:val="24"/>
              </w:rPr>
              <w:t>Последо</w:t>
            </w:r>
            <w:r>
              <w:rPr>
                <w:rFonts w:ascii="Times New Roman" w:hAnsi="Times New Roman"/>
                <w:sz w:val="24"/>
                <w:szCs w:val="24"/>
              </w:rPr>
              <w:t>вательное соединение резисторов.</w:t>
            </w:r>
          </w:p>
          <w:p w:rsidR="00357EEF" w:rsidRPr="00853999" w:rsidRDefault="00357EEF" w:rsidP="00357EEF">
            <w:pPr>
              <w:spacing w:after="0"/>
              <w:jc w:val="both"/>
              <w:rPr>
                <w:rFonts w:ascii="Times New Roman" w:hAnsi="Times New Roman"/>
                <w:sz w:val="24"/>
                <w:szCs w:val="24"/>
              </w:rPr>
            </w:pPr>
            <w:r>
              <w:rPr>
                <w:rFonts w:ascii="Times New Roman" w:hAnsi="Times New Roman"/>
                <w:sz w:val="24"/>
                <w:szCs w:val="24"/>
              </w:rPr>
              <w:t xml:space="preserve">15.Лабораторная работа №5: </w:t>
            </w:r>
            <w:r w:rsidRPr="003F4BA1">
              <w:rPr>
                <w:rFonts w:ascii="Times New Roman" w:hAnsi="Times New Roman"/>
                <w:sz w:val="24"/>
                <w:szCs w:val="24"/>
              </w:rPr>
              <w:t>Смешанное соединение резисторов. П</w:t>
            </w:r>
            <w:r>
              <w:rPr>
                <w:rFonts w:ascii="Times New Roman" w:hAnsi="Times New Roman"/>
                <w:sz w:val="24"/>
                <w:szCs w:val="24"/>
              </w:rPr>
              <w:t xml:space="preserve">роверка первого закона </w:t>
            </w:r>
            <w:r>
              <w:rPr>
                <w:rFonts w:ascii="Times New Roman" w:hAnsi="Times New Roman"/>
                <w:sz w:val="24"/>
                <w:szCs w:val="24"/>
              </w:rPr>
              <w:lastRenderedPageBreak/>
              <w:t>Кирхгофа.</w:t>
            </w:r>
          </w:p>
        </w:tc>
        <w:tc>
          <w:tcPr>
            <w:tcW w:w="424" w:type="pct"/>
            <w:gridSpan w:val="2"/>
            <w:vMerge/>
          </w:tcPr>
          <w:p w:rsidR="00357EEF" w:rsidRPr="00EC2677" w:rsidRDefault="00357EEF" w:rsidP="00357EEF">
            <w:pPr>
              <w:jc w:val="center"/>
              <w:rPr>
                <w:rFonts w:ascii="Times New Roman" w:hAnsi="Times New Roman"/>
                <w:sz w:val="24"/>
                <w:szCs w:val="24"/>
              </w:rPr>
            </w:pPr>
          </w:p>
        </w:tc>
        <w:tc>
          <w:tcPr>
            <w:tcW w:w="802" w:type="pct"/>
            <w:gridSpan w:val="2"/>
            <w:vMerge/>
          </w:tcPr>
          <w:p w:rsidR="00357EEF" w:rsidRPr="009A6C4B" w:rsidRDefault="00357EEF" w:rsidP="00357EEF">
            <w:pPr>
              <w:jc w:val="both"/>
              <w:rPr>
                <w:rFonts w:ascii="Times New Roman" w:hAnsi="Times New Roman"/>
                <w:b/>
                <w:sz w:val="24"/>
                <w:szCs w:val="24"/>
                <w:highlight w:val="yellow"/>
              </w:rPr>
            </w:pPr>
          </w:p>
        </w:tc>
      </w:tr>
      <w:tr w:rsidR="00357EEF" w:rsidRPr="009A3E44" w:rsidTr="00357EEF">
        <w:trPr>
          <w:trHeight w:val="1299"/>
        </w:trPr>
        <w:tc>
          <w:tcPr>
            <w:tcW w:w="609" w:type="pct"/>
            <w:gridSpan w:val="3"/>
            <w:vMerge/>
          </w:tcPr>
          <w:p w:rsidR="00357EEF" w:rsidRPr="00B2524F" w:rsidRDefault="00357EEF" w:rsidP="00357EEF">
            <w:pPr>
              <w:jc w:val="both"/>
              <w:rPr>
                <w:rFonts w:ascii="Times New Roman" w:hAnsi="Times New Roman"/>
                <w:b/>
                <w:bCs/>
                <w:sz w:val="24"/>
                <w:szCs w:val="24"/>
              </w:rPr>
            </w:pPr>
          </w:p>
        </w:tc>
        <w:tc>
          <w:tcPr>
            <w:tcW w:w="3165" w:type="pct"/>
          </w:tcPr>
          <w:p w:rsidR="00357EEF" w:rsidRPr="00810AB1" w:rsidRDefault="00357EEF" w:rsidP="00357EEF">
            <w:pPr>
              <w:spacing w:after="0"/>
              <w:jc w:val="both"/>
              <w:rPr>
                <w:rFonts w:ascii="Times New Roman" w:hAnsi="Times New Roman"/>
                <w:b/>
                <w:bCs/>
                <w:sz w:val="24"/>
                <w:szCs w:val="24"/>
              </w:rPr>
            </w:pPr>
            <w:r w:rsidRPr="009A3E44">
              <w:rPr>
                <w:rFonts w:ascii="Times New Roman" w:hAnsi="Times New Roman"/>
                <w:b/>
                <w:bCs/>
                <w:sz w:val="24"/>
                <w:szCs w:val="24"/>
              </w:rPr>
              <w:t>Самостоятельная работа обучающихся</w:t>
            </w:r>
            <w:r>
              <w:rPr>
                <w:rFonts w:ascii="Times New Roman" w:hAnsi="Times New Roman"/>
                <w:b/>
                <w:bCs/>
                <w:sz w:val="24"/>
                <w:szCs w:val="24"/>
              </w:rPr>
              <w:t>:</w:t>
            </w:r>
          </w:p>
          <w:p w:rsidR="00357EEF" w:rsidRDefault="00357EEF" w:rsidP="00357EEF">
            <w:pPr>
              <w:spacing w:after="0"/>
              <w:jc w:val="both"/>
              <w:rPr>
                <w:rFonts w:ascii="Times New Roman" w:hAnsi="Times New Roman"/>
                <w:bCs/>
                <w:sz w:val="24"/>
                <w:szCs w:val="24"/>
              </w:rPr>
            </w:pPr>
            <w:r w:rsidRPr="00F66BD9">
              <w:rPr>
                <w:rFonts w:ascii="Times New Roman" w:hAnsi="Times New Roman"/>
                <w:sz w:val="24"/>
                <w:szCs w:val="24"/>
              </w:rPr>
              <w:t>изучение теоретического материала</w:t>
            </w:r>
            <w:r w:rsidRPr="0035003F">
              <w:rPr>
                <w:rFonts w:ascii="Times New Roman" w:hAnsi="Times New Roman"/>
                <w:bCs/>
                <w:sz w:val="24"/>
                <w:szCs w:val="24"/>
              </w:rPr>
              <w:t xml:space="preserve"> </w:t>
            </w:r>
            <w:r>
              <w:rPr>
                <w:rFonts w:ascii="Times New Roman" w:hAnsi="Times New Roman"/>
                <w:bCs/>
                <w:sz w:val="24"/>
                <w:szCs w:val="24"/>
              </w:rPr>
              <w:t>О (1)</w:t>
            </w:r>
            <w:r w:rsidRPr="0035003F">
              <w:rPr>
                <w:rFonts w:ascii="Times New Roman" w:hAnsi="Times New Roman"/>
                <w:bCs/>
                <w:sz w:val="24"/>
                <w:szCs w:val="24"/>
              </w:rPr>
              <w:t xml:space="preserve"> </w:t>
            </w:r>
            <w:r>
              <w:rPr>
                <w:rFonts w:ascii="Times New Roman" w:hAnsi="Times New Roman"/>
                <w:bCs/>
                <w:sz w:val="24"/>
                <w:szCs w:val="24"/>
              </w:rPr>
              <w:t>с. 48-50, 53-56, 70-79;</w:t>
            </w:r>
          </w:p>
          <w:p w:rsidR="00357EEF" w:rsidRDefault="00357EEF" w:rsidP="00357EEF">
            <w:pPr>
              <w:spacing w:after="0"/>
              <w:jc w:val="both"/>
              <w:rPr>
                <w:rFonts w:ascii="Times New Roman" w:hAnsi="Times New Roman"/>
                <w:sz w:val="24"/>
                <w:szCs w:val="24"/>
              </w:rPr>
            </w:pPr>
            <w:r>
              <w:rPr>
                <w:rFonts w:ascii="Times New Roman" w:hAnsi="Times New Roman"/>
                <w:bCs/>
                <w:sz w:val="24"/>
                <w:szCs w:val="24"/>
              </w:rPr>
              <w:t>подготовка к лабораторным работам и практическим занятиям, оформление отчётов;</w:t>
            </w:r>
          </w:p>
          <w:p w:rsidR="00357EEF" w:rsidRPr="003F4BA1" w:rsidRDefault="00357EEF" w:rsidP="00357EEF">
            <w:pPr>
              <w:jc w:val="both"/>
              <w:rPr>
                <w:rFonts w:ascii="Times New Roman" w:hAnsi="Times New Roman"/>
                <w:sz w:val="24"/>
                <w:szCs w:val="24"/>
              </w:rPr>
            </w:pPr>
            <w:r>
              <w:rPr>
                <w:rFonts w:ascii="Times New Roman" w:hAnsi="Times New Roman"/>
                <w:sz w:val="24"/>
                <w:szCs w:val="24"/>
              </w:rPr>
              <w:t>решение задач.</w:t>
            </w:r>
          </w:p>
        </w:tc>
        <w:tc>
          <w:tcPr>
            <w:tcW w:w="424" w:type="pct"/>
            <w:gridSpan w:val="2"/>
          </w:tcPr>
          <w:p w:rsidR="00357EEF" w:rsidRPr="003622C3" w:rsidRDefault="00357EEF" w:rsidP="00357EEF">
            <w:pPr>
              <w:jc w:val="center"/>
              <w:rPr>
                <w:rFonts w:ascii="Times New Roman" w:hAnsi="Times New Roman"/>
                <w:b/>
                <w:sz w:val="24"/>
                <w:szCs w:val="24"/>
              </w:rPr>
            </w:pPr>
            <w:r>
              <w:rPr>
                <w:rFonts w:ascii="Times New Roman" w:hAnsi="Times New Roman"/>
                <w:b/>
                <w:sz w:val="24"/>
                <w:szCs w:val="24"/>
              </w:rPr>
              <w:t>1</w:t>
            </w:r>
          </w:p>
        </w:tc>
        <w:tc>
          <w:tcPr>
            <w:tcW w:w="802" w:type="pct"/>
            <w:gridSpan w:val="2"/>
            <w:vMerge/>
          </w:tcPr>
          <w:p w:rsidR="00357EEF" w:rsidRPr="009A6C4B" w:rsidRDefault="00357EEF" w:rsidP="00357EEF">
            <w:pPr>
              <w:jc w:val="both"/>
              <w:rPr>
                <w:rFonts w:ascii="Times New Roman" w:hAnsi="Times New Roman"/>
                <w:b/>
                <w:sz w:val="24"/>
                <w:szCs w:val="24"/>
                <w:highlight w:val="yellow"/>
              </w:rPr>
            </w:pPr>
          </w:p>
        </w:tc>
      </w:tr>
      <w:tr w:rsidR="00357EEF" w:rsidRPr="009A3E44" w:rsidTr="00357EEF">
        <w:trPr>
          <w:trHeight w:val="467"/>
        </w:trPr>
        <w:tc>
          <w:tcPr>
            <w:tcW w:w="3774" w:type="pct"/>
            <w:gridSpan w:val="4"/>
          </w:tcPr>
          <w:p w:rsidR="00357EEF" w:rsidRPr="00853999" w:rsidRDefault="00357EEF" w:rsidP="00357EEF">
            <w:pPr>
              <w:jc w:val="center"/>
              <w:rPr>
                <w:rFonts w:ascii="Times New Roman" w:hAnsi="Times New Roman"/>
                <w:b/>
                <w:sz w:val="24"/>
                <w:szCs w:val="24"/>
              </w:rPr>
            </w:pPr>
            <w:r>
              <w:rPr>
                <w:rFonts w:ascii="Times New Roman" w:hAnsi="Times New Roman"/>
                <w:b/>
                <w:bCs/>
                <w:sz w:val="24"/>
                <w:szCs w:val="24"/>
              </w:rPr>
              <w:t>Раздел 3</w:t>
            </w:r>
            <w:r w:rsidRPr="003622C3">
              <w:rPr>
                <w:rFonts w:ascii="Times New Roman" w:hAnsi="Times New Roman"/>
                <w:b/>
                <w:bCs/>
                <w:sz w:val="24"/>
                <w:szCs w:val="24"/>
              </w:rPr>
              <w:t xml:space="preserve">. </w:t>
            </w:r>
            <w:r>
              <w:rPr>
                <w:rFonts w:ascii="Times New Roman" w:hAnsi="Times New Roman"/>
                <w:b/>
                <w:sz w:val="24"/>
                <w:szCs w:val="24"/>
              </w:rPr>
              <w:t xml:space="preserve"> </w:t>
            </w:r>
            <w:r w:rsidRPr="003622C3">
              <w:rPr>
                <w:rFonts w:ascii="Times New Roman" w:hAnsi="Times New Roman"/>
                <w:b/>
                <w:sz w:val="24"/>
                <w:szCs w:val="24"/>
              </w:rPr>
              <w:t>Магнитное поле</w:t>
            </w:r>
          </w:p>
        </w:tc>
        <w:tc>
          <w:tcPr>
            <w:tcW w:w="424" w:type="pct"/>
            <w:gridSpan w:val="2"/>
          </w:tcPr>
          <w:p w:rsidR="00357EEF" w:rsidRPr="009A3E44" w:rsidRDefault="00357EEF" w:rsidP="00357EEF">
            <w:pPr>
              <w:jc w:val="center"/>
              <w:rPr>
                <w:rFonts w:ascii="Times New Roman" w:hAnsi="Times New Roman"/>
                <w:b/>
                <w:sz w:val="24"/>
                <w:szCs w:val="24"/>
              </w:rPr>
            </w:pPr>
            <w:r>
              <w:rPr>
                <w:rFonts w:ascii="Times New Roman" w:hAnsi="Times New Roman"/>
                <w:b/>
                <w:sz w:val="24"/>
                <w:szCs w:val="24"/>
              </w:rPr>
              <w:t>13</w:t>
            </w:r>
          </w:p>
        </w:tc>
        <w:tc>
          <w:tcPr>
            <w:tcW w:w="802" w:type="pct"/>
            <w:gridSpan w:val="2"/>
          </w:tcPr>
          <w:p w:rsidR="00357EEF" w:rsidRPr="009A6C4B" w:rsidRDefault="00357EEF" w:rsidP="00357EEF">
            <w:pPr>
              <w:jc w:val="both"/>
              <w:rPr>
                <w:rFonts w:ascii="Times New Roman" w:hAnsi="Times New Roman"/>
                <w:sz w:val="24"/>
                <w:szCs w:val="24"/>
                <w:highlight w:val="yellow"/>
              </w:rPr>
            </w:pPr>
          </w:p>
        </w:tc>
      </w:tr>
      <w:tr w:rsidR="00357EEF" w:rsidRPr="009A3E44" w:rsidTr="00F7764E">
        <w:trPr>
          <w:trHeight w:val="394"/>
        </w:trPr>
        <w:tc>
          <w:tcPr>
            <w:tcW w:w="609" w:type="pct"/>
            <w:gridSpan w:val="3"/>
            <w:vMerge w:val="restart"/>
          </w:tcPr>
          <w:p w:rsidR="00357EEF" w:rsidRDefault="00357EEF" w:rsidP="0035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Pr>
                <w:rFonts w:ascii="Times New Roman" w:hAnsi="Times New Roman"/>
                <w:b/>
                <w:bCs/>
                <w:sz w:val="24"/>
                <w:szCs w:val="24"/>
              </w:rPr>
              <w:t>Тема  3.1</w:t>
            </w:r>
          </w:p>
          <w:p w:rsidR="00357EEF" w:rsidRPr="003622C3" w:rsidRDefault="00357EEF" w:rsidP="001307A4">
            <w:pPr>
              <w:spacing w:after="0"/>
              <w:rPr>
                <w:rFonts w:ascii="Times New Roman" w:hAnsi="Times New Roman"/>
                <w:b/>
                <w:sz w:val="24"/>
                <w:szCs w:val="24"/>
              </w:rPr>
            </w:pPr>
            <w:r w:rsidRPr="003622C3">
              <w:rPr>
                <w:rFonts w:ascii="Times New Roman" w:hAnsi="Times New Roman"/>
                <w:b/>
                <w:sz w:val="24"/>
                <w:szCs w:val="24"/>
              </w:rPr>
              <w:t xml:space="preserve">Основные характеристики магнитного </w:t>
            </w:r>
          </w:p>
          <w:p w:rsidR="00357EEF" w:rsidRPr="008274CF" w:rsidRDefault="00357EEF" w:rsidP="0035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Pr>
                <w:rFonts w:ascii="Times New Roman" w:hAnsi="Times New Roman"/>
                <w:b/>
                <w:sz w:val="24"/>
                <w:szCs w:val="24"/>
              </w:rPr>
              <w:t>поля</w:t>
            </w:r>
          </w:p>
        </w:tc>
        <w:tc>
          <w:tcPr>
            <w:tcW w:w="3165" w:type="pct"/>
          </w:tcPr>
          <w:p w:rsidR="00357EEF" w:rsidRPr="009A3E44" w:rsidRDefault="00357EEF" w:rsidP="00357EEF">
            <w:pPr>
              <w:jc w:val="both"/>
              <w:rPr>
                <w:rFonts w:ascii="Times New Roman" w:hAnsi="Times New Roman"/>
                <w:b/>
                <w:bCs/>
                <w:i/>
                <w:sz w:val="24"/>
                <w:szCs w:val="24"/>
              </w:rPr>
            </w:pPr>
            <w:r w:rsidRPr="009A3E44">
              <w:rPr>
                <w:rFonts w:ascii="Times New Roman" w:hAnsi="Times New Roman"/>
                <w:b/>
                <w:bCs/>
                <w:sz w:val="24"/>
                <w:szCs w:val="24"/>
              </w:rPr>
              <w:t xml:space="preserve">Содержание учебного материала </w:t>
            </w:r>
          </w:p>
        </w:tc>
        <w:tc>
          <w:tcPr>
            <w:tcW w:w="424" w:type="pct"/>
            <w:gridSpan w:val="2"/>
            <w:vMerge w:val="restart"/>
          </w:tcPr>
          <w:p w:rsidR="00357EEF" w:rsidRPr="009A3E44" w:rsidRDefault="00357EEF" w:rsidP="00357EEF">
            <w:pPr>
              <w:jc w:val="center"/>
              <w:rPr>
                <w:rFonts w:ascii="Times New Roman" w:hAnsi="Times New Roman"/>
                <w:b/>
                <w:i/>
                <w:sz w:val="24"/>
                <w:szCs w:val="24"/>
              </w:rPr>
            </w:pPr>
          </w:p>
          <w:p w:rsidR="00357EEF" w:rsidRPr="009A3E44" w:rsidRDefault="00357EEF" w:rsidP="00357EEF">
            <w:pPr>
              <w:jc w:val="center"/>
              <w:rPr>
                <w:rFonts w:ascii="Times New Roman" w:hAnsi="Times New Roman"/>
                <w:b/>
                <w:bCs/>
                <w:sz w:val="24"/>
                <w:szCs w:val="24"/>
              </w:rPr>
            </w:pPr>
            <w:r>
              <w:rPr>
                <w:rFonts w:ascii="Times New Roman" w:hAnsi="Times New Roman"/>
                <w:b/>
                <w:bCs/>
                <w:sz w:val="24"/>
                <w:szCs w:val="24"/>
              </w:rPr>
              <w:t>2</w:t>
            </w:r>
          </w:p>
        </w:tc>
        <w:tc>
          <w:tcPr>
            <w:tcW w:w="802" w:type="pct"/>
            <w:gridSpan w:val="2"/>
            <w:vMerge w:val="restart"/>
          </w:tcPr>
          <w:p w:rsidR="00357EEF" w:rsidRDefault="00357EEF" w:rsidP="00357EEF">
            <w:pPr>
              <w:jc w:val="both"/>
              <w:rPr>
                <w:rFonts w:ascii="Times New Roman" w:hAnsi="Times New Roman"/>
                <w:sz w:val="24"/>
                <w:szCs w:val="24"/>
              </w:rPr>
            </w:pPr>
          </w:p>
          <w:p w:rsidR="00357EEF" w:rsidRDefault="00357EEF" w:rsidP="00357EEF">
            <w:pPr>
              <w:jc w:val="both"/>
              <w:rPr>
                <w:rFonts w:ascii="Times New Roman" w:hAnsi="Times New Roman"/>
                <w:sz w:val="24"/>
                <w:szCs w:val="24"/>
              </w:rPr>
            </w:pPr>
          </w:p>
          <w:p w:rsidR="00357EEF" w:rsidRDefault="00357EEF" w:rsidP="00357EEF">
            <w:pPr>
              <w:jc w:val="both"/>
              <w:rPr>
                <w:rFonts w:ascii="Times New Roman" w:hAnsi="Times New Roman"/>
                <w:bCs/>
                <w:sz w:val="24"/>
                <w:szCs w:val="24"/>
              </w:rPr>
            </w:pPr>
            <w:r w:rsidRPr="00A81DD3">
              <w:rPr>
                <w:rFonts w:ascii="Times New Roman" w:hAnsi="Times New Roman"/>
                <w:bCs/>
                <w:sz w:val="24"/>
                <w:szCs w:val="24"/>
              </w:rPr>
              <w:t>ПК</w:t>
            </w:r>
            <w:r>
              <w:rPr>
                <w:rFonts w:ascii="Times New Roman" w:hAnsi="Times New Roman"/>
                <w:bCs/>
                <w:sz w:val="24"/>
                <w:szCs w:val="24"/>
              </w:rPr>
              <w:t xml:space="preserve"> 1.1, ПК.1.2</w:t>
            </w:r>
          </w:p>
          <w:p w:rsidR="00357EEF" w:rsidRDefault="00357EEF" w:rsidP="00357EEF">
            <w:pPr>
              <w:jc w:val="both"/>
              <w:rPr>
                <w:rFonts w:ascii="Times New Roman" w:hAnsi="Times New Roman"/>
                <w:bCs/>
                <w:sz w:val="24"/>
                <w:szCs w:val="24"/>
              </w:rPr>
            </w:pPr>
            <w:r>
              <w:rPr>
                <w:rFonts w:ascii="Times New Roman" w:hAnsi="Times New Roman"/>
                <w:bCs/>
                <w:sz w:val="24"/>
                <w:szCs w:val="24"/>
              </w:rPr>
              <w:t>ОК.01, ОК.02, ОК.03,</w:t>
            </w:r>
          </w:p>
          <w:p w:rsidR="00357EEF" w:rsidRDefault="00357EEF" w:rsidP="00357EEF">
            <w:pPr>
              <w:jc w:val="both"/>
              <w:rPr>
                <w:rFonts w:ascii="Times New Roman" w:hAnsi="Times New Roman"/>
                <w:bCs/>
                <w:sz w:val="24"/>
                <w:szCs w:val="24"/>
              </w:rPr>
            </w:pPr>
            <w:r>
              <w:rPr>
                <w:rFonts w:ascii="Times New Roman" w:hAnsi="Times New Roman"/>
                <w:bCs/>
                <w:sz w:val="24"/>
                <w:szCs w:val="24"/>
              </w:rPr>
              <w:t>ОК.04, ОК.07, ОК.09,</w:t>
            </w:r>
          </w:p>
          <w:p w:rsidR="00357EEF" w:rsidRPr="00853999" w:rsidRDefault="00357EEF" w:rsidP="00357EEF">
            <w:pPr>
              <w:jc w:val="both"/>
              <w:rPr>
                <w:rFonts w:ascii="Times New Roman" w:hAnsi="Times New Roman"/>
                <w:bCs/>
                <w:sz w:val="24"/>
                <w:szCs w:val="24"/>
              </w:rPr>
            </w:pPr>
            <w:r>
              <w:rPr>
                <w:rFonts w:ascii="Times New Roman" w:hAnsi="Times New Roman"/>
                <w:bCs/>
                <w:sz w:val="24"/>
                <w:szCs w:val="24"/>
              </w:rPr>
              <w:t>ОК.10</w:t>
            </w:r>
          </w:p>
          <w:p w:rsidR="00357EEF" w:rsidRPr="009A6C4B" w:rsidRDefault="00357EEF" w:rsidP="00357EEF">
            <w:pPr>
              <w:jc w:val="both"/>
              <w:rPr>
                <w:rFonts w:ascii="Times New Roman" w:hAnsi="Times New Roman"/>
                <w:b/>
                <w:bCs/>
                <w:sz w:val="24"/>
                <w:szCs w:val="24"/>
                <w:highlight w:val="yellow"/>
              </w:rPr>
            </w:pPr>
          </w:p>
          <w:p w:rsidR="00357EEF" w:rsidRPr="009A6C4B" w:rsidRDefault="00357EEF" w:rsidP="00357EEF">
            <w:pPr>
              <w:jc w:val="both"/>
              <w:rPr>
                <w:rFonts w:ascii="Times New Roman" w:hAnsi="Times New Roman"/>
                <w:b/>
                <w:bCs/>
                <w:sz w:val="24"/>
                <w:szCs w:val="24"/>
                <w:highlight w:val="yellow"/>
              </w:rPr>
            </w:pPr>
          </w:p>
          <w:p w:rsidR="00357EEF" w:rsidRDefault="00357EEF" w:rsidP="00357EEF">
            <w:pPr>
              <w:jc w:val="center"/>
              <w:rPr>
                <w:rFonts w:ascii="Times New Roman" w:hAnsi="Times New Roman"/>
                <w:b/>
                <w:bCs/>
                <w:sz w:val="24"/>
                <w:szCs w:val="24"/>
              </w:rPr>
            </w:pPr>
          </w:p>
          <w:p w:rsidR="00357EEF" w:rsidRDefault="00357EEF" w:rsidP="00357EEF">
            <w:pPr>
              <w:jc w:val="center"/>
              <w:rPr>
                <w:rFonts w:ascii="Times New Roman" w:hAnsi="Times New Roman"/>
                <w:b/>
                <w:bCs/>
                <w:sz w:val="24"/>
                <w:szCs w:val="24"/>
              </w:rPr>
            </w:pPr>
          </w:p>
          <w:p w:rsidR="00357EEF" w:rsidRPr="00853999" w:rsidRDefault="00357EEF" w:rsidP="00357EEF">
            <w:pPr>
              <w:jc w:val="center"/>
              <w:rPr>
                <w:rFonts w:ascii="Times New Roman" w:hAnsi="Times New Roman"/>
                <w:bCs/>
                <w:sz w:val="24"/>
                <w:szCs w:val="24"/>
              </w:rPr>
            </w:pPr>
          </w:p>
        </w:tc>
      </w:tr>
      <w:tr w:rsidR="00357EEF" w:rsidRPr="009A3E44" w:rsidTr="00357EEF">
        <w:trPr>
          <w:trHeight w:val="1259"/>
        </w:trPr>
        <w:tc>
          <w:tcPr>
            <w:tcW w:w="609" w:type="pct"/>
            <w:gridSpan w:val="3"/>
            <w:vMerge/>
            <w:tcBorders>
              <w:bottom w:val="single" w:sz="4" w:space="0" w:color="000000" w:themeColor="text1"/>
            </w:tcBorders>
          </w:tcPr>
          <w:p w:rsidR="00357EEF" w:rsidRPr="009A3E44" w:rsidRDefault="00357EEF" w:rsidP="00357EEF">
            <w:pPr>
              <w:jc w:val="both"/>
              <w:rPr>
                <w:rFonts w:ascii="Times New Roman" w:hAnsi="Times New Roman"/>
                <w:b/>
                <w:bCs/>
                <w:sz w:val="24"/>
                <w:szCs w:val="24"/>
              </w:rPr>
            </w:pPr>
          </w:p>
        </w:tc>
        <w:tc>
          <w:tcPr>
            <w:tcW w:w="3165" w:type="pct"/>
            <w:tcBorders>
              <w:bottom w:val="single" w:sz="4" w:space="0" w:color="000000" w:themeColor="text1"/>
            </w:tcBorders>
          </w:tcPr>
          <w:p w:rsidR="00357EEF" w:rsidRDefault="00357EEF" w:rsidP="0035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16.</w:t>
            </w:r>
            <w:r w:rsidRPr="00094A7E">
              <w:rPr>
                <w:rFonts w:ascii="Times New Roman" w:hAnsi="Times New Roman"/>
                <w:sz w:val="24"/>
                <w:szCs w:val="24"/>
              </w:rPr>
              <w:t>Магнитное поле и его характеристики. Закон полного тока. Закон Ампера.</w:t>
            </w:r>
          </w:p>
          <w:p w:rsidR="00357EEF" w:rsidRPr="00094A7E" w:rsidRDefault="00357EEF" w:rsidP="0035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Pr>
                <w:rFonts w:ascii="Times New Roman" w:hAnsi="Times New Roman"/>
                <w:sz w:val="24"/>
                <w:szCs w:val="24"/>
              </w:rPr>
              <w:t xml:space="preserve">Магнитные свойства вещества. </w:t>
            </w:r>
            <w:r w:rsidRPr="00094A7E">
              <w:rPr>
                <w:rFonts w:ascii="Times New Roman" w:hAnsi="Times New Roman"/>
                <w:sz w:val="24"/>
                <w:szCs w:val="24"/>
              </w:rPr>
              <w:t>Намагничивание ферромагнитных материалов. Магнитный гистерезис.</w:t>
            </w:r>
          </w:p>
        </w:tc>
        <w:tc>
          <w:tcPr>
            <w:tcW w:w="424" w:type="pct"/>
            <w:gridSpan w:val="2"/>
            <w:vMerge/>
            <w:tcBorders>
              <w:bottom w:val="single" w:sz="4" w:space="0" w:color="000000" w:themeColor="text1"/>
            </w:tcBorders>
          </w:tcPr>
          <w:p w:rsidR="00357EEF" w:rsidRPr="009A3E44" w:rsidRDefault="00357EEF" w:rsidP="00357EEF">
            <w:pPr>
              <w:jc w:val="center"/>
              <w:rPr>
                <w:rFonts w:ascii="Times New Roman" w:hAnsi="Times New Roman"/>
                <w:b/>
                <w:bCs/>
                <w:i/>
                <w:sz w:val="24"/>
                <w:szCs w:val="24"/>
              </w:rPr>
            </w:pPr>
          </w:p>
        </w:tc>
        <w:tc>
          <w:tcPr>
            <w:tcW w:w="802" w:type="pct"/>
            <w:gridSpan w:val="2"/>
            <w:vMerge/>
          </w:tcPr>
          <w:p w:rsidR="00357EEF" w:rsidRPr="009A6C4B" w:rsidRDefault="00357EEF" w:rsidP="00357EEF">
            <w:pPr>
              <w:jc w:val="center"/>
              <w:rPr>
                <w:rFonts w:ascii="Times New Roman" w:hAnsi="Times New Roman"/>
                <w:b/>
                <w:bCs/>
                <w:i/>
                <w:sz w:val="24"/>
                <w:szCs w:val="24"/>
                <w:highlight w:val="yellow"/>
              </w:rPr>
            </w:pPr>
          </w:p>
        </w:tc>
      </w:tr>
      <w:tr w:rsidR="00357EEF" w:rsidRPr="009A3E44" w:rsidTr="00357EEF">
        <w:trPr>
          <w:trHeight w:val="20"/>
        </w:trPr>
        <w:tc>
          <w:tcPr>
            <w:tcW w:w="609" w:type="pct"/>
            <w:gridSpan w:val="3"/>
            <w:vMerge w:val="restart"/>
          </w:tcPr>
          <w:p w:rsidR="00357EEF" w:rsidRDefault="00357EEF" w:rsidP="00357EEF">
            <w:pPr>
              <w:jc w:val="both"/>
              <w:rPr>
                <w:rFonts w:ascii="Times New Roman" w:hAnsi="Times New Roman"/>
                <w:b/>
                <w:bCs/>
                <w:sz w:val="24"/>
                <w:szCs w:val="24"/>
              </w:rPr>
            </w:pPr>
            <w:r>
              <w:rPr>
                <w:rFonts w:ascii="Times New Roman" w:hAnsi="Times New Roman"/>
                <w:b/>
                <w:bCs/>
                <w:sz w:val="24"/>
                <w:szCs w:val="24"/>
              </w:rPr>
              <w:t>Тема  3.2</w:t>
            </w:r>
          </w:p>
          <w:p w:rsidR="00357EEF" w:rsidRPr="003A4E99" w:rsidRDefault="00357EEF" w:rsidP="00357EEF">
            <w:pPr>
              <w:jc w:val="both"/>
              <w:rPr>
                <w:rFonts w:ascii="Times New Roman" w:hAnsi="Times New Roman"/>
                <w:b/>
                <w:bCs/>
                <w:sz w:val="24"/>
                <w:szCs w:val="24"/>
              </w:rPr>
            </w:pPr>
            <w:r w:rsidRPr="00893B28">
              <w:rPr>
                <w:b/>
              </w:rPr>
              <w:t xml:space="preserve"> </w:t>
            </w:r>
            <w:r w:rsidRPr="003A4E99">
              <w:rPr>
                <w:rFonts w:ascii="Times New Roman" w:hAnsi="Times New Roman"/>
                <w:b/>
                <w:sz w:val="24"/>
                <w:szCs w:val="24"/>
              </w:rPr>
              <w:t>Магнитные цепи и их расчёт</w:t>
            </w:r>
          </w:p>
        </w:tc>
        <w:tc>
          <w:tcPr>
            <w:tcW w:w="3165" w:type="pct"/>
          </w:tcPr>
          <w:p w:rsidR="00357EEF" w:rsidRPr="009A3E44" w:rsidRDefault="00357EEF" w:rsidP="00357EEF">
            <w:pPr>
              <w:jc w:val="both"/>
              <w:rPr>
                <w:rFonts w:ascii="Times New Roman" w:hAnsi="Times New Roman"/>
                <w:b/>
                <w:bCs/>
                <w:sz w:val="24"/>
                <w:szCs w:val="24"/>
              </w:rPr>
            </w:pPr>
            <w:r w:rsidRPr="009A3E44">
              <w:rPr>
                <w:rFonts w:ascii="Times New Roman" w:hAnsi="Times New Roman"/>
                <w:b/>
                <w:bCs/>
                <w:sz w:val="24"/>
                <w:szCs w:val="24"/>
              </w:rPr>
              <w:t>Содержание учебного материала</w:t>
            </w:r>
          </w:p>
        </w:tc>
        <w:tc>
          <w:tcPr>
            <w:tcW w:w="424" w:type="pct"/>
            <w:gridSpan w:val="2"/>
            <w:vMerge w:val="restart"/>
          </w:tcPr>
          <w:p w:rsidR="00357EEF" w:rsidRPr="009A3E44" w:rsidRDefault="00357EEF" w:rsidP="00357EEF">
            <w:pPr>
              <w:jc w:val="center"/>
              <w:rPr>
                <w:rFonts w:ascii="Times New Roman" w:hAnsi="Times New Roman"/>
                <w:b/>
                <w:bCs/>
                <w:sz w:val="24"/>
                <w:szCs w:val="24"/>
              </w:rPr>
            </w:pPr>
            <w:r>
              <w:rPr>
                <w:rFonts w:ascii="Times New Roman" w:hAnsi="Times New Roman"/>
                <w:b/>
                <w:bCs/>
                <w:sz w:val="24"/>
                <w:szCs w:val="24"/>
              </w:rPr>
              <w:t>2</w:t>
            </w:r>
          </w:p>
        </w:tc>
        <w:tc>
          <w:tcPr>
            <w:tcW w:w="802" w:type="pct"/>
            <w:gridSpan w:val="2"/>
            <w:vMerge/>
          </w:tcPr>
          <w:p w:rsidR="00357EEF" w:rsidRPr="009A6C4B" w:rsidRDefault="00357EEF" w:rsidP="00357EEF">
            <w:pPr>
              <w:jc w:val="center"/>
              <w:rPr>
                <w:rFonts w:ascii="Times New Roman" w:hAnsi="Times New Roman"/>
                <w:b/>
                <w:bCs/>
                <w:sz w:val="24"/>
                <w:szCs w:val="24"/>
                <w:highlight w:val="yellow"/>
              </w:rPr>
            </w:pPr>
          </w:p>
        </w:tc>
      </w:tr>
      <w:tr w:rsidR="00357EEF" w:rsidRPr="009A3E44" w:rsidTr="00357EEF">
        <w:trPr>
          <w:trHeight w:val="605"/>
        </w:trPr>
        <w:tc>
          <w:tcPr>
            <w:tcW w:w="609" w:type="pct"/>
            <w:gridSpan w:val="3"/>
            <w:vMerge/>
          </w:tcPr>
          <w:p w:rsidR="00357EEF" w:rsidRPr="009A3E44" w:rsidRDefault="00357EEF" w:rsidP="00357EEF">
            <w:pPr>
              <w:jc w:val="both"/>
              <w:rPr>
                <w:rFonts w:ascii="Times New Roman" w:hAnsi="Times New Roman"/>
                <w:b/>
                <w:bCs/>
                <w:i/>
                <w:sz w:val="24"/>
                <w:szCs w:val="24"/>
              </w:rPr>
            </w:pPr>
          </w:p>
        </w:tc>
        <w:tc>
          <w:tcPr>
            <w:tcW w:w="3165" w:type="pct"/>
          </w:tcPr>
          <w:p w:rsidR="00357EEF" w:rsidRPr="003A4E99" w:rsidRDefault="00357EEF" w:rsidP="00357EEF">
            <w:pPr>
              <w:jc w:val="both"/>
              <w:rPr>
                <w:rFonts w:ascii="Times New Roman" w:hAnsi="Times New Roman"/>
                <w:bCs/>
                <w:sz w:val="24"/>
                <w:szCs w:val="24"/>
              </w:rPr>
            </w:pPr>
            <w:r w:rsidRPr="003A4E99">
              <w:rPr>
                <w:rFonts w:ascii="Times New Roman" w:hAnsi="Times New Roman"/>
                <w:bCs/>
                <w:sz w:val="24"/>
                <w:szCs w:val="24"/>
              </w:rPr>
              <w:t>1</w:t>
            </w:r>
            <w:r>
              <w:rPr>
                <w:rFonts w:ascii="Times New Roman" w:hAnsi="Times New Roman"/>
                <w:bCs/>
                <w:sz w:val="24"/>
                <w:szCs w:val="24"/>
              </w:rPr>
              <w:t>7</w:t>
            </w:r>
            <w:r w:rsidRPr="003A4E99">
              <w:rPr>
                <w:rFonts w:ascii="Times New Roman" w:hAnsi="Times New Roman"/>
                <w:bCs/>
                <w:sz w:val="24"/>
                <w:szCs w:val="24"/>
              </w:rPr>
              <w:t>.</w:t>
            </w:r>
            <w:r w:rsidRPr="003A4E99">
              <w:rPr>
                <w:rFonts w:ascii="Times New Roman" w:hAnsi="Times New Roman"/>
                <w:sz w:val="24"/>
                <w:szCs w:val="24"/>
              </w:rPr>
              <w:t>Магнитные цепи и их параметры. Законы Ома и Кирхгофа для магнитной цепи. Прямая и обратная задача.</w:t>
            </w:r>
          </w:p>
        </w:tc>
        <w:tc>
          <w:tcPr>
            <w:tcW w:w="424" w:type="pct"/>
            <w:gridSpan w:val="2"/>
            <w:vMerge/>
          </w:tcPr>
          <w:p w:rsidR="00357EEF" w:rsidRPr="009A3E44" w:rsidRDefault="00357EEF" w:rsidP="00357EEF">
            <w:pPr>
              <w:jc w:val="center"/>
              <w:rPr>
                <w:rFonts w:ascii="Times New Roman" w:hAnsi="Times New Roman"/>
                <w:b/>
                <w:bCs/>
                <w:sz w:val="24"/>
                <w:szCs w:val="24"/>
              </w:rPr>
            </w:pPr>
          </w:p>
        </w:tc>
        <w:tc>
          <w:tcPr>
            <w:tcW w:w="802" w:type="pct"/>
            <w:gridSpan w:val="2"/>
            <w:vMerge/>
          </w:tcPr>
          <w:p w:rsidR="00357EEF" w:rsidRPr="009A6C4B" w:rsidRDefault="00357EEF" w:rsidP="00357EEF">
            <w:pPr>
              <w:jc w:val="both"/>
              <w:rPr>
                <w:rFonts w:ascii="Times New Roman" w:hAnsi="Times New Roman"/>
                <w:bCs/>
                <w:sz w:val="24"/>
                <w:szCs w:val="24"/>
                <w:highlight w:val="yellow"/>
              </w:rPr>
            </w:pPr>
          </w:p>
        </w:tc>
      </w:tr>
      <w:tr w:rsidR="00357EEF" w:rsidRPr="009A3E44" w:rsidTr="00357EEF">
        <w:trPr>
          <w:trHeight w:val="342"/>
        </w:trPr>
        <w:tc>
          <w:tcPr>
            <w:tcW w:w="609" w:type="pct"/>
            <w:gridSpan w:val="3"/>
            <w:vMerge/>
          </w:tcPr>
          <w:p w:rsidR="00357EEF" w:rsidRPr="009A3E44" w:rsidRDefault="00357EEF" w:rsidP="00357EEF">
            <w:pPr>
              <w:jc w:val="both"/>
              <w:rPr>
                <w:rFonts w:ascii="Times New Roman" w:hAnsi="Times New Roman"/>
                <w:b/>
                <w:bCs/>
                <w:i/>
                <w:sz w:val="24"/>
                <w:szCs w:val="24"/>
              </w:rPr>
            </w:pPr>
          </w:p>
        </w:tc>
        <w:tc>
          <w:tcPr>
            <w:tcW w:w="3165" w:type="pct"/>
          </w:tcPr>
          <w:p w:rsidR="00357EEF" w:rsidRPr="009A3E44" w:rsidRDefault="00357EEF" w:rsidP="00357EEF">
            <w:pPr>
              <w:jc w:val="both"/>
              <w:rPr>
                <w:rFonts w:ascii="Times New Roman" w:hAnsi="Times New Roman"/>
                <w:b/>
                <w:bCs/>
                <w:sz w:val="24"/>
                <w:szCs w:val="24"/>
              </w:rPr>
            </w:pPr>
            <w:r w:rsidRPr="009A3E44">
              <w:rPr>
                <w:rFonts w:ascii="Times New Roman" w:hAnsi="Times New Roman"/>
                <w:b/>
                <w:sz w:val="24"/>
                <w:szCs w:val="24"/>
              </w:rPr>
              <w:t xml:space="preserve">В том числе </w:t>
            </w:r>
            <w:r>
              <w:rPr>
                <w:rFonts w:ascii="Times New Roman" w:hAnsi="Times New Roman"/>
                <w:b/>
                <w:sz w:val="24"/>
                <w:szCs w:val="24"/>
              </w:rPr>
              <w:t xml:space="preserve">лабораторных / </w:t>
            </w:r>
            <w:r w:rsidRPr="009A3E44">
              <w:rPr>
                <w:rFonts w:ascii="Times New Roman" w:hAnsi="Times New Roman"/>
                <w:b/>
                <w:sz w:val="24"/>
                <w:szCs w:val="24"/>
              </w:rPr>
              <w:t>практических занятий</w:t>
            </w:r>
          </w:p>
        </w:tc>
        <w:tc>
          <w:tcPr>
            <w:tcW w:w="424" w:type="pct"/>
            <w:gridSpan w:val="2"/>
            <w:vMerge w:val="restart"/>
          </w:tcPr>
          <w:p w:rsidR="00357EEF" w:rsidRPr="009A3E44" w:rsidRDefault="00357EEF" w:rsidP="00357EEF">
            <w:pPr>
              <w:jc w:val="center"/>
              <w:rPr>
                <w:rFonts w:ascii="Times New Roman" w:hAnsi="Times New Roman"/>
                <w:b/>
                <w:bCs/>
                <w:sz w:val="24"/>
                <w:szCs w:val="24"/>
              </w:rPr>
            </w:pPr>
            <w:r>
              <w:rPr>
                <w:rFonts w:ascii="Times New Roman" w:hAnsi="Times New Roman"/>
                <w:b/>
                <w:bCs/>
                <w:sz w:val="24"/>
                <w:szCs w:val="24"/>
              </w:rPr>
              <w:t>6</w:t>
            </w:r>
          </w:p>
        </w:tc>
        <w:tc>
          <w:tcPr>
            <w:tcW w:w="802" w:type="pct"/>
            <w:gridSpan w:val="2"/>
            <w:vMerge/>
          </w:tcPr>
          <w:p w:rsidR="00357EEF" w:rsidRPr="009A6C4B" w:rsidRDefault="00357EEF" w:rsidP="00357EEF">
            <w:pPr>
              <w:jc w:val="both"/>
              <w:rPr>
                <w:rFonts w:ascii="Times New Roman" w:hAnsi="Times New Roman"/>
                <w:bCs/>
                <w:sz w:val="24"/>
                <w:szCs w:val="24"/>
                <w:highlight w:val="yellow"/>
              </w:rPr>
            </w:pPr>
          </w:p>
        </w:tc>
      </w:tr>
      <w:tr w:rsidR="00357EEF" w:rsidRPr="009A3E44" w:rsidTr="00357EEF">
        <w:trPr>
          <w:trHeight w:val="295"/>
        </w:trPr>
        <w:tc>
          <w:tcPr>
            <w:tcW w:w="609" w:type="pct"/>
            <w:gridSpan w:val="3"/>
            <w:vMerge/>
          </w:tcPr>
          <w:p w:rsidR="00357EEF" w:rsidRPr="009A3E44" w:rsidRDefault="00357EEF" w:rsidP="00357EEF">
            <w:pPr>
              <w:jc w:val="both"/>
              <w:rPr>
                <w:rFonts w:ascii="Times New Roman" w:hAnsi="Times New Roman"/>
                <w:b/>
                <w:bCs/>
                <w:i/>
                <w:sz w:val="24"/>
                <w:szCs w:val="24"/>
              </w:rPr>
            </w:pPr>
          </w:p>
        </w:tc>
        <w:tc>
          <w:tcPr>
            <w:tcW w:w="3165" w:type="pct"/>
          </w:tcPr>
          <w:p w:rsidR="00357EEF" w:rsidRDefault="00357EEF" w:rsidP="00357EEF">
            <w:pPr>
              <w:spacing w:after="0"/>
              <w:jc w:val="both"/>
              <w:rPr>
                <w:rFonts w:ascii="Times New Roman" w:hAnsi="Times New Roman"/>
                <w:sz w:val="24"/>
                <w:szCs w:val="24"/>
              </w:rPr>
            </w:pPr>
            <w:r>
              <w:rPr>
                <w:rFonts w:ascii="Times New Roman" w:hAnsi="Times New Roman"/>
                <w:sz w:val="24"/>
                <w:szCs w:val="24"/>
              </w:rPr>
              <w:t>18.Практическое занятие №7:</w:t>
            </w:r>
            <w:r w:rsidRPr="003A4E99">
              <w:rPr>
                <w:rFonts w:ascii="Times New Roman" w:hAnsi="Times New Roman"/>
                <w:sz w:val="24"/>
                <w:szCs w:val="24"/>
              </w:rPr>
              <w:t xml:space="preserve"> Рас</w:t>
            </w:r>
            <w:r>
              <w:rPr>
                <w:rFonts w:ascii="Times New Roman" w:hAnsi="Times New Roman"/>
                <w:sz w:val="24"/>
                <w:szCs w:val="24"/>
              </w:rPr>
              <w:t>чёт однородной магнитной цепи.</w:t>
            </w:r>
          </w:p>
          <w:p w:rsidR="00357EEF" w:rsidRDefault="00357EEF" w:rsidP="00357EEF">
            <w:pPr>
              <w:spacing w:after="0"/>
              <w:jc w:val="both"/>
              <w:rPr>
                <w:rFonts w:ascii="Times New Roman" w:hAnsi="Times New Roman"/>
                <w:sz w:val="24"/>
                <w:szCs w:val="24"/>
              </w:rPr>
            </w:pPr>
            <w:r>
              <w:rPr>
                <w:rFonts w:ascii="Times New Roman" w:hAnsi="Times New Roman"/>
                <w:sz w:val="24"/>
                <w:szCs w:val="24"/>
              </w:rPr>
              <w:t xml:space="preserve">19.Практическое занятие №8: </w:t>
            </w:r>
            <w:r w:rsidRPr="003A4E99">
              <w:rPr>
                <w:rFonts w:ascii="Times New Roman" w:hAnsi="Times New Roman"/>
                <w:sz w:val="24"/>
                <w:szCs w:val="24"/>
              </w:rPr>
              <w:t>Рас</w:t>
            </w:r>
            <w:r>
              <w:rPr>
                <w:rFonts w:ascii="Times New Roman" w:hAnsi="Times New Roman"/>
                <w:sz w:val="24"/>
                <w:szCs w:val="24"/>
              </w:rPr>
              <w:t>чёт неоднородной магнитной цепи.</w:t>
            </w:r>
          </w:p>
          <w:p w:rsidR="00357EEF" w:rsidRPr="003A4E99" w:rsidRDefault="00357EEF" w:rsidP="00357EEF">
            <w:pPr>
              <w:jc w:val="both"/>
              <w:rPr>
                <w:rFonts w:ascii="Times New Roman" w:hAnsi="Times New Roman"/>
                <w:b/>
                <w:sz w:val="24"/>
                <w:szCs w:val="24"/>
              </w:rPr>
            </w:pPr>
            <w:r>
              <w:rPr>
                <w:rFonts w:ascii="Times New Roman" w:hAnsi="Times New Roman"/>
                <w:sz w:val="24"/>
                <w:szCs w:val="24"/>
              </w:rPr>
              <w:t>20.</w:t>
            </w:r>
            <w:r w:rsidRPr="00094A7E">
              <w:rPr>
                <w:rFonts w:ascii="Times New Roman" w:hAnsi="Times New Roman"/>
                <w:sz w:val="24"/>
                <w:szCs w:val="24"/>
              </w:rPr>
              <w:t>Лабораторная работ</w:t>
            </w:r>
            <w:r>
              <w:rPr>
                <w:rFonts w:ascii="Times New Roman" w:hAnsi="Times New Roman"/>
                <w:sz w:val="24"/>
                <w:szCs w:val="24"/>
              </w:rPr>
              <w:t>а №6: Изучение магнитных цепей.</w:t>
            </w:r>
          </w:p>
        </w:tc>
        <w:tc>
          <w:tcPr>
            <w:tcW w:w="424" w:type="pct"/>
            <w:gridSpan w:val="2"/>
            <w:vMerge/>
          </w:tcPr>
          <w:p w:rsidR="00357EEF" w:rsidRPr="009A3E44" w:rsidRDefault="00357EEF" w:rsidP="00357EEF">
            <w:pPr>
              <w:jc w:val="center"/>
              <w:rPr>
                <w:rFonts w:ascii="Times New Roman" w:hAnsi="Times New Roman"/>
                <w:b/>
                <w:bCs/>
                <w:sz w:val="24"/>
                <w:szCs w:val="24"/>
              </w:rPr>
            </w:pPr>
          </w:p>
        </w:tc>
        <w:tc>
          <w:tcPr>
            <w:tcW w:w="802" w:type="pct"/>
            <w:gridSpan w:val="2"/>
            <w:vMerge/>
          </w:tcPr>
          <w:p w:rsidR="00357EEF" w:rsidRPr="009A6C4B" w:rsidRDefault="00357EEF" w:rsidP="00357EEF">
            <w:pPr>
              <w:jc w:val="both"/>
              <w:rPr>
                <w:rFonts w:ascii="Times New Roman" w:hAnsi="Times New Roman"/>
                <w:bCs/>
                <w:sz w:val="24"/>
                <w:szCs w:val="24"/>
                <w:highlight w:val="yellow"/>
              </w:rPr>
            </w:pPr>
          </w:p>
        </w:tc>
      </w:tr>
      <w:tr w:rsidR="00357EEF" w:rsidRPr="009A3E44" w:rsidTr="00357EEF">
        <w:trPr>
          <w:trHeight w:val="1121"/>
        </w:trPr>
        <w:tc>
          <w:tcPr>
            <w:tcW w:w="609" w:type="pct"/>
            <w:gridSpan w:val="3"/>
            <w:vMerge/>
          </w:tcPr>
          <w:p w:rsidR="00357EEF" w:rsidRPr="009A3E44" w:rsidRDefault="00357EEF" w:rsidP="00357EEF">
            <w:pPr>
              <w:jc w:val="both"/>
              <w:rPr>
                <w:rFonts w:ascii="Times New Roman" w:hAnsi="Times New Roman"/>
                <w:b/>
                <w:bCs/>
                <w:i/>
                <w:sz w:val="24"/>
                <w:szCs w:val="24"/>
              </w:rPr>
            </w:pPr>
          </w:p>
        </w:tc>
        <w:tc>
          <w:tcPr>
            <w:tcW w:w="3165" w:type="pct"/>
          </w:tcPr>
          <w:p w:rsidR="00357EEF" w:rsidRDefault="00357EEF" w:rsidP="00357EEF">
            <w:pPr>
              <w:spacing w:after="0"/>
              <w:jc w:val="both"/>
              <w:rPr>
                <w:rFonts w:ascii="Times New Roman" w:hAnsi="Times New Roman"/>
                <w:b/>
                <w:bCs/>
                <w:sz w:val="24"/>
                <w:szCs w:val="24"/>
              </w:rPr>
            </w:pPr>
            <w:r w:rsidRPr="009A3E44">
              <w:rPr>
                <w:rFonts w:ascii="Times New Roman" w:hAnsi="Times New Roman"/>
                <w:b/>
                <w:bCs/>
                <w:sz w:val="24"/>
                <w:szCs w:val="24"/>
              </w:rPr>
              <w:t>Сам</w:t>
            </w:r>
            <w:r>
              <w:rPr>
                <w:rFonts w:ascii="Times New Roman" w:hAnsi="Times New Roman"/>
                <w:b/>
                <w:bCs/>
                <w:sz w:val="24"/>
                <w:szCs w:val="24"/>
              </w:rPr>
              <w:t>остоятельная работа обучающихся:</w:t>
            </w:r>
          </w:p>
          <w:p w:rsidR="00357EEF" w:rsidRDefault="00357EEF" w:rsidP="00357EEF">
            <w:pPr>
              <w:spacing w:after="0"/>
              <w:jc w:val="both"/>
              <w:rPr>
                <w:rFonts w:ascii="Times New Roman" w:hAnsi="Times New Roman"/>
                <w:bCs/>
                <w:sz w:val="24"/>
                <w:szCs w:val="24"/>
              </w:rPr>
            </w:pPr>
            <w:r w:rsidRPr="00F66BD9">
              <w:rPr>
                <w:rFonts w:ascii="Times New Roman" w:hAnsi="Times New Roman"/>
                <w:sz w:val="24"/>
                <w:szCs w:val="24"/>
              </w:rPr>
              <w:t>изучение теоретического материала</w:t>
            </w:r>
            <w:r w:rsidRPr="0035003F">
              <w:rPr>
                <w:rFonts w:ascii="Times New Roman" w:hAnsi="Times New Roman"/>
                <w:bCs/>
                <w:sz w:val="24"/>
                <w:szCs w:val="24"/>
              </w:rPr>
              <w:t xml:space="preserve"> </w:t>
            </w:r>
            <w:r>
              <w:rPr>
                <w:rFonts w:ascii="Times New Roman" w:hAnsi="Times New Roman"/>
                <w:bCs/>
                <w:sz w:val="24"/>
                <w:szCs w:val="24"/>
              </w:rPr>
              <w:t>О (1)</w:t>
            </w:r>
            <w:r w:rsidRPr="0035003F">
              <w:rPr>
                <w:rFonts w:ascii="Times New Roman" w:hAnsi="Times New Roman"/>
                <w:bCs/>
                <w:sz w:val="24"/>
                <w:szCs w:val="24"/>
              </w:rPr>
              <w:t xml:space="preserve"> </w:t>
            </w:r>
            <w:r>
              <w:rPr>
                <w:rFonts w:ascii="Times New Roman" w:hAnsi="Times New Roman"/>
                <w:bCs/>
                <w:sz w:val="24"/>
                <w:szCs w:val="24"/>
              </w:rPr>
              <w:t>с. 69-90.</w:t>
            </w:r>
          </w:p>
          <w:p w:rsidR="00357EEF" w:rsidRDefault="00357EEF" w:rsidP="00357EEF">
            <w:pPr>
              <w:spacing w:after="0"/>
              <w:jc w:val="both"/>
              <w:rPr>
                <w:rFonts w:ascii="Times New Roman" w:hAnsi="Times New Roman"/>
                <w:sz w:val="24"/>
                <w:szCs w:val="24"/>
              </w:rPr>
            </w:pPr>
            <w:r>
              <w:rPr>
                <w:rFonts w:ascii="Times New Roman" w:hAnsi="Times New Roman"/>
                <w:bCs/>
                <w:sz w:val="24"/>
                <w:szCs w:val="24"/>
              </w:rPr>
              <w:t>подготовка к лабораторной работе и практическим занятиям, оформление отчётов;</w:t>
            </w:r>
          </w:p>
          <w:p w:rsidR="00357EEF" w:rsidRPr="009A3E44" w:rsidRDefault="00357EEF" w:rsidP="00357EEF">
            <w:pPr>
              <w:jc w:val="both"/>
              <w:rPr>
                <w:rFonts w:ascii="Times New Roman" w:hAnsi="Times New Roman"/>
                <w:b/>
                <w:bCs/>
                <w:sz w:val="24"/>
                <w:szCs w:val="24"/>
              </w:rPr>
            </w:pPr>
            <w:r>
              <w:rPr>
                <w:rFonts w:ascii="Times New Roman" w:hAnsi="Times New Roman"/>
                <w:sz w:val="24"/>
                <w:szCs w:val="24"/>
              </w:rPr>
              <w:t>решение задач.</w:t>
            </w:r>
          </w:p>
        </w:tc>
        <w:tc>
          <w:tcPr>
            <w:tcW w:w="424" w:type="pct"/>
            <w:gridSpan w:val="2"/>
          </w:tcPr>
          <w:p w:rsidR="00357EEF" w:rsidRPr="009A3E44" w:rsidRDefault="00357EEF" w:rsidP="00357EEF">
            <w:pPr>
              <w:jc w:val="center"/>
              <w:rPr>
                <w:rFonts w:ascii="Times New Roman" w:hAnsi="Times New Roman"/>
                <w:b/>
                <w:bCs/>
                <w:sz w:val="24"/>
                <w:szCs w:val="24"/>
              </w:rPr>
            </w:pPr>
            <w:r>
              <w:rPr>
                <w:rFonts w:ascii="Times New Roman" w:hAnsi="Times New Roman"/>
                <w:b/>
                <w:bCs/>
                <w:sz w:val="24"/>
                <w:szCs w:val="24"/>
              </w:rPr>
              <w:t>1</w:t>
            </w:r>
          </w:p>
        </w:tc>
        <w:tc>
          <w:tcPr>
            <w:tcW w:w="802" w:type="pct"/>
            <w:gridSpan w:val="2"/>
            <w:vMerge/>
          </w:tcPr>
          <w:p w:rsidR="00357EEF" w:rsidRPr="009A6C4B" w:rsidRDefault="00357EEF" w:rsidP="00357EEF">
            <w:pPr>
              <w:jc w:val="both"/>
              <w:rPr>
                <w:rFonts w:ascii="Times New Roman" w:hAnsi="Times New Roman"/>
                <w:bCs/>
                <w:sz w:val="24"/>
                <w:szCs w:val="24"/>
                <w:highlight w:val="yellow"/>
              </w:rPr>
            </w:pPr>
          </w:p>
        </w:tc>
      </w:tr>
      <w:tr w:rsidR="00357EEF" w:rsidRPr="009A3E44" w:rsidTr="00357EEF">
        <w:trPr>
          <w:trHeight w:val="20"/>
        </w:trPr>
        <w:tc>
          <w:tcPr>
            <w:tcW w:w="609" w:type="pct"/>
            <w:gridSpan w:val="3"/>
            <w:vMerge w:val="restart"/>
          </w:tcPr>
          <w:p w:rsidR="00357EEF" w:rsidRDefault="00357EEF" w:rsidP="00357EEF">
            <w:pPr>
              <w:jc w:val="both"/>
              <w:rPr>
                <w:rFonts w:ascii="Times New Roman" w:hAnsi="Times New Roman"/>
                <w:b/>
                <w:bCs/>
                <w:sz w:val="24"/>
                <w:szCs w:val="24"/>
              </w:rPr>
            </w:pPr>
            <w:r>
              <w:rPr>
                <w:rFonts w:ascii="Times New Roman" w:hAnsi="Times New Roman"/>
                <w:b/>
                <w:bCs/>
                <w:sz w:val="24"/>
                <w:szCs w:val="24"/>
              </w:rPr>
              <w:t>Тема  3.3</w:t>
            </w:r>
          </w:p>
          <w:p w:rsidR="00357EEF" w:rsidRPr="00853999" w:rsidRDefault="00357EEF" w:rsidP="00357EEF">
            <w:pPr>
              <w:jc w:val="both"/>
              <w:rPr>
                <w:rFonts w:ascii="Times New Roman" w:hAnsi="Times New Roman"/>
                <w:b/>
                <w:bCs/>
                <w:sz w:val="24"/>
                <w:szCs w:val="24"/>
              </w:rPr>
            </w:pPr>
            <w:r>
              <w:rPr>
                <w:rFonts w:ascii="Times New Roman" w:hAnsi="Times New Roman"/>
                <w:b/>
                <w:sz w:val="24"/>
                <w:szCs w:val="24"/>
              </w:rPr>
              <w:lastRenderedPageBreak/>
              <w:t>Электромагнитная индукция</w:t>
            </w:r>
            <w:r w:rsidRPr="007D581F">
              <w:rPr>
                <w:rFonts w:ascii="Times New Roman" w:hAnsi="Times New Roman"/>
                <w:b/>
                <w:bCs/>
                <w:sz w:val="24"/>
                <w:szCs w:val="24"/>
              </w:rPr>
              <w:t xml:space="preserve">  </w:t>
            </w:r>
          </w:p>
        </w:tc>
        <w:tc>
          <w:tcPr>
            <w:tcW w:w="3165" w:type="pct"/>
          </w:tcPr>
          <w:p w:rsidR="00357EEF" w:rsidRPr="009A3E44" w:rsidRDefault="00357EEF" w:rsidP="00357EEF">
            <w:pPr>
              <w:jc w:val="both"/>
              <w:rPr>
                <w:rFonts w:ascii="Times New Roman" w:hAnsi="Times New Roman"/>
                <w:b/>
                <w:bCs/>
                <w:sz w:val="24"/>
                <w:szCs w:val="24"/>
              </w:rPr>
            </w:pPr>
            <w:r w:rsidRPr="009A3E44">
              <w:rPr>
                <w:rFonts w:ascii="Times New Roman" w:hAnsi="Times New Roman"/>
                <w:b/>
                <w:bCs/>
                <w:sz w:val="24"/>
                <w:szCs w:val="24"/>
              </w:rPr>
              <w:lastRenderedPageBreak/>
              <w:t>Содержание учебного материала</w:t>
            </w:r>
          </w:p>
        </w:tc>
        <w:tc>
          <w:tcPr>
            <w:tcW w:w="424" w:type="pct"/>
            <w:gridSpan w:val="2"/>
            <w:vMerge w:val="restart"/>
          </w:tcPr>
          <w:p w:rsidR="00357EEF" w:rsidRPr="009A3E44" w:rsidRDefault="00357EEF" w:rsidP="00357EEF">
            <w:pPr>
              <w:jc w:val="center"/>
              <w:rPr>
                <w:rFonts w:ascii="Times New Roman" w:hAnsi="Times New Roman"/>
                <w:b/>
                <w:bCs/>
                <w:sz w:val="24"/>
                <w:szCs w:val="24"/>
              </w:rPr>
            </w:pPr>
            <w:r>
              <w:rPr>
                <w:rFonts w:ascii="Times New Roman" w:hAnsi="Times New Roman"/>
                <w:b/>
                <w:bCs/>
                <w:sz w:val="24"/>
                <w:szCs w:val="24"/>
              </w:rPr>
              <w:t>2</w:t>
            </w:r>
          </w:p>
        </w:tc>
        <w:tc>
          <w:tcPr>
            <w:tcW w:w="802" w:type="pct"/>
            <w:gridSpan w:val="2"/>
            <w:vMerge/>
          </w:tcPr>
          <w:p w:rsidR="00357EEF" w:rsidRPr="009A6C4B" w:rsidRDefault="00357EEF" w:rsidP="00357EEF">
            <w:pPr>
              <w:rPr>
                <w:rFonts w:ascii="Times New Roman" w:hAnsi="Times New Roman"/>
                <w:bCs/>
                <w:sz w:val="24"/>
                <w:szCs w:val="24"/>
                <w:highlight w:val="yellow"/>
              </w:rPr>
            </w:pPr>
          </w:p>
        </w:tc>
      </w:tr>
      <w:tr w:rsidR="00357EEF" w:rsidRPr="009A3E44" w:rsidTr="00357EEF">
        <w:trPr>
          <w:trHeight w:val="760"/>
        </w:trPr>
        <w:tc>
          <w:tcPr>
            <w:tcW w:w="609" w:type="pct"/>
            <w:gridSpan w:val="3"/>
            <w:vMerge/>
            <w:tcBorders>
              <w:bottom w:val="single" w:sz="4" w:space="0" w:color="000000" w:themeColor="text1"/>
            </w:tcBorders>
          </w:tcPr>
          <w:p w:rsidR="00357EEF" w:rsidRPr="009A3E44" w:rsidRDefault="00357EEF" w:rsidP="00357EEF">
            <w:pPr>
              <w:jc w:val="both"/>
              <w:rPr>
                <w:rFonts w:ascii="Times New Roman" w:hAnsi="Times New Roman"/>
                <w:b/>
                <w:bCs/>
                <w:i/>
                <w:sz w:val="24"/>
                <w:szCs w:val="24"/>
              </w:rPr>
            </w:pPr>
          </w:p>
        </w:tc>
        <w:tc>
          <w:tcPr>
            <w:tcW w:w="3165" w:type="pct"/>
            <w:tcBorders>
              <w:bottom w:val="single" w:sz="4" w:space="0" w:color="000000" w:themeColor="text1"/>
            </w:tcBorders>
          </w:tcPr>
          <w:p w:rsidR="00357EEF" w:rsidRPr="00ED4088" w:rsidRDefault="00357EEF" w:rsidP="00357EEF">
            <w:pPr>
              <w:jc w:val="both"/>
              <w:rPr>
                <w:rFonts w:ascii="Times New Roman" w:hAnsi="Times New Roman"/>
                <w:bCs/>
                <w:sz w:val="24"/>
                <w:szCs w:val="24"/>
              </w:rPr>
            </w:pPr>
            <w:r>
              <w:rPr>
                <w:rFonts w:ascii="Times New Roman" w:hAnsi="Times New Roman"/>
                <w:bCs/>
                <w:sz w:val="24"/>
                <w:szCs w:val="24"/>
              </w:rPr>
              <w:t>21</w:t>
            </w:r>
            <w:r w:rsidRPr="00ED4088">
              <w:rPr>
                <w:rFonts w:ascii="Times New Roman" w:hAnsi="Times New Roman"/>
                <w:bCs/>
                <w:sz w:val="24"/>
                <w:szCs w:val="24"/>
              </w:rPr>
              <w:t>.</w:t>
            </w:r>
            <w:r w:rsidRPr="00ED4088">
              <w:rPr>
                <w:rFonts w:ascii="Times New Roman" w:hAnsi="Times New Roman"/>
                <w:sz w:val="24"/>
                <w:szCs w:val="24"/>
              </w:rPr>
              <w:t>Явление электромагнитной индукции. Закон электромагнитной индукции. Я</w:t>
            </w:r>
            <w:r>
              <w:rPr>
                <w:rFonts w:ascii="Times New Roman" w:hAnsi="Times New Roman"/>
                <w:sz w:val="24"/>
                <w:szCs w:val="24"/>
              </w:rPr>
              <w:t>вление и ЭДС самоиндукции,</w:t>
            </w:r>
            <w:r w:rsidRPr="00ED4088">
              <w:rPr>
                <w:rFonts w:ascii="Times New Roman" w:hAnsi="Times New Roman"/>
                <w:sz w:val="24"/>
                <w:szCs w:val="24"/>
              </w:rPr>
              <w:t xml:space="preserve"> взаимоиндукции. </w:t>
            </w:r>
          </w:p>
        </w:tc>
        <w:tc>
          <w:tcPr>
            <w:tcW w:w="424" w:type="pct"/>
            <w:gridSpan w:val="2"/>
            <w:vMerge/>
            <w:tcBorders>
              <w:bottom w:val="single" w:sz="4" w:space="0" w:color="auto"/>
            </w:tcBorders>
          </w:tcPr>
          <w:p w:rsidR="00357EEF" w:rsidRPr="009A3E44" w:rsidRDefault="00357EEF" w:rsidP="00357EEF">
            <w:pPr>
              <w:jc w:val="center"/>
              <w:rPr>
                <w:rFonts w:ascii="Times New Roman" w:hAnsi="Times New Roman"/>
                <w:b/>
                <w:bCs/>
                <w:sz w:val="24"/>
                <w:szCs w:val="24"/>
              </w:rPr>
            </w:pPr>
          </w:p>
        </w:tc>
        <w:tc>
          <w:tcPr>
            <w:tcW w:w="802" w:type="pct"/>
            <w:gridSpan w:val="2"/>
            <w:vMerge/>
            <w:tcBorders>
              <w:bottom w:val="single" w:sz="4" w:space="0" w:color="auto"/>
            </w:tcBorders>
          </w:tcPr>
          <w:p w:rsidR="00357EEF" w:rsidRPr="009A6C4B" w:rsidRDefault="00357EEF" w:rsidP="00357EEF">
            <w:pPr>
              <w:jc w:val="both"/>
              <w:rPr>
                <w:rFonts w:ascii="Times New Roman" w:hAnsi="Times New Roman"/>
                <w:b/>
                <w:bCs/>
                <w:sz w:val="24"/>
                <w:szCs w:val="24"/>
                <w:highlight w:val="yellow"/>
              </w:rPr>
            </w:pPr>
          </w:p>
        </w:tc>
      </w:tr>
      <w:tr w:rsidR="00357EEF" w:rsidRPr="009A3E44" w:rsidTr="001307A4">
        <w:trPr>
          <w:trHeight w:val="578"/>
        </w:trPr>
        <w:tc>
          <w:tcPr>
            <w:tcW w:w="3774" w:type="pct"/>
            <w:gridSpan w:val="4"/>
          </w:tcPr>
          <w:p w:rsidR="00357EEF" w:rsidRDefault="00357EEF" w:rsidP="00357EEF">
            <w:pPr>
              <w:jc w:val="center"/>
              <w:rPr>
                <w:rFonts w:ascii="Times New Roman" w:hAnsi="Times New Roman"/>
                <w:b/>
                <w:bCs/>
                <w:sz w:val="24"/>
                <w:szCs w:val="24"/>
              </w:rPr>
            </w:pPr>
            <w:r>
              <w:rPr>
                <w:rFonts w:ascii="Times New Roman" w:hAnsi="Times New Roman"/>
                <w:b/>
                <w:bCs/>
                <w:sz w:val="24"/>
                <w:szCs w:val="24"/>
              </w:rPr>
              <w:lastRenderedPageBreak/>
              <w:t>Раздел 4</w:t>
            </w:r>
            <w:r w:rsidRPr="003622C3">
              <w:rPr>
                <w:rFonts w:ascii="Times New Roman" w:hAnsi="Times New Roman"/>
                <w:b/>
                <w:bCs/>
                <w:sz w:val="24"/>
                <w:szCs w:val="24"/>
              </w:rPr>
              <w:t>.</w:t>
            </w:r>
            <w:r>
              <w:rPr>
                <w:b/>
              </w:rPr>
              <w:t xml:space="preserve"> </w:t>
            </w:r>
            <w:r w:rsidRPr="00D31FBD">
              <w:rPr>
                <w:rFonts w:ascii="Times New Roman" w:hAnsi="Times New Roman"/>
                <w:b/>
                <w:sz w:val="24"/>
                <w:szCs w:val="24"/>
              </w:rPr>
              <w:t>Элек</w:t>
            </w:r>
            <w:r>
              <w:rPr>
                <w:rFonts w:ascii="Times New Roman" w:hAnsi="Times New Roman"/>
                <w:b/>
                <w:sz w:val="24"/>
                <w:szCs w:val="24"/>
              </w:rPr>
              <w:t>трические цепи переменного тока</w:t>
            </w:r>
            <w:r w:rsidRPr="003622C3">
              <w:rPr>
                <w:rFonts w:ascii="Times New Roman" w:hAnsi="Times New Roman"/>
                <w:b/>
                <w:sz w:val="24"/>
                <w:szCs w:val="24"/>
              </w:rPr>
              <w:t xml:space="preserve"> </w:t>
            </w:r>
          </w:p>
        </w:tc>
        <w:tc>
          <w:tcPr>
            <w:tcW w:w="424" w:type="pct"/>
            <w:gridSpan w:val="2"/>
          </w:tcPr>
          <w:p w:rsidR="00357EEF" w:rsidRDefault="00357EEF" w:rsidP="00357EEF">
            <w:pPr>
              <w:jc w:val="center"/>
              <w:rPr>
                <w:rFonts w:ascii="Times New Roman" w:hAnsi="Times New Roman"/>
                <w:b/>
                <w:bCs/>
                <w:sz w:val="24"/>
                <w:szCs w:val="24"/>
              </w:rPr>
            </w:pPr>
            <w:r>
              <w:rPr>
                <w:rFonts w:ascii="Times New Roman" w:hAnsi="Times New Roman"/>
                <w:b/>
                <w:bCs/>
                <w:sz w:val="24"/>
                <w:szCs w:val="24"/>
              </w:rPr>
              <w:t>34</w:t>
            </w:r>
          </w:p>
        </w:tc>
        <w:tc>
          <w:tcPr>
            <w:tcW w:w="802" w:type="pct"/>
            <w:gridSpan w:val="2"/>
            <w:tcBorders>
              <w:bottom w:val="single" w:sz="4" w:space="0" w:color="auto"/>
            </w:tcBorders>
          </w:tcPr>
          <w:p w:rsidR="00357EEF" w:rsidRPr="003078D4" w:rsidRDefault="00357EEF" w:rsidP="001307A4">
            <w:pPr>
              <w:rPr>
                <w:rFonts w:ascii="Times New Roman" w:hAnsi="Times New Roman"/>
                <w:b/>
                <w:bCs/>
                <w:sz w:val="24"/>
                <w:szCs w:val="24"/>
              </w:rPr>
            </w:pPr>
          </w:p>
        </w:tc>
      </w:tr>
      <w:tr w:rsidR="00357EEF" w:rsidRPr="009A3E44" w:rsidTr="00357EEF">
        <w:trPr>
          <w:trHeight w:val="335"/>
        </w:trPr>
        <w:tc>
          <w:tcPr>
            <w:tcW w:w="596" w:type="pct"/>
            <w:vMerge w:val="restart"/>
            <w:tcBorders>
              <w:right w:val="single" w:sz="4" w:space="0" w:color="auto"/>
            </w:tcBorders>
          </w:tcPr>
          <w:p w:rsidR="00357EEF" w:rsidRDefault="00357EEF" w:rsidP="00357EEF">
            <w:pPr>
              <w:jc w:val="both"/>
              <w:rPr>
                <w:rFonts w:ascii="Times New Roman" w:hAnsi="Times New Roman"/>
                <w:b/>
                <w:bCs/>
                <w:sz w:val="24"/>
                <w:szCs w:val="24"/>
              </w:rPr>
            </w:pPr>
            <w:r>
              <w:rPr>
                <w:rFonts w:ascii="Times New Roman" w:hAnsi="Times New Roman"/>
                <w:b/>
                <w:bCs/>
                <w:sz w:val="24"/>
                <w:szCs w:val="24"/>
              </w:rPr>
              <w:t>Тема 4.1</w:t>
            </w:r>
          </w:p>
          <w:p w:rsidR="00357EEF" w:rsidRPr="001B1AD7" w:rsidRDefault="00357EEF" w:rsidP="00357EEF">
            <w:pPr>
              <w:jc w:val="both"/>
              <w:rPr>
                <w:rFonts w:ascii="Times New Roman" w:hAnsi="Times New Roman"/>
                <w:b/>
                <w:bCs/>
                <w:sz w:val="24"/>
                <w:szCs w:val="24"/>
              </w:rPr>
            </w:pPr>
            <w:r w:rsidRPr="001B1AD7">
              <w:rPr>
                <w:rFonts w:ascii="Times New Roman" w:hAnsi="Times New Roman"/>
                <w:b/>
                <w:sz w:val="24"/>
                <w:szCs w:val="24"/>
              </w:rPr>
              <w:t>Начальные сведения о переменном токе</w:t>
            </w:r>
          </w:p>
        </w:tc>
        <w:tc>
          <w:tcPr>
            <w:tcW w:w="3178" w:type="pct"/>
            <w:gridSpan w:val="3"/>
            <w:tcBorders>
              <w:left w:val="single" w:sz="4" w:space="0" w:color="auto"/>
              <w:bottom w:val="single" w:sz="4" w:space="0" w:color="auto"/>
            </w:tcBorders>
          </w:tcPr>
          <w:p w:rsidR="00357EEF" w:rsidRPr="001B1AD7" w:rsidRDefault="00357EEF" w:rsidP="0035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9A3E44">
              <w:rPr>
                <w:rFonts w:ascii="Times New Roman" w:hAnsi="Times New Roman"/>
                <w:b/>
                <w:bCs/>
                <w:sz w:val="24"/>
                <w:szCs w:val="24"/>
              </w:rPr>
              <w:t xml:space="preserve"> Содержание учебного материала</w:t>
            </w:r>
          </w:p>
        </w:tc>
        <w:tc>
          <w:tcPr>
            <w:tcW w:w="424" w:type="pct"/>
            <w:gridSpan w:val="2"/>
            <w:vMerge w:val="restart"/>
          </w:tcPr>
          <w:p w:rsidR="00357EEF" w:rsidRDefault="00357EEF" w:rsidP="00357EEF">
            <w:pPr>
              <w:jc w:val="center"/>
              <w:rPr>
                <w:rFonts w:ascii="Times New Roman" w:hAnsi="Times New Roman"/>
                <w:b/>
                <w:bCs/>
                <w:sz w:val="24"/>
                <w:szCs w:val="24"/>
              </w:rPr>
            </w:pPr>
            <w:r>
              <w:rPr>
                <w:rFonts w:ascii="Times New Roman" w:hAnsi="Times New Roman"/>
                <w:b/>
                <w:bCs/>
                <w:sz w:val="24"/>
                <w:szCs w:val="24"/>
              </w:rPr>
              <w:t>2</w:t>
            </w:r>
          </w:p>
        </w:tc>
        <w:tc>
          <w:tcPr>
            <w:tcW w:w="802" w:type="pct"/>
            <w:gridSpan w:val="2"/>
            <w:vMerge w:val="restart"/>
            <w:tcBorders>
              <w:top w:val="single" w:sz="4" w:space="0" w:color="auto"/>
            </w:tcBorders>
          </w:tcPr>
          <w:p w:rsidR="00357EEF" w:rsidRDefault="00357EEF" w:rsidP="00357EEF">
            <w:pPr>
              <w:jc w:val="both"/>
              <w:rPr>
                <w:rFonts w:ascii="Times New Roman" w:hAnsi="Times New Roman"/>
                <w:bCs/>
                <w:sz w:val="24"/>
                <w:szCs w:val="24"/>
              </w:rPr>
            </w:pPr>
          </w:p>
          <w:p w:rsidR="00357EEF" w:rsidRDefault="00357EEF" w:rsidP="00357EEF">
            <w:pPr>
              <w:jc w:val="both"/>
              <w:rPr>
                <w:rFonts w:ascii="Times New Roman" w:hAnsi="Times New Roman"/>
                <w:bCs/>
                <w:sz w:val="24"/>
                <w:szCs w:val="24"/>
              </w:rPr>
            </w:pPr>
            <w:r w:rsidRPr="00A81DD3">
              <w:rPr>
                <w:rFonts w:ascii="Times New Roman" w:hAnsi="Times New Roman"/>
                <w:bCs/>
                <w:sz w:val="24"/>
                <w:szCs w:val="24"/>
              </w:rPr>
              <w:t>ПК</w:t>
            </w:r>
            <w:r>
              <w:rPr>
                <w:rFonts w:ascii="Times New Roman" w:hAnsi="Times New Roman"/>
                <w:bCs/>
                <w:sz w:val="24"/>
                <w:szCs w:val="24"/>
              </w:rPr>
              <w:t xml:space="preserve"> 1.1, ПК.1.2</w:t>
            </w:r>
          </w:p>
          <w:p w:rsidR="00357EEF" w:rsidRDefault="00357EEF" w:rsidP="00357EEF">
            <w:pPr>
              <w:jc w:val="both"/>
              <w:rPr>
                <w:rFonts w:ascii="Times New Roman" w:hAnsi="Times New Roman"/>
                <w:bCs/>
                <w:sz w:val="24"/>
                <w:szCs w:val="24"/>
              </w:rPr>
            </w:pPr>
            <w:r>
              <w:rPr>
                <w:rFonts w:ascii="Times New Roman" w:hAnsi="Times New Roman"/>
                <w:bCs/>
                <w:sz w:val="24"/>
                <w:szCs w:val="24"/>
              </w:rPr>
              <w:t>ОК.01, ОК.02, ОК.03,</w:t>
            </w:r>
          </w:p>
          <w:p w:rsidR="00357EEF" w:rsidRDefault="00357EEF" w:rsidP="00357EEF">
            <w:pPr>
              <w:jc w:val="both"/>
              <w:rPr>
                <w:rFonts w:ascii="Times New Roman" w:hAnsi="Times New Roman"/>
                <w:bCs/>
                <w:sz w:val="24"/>
                <w:szCs w:val="24"/>
              </w:rPr>
            </w:pPr>
            <w:r>
              <w:rPr>
                <w:rFonts w:ascii="Times New Roman" w:hAnsi="Times New Roman"/>
                <w:bCs/>
                <w:sz w:val="24"/>
                <w:szCs w:val="24"/>
              </w:rPr>
              <w:t>ОК.04, ОК.07, ОК.09,</w:t>
            </w:r>
          </w:p>
          <w:p w:rsidR="00357EEF" w:rsidRPr="00A81DD3" w:rsidRDefault="00357EEF" w:rsidP="00357EEF">
            <w:pPr>
              <w:jc w:val="both"/>
              <w:rPr>
                <w:rFonts w:ascii="Times New Roman" w:hAnsi="Times New Roman"/>
                <w:bCs/>
                <w:sz w:val="24"/>
                <w:szCs w:val="24"/>
              </w:rPr>
            </w:pPr>
            <w:r>
              <w:rPr>
                <w:rFonts w:ascii="Times New Roman" w:hAnsi="Times New Roman"/>
                <w:bCs/>
                <w:sz w:val="24"/>
                <w:szCs w:val="24"/>
              </w:rPr>
              <w:t>ОК.10</w:t>
            </w:r>
          </w:p>
          <w:p w:rsidR="00357EEF" w:rsidRDefault="00357EEF" w:rsidP="00357EEF">
            <w:pPr>
              <w:jc w:val="center"/>
              <w:rPr>
                <w:rFonts w:ascii="Times New Roman" w:hAnsi="Times New Roman"/>
                <w:b/>
                <w:bCs/>
                <w:sz w:val="24"/>
                <w:szCs w:val="24"/>
              </w:rPr>
            </w:pPr>
          </w:p>
          <w:p w:rsidR="00357EEF" w:rsidRDefault="00357EEF" w:rsidP="00357EEF">
            <w:pPr>
              <w:jc w:val="center"/>
              <w:rPr>
                <w:rFonts w:ascii="Times New Roman" w:hAnsi="Times New Roman"/>
                <w:b/>
                <w:bCs/>
                <w:sz w:val="24"/>
                <w:szCs w:val="24"/>
              </w:rPr>
            </w:pPr>
          </w:p>
          <w:p w:rsidR="00357EEF" w:rsidRDefault="00357EEF" w:rsidP="00357EEF">
            <w:pPr>
              <w:jc w:val="center"/>
              <w:rPr>
                <w:rFonts w:ascii="Times New Roman" w:hAnsi="Times New Roman"/>
                <w:b/>
                <w:bCs/>
                <w:sz w:val="24"/>
                <w:szCs w:val="24"/>
              </w:rPr>
            </w:pPr>
          </w:p>
          <w:p w:rsidR="00357EEF" w:rsidRDefault="00357EEF" w:rsidP="00357EEF">
            <w:pPr>
              <w:jc w:val="center"/>
              <w:rPr>
                <w:rFonts w:ascii="Times New Roman" w:hAnsi="Times New Roman"/>
                <w:b/>
                <w:bCs/>
                <w:sz w:val="24"/>
                <w:szCs w:val="24"/>
              </w:rPr>
            </w:pPr>
          </w:p>
          <w:p w:rsidR="00357EEF" w:rsidRPr="009A6C4B" w:rsidRDefault="00357EEF" w:rsidP="00357EEF">
            <w:pPr>
              <w:rPr>
                <w:rFonts w:ascii="Times New Roman" w:hAnsi="Times New Roman"/>
                <w:b/>
                <w:bCs/>
                <w:sz w:val="24"/>
                <w:szCs w:val="24"/>
                <w:highlight w:val="yellow"/>
              </w:rPr>
            </w:pPr>
          </w:p>
        </w:tc>
      </w:tr>
      <w:tr w:rsidR="00357EEF" w:rsidRPr="009A3E44" w:rsidTr="00357EEF">
        <w:trPr>
          <w:trHeight w:val="1137"/>
        </w:trPr>
        <w:tc>
          <w:tcPr>
            <w:tcW w:w="596" w:type="pct"/>
            <w:vMerge/>
            <w:tcBorders>
              <w:right w:val="single" w:sz="4" w:space="0" w:color="auto"/>
            </w:tcBorders>
          </w:tcPr>
          <w:p w:rsidR="00357EEF" w:rsidRDefault="00357EEF" w:rsidP="00357EEF">
            <w:pPr>
              <w:jc w:val="both"/>
              <w:rPr>
                <w:rFonts w:ascii="Times New Roman" w:hAnsi="Times New Roman"/>
                <w:b/>
                <w:bCs/>
                <w:sz w:val="24"/>
                <w:szCs w:val="24"/>
              </w:rPr>
            </w:pPr>
          </w:p>
        </w:tc>
        <w:tc>
          <w:tcPr>
            <w:tcW w:w="3178" w:type="pct"/>
            <w:gridSpan w:val="3"/>
            <w:tcBorders>
              <w:top w:val="single" w:sz="4" w:space="0" w:color="auto"/>
              <w:left w:val="single" w:sz="4" w:space="0" w:color="auto"/>
            </w:tcBorders>
          </w:tcPr>
          <w:p w:rsidR="00357EEF" w:rsidRPr="006C24BD" w:rsidRDefault="00357EEF" w:rsidP="0035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bCs/>
                <w:sz w:val="24"/>
                <w:szCs w:val="24"/>
              </w:rPr>
              <w:t>22</w:t>
            </w:r>
            <w:r w:rsidRPr="001B1AD7">
              <w:rPr>
                <w:rFonts w:ascii="Times New Roman" w:hAnsi="Times New Roman"/>
                <w:bCs/>
                <w:sz w:val="24"/>
                <w:szCs w:val="24"/>
              </w:rPr>
              <w:t>.</w:t>
            </w:r>
            <w:r>
              <w:t xml:space="preserve"> </w:t>
            </w:r>
            <w:r w:rsidRPr="001B1AD7">
              <w:rPr>
                <w:rFonts w:ascii="Times New Roman" w:hAnsi="Times New Roman"/>
                <w:sz w:val="24"/>
                <w:szCs w:val="24"/>
              </w:rPr>
              <w:t>Переменный ток. Параметры, характеризующие синусоидальную ЭДС. Векторные диаграммы. Характеристики синусоидальных величин.</w:t>
            </w:r>
          </w:p>
        </w:tc>
        <w:tc>
          <w:tcPr>
            <w:tcW w:w="424" w:type="pct"/>
            <w:gridSpan w:val="2"/>
            <w:vMerge/>
          </w:tcPr>
          <w:p w:rsidR="00357EEF" w:rsidRDefault="00357EEF" w:rsidP="00357EEF">
            <w:pPr>
              <w:jc w:val="center"/>
              <w:rPr>
                <w:rFonts w:ascii="Times New Roman" w:hAnsi="Times New Roman"/>
                <w:b/>
                <w:bCs/>
                <w:sz w:val="24"/>
                <w:szCs w:val="24"/>
              </w:rPr>
            </w:pPr>
          </w:p>
        </w:tc>
        <w:tc>
          <w:tcPr>
            <w:tcW w:w="802" w:type="pct"/>
            <w:gridSpan w:val="2"/>
            <w:vMerge/>
          </w:tcPr>
          <w:p w:rsidR="00357EEF" w:rsidRPr="009A6C4B" w:rsidRDefault="00357EEF" w:rsidP="00357EEF">
            <w:pPr>
              <w:jc w:val="center"/>
              <w:rPr>
                <w:rFonts w:ascii="Times New Roman" w:hAnsi="Times New Roman"/>
                <w:b/>
                <w:bCs/>
                <w:sz w:val="24"/>
                <w:szCs w:val="24"/>
                <w:highlight w:val="yellow"/>
              </w:rPr>
            </w:pPr>
          </w:p>
        </w:tc>
      </w:tr>
      <w:tr w:rsidR="00357EEF" w:rsidRPr="009A3E44" w:rsidTr="00357EEF">
        <w:trPr>
          <w:trHeight w:val="341"/>
        </w:trPr>
        <w:tc>
          <w:tcPr>
            <w:tcW w:w="607" w:type="pct"/>
            <w:gridSpan w:val="2"/>
            <w:vMerge w:val="restart"/>
            <w:tcBorders>
              <w:right w:val="single" w:sz="4" w:space="0" w:color="auto"/>
            </w:tcBorders>
          </w:tcPr>
          <w:p w:rsidR="00357EEF" w:rsidRPr="003078D4" w:rsidRDefault="00357EEF" w:rsidP="001307A4">
            <w:pPr>
              <w:spacing w:after="0"/>
              <w:rPr>
                <w:rFonts w:ascii="Times New Roman" w:hAnsi="Times New Roman"/>
                <w:b/>
                <w:sz w:val="24"/>
                <w:szCs w:val="24"/>
              </w:rPr>
            </w:pPr>
            <w:r>
              <w:rPr>
                <w:rFonts w:ascii="Times New Roman" w:hAnsi="Times New Roman"/>
                <w:b/>
                <w:sz w:val="24"/>
                <w:szCs w:val="24"/>
              </w:rPr>
              <w:t xml:space="preserve">Тема 4.2 </w:t>
            </w:r>
            <w:r w:rsidRPr="003078D4">
              <w:rPr>
                <w:rFonts w:ascii="Times New Roman" w:hAnsi="Times New Roman"/>
                <w:b/>
                <w:sz w:val="24"/>
                <w:szCs w:val="24"/>
              </w:rPr>
              <w:t xml:space="preserve">Элементы и основные параметры цепей </w:t>
            </w:r>
          </w:p>
          <w:p w:rsidR="00357EEF" w:rsidRPr="009A3E44" w:rsidRDefault="00357EEF" w:rsidP="00357EEF">
            <w:pPr>
              <w:jc w:val="both"/>
              <w:rPr>
                <w:rFonts w:ascii="Times New Roman" w:hAnsi="Times New Roman"/>
                <w:b/>
                <w:bCs/>
                <w:sz w:val="24"/>
                <w:szCs w:val="24"/>
              </w:rPr>
            </w:pPr>
            <w:r w:rsidRPr="003078D4">
              <w:rPr>
                <w:rFonts w:ascii="Times New Roman" w:hAnsi="Times New Roman"/>
                <w:b/>
                <w:sz w:val="24"/>
                <w:szCs w:val="24"/>
              </w:rPr>
              <w:t xml:space="preserve">переменного </w:t>
            </w:r>
            <w:r>
              <w:rPr>
                <w:rFonts w:ascii="Times New Roman" w:hAnsi="Times New Roman"/>
                <w:b/>
                <w:sz w:val="24"/>
                <w:szCs w:val="24"/>
              </w:rPr>
              <w:t>тока</w:t>
            </w:r>
            <w:r w:rsidRPr="003078D4">
              <w:rPr>
                <w:rFonts w:ascii="Times New Roman" w:hAnsi="Times New Roman"/>
                <w:b/>
                <w:sz w:val="24"/>
                <w:szCs w:val="24"/>
              </w:rPr>
              <w:tab/>
            </w:r>
          </w:p>
        </w:tc>
        <w:tc>
          <w:tcPr>
            <w:tcW w:w="3167" w:type="pct"/>
            <w:gridSpan w:val="2"/>
            <w:tcBorders>
              <w:left w:val="single" w:sz="4" w:space="0" w:color="auto"/>
              <w:bottom w:val="single" w:sz="4" w:space="0" w:color="auto"/>
            </w:tcBorders>
          </w:tcPr>
          <w:p w:rsidR="00357EEF" w:rsidRPr="009A3E44" w:rsidRDefault="00357EEF" w:rsidP="00357EEF">
            <w:pPr>
              <w:jc w:val="both"/>
              <w:rPr>
                <w:rFonts w:ascii="Times New Roman" w:hAnsi="Times New Roman"/>
                <w:b/>
                <w:bCs/>
                <w:sz w:val="24"/>
                <w:szCs w:val="24"/>
              </w:rPr>
            </w:pPr>
            <w:r w:rsidRPr="009A3E44">
              <w:rPr>
                <w:rFonts w:ascii="Times New Roman" w:hAnsi="Times New Roman"/>
                <w:b/>
                <w:bCs/>
                <w:sz w:val="24"/>
                <w:szCs w:val="24"/>
              </w:rPr>
              <w:t>Содержание учебного материала</w:t>
            </w:r>
          </w:p>
        </w:tc>
        <w:tc>
          <w:tcPr>
            <w:tcW w:w="424" w:type="pct"/>
            <w:gridSpan w:val="2"/>
            <w:vMerge w:val="restart"/>
          </w:tcPr>
          <w:p w:rsidR="00357EEF" w:rsidRPr="003078D4" w:rsidRDefault="00357EEF" w:rsidP="00357EEF">
            <w:pPr>
              <w:jc w:val="center"/>
              <w:rPr>
                <w:rFonts w:ascii="Times New Roman" w:hAnsi="Times New Roman"/>
                <w:b/>
                <w:bCs/>
                <w:sz w:val="24"/>
                <w:szCs w:val="24"/>
              </w:rPr>
            </w:pPr>
            <w:r>
              <w:rPr>
                <w:rFonts w:ascii="Times New Roman" w:hAnsi="Times New Roman"/>
                <w:b/>
                <w:bCs/>
                <w:sz w:val="24"/>
                <w:szCs w:val="24"/>
              </w:rPr>
              <w:t>2</w:t>
            </w:r>
          </w:p>
        </w:tc>
        <w:tc>
          <w:tcPr>
            <w:tcW w:w="802" w:type="pct"/>
            <w:gridSpan w:val="2"/>
            <w:vMerge/>
          </w:tcPr>
          <w:p w:rsidR="00357EEF" w:rsidRPr="009A3E44" w:rsidRDefault="00357EEF" w:rsidP="00357EEF">
            <w:pPr>
              <w:jc w:val="center"/>
              <w:rPr>
                <w:rFonts w:ascii="Times New Roman" w:hAnsi="Times New Roman"/>
                <w:b/>
                <w:bCs/>
                <w:sz w:val="24"/>
                <w:szCs w:val="24"/>
              </w:rPr>
            </w:pPr>
          </w:p>
        </w:tc>
      </w:tr>
      <w:tr w:rsidR="00357EEF" w:rsidRPr="009A3E44" w:rsidTr="00357EEF">
        <w:trPr>
          <w:trHeight w:val="962"/>
        </w:trPr>
        <w:tc>
          <w:tcPr>
            <w:tcW w:w="607" w:type="pct"/>
            <w:gridSpan w:val="2"/>
            <w:vMerge/>
            <w:tcBorders>
              <w:right w:val="single" w:sz="4" w:space="0" w:color="auto"/>
            </w:tcBorders>
          </w:tcPr>
          <w:p w:rsidR="00357EEF" w:rsidRPr="003078D4" w:rsidRDefault="00357EEF" w:rsidP="00357EEF">
            <w:pPr>
              <w:rPr>
                <w:rFonts w:ascii="Times New Roman" w:hAnsi="Times New Roman"/>
                <w:b/>
                <w:sz w:val="24"/>
                <w:szCs w:val="24"/>
              </w:rPr>
            </w:pPr>
          </w:p>
        </w:tc>
        <w:tc>
          <w:tcPr>
            <w:tcW w:w="3167" w:type="pct"/>
            <w:gridSpan w:val="2"/>
            <w:tcBorders>
              <w:top w:val="single" w:sz="4" w:space="0" w:color="auto"/>
              <w:left w:val="single" w:sz="4" w:space="0" w:color="auto"/>
              <w:bottom w:val="single" w:sz="4" w:space="0" w:color="auto"/>
            </w:tcBorders>
          </w:tcPr>
          <w:p w:rsidR="00357EEF" w:rsidRDefault="00357EEF" w:rsidP="00357EEF">
            <w:pPr>
              <w:spacing w:after="0"/>
              <w:jc w:val="both"/>
              <w:rPr>
                <w:rFonts w:ascii="Times New Roman" w:hAnsi="Times New Roman"/>
                <w:sz w:val="24"/>
                <w:szCs w:val="24"/>
              </w:rPr>
            </w:pPr>
            <w:r>
              <w:rPr>
                <w:rFonts w:ascii="Times New Roman" w:hAnsi="Times New Roman"/>
                <w:bCs/>
                <w:sz w:val="24"/>
                <w:szCs w:val="24"/>
              </w:rPr>
              <w:t>23</w:t>
            </w:r>
            <w:r w:rsidRPr="003078D4">
              <w:rPr>
                <w:rFonts w:ascii="Times New Roman" w:hAnsi="Times New Roman"/>
                <w:bCs/>
                <w:sz w:val="24"/>
                <w:szCs w:val="24"/>
              </w:rPr>
              <w:t>.</w:t>
            </w:r>
            <w:r w:rsidRPr="003078D4">
              <w:rPr>
                <w:rFonts w:ascii="Times New Roman" w:hAnsi="Times New Roman"/>
                <w:sz w:val="24"/>
                <w:szCs w:val="24"/>
              </w:rPr>
              <w:t xml:space="preserve">Элементы и параметры электрической цепи переменного тока. </w:t>
            </w:r>
          </w:p>
          <w:p w:rsidR="00357EEF" w:rsidRPr="00357EEF" w:rsidRDefault="00357EEF" w:rsidP="00357EEF">
            <w:pPr>
              <w:jc w:val="both"/>
              <w:rPr>
                <w:rFonts w:ascii="Times New Roman" w:hAnsi="Times New Roman"/>
                <w:sz w:val="24"/>
                <w:szCs w:val="24"/>
              </w:rPr>
            </w:pPr>
            <w:r>
              <w:rPr>
                <w:rFonts w:ascii="Times New Roman" w:hAnsi="Times New Roman"/>
                <w:sz w:val="24"/>
                <w:szCs w:val="24"/>
              </w:rPr>
              <w:t>Цепи</w:t>
            </w:r>
            <w:r w:rsidRPr="003078D4">
              <w:rPr>
                <w:rFonts w:ascii="Times New Roman" w:hAnsi="Times New Roman"/>
                <w:sz w:val="24"/>
                <w:szCs w:val="24"/>
              </w:rPr>
              <w:t xml:space="preserve"> переменного тока с активным сопротивлением</w:t>
            </w:r>
            <w:r>
              <w:rPr>
                <w:rFonts w:ascii="Times New Roman" w:hAnsi="Times New Roman"/>
                <w:sz w:val="24"/>
                <w:szCs w:val="24"/>
              </w:rPr>
              <w:t>, индуктивностью, ёмкостью.</w:t>
            </w:r>
            <w:r w:rsidRPr="003078D4">
              <w:rPr>
                <w:rFonts w:ascii="Times New Roman" w:hAnsi="Times New Roman"/>
                <w:sz w:val="24"/>
                <w:szCs w:val="24"/>
              </w:rPr>
              <w:t xml:space="preserve"> </w:t>
            </w:r>
            <w:r>
              <w:rPr>
                <w:rFonts w:ascii="Times New Roman" w:hAnsi="Times New Roman"/>
                <w:sz w:val="24"/>
                <w:szCs w:val="24"/>
              </w:rPr>
              <w:t>Н</w:t>
            </w:r>
            <w:r w:rsidRPr="003078D4">
              <w:rPr>
                <w:rFonts w:ascii="Times New Roman" w:hAnsi="Times New Roman"/>
                <w:sz w:val="24"/>
                <w:szCs w:val="24"/>
              </w:rPr>
              <w:t xml:space="preserve">апряжение, ток, мощность, векторные диаграммы. </w:t>
            </w:r>
          </w:p>
        </w:tc>
        <w:tc>
          <w:tcPr>
            <w:tcW w:w="424" w:type="pct"/>
            <w:gridSpan w:val="2"/>
            <w:vMerge/>
            <w:tcBorders>
              <w:bottom w:val="single" w:sz="4" w:space="0" w:color="auto"/>
            </w:tcBorders>
          </w:tcPr>
          <w:p w:rsidR="00357EEF" w:rsidRPr="009A3E44" w:rsidRDefault="00357EEF" w:rsidP="00357EEF">
            <w:pPr>
              <w:jc w:val="center"/>
              <w:rPr>
                <w:rFonts w:ascii="Times New Roman" w:hAnsi="Times New Roman"/>
                <w:b/>
                <w:bCs/>
                <w:i/>
                <w:sz w:val="24"/>
                <w:szCs w:val="24"/>
              </w:rPr>
            </w:pPr>
          </w:p>
        </w:tc>
        <w:tc>
          <w:tcPr>
            <w:tcW w:w="802" w:type="pct"/>
            <w:gridSpan w:val="2"/>
            <w:vMerge/>
          </w:tcPr>
          <w:p w:rsidR="00357EEF" w:rsidRPr="009A3E44" w:rsidRDefault="00357EEF" w:rsidP="00357EEF">
            <w:pPr>
              <w:jc w:val="both"/>
              <w:rPr>
                <w:rFonts w:ascii="Times New Roman" w:hAnsi="Times New Roman"/>
                <w:b/>
                <w:bCs/>
                <w:sz w:val="24"/>
                <w:szCs w:val="24"/>
              </w:rPr>
            </w:pPr>
          </w:p>
        </w:tc>
      </w:tr>
      <w:tr w:rsidR="00357EEF" w:rsidRPr="009A3E44" w:rsidTr="00357EEF">
        <w:trPr>
          <w:trHeight w:val="287"/>
        </w:trPr>
        <w:tc>
          <w:tcPr>
            <w:tcW w:w="607" w:type="pct"/>
            <w:gridSpan w:val="2"/>
            <w:vMerge/>
            <w:tcBorders>
              <w:right w:val="single" w:sz="4" w:space="0" w:color="auto"/>
            </w:tcBorders>
          </w:tcPr>
          <w:p w:rsidR="00357EEF" w:rsidRPr="003078D4" w:rsidRDefault="00357EEF" w:rsidP="00357EEF">
            <w:pPr>
              <w:rPr>
                <w:rFonts w:ascii="Times New Roman" w:hAnsi="Times New Roman"/>
                <w:b/>
                <w:sz w:val="24"/>
                <w:szCs w:val="24"/>
              </w:rPr>
            </w:pPr>
          </w:p>
        </w:tc>
        <w:tc>
          <w:tcPr>
            <w:tcW w:w="3167" w:type="pct"/>
            <w:gridSpan w:val="2"/>
            <w:tcBorders>
              <w:top w:val="single" w:sz="4" w:space="0" w:color="auto"/>
              <w:left w:val="single" w:sz="4" w:space="0" w:color="auto"/>
              <w:bottom w:val="single" w:sz="4" w:space="0" w:color="auto"/>
            </w:tcBorders>
          </w:tcPr>
          <w:p w:rsidR="00357EEF" w:rsidRPr="003078D4" w:rsidRDefault="00357EEF" w:rsidP="00357EEF">
            <w:pPr>
              <w:jc w:val="both"/>
              <w:rPr>
                <w:rFonts w:ascii="Times New Roman" w:hAnsi="Times New Roman"/>
                <w:sz w:val="24"/>
                <w:szCs w:val="24"/>
              </w:rPr>
            </w:pPr>
            <w:r w:rsidRPr="009A3E44">
              <w:rPr>
                <w:rFonts w:ascii="Times New Roman" w:hAnsi="Times New Roman"/>
                <w:b/>
                <w:sz w:val="24"/>
                <w:szCs w:val="24"/>
              </w:rPr>
              <w:t xml:space="preserve">В том числе </w:t>
            </w:r>
            <w:r>
              <w:rPr>
                <w:rFonts w:ascii="Times New Roman" w:hAnsi="Times New Roman"/>
                <w:b/>
                <w:sz w:val="24"/>
                <w:szCs w:val="24"/>
              </w:rPr>
              <w:t xml:space="preserve">лабораторных / </w:t>
            </w:r>
            <w:r w:rsidRPr="009A3E44">
              <w:rPr>
                <w:rFonts w:ascii="Times New Roman" w:hAnsi="Times New Roman"/>
                <w:b/>
                <w:sz w:val="24"/>
                <w:szCs w:val="24"/>
              </w:rPr>
              <w:t>практических занятий</w:t>
            </w:r>
          </w:p>
        </w:tc>
        <w:tc>
          <w:tcPr>
            <w:tcW w:w="424" w:type="pct"/>
            <w:gridSpan w:val="2"/>
            <w:vMerge w:val="restart"/>
            <w:tcBorders>
              <w:top w:val="single" w:sz="4" w:space="0" w:color="auto"/>
            </w:tcBorders>
          </w:tcPr>
          <w:p w:rsidR="00357EEF" w:rsidRPr="003078D4" w:rsidRDefault="00357EEF" w:rsidP="00357EEF">
            <w:pPr>
              <w:jc w:val="center"/>
              <w:rPr>
                <w:rFonts w:ascii="Times New Roman" w:hAnsi="Times New Roman"/>
                <w:b/>
                <w:bCs/>
                <w:sz w:val="24"/>
                <w:szCs w:val="24"/>
              </w:rPr>
            </w:pPr>
            <w:r>
              <w:rPr>
                <w:rFonts w:ascii="Times New Roman" w:hAnsi="Times New Roman"/>
                <w:b/>
                <w:bCs/>
                <w:sz w:val="24"/>
                <w:szCs w:val="24"/>
              </w:rPr>
              <w:t>2</w:t>
            </w:r>
          </w:p>
        </w:tc>
        <w:tc>
          <w:tcPr>
            <w:tcW w:w="802" w:type="pct"/>
            <w:gridSpan w:val="2"/>
            <w:vMerge/>
          </w:tcPr>
          <w:p w:rsidR="00357EEF" w:rsidRPr="009A3E44" w:rsidRDefault="00357EEF" w:rsidP="00357EEF">
            <w:pPr>
              <w:jc w:val="both"/>
              <w:rPr>
                <w:rFonts w:ascii="Times New Roman" w:hAnsi="Times New Roman"/>
                <w:b/>
                <w:bCs/>
                <w:sz w:val="24"/>
                <w:szCs w:val="24"/>
              </w:rPr>
            </w:pPr>
          </w:p>
        </w:tc>
      </w:tr>
      <w:tr w:rsidR="00357EEF" w:rsidRPr="009A3E44" w:rsidTr="00357EEF">
        <w:trPr>
          <w:trHeight w:val="309"/>
        </w:trPr>
        <w:tc>
          <w:tcPr>
            <w:tcW w:w="607" w:type="pct"/>
            <w:gridSpan w:val="2"/>
            <w:vMerge/>
            <w:tcBorders>
              <w:right w:val="single" w:sz="4" w:space="0" w:color="auto"/>
            </w:tcBorders>
          </w:tcPr>
          <w:p w:rsidR="00357EEF" w:rsidRPr="003078D4" w:rsidRDefault="00357EEF" w:rsidP="00357EEF">
            <w:pPr>
              <w:rPr>
                <w:rFonts w:ascii="Times New Roman" w:hAnsi="Times New Roman"/>
                <w:b/>
                <w:sz w:val="24"/>
                <w:szCs w:val="24"/>
              </w:rPr>
            </w:pPr>
          </w:p>
        </w:tc>
        <w:tc>
          <w:tcPr>
            <w:tcW w:w="3167" w:type="pct"/>
            <w:gridSpan w:val="2"/>
            <w:tcBorders>
              <w:top w:val="single" w:sz="4" w:space="0" w:color="auto"/>
              <w:left w:val="single" w:sz="4" w:space="0" w:color="auto"/>
              <w:bottom w:val="single" w:sz="4" w:space="0" w:color="auto"/>
            </w:tcBorders>
          </w:tcPr>
          <w:p w:rsidR="00357EEF" w:rsidRDefault="00357EEF" w:rsidP="0035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 xml:space="preserve">24.Лабораторная работа №7: </w:t>
            </w:r>
            <w:r w:rsidRPr="003078D4">
              <w:rPr>
                <w:rFonts w:ascii="Times New Roman" w:hAnsi="Times New Roman"/>
                <w:sz w:val="24"/>
                <w:szCs w:val="24"/>
              </w:rPr>
              <w:t>Измерение мощности однофазного переменного тока</w:t>
            </w:r>
            <w:r>
              <w:rPr>
                <w:rFonts w:ascii="Times New Roman" w:hAnsi="Times New Roman"/>
                <w:sz w:val="24"/>
                <w:szCs w:val="24"/>
              </w:rPr>
              <w:t>.</w:t>
            </w:r>
          </w:p>
        </w:tc>
        <w:tc>
          <w:tcPr>
            <w:tcW w:w="424" w:type="pct"/>
            <w:gridSpan w:val="2"/>
            <w:vMerge/>
            <w:tcBorders>
              <w:bottom w:val="single" w:sz="4" w:space="0" w:color="auto"/>
            </w:tcBorders>
          </w:tcPr>
          <w:p w:rsidR="00357EEF" w:rsidRPr="009A3E44" w:rsidRDefault="00357EEF" w:rsidP="00357EEF">
            <w:pPr>
              <w:jc w:val="center"/>
              <w:rPr>
                <w:rFonts w:ascii="Times New Roman" w:hAnsi="Times New Roman"/>
                <w:b/>
                <w:bCs/>
                <w:i/>
                <w:sz w:val="24"/>
                <w:szCs w:val="24"/>
              </w:rPr>
            </w:pPr>
          </w:p>
        </w:tc>
        <w:tc>
          <w:tcPr>
            <w:tcW w:w="802" w:type="pct"/>
            <w:gridSpan w:val="2"/>
            <w:vMerge/>
          </w:tcPr>
          <w:p w:rsidR="00357EEF" w:rsidRPr="009A3E44" w:rsidRDefault="00357EEF" w:rsidP="00357EEF">
            <w:pPr>
              <w:jc w:val="both"/>
              <w:rPr>
                <w:rFonts w:ascii="Times New Roman" w:hAnsi="Times New Roman"/>
                <w:b/>
                <w:bCs/>
                <w:sz w:val="24"/>
                <w:szCs w:val="24"/>
              </w:rPr>
            </w:pPr>
          </w:p>
        </w:tc>
      </w:tr>
      <w:tr w:rsidR="00357EEF" w:rsidRPr="009A3E44" w:rsidTr="00357EEF">
        <w:trPr>
          <w:trHeight w:val="502"/>
        </w:trPr>
        <w:tc>
          <w:tcPr>
            <w:tcW w:w="607" w:type="pct"/>
            <w:gridSpan w:val="2"/>
            <w:vMerge/>
            <w:tcBorders>
              <w:right w:val="single" w:sz="4" w:space="0" w:color="auto"/>
            </w:tcBorders>
          </w:tcPr>
          <w:p w:rsidR="00357EEF" w:rsidRPr="003078D4" w:rsidRDefault="00357EEF" w:rsidP="00357EEF">
            <w:pPr>
              <w:rPr>
                <w:rFonts w:ascii="Times New Roman" w:hAnsi="Times New Roman"/>
                <w:b/>
                <w:sz w:val="24"/>
                <w:szCs w:val="24"/>
              </w:rPr>
            </w:pPr>
          </w:p>
        </w:tc>
        <w:tc>
          <w:tcPr>
            <w:tcW w:w="3167" w:type="pct"/>
            <w:gridSpan w:val="2"/>
            <w:tcBorders>
              <w:top w:val="single" w:sz="4" w:space="0" w:color="auto"/>
              <w:left w:val="single" w:sz="4" w:space="0" w:color="auto"/>
            </w:tcBorders>
          </w:tcPr>
          <w:p w:rsidR="00357EEF" w:rsidRPr="00810AB1" w:rsidRDefault="00357EEF" w:rsidP="00357EEF">
            <w:pPr>
              <w:spacing w:after="0"/>
              <w:jc w:val="both"/>
              <w:rPr>
                <w:rFonts w:ascii="Times New Roman" w:hAnsi="Times New Roman"/>
                <w:b/>
                <w:bCs/>
                <w:sz w:val="24"/>
                <w:szCs w:val="24"/>
              </w:rPr>
            </w:pPr>
            <w:r w:rsidRPr="009A3E44">
              <w:rPr>
                <w:rFonts w:ascii="Times New Roman" w:hAnsi="Times New Roman"/>
                <w:b/>
                <w:bCs/>
                <w:sz w:val="24"/>
                <w:szCs w:val="24"/>
              </w:rPr>
              <w:t>Самостоятельная работа обучающихся</w:t>
            </w:r>
            <w:r>
              <w:rPr>
                <w:rFonts w:ascii="Times New Roman" w:hAnsi="Times New Roman"/>
                <w:b/>
                <w:bCs/>
                <w:sz w:val="24"/>
                <w:szCs w:val="24"/>
              </w:rPr>
              <w:t>:</w:t>
            </w:r>
          </w:p>
          <w:p w:rsidR="00357EEF" w:rsidRDefault="00357EEF" w:rsidP="00357EEF">
            <w:pPr>
              <w:spacing w:after="0"/>
              <w:jc w:val="both"/>
              <w:rPr>
                <w:rFonts w:ascii="Times New Roman" w:hAnsi="Times New Roman"/>
                <w:bCs/>
                <w:sz w:val="24"/>
                <w:szCs w:val="24"/>
              </w:rPr>
            </w:pPr>
            <w:r w:rsidRPr="00F66BD9">
              <w:rPr>
                <w:rFonts w:ascii="Times New Roman" w:hAnsi="Times New Roman"/>
                <w:sz w:val="24"/>
                <w:szCs w:val="24"/>
              </w:rPr>
              <w:t>изучение теоретического материала</w:t>
            </w:r>
            <w:r w:rsidRPr="0035003F">
              <w:rPr>
                <w:rFonts w:ascii="Times New Roman" w:hAnsi="Times New Roman"/>
                <w:bCs/>
                <w:sz w:val="24"/>
                <w:szCs w:val="24"/>
              </w:rPr>
              <w:t xml:space="preserve"> </w:t>
            </w:r>
            <w:r>
              <w:rPr>
                <w:rFonts w:ascii="Times New Roman" w:hAnsi="Times New Roman"/>
                <w:bCs/>
                <w:sz w:val="24"/>
                <w:szCs w:val="24"/>
              </w:rPr>
              <w:t>О (1)</w:t>
            </w:r>
            <w:r w:rsidRPr="0035003F">
              <w:rPr>
                <w:rFonts w:ascii="Times New Roman" w:hAnsi="Times New Roman"/>
                <w:bCs/>
                <w:sz w:val="24"/>
                <w:szCs w:val="24"/>
              </w:rPr>
              <w:t xml:space="preserve"> </w:t>
            </w:r>
            <w:r>
              <w:rPr>
                <w:rFonts w:ascii="Times New Roman" w:hAnsi="Times New Roman"/>
                <w:bCs/>
                <w:sz w:val="24"/>
                <w:szCs w:val="24"/>
              </w:rPr>
              <w:t>с. 136-159;</w:t>
            </w:r>
          </w:p>
          <w:p w:rsidR="00357EEF" w:rsidRDefault="00357EEF" w:rsidP="00357EEF">
            <w:pPr>
              <w:spacing w:after="0"/>
              <w:jc w:val="both"/>
              <w:rPr>
                <w:rFonts w:ascii="Times New Roman" w:hAnsi="Times New Roman"/>
                <w:sz w:val="24"/>
                <w:szCs w:val="24"/>
              </w:rPr>
            </w:pPr>
            <w:r>
              <w:rPr>
                <w:rFonts w:ascii="Times New Roman" w:hAnsi="Times New Roman"/>
                <w:bCs/>
                <w:sz w:val="24"/>
                <w:szCs w:val="24"/>
              </w:rPr>
              <w:t>подготовка к лабораторной работе, оформление отчёта;</w:t>
            </w:r>
          </w:p>
          <w:p w:rsidR="00357EEF" w:rsidRPr="003078D4" w:rsidRDefault="00357EEF" w:rsidP="0035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решение задач.</w:t>
            </w:r>
          </w:p>
        </w:tc>
        <w:tc>
          <w:tcPr>
            <w:tcW w:w="424" w:type="pct"/>
            <w:gridSpan w:val="2"/>
            <w:tcBorders>
              <w:top w:val="single" w:sz="4" w:space="0" w:color="auto"/>
            </w:tcBorders>
          </w:tcPr>
          <w:p w:rsidR="00357EEF" w:rsidRPr="00D95CF4" w:rsidRDefault="00357EEF" w:rsidP="00357EEF">
            <w:pPr>
              <w:jc w:val="center"/>
              <w:rPr>
                <w:rFonts w:ascii="Times New Roman" w:hAnsi="Times New Roman"/>
                <w:b/>
                <w:bCs/>
                <w:sz w:val="24"/>
                <w:szCs w:val="24"/>
              </w:rPr>
            </w:pPr>
            <w:r>
              <w:rPr>
                <w:rFonts w:ascii="Times New Roman" w:hAnsi="Times New Roman"/>
                <w:b/>
                <w:bCs/>
                <w:sz w:val="24"/>
                <w:szCs w:val="24"/>
              </w:rPr>
              <w:t>1</w:t>
            </w:r>
          </w:p>
        </w:tc>
        <w:tc>
          <w:tcPr>
            <w:tcW w:w="802" w:type="pct"/>
            <w:gridSpan w:val="2"/>
            <w:vMerge/>
          </w:tcPr>
          <w:p w:rsidR="00357EEF" w:rsidRPr="009A3E44" w:rsidRDefault="00357EEF" w:rsidP="00357EEF">
            <w:pPr>
              <w:jc w:val="both"/>
              <w:rPr>
                <w:rFonts w:ascii="Times New Roman" w:hAnsi="Times New Roman"/>
                <w:b/>
                <w:bCs/>
                <w:sz w:val="24"/>
                <w:szCs w:val="24"/>
              </w:rPr>
            </w:pPr>
          </w:p>
        </w:tc>
      </w:tr>
      <w:tr w:rsidR="00357EEF" w:rsidTr="00357EEF">
        <w:trPr>
          <w:gridAfter w:val="1"/>
          <w:wAfter w:w="10" w:type="pct"/>
          <w:trHeight w:val="318"/>
        </w:trPr>
        <w:tc>
          <w:tcPr>
            <w:tcW w:w="596" w:type="pct"/>
            <w:vMerge w:val="restart"/>
          </w:tcPr>
          <w:p w:rsidR="00357EEF" w:rsidRPr="005B52BC" w:rsidRDefault="00357EEF" w:rsidP="00357EEF">
            <w:pPr>
              <w:rPr>
                <w:rFonts w:ascii="Times New Roman" w:hAnsi="Times New Roman"/>
                <w:b/>
                <w:sz w:val="24"/>
                <w:szCs w:val="24"/>
              </w:rPr>
            </w:pPr>
            <w:r>
              <w:rPr>
                <w:rFonts w:ascii="Times New Roman" w:hAnsi="Times New Roman"/>
                <w:b/>
                <w:sz w:val="24"/>
                <w:szCs w:val="24"/>
              </w:rPr>
              <w:t xml:space="preserve">Тема 4.3 </w:t>
            </w:r>
            <w:r w:rsidRPr="005B52BC">
              <w:rPr>
                <w:rFonts w:ascii="Times New Roman" w:hAnsi="Times New Roman"/>
                <w:b/>
                <w:sz w:val="24"/>
                <w:szCs w:val="24"/>
              </w:rPr>
              <w:t xml:space="preserve">Расчёт электрических цепей переменного </w:t>
            </w:r>
          </w:p>
          <w:p w:rsidR="00357EEF" w:rsidRPr="005B52BC" w:rsidRDefault="00357EEF" w:rsidP="00357EEF">
            <w:pPr>
              <w:rPr>
                <w:rFonts w:ascii="Times New Roman" w:hAnsi="Times New Roman"/>
                <w:b/>
                <w:sz w:val="24"/>
                <w:szCs w:val="24"/>
              </w:rPr>
            </w:pPr>
            <w:r>
              <w:rPr>
                <w:rFonts w:ascii="Times New Roman" w:hAnsi="Times New Roman"/>
                <w:b/>
                <w:sz w:val="24"/>
                <w:szCs w:val="24"/>
              </w:rPr>
              <w:lastRenderedPageBreak/>
              <w:t>тока</w:t>
            </w:r>
          </w:p>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c>
          <w:tcPr>
            <w:tcW w:w="3178" w:type="pct"/>
            <w:gridSpan w:val="3"/>
            <w:tcBorders>
              <w:bottom w:val="single" w:sz="4" w:space="0" w:color="auto"/>
            </w:tcBorders>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r w:rsidRPr="009A3E44">
              <w:rPr>
                <w:rFonts w:ascii="Times New Roman" w:hAnsi="Times New Roman"/>
                <w:b/>
                <w:bCs/>
                <w:sz w:val="24"/>
                <w:szCs w:val="24"/>
              </w:rPr>
              <w:lastRenderedPageBreak/>
              <w:t>Содержание учебного материала</w:t>
            </w:r>
          </w:p>
        </w:tc>
        <w:tc>
          <w:tcPr>
            <w:tcW w:w="421" w:type="pct"/>
            <w:vMerge w:val="restart"/>
          </w:tcPr>
          <w:p w:rsidR="00357EEF" w:rsidRPr="005B52BC"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sz w:val="24"/>
                <w:szCs w:val="24"/>
              </w:rPr>
            </w:pPr>
            <w:r w:rsidRPr="005B52BC">
              <w:rPr>
                <w:rFonts w:ascii="Times New Roman" w:eastAsia="Times New Roman" w:hAnsi="Times New Roman"/>
                <w:b/>
                <w:sz w:val="24"/>
                <w:szCs w:val="24"/>
              </w:rPr>
              <w:t>2</w:t>
            </w:r>
          </w:p>
        </w:tc>
        <w:tc>
          <w:tcPr>
            <w:tcW w:w="795" w:type="pct"/>
            <w:gridSpan w:val="2"/>
            <w:vMerge w:val="restart"/>
            <w:tcBorders>
              <w:top w:val="nil"/>
            </w:tcBorders>
          </w:tcPr>
          <w:p w:rsidR="00357EEF" w:rsidRDefault="00357EEF" w:rsidP="00357EEF">
            <w:pPr>
              <w:jc w:val="center"/>
              <w:rPr>
                <w:rFonts w:ascii="Times New Roman" w:hAnsi="Times New Roman"/>
                <w:b/>
                <w:bCs/>
                <w:sz w:val="24"/>
                <w:szCs w:val="24"/>
              </w:rPr>
            </w:pPr>
          </w:p>
          <w:p w:rsidR="00357EEF" w:rsidRDefault="00357EEF" w:rsidP="00357EEF">
            <w:pPr>
              <w:jc w:val="both"/>
              <w:rPr>
                <w:rFonts w:ascii="Times New Roman" w:hAnsi="Times New Roman"/>
                <w:bCs/>
                <w:sz w:val="24"/>
                <w:szCs w:val="24"/>
              </w:rPr>
            </w:pPr>
            <w:r w:rsidRPr="00A81DD3">
              <w:rPr>
                <w:rFonts w:ascii="Times New Roman" w:hAnsi="Times New Roman"/>
                <w:bCs/>
                <w:sz w:val="24"/>
                <w:szCs w:val="24"/>
              </w:rPr>
              <w:t>ПК</w:t>
            </w:r>
            <w:r>
              <w:rPr>
                <w:rFonts w:ascii="Times New Roman" w:hAnsi="Times New Roman"/>
                <w:bCs/>
                <w:sz w:val="24"/>
                <w:szCs w:val="24"/>
              </w:rPr>
              <w:t xml:space="preserve"> 1.1, ПК.1.2</w:t>
            </w:r>
          </w:p>
          <w:p w:rsidR="00357EEF" w:rsidRDefault="00357EEF" w:rsidP="00357EEF">
            <w:pPr>
              <w:jc w:val="both"/>
              <w:rPr>
                <w:rFonts w:ascii="Times New Roman" w:hAnsi="Times New Roman"/>
                <w:bCs/>
                <w:sz w:val="24"/>
                <w:szCs w:val="24"/>
              </w:rPr>
            </w:pPr>
            <w:r>
              <w:rPr>
                <w:rFonts w:ascii="Times New Roman" w:hAnsi="Times New Roman"/>
                <w:bCs/>
                <w:sz w:val="24"/>
                <w:szCs w:val="24"/>
              </w:rPr>
              <w:t>ОК.01,ОК.02, ОК.03,</w:t>
            </w:r>
          </w:p>
          <w:p w:rsidR="00357EEF" w:rsidRDefault="00357EEF" w:rsidP="00357EEF">
            <w:pPr>
              <w:jc w:val="both"/>
              <w:rPr>
                <w:rFonts w:ascii="Times New Roman" w:hAnsi="Times New Roman"/>
                <w:bCs/>
                <w:sz w:val="24"/>
                <w:szCs w:val="24"/>
              </w:rPr>
            </w:pPr>
            <w:r>
              <w:rPr>
                <w:rFonts w:ascii="Times New Roman" w:hAnsi="Times New Roman"/>
                <w:bCs/>
                <w:sz w:val="24"/>
                <w:szCs w:val="24"/>
              </w:rPr>
              <w:lastRenderedPageBreak/>
              <w:t>ОК.04,ОК.07, ОК.09,</w:t>
            </w:r>
          </w:p>
          <w:p w:rsidR="00357EEF" w:rsidRDefault="00357EEF" w:rsidP="00357EEF">
            <w:pPr>
              <w:rPr>
                <w:rFonts w:ascii="Times New Roman" w:hAnsi="Times New Roman"/>
                <w:b/>
                <w:bCs/>
                <w:sz w:val="24"/>
                <w:szCs w:val="24"/>
              </w:rPr>
            </w:pPr>
            <w:r>
              <w:rPr>
                <w:rFonts w:ascii="Times New Roman" w:hAnsi="Times New Roman"/>
                <w:bCs/>
                <w:sz w:val="24"/>
                <w:szCs w:val="24"/>
              </w:rPr>
              <w:t>ОК.10</w:t>
            </w:r>
          </w:p>
          <w:p w:rsidR="00357EEF" w:rsidRDefault="00357EEF" w:rsidP="00357EEF">
            <w:pPr>
              <w:jc w:val="center"/>
              <w:rPr>
                <w:rFonts w:ascii="Times New Roman" w:hAnsi="Times New Roman"/>
                <w:b/>
                <w:bCs/>
                <w:sz w:val="24"/>
                <w:szCs w:val="24"/>
              </w:rPr>
            </w:pPr>
          </w:p>
          <w:p w:rsidR="00357EEF" w:rsidRDefault="00357EEF" w:rsidP="00357EEF">
            <w:pPr>
              <w:jc w:val="center"/>
              <w:rPr>
                <w:rFonts w:ascii="Times New Roman" w:hAnsi="Times New Roman"/>
                <w:b/>
                <w:bCs/>
                <w:sz w:val="24"/>
                <w:szCs w:val="24"/>
              </w:rPr>
            </w:pPr>
          </w:p>
          <w:p w:rsidR="00357EEF" w:rsidRDefault="00357EEF" w:rsidP="00357EEF">
            <w:pPr>
              <w:jc w:val="center"/>
              <w:rPr>
                <w:rFonts w:ascii="Times New Roman" w:hAnsi="Times New Roman"/>
                <w:b/>
                <w:bCs/>
                <w:sz w:val="24"/>
                <w:szCs w:val="24"/>
              </w:rPr>
            </w:pPr>
          </w:p>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0"/>
                <w:szCs w:val="20"/>
              </w:rPr>
            </w:pPr>
          </w:p>
        </w:tc>
      </w:tr>
      <w:tr w:rsidR="00357EEF" w:rsidTr="00357EEF">
        <w:trPr>
          <w:gridAfter w:val="1"/>
          <w:wAfter w:w="10" w:type="pct"/>
          <w:trHeight w:val="318"/>
        </w:trPr>
        <w:tc>
          <w:tcPr>
            <w:tcW w:w="596" w:type="pct"/>
            <w:vMerge/>
          </w:tcPr>
          <w:p w:rsidR="00357EEF" w:rsidRPr="005B52BC" w:rsidRDefault="00357EEF" w:rsidP="00357EEF">
            <w:pPr>
              <w:rPr>
                <w:rFonts w:ascii="Times New Roman" w:hAnsi="Times New Roman"/>
                <w:b/>
                <w:sz w:val="24"/>
                <w:szCs w:val="24"/>
              </w:rPr>
            </w:pPr>
          </w:p>
        </w:tc>
        <w:tc>
          <w:tcPr>
            <w:tcW w:w="3178" w:type="pct"/>
            <w:gridSpan w:val="3"/>
            <w:tcBorders>
              <w:top w:val="single" w:sz="4" w:space="0" w:color="auto"/>
              <w:bottom w:val="single" w:sz="4" w:space="0" w:color="auto"/>
            </w:tcBorders>
          </w:tcPr>
          <w:p w:rsidR="00357EEF" w:rsidRPr="005B52BC" w:rsidRDefault="00357EEF" w:rsidP="00357EEF">
            <w:pPr>
              <w:rPr>
                <w:rFonts w:ascii="Times New Roman" w:hAnsi="Times New Roman"/>
                <w:sz w:val="24"/>
                <w:szCs w:val="24"/>
              </w:rPr>
            </w:pPr>
            <w:r>
              <w:rPr>
                <w:rFonts w:ascii="Times New Roman" w:hAnsi="Times New Roman"/>
                <w:bCs/>
                <w:sz w:val="24"/>
                <w:szCs w:val="24"/>
              </w:rPr>
              <w:t>25</w:t>
            </w:r>
            <w:r w:rsidRPr="005B52BC">
              <w:rPr>
                <w:rFonts w:ascii="Times New Roman" w:hAnsi="Times New Roman"/>
                <w:bCs/>
                <w:sz w:val="24"/>
                <w:szCs w:val="24"/>
              </w:rPr>
              <w:t>.</w:t>
            </w:r>
            <w:r w:rsidRPr="005B52BC">
              <w:rPr>
                <w:rFonts w:ascii="Times New Roman" w:hAnsi="Times New Roman"/>
                <w:sz w:val="24"/>
                <w:szCs w:val="24"/>
              </w:rPr>
              <w:t xml:space="preserve">Расчёт неразветвлённой и </w:t>
            </w:r>
            <w:r>
              <w:rPr>
                <w:rFonts w:ascii="Times New Roman" w:hAnsi="Times New Roman"/>
                <w:sz w:val="24"/>
                <w:szCs w:val="24"/>
              </w:rPr>
              <w:t xml:space="preserve">разветвлённой цепей переменного тока. </w:t>
            </w:r>
          </w:p>
        </w:tc>
        <w:tc>
          <w:tcPr>
            <w:tcW w:w="421" w:type="pct"/>
            <w:vMerge/>
            <w:tcBorders>
              <w:bottom w:val="single" w:sz="4" w:space="0" w:color="auto"/>
            </w:tcBorders>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c>
          <w:tcPr>
            <w:tcW w:w="795" w:type="pct"/>
            <w:gridSpan w:val="2"/>
            <w:vMerge/>
            <w:tcBorders>
              <w:top w:val="nil"/>
            </w:tcBorders>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r>
      <w:tr w:rsidR="00357EEF" w:rsidTr="00357EEF">
        <w:trPr>
          <w:gridAfter w:val="1"/>
          <w:wAfter w:w="10" w:type="pct"/>
          <w:trHeight w:val="321"/>
        </w:trPr>
        <w:tc>
          <w:tcPr>
            <w:tcW w:w="596" w:type="pct"/>
            <w:vMerge/>
          </w:tcPr>
          <w:p w:rsidR="00357EEF" w:rsidRPr="005B52BC" w:rsidRDefault="00357EEF" w:rsidP="00357EEF">
            <w:pPr>
              <w:rPr>
                <w:rFonts w:ascii="Times New Roman" w:hAnsi="Times New Roman"/>
                <w:b/>
                <w:sz w:val="24"/>
                <w:szCs w:val="24"/>
              </w:rPr>
            </w:pPr>
          </w:p>
        </w:tc>
        <w:tc>
          <w:tcPr>
            <w:tcW w:w="3178" w:type="pct"/>
            <w:gridSpan w:val="3"/>
            <w:tcBorders>
              <w:top w:val="single" w:sz="4" w:space="0" w:color="auto"/>
              <w:bottom w:val="single" w:sz="4" w:space="0" w:color="auto"/>
            </w:tcBorders>
          </w:tcPr>
          <w:p w:rsidR="00357EEF" w:rsidRPr="009A3E44"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bCs/>
                <w:sz w:val="24"/>
                <w:szCs w:val="24"/>
              </w:rPr>
            </w:pPr>
            <w:r w:rsidRPr="009A3E44">
              <w:rPr>
                <w:rFonts w:ascii="Times New Roman" w:hAnsi="Times New Roman"/>
                <w:b/>
                <w:sz w:val="24"/>
                <w:szCs w:val="24"/>
              </w:rPr>
              <w:t xml:space="preserve">В том числе </w:t>
            </w:r>
            <w:r>
              <w:rPr>
                <w:rFonts w:ascii="Times New Roman" w:hAnsi="Times New Roman"/>
                <w:b/>
                <w:sz w:val="24"/>
                <w:szCs w:val="24"/>
              </w:rPr>
              <w:t xml:space="preserve">лабораторных / </w:t>
            </w:r>
            <w:r w:rsidRPr="009A3E44">
              <w:rPr>
                <w:rFonts w:ascii="Times New Roman" w:hAnsi="Times New Roman"/>
                <w:b/>
                <w:sz w:val="24"/>
                <w:szCs w:val="24"/>
              </w:rPr>
              <w:t>практических занятий</w:t>
            </w:r>
          </w:p>
        </w:tc>
        <w:tc>
          <w:tcPr>
            <w:tcW w:w="421" w:type="pct"/>
            <w:vMerge w:val="restart"/>
            <w:tcBorders>
              <w:top w:val="single" w:sz="4" w:space="0" w:color="auto"/>
            </w:tcBorders>
          </w:tcPr>
          <w:p w:rsidR="00357EEF" w:rsidRPr="005B52BC"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sz w:val="24"/>
                <w:szCs w:val="24"/>
              </w:rPr>
            </w:pPr>
            <w:r>
              <w:rPr>
                <w:rFonts w:ascii="Times New Roman" w:eastAsia="Times New Roman" w:hAnsi="Times New Roman"/>
                <w:b/>
                <w:sz w:val="24"/>
                <w:szCs w:val="24"/>
              </w:rPr>
              <w:t>6</w:t>
            </w:r>
          </w:p>
        </w:tc>
        <w:tc>
          <w:tcPr>
            <w:tcW w:w="795" w:type="pct"/>
            <w:gridSpan w:val="2"/>
            <w:vMerge/>
            <w:tcBorders>
              <w:top w:val="nil"/>
            </w:tcBorders>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r>
      <w:tr w:rsidR="00357EEF" w:rsidTr="00357EEF">
        <w:trPr>
          <w:gridAfter w:val="1"/>
          <w:wAfter w:w="10" w:type="pct"/>
          <w:trHeight w:val="335"/>
        </w:trPr>
        <w:tc>
          <w:tcPr>
            <w:tcW w:w="596" w:type="pct"/>
            <w:vMerge/>
          </w:tcPr>
          <w:p w:rsidR="00357EEF" w:rsidRPr="005B52BC" w:rsidRDefault="00357EEF" w:rsidP="00357EEF">
            <w:pPr>
              <w:rPr>
                <w:rFonts w:ascii="Times New Roman" w:hAnsi="Times New Roman"/>
                <w:b/>
                <w:sz w:val="24"/>
                <w:szCs w:val="24"/>
              </w:rPr>
            </w:pPr>
          </w:p>
        </w:tc>
        <w:tc>
          <w:tcPr>
            <w:tcW w:w="3178" w:type="pct"/>
            <w:gridSpan w:val="3"/>
            <w:tcBorders>
              <w:top w:val="single" w:sz="4" w:space="0" w:color="auto"/>
              <w:bottom w:val="single" w:sz="4" w:space="0" w:color="auto"/>
            </w:tcBorders>
          </w:tcPr>
          <w:p w:rsidR="00357EEF" w:rsidRDefault="00357EEF" w:rsidP="0035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Pr>
                <w:rFonts w:ascii="Times New Roman" w:hAnsi="Times New Roman"/>
                <w:sz w:val="24"/>
                <w:szCs w:val="24"/>
              </w:rPr>
              <w:t xml:space="preserve">26.Практическое занятие №9: </w:t>
            </w:r>
            <w:r w:rsidRPr="00EC1874">
              <w:rPr>
                <w:rFonts w:ascii="Times New Roman" w:hAnsi="Times New Roman"/>
                <w:sz w:val="24"/>
                <w:szCs w:val="24"/>
              </w:rPr>
              <w:t>Расчёт неразв</w:t>
            </w:r>
            <w:r>
              <w:rPr>
                <w:rFonts w:ascii="Times New Roman" w:hAnsi="Times New Roman"/>
                <w:sz w:val="24"/>
                <w:szCs w:val="24"/>
              </w:rPr>
              <w:t>етвлённой цепи переменного тока.</w:t>
            </w:r>
          </w:p>
          <w:p w:rsidR="00357EEF" w:rsidRDefault="00357EEF" w:rsidP="0035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Pr>
                <w:rFonts w:ascii="Times New Roman" w:hAnsi="Times New Roman"/>
                <w:sz w:val="24"/>
                <w:szCs w:val="24"/>
              </w:rPr>
              <w:lastRenderedPageBreak/>
              <w:t xml:space="preserve">27.Лабораторная работа №8: </w:t>
            </w:r>
            <w:r w:rsidRPr="00EC1874">
              <w:rPr>
                <w:rFonts w:ascii="Times New Roman" w:hAnsi="Times New Roman"/>
                <w:sz w:val="24"/>
                <w:szCs w:val="24"/>
              </w:rPr>
              <w:t>Последовательное соединение ка</w:t>
            </w:r>
            <w:r>
              <w:rPr>
                <w:rFonts w:ascii="Times New Roman" w:hAnsi="Times New Roman"/>
                <w:sz w:val="24"/>
                <w:szCs w:val="24"/>
              </w:rPr>
              <w:t>тушки и активного сопротивления.</w:t>
            </w:r>
          </w:p>
          <w:p w:rsidR="00357EEF" w:rsidRPr="00EC1874" w:rsidRDefault="00357EEF" w:rsidP="0035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 xml:space="preserve">28.Лабораторная работа №9: </w:t>
            </w:r>
            <w:r w:rsidRPr="00EC1874">
              <w:rPr>
                <w:rFonts w:ascii="Times New Roman" w:hAnsi="Times New Roman"/>
                <w:sz w:val="24"/>
                <w:szCs w:val="24"/>
              </w:rPr>
              <w:t xml:space="preserve">Последовательное соединение емкостного и активного </w:t>
            </w:r>
            <w:r>
              <w:rPr>
                <w:rFonts w:ascii="Times New Roman" w:hAnsi="Times New Roman"/>
                <w:sz w:val="24"/>
                <w:szCs w:val="24"/>
              </w:rPr>
              <w:t>сопротивлений.</w:t>
            </w:r>
          </w:p>
        </w:tc>
        <w:tc>
          <w:tcPr>
            <w:tcW w:w="421" w:type="pct"/>
            <w:vMerge/>
            <w:tcBorders>
              <w:bottom w:val="single" w:sz="4" w:space="0" w:color="auto"/>
            </w:tcBorders>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c>
          <w:tcPr>
            <w:tcW w:w="795" w:type="pct"/>
            <w:gridSpan w:val="2"/>
            <w:vMerge/>
            <w:tcBorders>
              <w:top w:val="nil"/>
            </w:tcBorders>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r>
      <w:tr w:rsidR="00357EEF" w:rsidTr="00357EEF">
        <w:trPr>
          <w:gridAfter w:val="1"/>
          <w:wAfter w:w="10" w:type="pct"/>
          <w:trHeight w:val="553"/>
        </w:trPr>
        <w:tc>
          <w:tcPr>
            <w:tcW w:w="596" w:type="pct"/>
            <w:vMerge/>
          </w:tcPr>
          <w:p w:rsidR="00357EEF" w:rsidRPr="005B52BC" w:rsidRDefault="00357EEF" w:rsidP="00357EEF">
            <w:pPr>
              <w:rPr>
                <w:rFonts w:ascii="Times New Roman" w:hAnsi="Times New Roman"/>
                <w:b/>
                <w:sz w:val="24"/>
                <w:szCs w:val="24"/>
              </w:rPr>
            </w:pPr>
          </w:p>
        </w:tc>
        <w:tc>
          <w:tcPr>
            <w:tcW w:w="3178" w:type="pct"/>
            <w:gridSpan w:val="3"/>
            <w:tcBorders>
              <w:top w:val="single" w:sz="4" w:space="0" w:color="auto"/>
            </w:tcBorders>
          </w:tcPr>
          <w:p w:rsidR="00357EEF" w:rsidRPr="00810AB1" w:rsidRDefault="00357EEF" w:rsidP="00357EEF">
            <w:pPr>
              <w:spacing w:after="0"/>
              <w:jc w:val="both"/>
              <w:rPr>
                <w:rFonts w:ascii="Times New Roman" w:hAnsi="Times New Roman"/>
                <w:b/>
                <w:bCs/>
                <w:sz w:val="24"/>
                <w:szCs w:val="24"/>
              </w:rPr>
            </w:pPr>
            <w:r w:rsidRPr="009A3E44">
              <w:rPr>
                <w:rFonts w:ascii="Times New Roman" w:hAnsi="Times New Roman"/>
                <w:b/>
                <w:bCs/>
                <w:sz w:val="24"/>
                <w:szCs w:val="24"/>
              </w:rPr>
              <w:t>Самостоятельная работа обучающихся</w:t>
            </w:r>
            <w:r>
              <w:rPr>
                <w:rFonts w:ascii="Times New Roman" w:hAnsi="Times New Roman"/>
                <w:b/>
                <w:bCs/>
                <w:sz w:val="24"/>
                <w:szCs w:val="24"/>
              </w:rPr>
              <w:t>:</w:t>
            </w:r>
          </w:p>
          <w:p w:rsidR="00357EEF" w:rsidRDefault="00357EEF" w:rsidP="00357EEF">
            <w:pPr>
              <w:spacing w:after="0"/>
              <w:jc w:val="both"/>
              <w:rPr>
                <w:rFonts w:ascii="Times New Roman" w:hAnsi="Times New Roman"/>
                <w:bCs/>
                <w:sz w:val="24"/>
                <w:szCs w:val="24"/>
              </w:rPr>
            </w:pPr>
            <w:r w:rsidRPr="00F66BD9">
              <w:rPr>
                <w:rFonts w:ascii="Times New Roman" w:hAnsi="Times New Roman"/>
                <w:sz w:val="24"/>
                <w:szCs w:val="24"/>
              </w:rPr>
              <w:t>изучение теоретического материала</w:t>
            </w:r>
            <w:r w:rsidRPr="0035003F">
              <w:rPr>
                <w:rFonts w:ascii="Times New Roman" w:hAnsi="Times New Roman"/>
                <w:bCs/>
                <w:sz w:val="24"/>
                <w:szCs w:val="24"/>
              </w:rPr>
              <w:t xml:space="preserve"> </w:t>
            </w:r>
            <w:r>
              <w:rPr>
                <w:rFonts w:ascii="Times New Roman" w:hAnsi="Times New Roman"/>
                <w:bCs/>
                <w:sz w:val="24"/>
                <w:szCs w:val="24"/>
              </w:rPr>
              <w:t>О (1)</w:t>
            </w:r>
            <w:r w:rsidRPr="0035003F">
              <w:rPr>
                <w:rFonts w:ascii="Times New Roman" w:hAnsi="Times New Roman"/>
                <w:bCs/>
                <w:sz w:val="24"/>
                <w:szCs w:val="24"/>
              </w:rPr>
              <w:t xml:space="preserve"> </w:t>
            </w:r>
            <w:r>
              <w:rPr>
                <w:rFonts w:ascii="Times New Roman" w:hAnsi="Times New Roman"/>
                <w:bCs/>
                <w:sz w:val="24"/>
                <w:szCs w:val="24"/>
              </w:rPr>
              <w:t>с. 164-168;</w:t>
            </w:r>
          </w:p>
          <w:p w:rsidR="00357EEF" w:rsidRDefault="00357EEF" w:rsidP="00357EEF">
            <w:pPr>
              <w:spacing w:after="0"/>
              <w:rPr>
                <w:rFonts w:ascii="Times New Roman" w:hAnsi="Times New Roman"/>
                <w:sz w:val="24"/>
                <w:szCs w:val="24"/>
              </w:rPr>
            </w:pPr>
            <w:r>
              <w:rPr>
                <w:rFonts w:ascii="Times New Roman" w:hAnsi="Times New Roman"/>
                <w:bCs/>
                <w:sz w:val="24"/>
                <w:szCs w:val="24"/>
              </w:rPr>
              <w:t>подготовка к лабораторным работам и практическому занятию, оформление отчётов;</w:t>
            </w:r>
          </w:p>
          <w:p w:rsidR="00357EEF" w:rsidRPr="009A3E44"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bCs/>
                <w:sz w:val="24"/>
                <w:szCs w:val="24"/>
              </w:rPr>
            </w:pPr>
            <w:r>
              <w:rPr>
                <w:rFonts w:ascii="Times New Roman" w:hAnsi="Times New Roman"/>
                <w:sz w:val="24"/>
                <w:szCs w:val="24"/>
              </w:rPr>
              <w:t>решение задач.</w:t>
            </w:r>
          </w:p>
        </w:tc>
        <w:tc>
          <w:tcPr>
            <w:tcW w:w="421" w:type="pct"/>
            <w:tcBorders>
              <w:top w:val="single" w:sz="4" w:space="0" w:color="auto"/>
            </w:tcBorders>
          </w:tcPr>
          <w:p w:rsidR="00357EEF" w:rsidRPr="005B52BC"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795" w:type="pct"/>
            <w:gridSpan w:val="2"/>
            <w:vMerge/>
            <w:tcBorders>
              <w:top w:val="nil"/>
            </w:tcBorders>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r>
      <w:tr w:rsidR="00357EEF" w:rsidTr="00357EEF">
        <w:trPr>
          <w:gridAfter w:val="1"/>
          <w:wAfter w:w="10" w:type="pct"/>
          <w:trHeight w:val="369"/>
        </w:trPr>
        <w:tc>
          <w:tcPr>
            <w:tcW w:w="596" w:type="pct"/>
            <w:vMerge w:val="restart"/>
          </w:tcPr>
          <w:p w:rsidR="00357EEF" w:rsidRPr="00EC1874" w:rsidRDefault="00357EEF" w:rsidP="001307A4">
            <w:pPr>
              <w:spacing w:after="0"/>
              <w:rPr>
                <w:rFonts w:ascii="Times New Roman" w:hAnsi="Times New Roman"/>
                <w:b/>
                <w:sz w:val="24"/>
                <w:szCs w:val="24"/>
              </w:rPr>
            </w:pPr>
            <w:r>
              <w:rPr>
                <w:rFonts w:ascii="Times New Roman" w:hAnsi="Times New Roman"/>
                <w:b/>
                <w:sz w:val="24"/>
                <w:szCs w:val="24"/>
              </w:rPr>
              <w:t xml:space="preserve">Тема 4.4 </w:t>
            </w:r>
            <w:r w:rsidRPr="00EC1874">
              <w:rPr>
                <w:rFonts w:ascii="Times New Roman" w:hAnsi="Times New Roman"/>
                <w:b/>
                <w:sz w:val="24"/>
                <w:szCs w:val="24"/>
              </w:rPr>
              <w:t xml:space="preserve">Символический метод расчёта </w:t>
            </w:r>
          </w:p>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r w:rsidRPr="00EC1874">
              <w:rPr>
                <w:rFonts w:ascii="Times New Roman" w:hAnsi="Times New Roman"/>
                <w:b/>
                <w:sz w:val="24"/>
                <w:szCs w:val="24"/>
              </w:rPr>
              <w:t>электрических цепей переменного тока</w:t>
            </w:r>
          </w:p>
        </w:tc>
        <w:tc>
          <w:tcPr>
            <w:tcW w:w="3178" w:type="pct"/>
            <w:gridSpan w:val="3"/>
            <w:tcBorders>
              <w:bottom w:val="single" w:sz="4" w:space="0" w:color="auto"/>
            </w:tcBorders>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r w:rsidRPr="009A3E44">
              <w:rPr>
                <w:rFonts w:ascii="Times New Roman" w:hAnsi="Times New Roman"/>
                <w:b/>
                <w:bCs/>
                <w:sz w:val="24"/>
                <w:szCs w:val="24"/>
              </w:rPr>
              <w:t>Содержание учебного материала</w:t>
            </w:r>
          </w:p>
        </w:tc>
        <w:tc>
          <w:tcPr>
            <w:tcW w:w="421" w:type="pct"/>
            <w:vMerge w:val="restart"/>
          </w:tcPr>
          <w:p w:rsidR="00357EEF" w:rsidRPr="00EC1874"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sz w:val="24"/>
                <w:szCs w:val="24"/>
              </w:rPr>
            </w:pPr>
            <w:r w:rsidRPr="00EC1874">
              <w:rPr>
                <w:rFonts w:ascii="Times New Roman" w:eastAsia="Times New Roman" w:hAnsi="Times New Roman"/>
                <w:b/>
                <w:sz w:val="24"/>
                <w:szCs w:val="24"/>
              </w:rPr>
              <w:t>2</w:t>
            </w:r>
          </w:p>
        </w:tc>
        <w:tc>
          <w:tcPr>
            <w:tcW w:w="795" w:type="pct"/>
            <w:gridSpan w:val="2"/>
            <w:vMerge w:val="restart"/>
          </w:tcPr>
          <w:p w:rsidR="00357EEF" w:rsidRDefault="00357EEF" w:rsidP="00357EEF">
            <w:pPr>
              <w:jc w:val="both"/>
              <w:rPr>
                <w:rFonts w:ascii="Times New Roman" w:hAnsi="Times New Roman"/>
                <w:bCs/>
                <w:sz w:val="24"/>
                <w:szCs w:val="24"/>
              </w:rPr>
            </w:pPr>
            <w:r w:rsidRPr="00A81DD3">
              <w:rPr>
                <w:rFonts w:ascii="Times New Roman" w:hAnsi="Times New Roman"/>
                <w:bCs/>
                <w:sz w:val="24"/>
                <w:szCs w:val="24"/>
              </w:rPr>
              <w:t>ПК</w:t>
            </w:r>
            <w:r>
              <w:rPr>
                <w:rFonts w:ascii="Times New Roman" w:hAnsi="Times New Roman"/>
                <w:bCs/>
                <w:sz w:val="24"/>
                <w:szCs w:val="24"/>
              </w:rPr>
              <w:t xml:space="preserve"> 1.1, ПК.1.2</w:t>
            </w:r>
          </w:p>
          <w:p w:rsidR="00357EEF" w:rsidRDefault="00357EEF" w:rsidP="00357EEF">
            <w:pPr>
              <w:jc w:val="both"/>
              <w:rPr>
                <w:rFonts w:ascii="Times New Roman" w:hAnsi="Times New Roman"/>
                <w:bCs/>
                <w:sz w:val="24"/>
                <w:szCs w:val="24"/>
              </w:rPr>
            </w:pPr>
            <w:r>
              <w:rPr>
                <w:rFonts w:ascii="Times New Roman" w:hAnsi="Times New Roman"/>
                <w:bCs/>
                <w:sz w:val="24"/>
                <w:szCs w:val="24"/>
              </w:rPr>
              <w:t>ОК.01,ОК.02, ОК.03,</w:t>
            </w:r>
          </w:p>
          <w:p w:rsidR="00357EEF" w:rsidRDefault="00357EEF" w:rsidP="00357EEF">
            <w:pPr>
              <w:jc w:val="both"/>
              <w:rPr>
                <w:rFonts w:ascii="Times New Roman" w:hAnsi="Times New Roman"/>
                <w:bCs/>
                <w:sz w:val="24"/>
                <w:szCs w:val="24"/>
              </w:rPr>
            </w:pPr>
            <w:r>
              <w:rPr>
                <w:rFonts w:ascii="Times New Roman" w:hAnsi="Times New Roman"/>
                <w:bCs/>
                <w:sz w:val="24"/>
                <w:szCs w:val="24"/>
              </w:rPr>
              <w:t>ОК.04,ОК.07, ОК.09,</w:t>
            </w:r>
          </w:p>
          <w:p w:rsidR="00357EEF" w:rsidRDefault="00357EEF" w:rsidP="00F7764E">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sz w:val="20"/>
                <w:szCs w:val="20"/>
              </w:rPr>
            </w:pPr>
            <w:r>
              <w:rPr>
                <w:rFonts w:ascii="Times New Roman" w:hAnsi="Times New Roman"/>
                <w:bCs/>
                <w:sz w:val="24"/>
                <w:szCs w:val="24"/>
              </w:rPr>
              <w:t>ОК.10</w:t>
            </w:r>
          </w:p>
        </w:tc>
      </w:tr>
      <w:tr w:rsidR="00357EEF" w:rsidTr="00F7764E">
        <w:trPr>
          <w:gridAfter w:val="1"/>
          <w:wAfter w:w="10" w:type="pct"/>
          <w:trHeight w:val="2055"/>
        </w:trPr>
        <w:tc>
          <w:tcPr>
            <w:tcW w:w="596" w:type="pct"/>
            <w:vMerge/>
            <w:tcBorders>
              <w:bottom w:val="single" w:sz="4" w:space="0" w:color="000000" w:themeColor="text1"/>
            </w:tcBorders>
          </w:tcPr>
          <w:p w:rsidR="00357EEF" w:rsidRPr="00EC1874" w:rsidRDefault="00357EEF" w:rsidP="00357EEF">
            <w:pPr>
              <w:rPr>
                <w:rFonts w:ascii="Times New Roman" w:hAnsi="Times New Roman"/>
                <w:b/>
                <w:sz w:val="24"/>
                <w:szCs w:val="24"/>
              </w:rPr>
            </w:pPr>
          </w:p>
        </w:tc>
        <w:tc>
          <w:tcPr>
            <w:tcW w:w="3178" w:type="pct"/>
            <w:gridSpan w:val="3"/>
            <w:tcBorders>
              <w:top w:val="single" w:sz="4" w:space="0" w:color="auto"/>
              <w:bottom w:val="single" w:sz="4" w:space="0" w:color="000000" w:themeColor="text1"/>
            </w:tcBorders>
          </w:tcPr>
          <w:p w:rsidR="00357EEF" w:rsidRPr="00EC1874" w:rsidRDefault="00357EEF" w:rsidP="00357EEF">
            <w:pPr>
              <w:rPr>
                <w:rFonts w:ascii="Times New Roman" w:hAnsi="Times New Roman"/>
                <w:bCs/>
                <w:sz w:val="24"/>
                <w:szCs w:val="24"/>
              </w:rPr>
            </w:pPr>
            <w:r>
              <w:rPr>
                <w:rFonts w:ascii="Times New Roman" w:hAnsi="Times New Roman"/>
                <w:bCs/>
                <w:sz w:val="24"/>
                <w:szCs w:val="24"/>
              </w:rPr>
              <w:t>29</w:t>
            </w:r>
            <w:r w:rsidRPr="00EC1874">
              <w:rPr>
                <w:rFonts w:ascii="Times New Roman" w:hAnsi="Times New Roman"/>
                <w:bCs/>
                <w:sz w:val="24"/>
                <w:szCs w:val="24"/>
              </w:rPr>
              <w:t>.</w:t>
            </w:r>
            <w:r>
              <w:t xml:space="preserve"> </w:t>
            </w:r>
            <w:r w:rsidRPr="00EC1874">
              <w:rPr>
                <w:rFonts w:ascii="Times New Roman" w:hAnsi="Times New Roman"/>
                <w:sz w:val="24"/>
                <w:szCs w:val="24"/>
              </w:rPr>
              <w:t xml:space="preserve">Выражение синусоидальных величин комплексными числами. </w:t>
            </w:r>
          </w:p>
        </w:tc>
        <w:tc>
          <w:tcPr>
            <w:tcW w:w="421" w:type="pct"/>
            <w:vMerge/>
            <w:tcBorders>
              <w:bottom w:val="single" w:sz="4" w:space="0" w:color="000000" w:themeColor="text1"/>
            </w:tcBorders>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c>
          <w:tcPr>
            <w:tcW w:w="795" w:type="pct"/>
            <w:gridSpan w:val="2"/>
            <w:vMerge/>
            <w:tcBorders>
              <w:bottom w:val="single" w:sz="4" w:space="0" w:color="000000" w:themeColor="text1"/>
            </w:tcBorders>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r>
      <w:tr w:rsidR="00357EEF" w:rsidTr="00357EEF">
        <w:trPr>
          <w:gridAfter w:val="1"/>
          <w:wAfter w:w="10" w:type="pct"/>
          <w:trHeight w:val="419"/>
        </w:trPr>
        <w:tc>
          <w:tcPr>
            <w:tcW w:w="596" w:type="pct"/>
            <w:vMerge w:val="restart"/>
          </w:tcPr>
          <w:p w:rsidR="00357EEF" w:rsidRPr="005C2042" w:rsidRDefault="00357EEF" w:rsidP="001307A4">
            <w:pPr>
              <w:spacing w:after="0"/>
              <w:rPr>
                <w:rFonts w:ascii="Times New Roman" w:hAnsi="Times New Roman"/>
                <w:b/>
                <w:sz w:val="24"/>
                <w:szCs w:val="24"/>
              </w:rPr>
            </w:pPr>
            <w:r>
              <w:rPr>
                <w:rFonts w:ascii="Times New Roman" w:hAnsi="Times New Roman"/>
                <w:b/>
                <w:sz w:val="24"/>
                <w:szCs w:val="24"/>
              </w:rPr>
              <w:t xml:space="preserve">Тема 4.5 </w:t>
            </w:r>
            <w:r w:rsidRPr="005C2042">
              <w:rPr>
                <w:rFonts w:ascii="Times New Roman" w:hAnsi="Times New Roman"/>
                <w:b/>
                <w:sz w:val="24"/>
                <w:szCs w:val="24"/>
              </w:rPr>
              <w:t xml:space="preserve">Резонанс в электрических цепях </w:t>
            </w:r>
          </w:p>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r w:rsidRPr="005C2042">
              <w:rPr>
                <w:rFonts w:ascii="Times New Roman" w:hAnsi="Times New Roman"/>
                <w:b/>
                <w:sz w:val="24"/>
                <w:szCs w:val="24"/>
              </w:rPr>
              <w:t>переменного тока</w:t>
            </w:r>
          </w:p>
        </w:tc>
        <w:tc>
          <w:tcPr>
            <w:tcW w:w="3178" w:type="pct"/>
            <w:gridSpan w:val="3"/>
            <w:tcBorders>
              <w:bottom w:val="single" w:sz="4" w:space="0" w:color="auto"/>
            </w:tcBorders>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r w:rsidRPr="009A3E44">
              <w:rPr>
                <w:rFonts w:ascii="Times New Roman" w:hAnsi="Times New Roman"/>
                <w:b/>
                <w:bCs/>
                <w:sz w:val="24"/>
                <w:szCs w:val="24"/>
              </w:rPr>
              <w:t>Содержание учебного материала</w:t>
            </w:r>
          </w:p>
        </w:tc>
        <w:tc>
          <w:tcPr>
            <w:tcW w:w="421" w:type="pct"/>
            <w:vMerge w:val="restart"/>
          </w:tcPr>
          <w:p w:rsidR="00357EEF" w:rsidRPr="008F0368"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4"/>
                <w:szCs w:val="24"/>
              </w:rPr>
            </w:pPr>
            <w:r>
              <w:rPr>
                <w:rFonts w:ascii="Times New Roman" w:eastAsia="Times New Roman" w:hAnsi="Times New Roman"/>
                <w:b/>
                <w:sz w:val="24"/>
                <w:szCs w:val="24"/>
              </w:rPr>
              <w:t>2</w:t>
            </w:r>
          </w:p>
        </w:tc>
        <w:tc>
          <w:tcPr>
            <w:tcW w:w="795" w:type="pct"/>
            <w:gridSpan w:val="2"/>
            <w:vMerge w:val="restart"/>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0"/>
                <w:szCs w:val="20"/>
              </w:rPr>
            </w:pPr>
          </w:p>
          <w:p w:rsidR="00357EEF" w:rsidRDefault="00357EEF" w:rsidP="00357EEF">
            <w:pPr>
              <w:jc w:val="both"/>
              <w:rPr>
                <w:rFonts w:ascii="Times New Roman" w:hAnsi="Times New Roman"/>
                <w:bCs/>
                <w:sz w:val="24"/>
                <w:szCs w:val="24"/>
              </w:rPr>
            </w:pPr>
            <w:r w:rsidRPr="00A81DD3">
              <w:rPr>
                <w:rFonts w:ascii="Times New Roman" w:hAnsi="Times New Roman"/>
                <w:bCs/>
                <w:sz w:val="24"/>
                <w:szCs w:val="24"/>
              </w:rPr>
              <w:t>ПК</w:t>
            </w:r>
            <w:r>
              <w:rPr>
                <w:rFonts w:ascii="Times New Roman" w:hAnsi="Times New Roman"/>
                <w:bCs/>
                <w:sz w:val="24"/>
                <w:szCs w:val="24"/>
              </w:rPr>
              <w:t xml:space="preserve"> 1.1, ПК.1.2</w:t>
            </w:r>
          </w:p>
          <w:p w:rsidR="00357EEF" w:rsidRDefault="00357EEF" w:rsidP="00357EEF">
            <w:pPr>
              <w:jc w:val="both"/>
              <w:rPr>
                <w:rFonts w:ascii="Times New Roman" w:hAnsi="Times New Roman"/>
                <w:bCs/>
                <w:sz w:val="24"/>
                <w:szCs w:val="24"/>
              </w:rPr>
            </w:pPr>
            <w:r>
              <w:rPr>
                <w:rFonts w:ascii="Times New Roman" w:hAnsi="Times New Roman"/>
                <w:bCs/>
                <w:sz w:val="24"/>
                <w:szCs w:val="24"/>
              </w:rPr>
              <w:t>ОК.01,ОК.02, ОК.03,</w:t>
            </w:r>
          </w:p>
          <w:p w:rsidR="00357EEF" w:rsidRDefault="00357EEF" w:rsidP="00357EEF">
            <w:pPr>
              <w:jc w:val="both"/>
              <w:rPr>
                <w:rFonts w:ascii="Times New Roman" w:hAnsi="Times New Roman"/>
                <w:bCs/>
                <w:sz w:val="24"/>
                <w:szCs w:val="24"/>
              </w:rPr>
            </w:pPr>
            <w:r>
              <w:rPr>
                <w:rFonts w:ascii="Times New Roman" w:hAnsi="Times New Roman"/>
                <w:bCs/>
                <w:sz w:val="24"/>
                <w:szCs w:val="24"/>
              </w:rPr>
              <w:t>ОК.04,ОК.07, ОК.09,</w:t>
            </w:r>
          </w:p>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sz w:val="20"/>
                <w:szCs w:val="20"/>
              </w:rPr>
            </w:pPr>
            <w:r>
              <w:rPr>
                <w:rFonts w:ascii="Times New Roman" w:hAnsi="Times New Roman"/>
                <w:bCs/>
                <w:sz w:val="24"/>
                <w:szCs w:val="24"/>
              </w:rPr>
              <w:t>ОК.10</w:t>
            </w:r>
          </w:p>
          <w:p w:rsidR="00357EEF" w:rsidRDefault="00357EEF" w:rsidP="001307A4">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sz w:val="20"/>
                <w:szCs w:val="20"/>
              </w:rPr>
            </w:pPr>
          </w:p>
        </w:tc>
      </w:tr>
      <w:tr w:rsidR="00357EEF" w:rsidTr="00357EEF">
        <w:trPr>
          <w:gridAfter w:val="1"/>
          <w:wAfter w:w="10" w:type="pct"/>
          <w:trHeight w:val="335"/>
        </w:trPr>
        <w:tc>
          <w:tcPr>
            <w:tcW w:w="596" w:type="pct"/>
            <w:vMerge/>
          </w:tcPr>
          <w:p w:rsidR="00357EEF" w:rsidRPr="005C2042" w:rsidRDefault="00357EEF" w:rsidP="00357EEF">
            <w:pPr>
              <w:rPr>
                <w:rFonts w:ascii="Times New Roman" w:hAnsi="Times New Roman"/>
                <w:b/>
                <w:sz w:val="24"/>
                <w:szCs w:val="24"/>
              </w:rPr>
            </w:pPr>
          </w:p>
        </w:tc>
        <w:tc>
          <w:tcPr>
            <w:tcW w:w="3178" w:type="pct"/>
            <w:gridSpan w:val="3"/>
            <w:tcBorders>
              <w:top w:val="single" w:sz="4" w:space="0" w:color="auto"/>
              <w:bottom w:val="single" w:sz="4" w:space="0" w:color="auto"/>
            </w:tcBorders>
          </w:tcPr>
          <w:p w:rsidR="00357EEF" w:rsidRPr="008F0368"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Cs/>
                <w:sz w:val="24"/>
                <w:szCs w:val="24"/>
              </w:rPr>
            </w:pPr>
            <w:r>
              <w:rPr>
                <w:rFonts w:ascii="Times New Roman" w:hAnsi="Times New Roman"/>
                <w:bCs/>
                <w:sz w:val="24"/>
                <w:szCs w:val="24"/>
              </w:rPr>
              <w:t>30</w:t>
            </w:r>
            <w:r w:rsidRPr="008F0368">
              <w:rPr>
                <w:rFonts w:ascii="Times New Roman" w:hAnsi="Times New Roman"/>
                <w:bCs/>
                <w:sz w:val="24"/>
                <w:szCs w:val="24"/>
              </w:rPr>
              <w:t>.</w:t>
            </w:r>
            <w:r w:rsidRPr="008F0368">
              <w:rPr>
                <w:rFonts w:ascii="Times New Roman" w:hAnsi="Times New Roman"/>
                <w:sz w:val="24"/>
                <w:szCs w:val="24"/>
              </w:rPr>
              <w:t xml:space="preserve">Резонанс напряжений и токов в электрических цепях переменного тока. </w:t>
            </w:r>
          </w:p>
        </w:tc>
        <w:tc>
          <w:tcPr>
            <w:tcW w:w="421" w:type="pct"/>
            <w:vMerge/>
            <w:tcBorders>
              <w:bottom w:val="single" w:sz="4" w:space="0" w:color="auto"/>
            </w:tcBorders>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c>
          <w:tcPr>
            <w:tcW w:w="795" w:type="pct"/>
            <w:gridSpan w:val="2"/>
            <w:vMerge/>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r>
      <w:tr w:rsidR="00357EEF" w:rsidTr="00357EEF">
        <w:trPr>
          <w:gridAfter w:val="1"/>
          <w:wAfter w:w="10" w:type="pct"/>
          <w:trHeight w:val="435"/>
        </w:trPr>
        <w:tc>
          <w:tcPr>
            <w:tcW w:w="596" w:type="pct"/>
            <w:vMerge/>
          </w:tcPr>
          <w:p w:rsidR="00357EEF" w:rsidRPr="005C2042" w:rsidRDefault="00357EEF" w:rsidP="00357EEF">
            <w:pPr>
              <w:rPr>
                <w:rFonts w:ascii="Times New Roman" w:hAnsi="Times New Roman"/>
                <w:b/>
                <w:sz w:val="24"/>
                <w:szCs w:val="24"/>
              </w:rPr>
            </w:pPr>
          </w:p>
        </w:tc>
        <w:tc>
          <w:tcPr>
            <w:tcW w:w="3178" w:type="pct"/>
            <w:gridSpan w:val="3"/>
            <w:tcBorders>
              <w:top w:val="single" w:sz="4" w:space="0" w:color="auto"/>
              <w:bottom w:val="single" w:sz="4" w:space="0" w:color="auto"/>
            </w:tcBorders>
          </w:tcPr>
          <w:p w:rsidR="00357EEF" w:rsidRPr="009A3E44"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bCs/>
                <w:sz w:val="24"/>
                <w:szCs w:val="24"/>
              </w:rPr>
            </w:pPr>
            <w:r w:rsidRPr="009A3E44">
              <w:rPr>
                <w:rFonts w:ascii="Times New Roman" w:hAnsi="Times New Roman"/>
                <w:b/>
                <w:sz w:val="24"/>
                <w:szCs w:val="24"/>
              </w:rPr>
              <w:t xml:space="preserve">В том числе </w:t>
            </w:r>
            <w:r>
              <w:rPr>
                <w:rFonts w:ascii="Times New Roman" w:hAnsi="Times New Roman"/>
                <w:b/>
                <w:sz w:val="24"/>
                <w:szCs w:val="24"/>
              </w:rPr>
              <w:t xml:space="preserve">лабораторных / </w:t>
            </w:r>
            <w:r w:rsidRPr="009A3E44">
              <w:rPr>
                <w:rFonts w:ascii="Times New Roman" w:hAnsi="Times New Roman"/>
                <w:b/>
                <w:sz w:val="24"/>
                <w:szCs w:val="24"/>
              </w:rPr>
              <w:t>практических занятий</w:t>
            </w:r>
          </w:p>
        </w:tc>
        <w:tc>
          <w:tcPr>
            <w:tcW w:w="421" w:type="pct"/>
            <w:vMerge w:val="restart"/>
            <w:tcBorders>
              <w:top w:val="single" w:sz="4" w:space="0" w:color="auto"/>
            </w:tcBorders>
          </w:tcPr>
          <w:p w:rsidR="00357EEF" w:rsidRPr="008F0368"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sz w:val="24"/>
                <w:szCs w:val="24"/>
              </w:rPr>
            </w:pPr>
            <w:r>
              <w:rPr>
                <w:rFonts w:ascii="Times New Roman" w:eastAsia="Times New Roman" w:hAnsi="Times New Roman"/>
                <w:b/>
                <w:sz w:val="24"/>
                <w:szCs w:val="24"/>
              </w:rPr>
              <w:t>4</w:t>
            </w:r>
          </w:p>
        </w:tc>
        <w:tc>
          <w:tcPr>
            <w:tcW w:w="795" w:type="pct"/>
            <w:gridSpan w:val="2"/>
            <w:vMerge/>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r>
      <w:tr w:rsidR="00357EEF" w:rsidTr="00357EEF">
        <w:trPr>
          <w:gridAfter w:val="1"/>
          <w:wAfter w:w="10" w:type="pct"/>
          <w:trHeight w:val="552"/>
        </w:trPr>
        <w:tc>
          <w:tcPr>
            <w:tcW w:w="596" w:type="pct"/>
            <w:vMerge/>
          </w:tcPr>
          <w:p w:rsidR="00357EEF" w:rsidRPr="005C2042" w:rsidRDefault="00357EEF" w:rsidP="00357EEF">
            <w:pPr>
              <w:rPr>
                <w:rFonts w:ascii="Times New Roman" w:hAnsi="Times New Roman"/>
                <w:b/>
                <w:sz w:val="24"/>
                <w:szCs w:val="24"/>
              </w:rPr>
            </w:pPr>
          </w:p>
        </w:tc>
        <w:tc>
          <w:tcPr>
            <w:tcW w:w="3178" w:type="pct"/>
            <w:gridSpan w:val="3"/>
            <w:tcBorders>
              <w:top w:val="single" w:sz="4" w:space="0" w:color="auto"/>
              <w:bottom w:val="single" w:sz="4" w:space="0" w:color="auto"/>
            </w:tcBorders>
          </w:tcPr>
          <w:p w:rsidR="00357EEF" w:rsidRDefault="00357EEF" w:rsidP="001307A4">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rPr>
            </w:pPr>
            <w:r>
              <w:rPr>
                <w:rFonts w:ascii="Times New Roman" w:hAnsi="Times New Roman"/>
                <w:sz w:val="24"/>
                <w:szCs w:val="24"/>
              </w:rPr>
              <w:t>31.Лабораторная работа №10: Получение резонанса напряжений.</w:t>
            </w:r>
          </w:p>
          <w:p w:rsidR="00357EEF" w:rsidRPr="008F0368"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bCs/>
                <w:sz w:val="24"/>
                <w:szCs w:val="24"/>
              </w:rPr>
            </w:pPr>
            <w:r>
              <w:rPr>
                <w:rFonts w:ascii="Times New Roman" w:hAnsi="Times New Roman"/>
                <w:sz w:val="24"/>
                <w:szCs w:val="24"/>
              </w:rPr>
              <w:t>32.Лабораторная работа №11: Получение резонанса токов.</w:t>
            </w:r>
          </w:p>
        </w:tc>
        <w:tc>
          <w:tcPr>
            <w:tcW w:w="421" w:type="pct"/>
            <w:vMerge/>
            <w:tcBorders>
              <w:bottom w:val="single" w:sz="4" w:space="0" w:color="auto"/>
            </w:tcBorders>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c>
          <w:tcPr>
            <w:tcW w:w="795" w:type="pct"/>
            <w:gridSpan w:val="2"/>
            <w:vMerge/>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r>
      <w:tr w:rsidR="00357EEF" w:rsidTr="00357EEF">
        <w:trPr>
          <w:gridAfter w:val="1"/>
          <w:wAfter w:w="10" w:type="pct"/>
          <w:trHeight w:val="536"/>
        </w:trPr>
        <w:tc>
          <w:tcPr>
            <w:tcW w:w="596" w:type="pct"/>
            <w:vMerge/>
          </w:tcPr>
          <w:p w:rsidR="00357EEF" w:rsidRPr="005C2042" w:rsidRDefault="00357EEF" w:rsidP="00357EEF">
            <w:pPr>
              <w:rPr>
                <w:rFonts w:ascii="Times New Roman" w:hAnsi="Times New Roman"/>
                <w:b/>
                <w:sz w:val="24"/>
                <w:szCs w:val="24"/>
              </w:rPr>
            </w:pPr>
          </w:p>
        </w:tc>
        <w:tc>
          <w:tcPr>
            <w:tcW w:w="3178" w:type="pct"/>
            <w:gridSpan w:val="3"/>
            <w:tcBorders>
              <w:top w:val="single" w:sz="4" w:space="0" w:color="auto"/>
            </w:tcBorders>
          </w:tcPr>
          <w:p w:rsidR="00357EEF" w:rsidRPr="00810AB1" w:rsidRDefault="00357EEF" w:rsidP="001307A4">
            <w:pPr>
              <w:spacing w:after="0"/>
              <w:jc w:val="both"/>
              <w:rPr>
                <w:rFonts w:ascii="Times New Roman" w:hAnsi="Times New Roman"/>
                <w:b/>
                <w:bCs/>
                <w:sz w:val="24"/>
                <w:szCs w:val="24"/>
              </w:rPr>
            </w:pPr>
            <w:r w:rsidRPr="009A3E44">
              <w:rPr>
                <w:rFonts w:ascii="Times New Roman" w:hAnsi="Times New Roman"/>
                <w:b/>
                <w:bCs/>
                <w:sz w:val="24"/>
                <w:szCs w:val="24"/>
              </w:rPr>
              <w:t>Самостоятельная работа обучающихся</w:t>
            </w:r>
            <w:r>
              <w:rPr>
                <w:rFonts w:ascii="Times New Roman" w:hAnsi="Times New Roman"/>
                <w:b/>
                <w:bCs/>
                <w:sz w:val="24"/>
                <w:szCs w:val="24"/>
              </w:rPr>
              <w:t>:</w:t>
            </w:r>
          </w:p>
          <w:p w:rsidR="00357EEF" w:rsidRDefault="00357EEF" w:rsidP="001307A4">
            <w:pPr>
              <w:spacing w:after="0"/>
              <w:jc w:val="both"/>
              <w:rPr>
                <w:rFonts w:ascii="Times New Roman" w:hAnsi="Times New Roman"/>
                <w:bCs/>
                <w:sz w:val="24"/>
                <w:szCs w:val="24"/>
              </w:rPr>
            </w:pPr>
            <w:r w:rsidRPr="00F66BD9">
              <w:rPr>
                <w:rFonts w:ascii="Times New Roman" w:hAnsi="Times New Roman"/>
                <w:sz w:val="24"/>
                <w:szCs w:val="24"/>
              </w:rPr>
              <w:t>изучение теоретического материала</w:t>
            </w:r>
            <w:r w:rsidRPr="0035003F">
              <w:rPr>
                <w:rFonts w:ascii="Times New Roman" w:hAnsi="Times New Roman"/>
                <w:bCs/>
                <w:sz w:val="24"/>
                <w:szCs w:val="24"/>
              </w:rPr>
              <w:t xml:space="preserve"> </w:t>
            </w:r>
            <w:r>
              <w:rPr>
                <w:rFonts w:ascii="Times New Roman" w:hAnsi="Times New Roman"/>
                <w:bCs/>
                <w:sz w:val="24"/>
                <w:szCs w:val="24"/>
              </w:rPr>
              <w:t>О (1)</w:t>
            </w:r>
            <w:r w:rsidRPr="0035003F">
              <w:rPr>
                <w:rFonts w:ascii="Times New Roman" w:hAnsi="Times New Roman"/>
                <w:bCs/>
                <w:sz w:val="24"/>
                <w:szCs w:val="24"/>
              </w:rPr>
              <w:t xml:space="preserve"> </w:t>
            </w:r>
            <w:r>
              <w:rPr>
                <w:rFonts w:ascii="Times New Roman" w:hAnsi="Times New Roman"/>
                <w:bCs/>
                <w:sz w:val="24"/>
                <w:szCs w:val="24"/>
              </w:rPr>
              <w:t>с. 168-178;</w:t>
            </w:r>
          </w:p>
          <w:p w:rsidR="00357EEF" w:rsidRDefault="00357EEF" w:rsidP="001307A4">
            <w:pPr>
              <w:spacing w:after="0"/>
              <w:jc w:val="both"/>
              <w:rPr>
                <w:rFonts w:ascii="Times New Roman" w:hAnsi="Times New Roman"/>
                <w:sz w:val="24"/>
                <w:szCs w:val="24"/>
              </w:rPr>
            </w:pPr>
            <w:r>
              <w:rPr>
                <w:rFonts w:ascii="Times New Roman" w:hAnsi="Times New Roman"/>
                <w:bCs/>
                <w:sz w:val="24"/>
                <w:szCs w:val="24"/>
              </w:rPr>
              <w:t>подготовка к лабораторным работам, оформление отчётов;</w:t>
            </w:r>
          </w:p>
          <w:p w:rsidR="00357EEF" w:rsidRPr="008F0368"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r>
              <w:rPr>
                <w:rFonts w:ascii="Times New Roman" w:hAnsi="Times New Roman"/>
                <w:sz w:val="24"/>
                <w:szCs w:val="24"/>
              </w:rPr>
              <w:t>решение задач.</w:t>
            </w:r>
          </w:p>
        </w:tc>
        <w:tc>
          <w:tcPr>
            <w:tcW w:w="421" w:type="pct"/>
            <w:tcBorders>
              <w:top w:val="single" w:sz="4" w:space="0" w:color="auto"/>
            </w:tcBorders>
          </w:tcPr>
          <w:p w:rsidR="00357EEF" w:rsidRPr="008F0368"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795" w:type="pct"/>
            <w:gridSpan w:val="2"/>
            <w:vMerge/>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r>
      <w:tr w:rsidR="00357EEF" w:rsidTr="00357EEF">
        <w:trPr>
          <w:gridAfter w:val="1"/>
          <w:wAfter w:w="10" w:type="pct"/>
          <w:trHeight w:val="334"/>
        </w:trPr>
        <w:tc>
          <w:tcPr>
            <w:tcW w:w="596" w:type="pct"/>
            <w:vMerge w:val="restart"/>
          </w:tcPr>
          <w:p w:rsidR="00357EEF" w:rsidRPr="007E1970"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4"/>
                <w:szCs w:val="24"/>
              </w:rPr>
            </w:pPr>
            <w:r>
              <w:rPr>
                <w:rFonts w:ascii="Times New Roman" w:hAnsi="Times New Roman"/>
                <w:b/>
                <w:sz w:val="24"/>
                <w:szCs w:val="24"/>
              </w:rPr>
              <w:lastRenderedPageBreak/>
              <w:t xml:space="preserve">Тема4.6 </w:t>
            </w:r>
            <w:r w:rsidRPr="007E1970">
              <w:rPr>
                <w:rFonts w:ascii="Times New Roman" w:hAnsi="Times New Roman"/>
                <w:b/>
                <w:sz w:val="24"/>
                <w:szCs w:val="24"/>
              </w:rPr>
              <w:t>Трёхфазные цепи</w:t>
            </w:r>
          </w:p>
        </w:tc>
        <w:tc>
          <w:tcPr>
            <w:tcW w:w="3178" w:type="pct"/>
            <w:gridSpan w:val="3"/>
            <w:tcBorders>
              <w:bottom w:val="single" w:sz="4" w:space="0" w:color="auto"/>
            </w:tcBorders>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r w:rsidRPr="009A3E44">
              <w:rPr>
                <w:rFonts w:ascii="Times New Roman" w:hAnsi="Times New Roman"/>
                <w:b/>
                <w:bCs/>
                <w:sz w:val="24"/>
                <w:szCs w:val="24"/>
              </w:rPr>
              <w:t>Содержание учебного материала</w:t>
            </w:r>
          </w:p>
        </w:tc>
        <w:tc>
          <w:tcPr>
            <w:tcW w:w="421" w:type="pct"/>
            <w:vMerge w:val="restart"/>
          </w:tcPr>
          <w:p w:rsidR="00357EEF" w:rsidRPr="00C118FD"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795" w:type="pct"/>
            <w:gridSpan w:val="2"/>
            <w:vMerge w:val="restart"/>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0"/>
                <w:szCs w:val="20"/>
              </w:rPr>
            </w:pPr>
          </w:p>
          <w:p w:rsidR="00357EEF" w:rsidRDefault="00357EEF" w:rsidP="00357EEF">
            <w:pPr>
              <w:jc w:val="both"/>
              <w:rPr>
                <w:rFonts w:ascii="Times New Roman" w:hAnsi="Times New Roman"/>
                <w:bCs/>
                <w:sz w:val="24"/>
                <w:szCs w:val="24"/>
              </w:rPr>
            </w:pPr>
            <w:r w:rsidRPr="00A81DD3">
              <w:rPr>
                <w:rFonts w:ascii="Times New Roman" w:hAnsi="Times New Roman"/>
                <w:bCs/>
                <w:sz w:val="24"/>
                <w:szCs w:val="24"/>
              </w:rPr>
              <w:t>ПК</w:t>
            </w:r>
            <w:r>
              <w:rPr>
                <w:rFonts w:ascii="Times New Roman" w:hAnsi="Times New Roman"/>
                <w:bCs/>
                <w:sz w:val="24"/>
                <w:szCs w:val="24"/>
              </w:rPr>
              <w:t xml:space="preserve"> 1.1, ПК.1.2</w:t>
            </w:r>
          </w:p>
          <w:p w:rsidR="00357EEF" w:rsidRDefault="00357EEF" w:rsidP="00357EEF">
            <w:pPr>
              <w:jc w:val="both"/>
              <w:rPr>
                <w:rFonts w:ascii="Times New Roman" w:hAnsi="Times New Roman"/>
                <w:bCs/>
                <w:sz w:val="24"/>
                <w:szCs w:val="24"/>
              </w:rPr>
            </w:pPr>
            <w:r>
              <w:rPr>
                <w:rFonts w:ascii="Times New Roman" w:hAnsi="Times New Roman"/>
                <w:bCs/>
                <w:sz w:val="24"/>
                <w:szCs w:val="24"/>
              </w:rPr>
              <w:t>ОК.01,ОК.02, ОК.03,</w:t>
            </w:r>
          </w:p>
          <w:p w:rsidR="00357EEF" w:rsidRDefault="00357EEF" w:rsidP="00357EEF">
            <w:pPr>
              <w:jc w:val="both"/>
              <w:rPr>
                <w:rFonts w:ascii="Times New Roman" w:hAnsi="Times New Roman"/>
                <w:bCs/>
                <w:sz w:val="24"/>
                <w:szCs w:val="24"/>
              </w:rPr>
            </w:pPr>
            <w:r>
              <w:rPr>
                <w:rFonts w:ascii="Times New Roman" w:hAnsi="Times New Roman"/>
                <w:bCs/>
                <w:sz w:val="24"/>
                <w:szCs w:val="24"/>
              </w:rPr>
              <w:t>ОК.04,ОК.07, ОК.09,</w:t>
            </w:r>
          </w:p>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sz w:val="20"/>
                <w:szCs w:val="20"/>
              </w:rPr>
            </w:pPr>
            <w:r>
              <w:rPr>
                <w:rFonts w:ascii="Times New Roman" w:hAnsi="Times New Roman"/>
                <w:bCs/>
                <w:sz w:val="24"/>
                <w:szCs w:val="24"/>
              </w:rPr>
              <w:t>ОК.10</w:t>
            </w:r>
          </w:p>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sz w:val="20"/>
                <w:szCs w:val="20"/>
              </w:rPr>
            </w:pPr>
          </w:p>
        </w:tc>
      </w:tr>
      <w:tr w:rsidR="00357EEF" w:rsidTr="00357EEF">
        <w:trPr>
          <w:gridAfter w:val="1"/>
          <w:wAfter w:w="10" w:type="pct"/>
          <w:trHeight w:val="350"/>
        </w:trPr>
        <w:tc>
          <w:tcPr>
            <w:tcW w:w="596" w:type="pct"/>
            <w:vMerge/>
          </w:tcPr>
          <w:p w:rsidR="00357EEF" w:rsidRPr="007E1970"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sz w:val="24"/>
                <w:szCs w:val="24"/>
              </w:rPr>
            </w:pPr>
          </w:p>
        </w:tc>
        <w:tc>
          <w:tcPr>
            <w:tcW w:w="3178" w:type="pct"/>
            <w:gridSpan w:val="3"/>
            <w:tcBorders>
              <w:top w:val="single" w:sz="4" w:space="0" w:color="auto"/>
              <w:bottom w:val="single" w:sz="4" w:space="0" w:color="auto"/>
            </w:tcBorders>
          </w:tcPr>
          <w:p w:rsidR="00357EEF" w:rsidRPr="00C118FD"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Cs/>
                <w:sz w:val="24"/>
                <w:szCs w:val="24"/>
              </w:rPr>
            </w:pPr>
            <w:r>
              <w:rPr>
                <w:rFonts w:ascii="Times New Roman" w:hAnsi="Times New Roman"/>
                <w:bCs/>
                <w:sz w:val="24"/>
                <w:szCs w:val="24"/>
              </w:rPr>
              <w:t>33.</w:t>
            </w:r>
            <w:r w:rsidRPr="00C118FD">
              <w:rPr>
                <w:rFonts w:ascii="Times New Roman" w:hAnsi="Times New Roman"/>
                <w:sz w:val="24"/>
                <w:szCs w:val="24"/>
              </w:rPr>
              <w:t>Трёхфазные системы.</w:t>
            </w:r>
            <w:r>
              <w:rPr>
                <w:rFonts w:ascii="Times New Roman" w:hAnsi="Times New Roman"/>
                <w:sz w:val="24"/>
                <w:szCs w:val="24"/>
              </w:rPr>
              <w:t xml:space="preserve"> </w:t>
            </w:r>
            <w:r w:rsidRPr="00C118FD">
              <w:rPr>
                <w:rFonts w:ascii="Times New Roman" w:hAnsi="Times New Roman"/>
                <w:sz w:val="24"/>
                <w:szCs w:val="24"/>
              </w:rPr>
              <w:t xml:space="preserve">Симметричная нагрузка в трёхфазной цепи при соединении обмоток генератора звездой и треугольником. </w:t>
            </w:r>
          </w:p>
        </w:tc>
        <w:tc>
          <w:tcPr>
            <w:tcW w:w="421" w:type="pct"/>
            <w:vMerge/>
            <w:tcBorders>
              <w:bottom w:val="single" w:sz="4" w:space="0" w:color="auto"/>
            </w:tcBorders>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c>
          <w:tcPr>
            <w:tcW w:w="795" w:type="pct"/>
            <w:gridSpan w:val="2"/>
            <w:vMerge/>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r>
      <w:tr w:rsidR="00357EEF" w:rsidTr="00357EEF">
        <w:trPr>
          <w:gridAfter w:val="1"/>
          <w:wAfter w:w="10" w:type="pct"/>
          <w:trHeight w:val="385"/>
        </w:trPr>
        <w:tc>
          <w:tcPr>
            <w:tcW w:w="596" w:type="pct"/>
            <w:vMerge/>
          </w:tcPr>
          <w:p w:rsidR="00357EEF" w:rsidRPr="007E1970"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sz w:val="24"/>
                <w:szCs w:val="24"/>
              </w:rPr>
            </w:pPr>
          </w:p>
        </w:tc>
        <w:tc>
          <w:tcPr>
            <w:tcW w:w="3178" w:type="pct"/>
            <w:gridSpan w:val="3"/>
            <w:tcBorders>
              <w:top w:val="single" w:sz="4" w:space="0" w:color="auto"/>
              <w:bottom w:val="single" w:sz="4" w:space="0" w:color="auto"/>
            </w:tcBorders>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bCs/>
                <w:sz w:val="24"/>
                <w:szCs w:val="24"/>
              </w:rPr>
            </w:pPr>
            <w:r w:rsidRPr="009A3E44">
              <w:rPr>
                <w:rFonts w:ascii="Times New Roman" w:hAnsi="Times New Roman"/>
                <w:b/>
                <w:sz w:val="24"/>
                <w:szCs w:val="24"/>
              </w:rPr>
              <w:t xml:space="preserve">В том числе </w:t>
            </w:r>
            <w:r>
              <w:rPr>
                <w:rFonts w:ascii="Times New Roman" w:hAnsi="Times New Roman"/>
                <w:b/>
                <w:sz w:val="24"/>
                <w:szCs w:val="24"/>
              </w:rPr>
              <w:t xml:space="preserve">лабораторных / </w:t>
            </w:r>
            <w:r w:rsidRPr="009A3E44">
              <w:rPr>
                <w:rFonts w:ascii="Times New Roman" w:hAnsi="Times New Roman"/>
                <w:b/>
                <w:sz w:val="24"/>
                <w:szCs w:val="24"/>
              </w:rPr>
              <w:t>практических занятий</w:t>
            </w:r>
          </w:p>
        </w:tc>
        <w:tc>
          <w:tcPr>
            <w:tcW w:w="421" w:type="pct"/>
            <w:vMerge w:val="restart"/>
            <w:tcBorders>
              <w:top w:val="single" w:sz="4" w:space="0" w:color="auto"/>
            </w:tcBorders>
          </w:tcPr>
          <w:p w:rsidR="00357EEF" w:rsidRPr="00C118FD"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sz w:val="24"/>
                <w:szCs w:val="24"/>
              </w:rPr>
            </w:pPr>
            <w:r>
              <w:rPr>
                <w:rFonts w:ascii="Times New Roman" w:eastAsia="Times New Roman" w:hAnsi="Times New Roman"/>
                <w:b/>
                <w:sz w:val="24"/>
                <w:szCs w:val="24"/>
              </w:rPr>
              <w:t>4</w:t>
            </w:r>
          </w:p>
        </w:tc>
        <w:tc>
          <w:tcPr>
            <w:tcW w:w="795" w:type="pct"/>
            <w:gridSpan w:val="2"/>
            <w:vMerge/>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r>
      <w:tr w:rsidR="00357EEF" w:rsidTr="00357EEF">
        <w:trPr>
          <w:gridAfter w:val="1"/>
          <w:wAfter w:w="10" w:type="pct"/>
          <w:trHeight w:val="402"/>
        </w:trPr>
        <w:tc>
          <w:tcPr>
            <w:tcW w:w="596" w:type="pct"/>
            <w:vMerge/>
          </w:tcPr>
          <w:p w:rsidR="00357EEF" w:rsidRPr="007E1970"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sz w:val="24"/>
                <w:szCs w:val="24"/>
              </w:rPr>
            </w:pPr>
          </w:p>
        </w:tc>
        <w:tc>
          <w:tcPr>
            <w:tcW w:w="3178" w:type="pct"/>
            <w:gridSpan w:val="3"/>
            <w:tcBorders>
              <w:top w:val="single" w:sz="4" w:space="0" w:color="auto"/>
              <w:bottom w:val="single" w:sz="4" w:space="0" w:color="auto"/>
            </w:tcBorders>
          </w:tcPr>
          <w:p w:rsidR="00357EEF" w:rsidRPr="00C118FD" w:rsidRDefault="00357EEF" w:rsidP="001307A4">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sz w:val="24"/>
                <w:szCs w:val="24"/>
              </w:rPr>
            </w:pPr>
            <w:r>
              <w:rPr>
                <w:rFonts w:ascii="Times New Roman" w:hAnsi="Times New Roman"/>
                <w:sz w:val="24"/>
                <w:szCs w:val="24"/>
              </w:rPr>
              <w:t xml:space="preserve">34.Лабораторная работа №12: </w:t>
            </w:r>
            <w:r w:rsidRPr="00C118FD">
              <w:rPr>
                <w:rFonts w:ascii="Times New Roman" w:hAnsi="Times New Roman"/>
                <w:sz w:val="24"/>
                <w:szCs w:val="24"/>
              </w:rPr>
              <w:t>Соединение приёмнико</w:t>
            </w:r>
            <w:r>
              <w:rPr>
                <w:rFonts w:ascii="Times New Roman" w:hAnsi="Times New Roman"/>
                <w:sz w:val="24"/>
                <w:szCs w:val="24"/>
              </w:rPr>
              <w:t>в электрической энергии звездой.</w:t>
            </w:r>
          </w:p>
          <w:p w:rsidR="00357EEF" w:rsidRPr="00C118FD"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bCs/>
                <w:sz w:val="24"/>
                <w:szCs w:val="24"/>
              </w:rPr>
            </w:pPr>
            <w:r>
              <w:rPr>
                <w:rFonts w:ascii="Times New Roman" w:hAnsi="Times New Roman"/>
                <w:sz w:val="24"/>
                <w:szCs w:val="24"/>
              </w:rPr>
              <w:t xml:space="preserve">35.Лабораторная работа №13: </w:t>
            </w:r>
            <w:r w:rsidRPr="00C118FD">
              <w:rPr>
                <w:rFonts w:ascii="Times New Roman" w:hAnsi="Times New Roman"/>
                <w:sz w:val="24"/>
                <w:szCs w:val="24"/>
              </w:rPr>
              <w:t>Изм</w:t>
            </w:r>
            <w:r>
              <w:rPr>
                <w:rFonts w:ascii="Times New Roman" w:hAnsi="Times New Roman"/>
                <w:sz w:val="24"/>
                <w:szCs w:val="24"/>
              </w:rPr>
              <w:t>ерение мощности трёхфазной цепи.</w:t>
            </w:r>
          </w:p>
        </w:tc>
        <w:tc>
          <w:tcPr>
            <w:tcW w:w="421" w:type="pct"/>
            <w:vMerge/>
            <w:tcBorders>
              <w:bottom w:val="single" w:sz="4" w:space="0" w:color="auto"/>
            </w:tcBorders>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c>
          <w:tcPr>
            <w:tcW w:w="795" w:type="pct"/>
            <w:gridSpan w:val="2"/>
            <w:vMerge/>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r>
      <w:tr w:rsidR="00357EEF" w:rsidTr="00357EEF">
        <w:trPr>
          <w:gridAfter w:val="1"/>
          <w:wAfter w:w="10" w:type="pct"/>
          <w:trHeight w:val="1259"/>
        </w:trPr>
        <w:tc>
          <w:tcPr>
            <w:tcW w:w="596" w:type="pct"/>
            <w:vMerge/>
          </w:tcPr>
          <w:p w:rsidR="00357EEF" w:rsidRPr="007E1970"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sz w:val="24"/>
                <w:szCs w:val="24"/>
              </w:rPr>
            </w:pPr>
          </w:p>
        </w:tc>
        <w:tc>
          <w:tcPr>
            <w:tcW w:w="3178" w:type="pct"/>
            <w:gridSpan w:val="3"/>
            <w:tcBorders>
              <w:top w:val="single" w:sz="4" w:space="0" w:color="auto"/>
            </w:tcBorders>
          </w:tcPr>
          <w:p w:rsidR="00357EEF" w:rsidRPr="00810AB1" w:rsidRDefault="00357EEF" w:rsidP="001307A4">
            <w:pPr>
              <w:spacing w:after="0"/>
              <w:jc w:val="both"/>
              <w:rPr>
                <w:rFonts w:ascii="Times New Roman" w:hAnsi="Times New Roman"/>
                <w:b/>
                <w:bCs/>
                <w:sz w:val="24"/>
                <w:szCs w:val="24"/>
              </w:rPr>
            </w:pPr>
            <w:r w:rsidRPr="009A3E44">
              <w:rPr>
                <w:rFonts w:ascii="Times New Roman" w:hAnsi="Times New Roman"/>
                <w:b/>
                <w:bCs/>
                <w:sz w:val="24"/>
                <w:szCs w:val="24"/>
              </w:rPr>
              <w:t>Самостоятельная работа обучающихся</w:t>
            </w:r>
            <w:r>
              <w:rPr>
                <w:rFonts w:ascii="Times New Roman" w:hAnsi="Times New Roman"/>
                <w:b/>
                <w:bCs/>
                <w:sz w:val="24"/>
                <w:szCs w:val="24"/>
              </w:rPr>
              <w:t>:</w:t>
            </w:r>
          </w:p>
          <w:p w:rsidR="00357EEF" w:rsidRDefault="00357EEF" w:rsidP="001307A4">
            <w:pPr>
              <w:spacing w:after="0"/>
              <w:jc w:val="both"/>
              <w:rPr>
                <w:rFonts w:ascii="Times New Roman" w:hAnsi="Times New Roman"/>
                <w:bCs/>
                <w:sz w:val="24"/>
                <w:szCs w:val="24"/>
              </w:rPr>
            </w:pPr>
            <w:r w:rsidRPr="00F66BD9">
              <w:rPr>
                <w:rFonts w:ascii="Times New Roman" w:hAnsi="Times New Roman"/>
                <w:sz w:val="24"/>
                <w:szCs w:val="24"/>
              </w:rPr>
              <w:t>изучение теоретического материала</w:t>
            </w:r>
            <w:r w:rsidRPr="0035003F">
              <w:rPr>
                <w:rFonts w:ascii="Times New Roman" w:hAnsi="Times New Roman"/>
                <w:bCs/>
                <w:sz w:val="24"/>
                <w:szCs w:val="24"/>
              </w:rPr>
              <w:t xml:space="preserve"> </w:t>
            </w:r>
            <w:r>
              <w:rPr>
                <w:rFonts w:ascii="Times New Roman" w:hAnsi="Times New Roman"/>
                <w:bCs/>
                <w:sz w:val="24"/>
                <w:szCs w:val="24"/>
              </w:rPr>
              <w:t>О (1)</w:t>
            </w:r>
            <w:r w:rsidRPr="0035003F">
              <w:rPr>
                <w:rFonts w:ascii="Times New Roman" w:hAnsi="Times New Roman"/>
                <w:bCs/>
                <w:sz w:val="24"/>
                <w:szCs w:val="24"/>
              </w:rPr>
              <w:t xml:space="preserve"> </w:t>
            </w:r>
            <w:r>
              <w:rPr>
                <w:rFonts w:ascii="Times New Roman" w:hAnsi="Times New Roman"/>
                <w:bCs/>
                <w:sz w:val="24"/>
                <w:szCs w:val="24"/>
              </w:rPr>
              <w:t>с. 207-238;</w:t>
            </w:r>
          </w:p>
          <w:p w:rsidR="00357EEF" w:rsidRDefault="00357EEF" w:rsidP="001307A4">
            <w:pPr>
              <w:spacing w:after="0"/>
              <w:jc w:val="both"/>
              <w:rPr>
                <w:rFonts w:ascii="Times New Roman" w:hAnsi="Times New Roman"/>
                <w:sz w:val="24"/>
                <w:szCs w:val="24"/>
              </w:rPr>
            </w:pPr>
            <w:r>
              <w:rPr>
                <w:rFonts w:ascii="Times New Roman" w:hAnsi="Times New Roman"/>
                <w:bCs/>
                <w:sz w:val="24"/>
                <w:szCs w:val="24"/>
              </w:rPr>
              <w:t>подготовка к лабораторным работам, оформление отчётов;</w:t>
            </w:r>
          </w:p>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bCs/>
                <w:sz w:val="24"/>
                <w:szCs w:val="24"/>
              </w:rPr>
            </w:pPr>
            <w:r>
              <w:rPr>
                <w:rFonts w:ascii="Times New Roman" w:hAnsi="Times New Roman"/>
                <w:sz w:val="24"/>
                <w:szCs w:val="24"/>
              </w:rPr>
              <w:t>решение задач.</w:t>
            </w:r>
          </w:p>
        </w:tc>
        <w:tc>
          <w:tcPr>
            <w:tcW w:w="421" w:type="pct"/>
            <w:tcBorders>
              <w:top w:val="single" w:sz="4" w:space="0" w:color="auto"/>
            </w:tcBorders>
          </w:tcPr>
          <w:p w:rsidR="00357EEF" w:rsidRPr="00C118FD"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795" w:type="pct"/>
            <w:gridSpan w:val="2"/>
            <w:vMerge/>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r>
      <w:tr w:rsidR="00357EEF" w:rsidTr="00357EEF">
        <w:trPr>
          <w:gridAfter w:val="1"/>
          <w:wAfter w:w="10" w:type="pct"/>
          <w:trHeight w:val="368"/>
        </w:trPr>
        <w:tc>
          <w:tcPr>
            <w:tcW w:w="596" w:type="pct"/>
            <w:vMerge w:val="restart"/>
          </w:tcPr>
          <w:p w:rsidR="00357EEF" w:rsidRPr="00DE350F" w:rsidRDefault="00357EEF" w:rsidP="001307A4">
            <w:pPr>
              <w:spacing w:after="0"/>
              <w:rPr>
                <w:rFonts w:ascii="Times New Roman" w:hAnsi="Times New Roman"/>
                <w:b/>
                <w:sz w:val="24"/>
                <w:szCs w:val="24"/>
              </w:rPr>
            </w:pPr>
            <w:r>
              <w:rPr>
                <w:rFonts w:ascii="Times New Roman" w:hAnsi="Times New Roman"/>
                <w:b/>
                <w:sz w:val="24"/>
                <w:szCs w:val="24"/>
              </w:rPr>
              <w:t xml:space="preserve">Тема 4.7 </w:t>
            </w:r>
            <w:r w:rsidRPr="00DE350F">
              <w:rPr>
                <w:rFonts w:ascii="Times New Roman" w:hAnsi="Times New Roman"/>
                <w:b/>
                <w:sz w:val="24"/>
                <w:szCs w:val="24"/>
              </w:rPr>
              <w:t>Нелинейные электрические цепи</w:t>
            </w:r>
          </w:p>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r w:rsidRPr="00DE350F">
              <w:rPr>
                <w:rFonts w:ascii="Times New Roman" w:hAnsi="Times New Roman"/>
                <w:b/>
                <w:sz w:val="24"/>
                <w:szCs w:val="24"/>
              </w:rPr>
              <w:t>переменного тока</w:t>
            </w:r>
          </w:p>
        </w:tc>
        <w:tc>
          <w:tcPr>
            <w:tcW w:w="3178" w:type="pct"/>
            <w:gridSpan w:val="3"/>
            <w:tcBorders>
              <w:bottom w:val="single" w:sz="4" w:space="0" w:color="auto"/>
            </w:tcBorders>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r w:rsidRPr="009A3E44">
              <w:rPr>
                <w:rFonts w:ascii="Times New Roman" w:hAnsi="Times New Roman"/>
                <w:b/>
                <w:bCs/>
                <w:sz w:val="24"/>
                <w:szCs w:val="24"/>
              </w:rPr>
              <w:t>Содержание учебного материала</w:t>
            </w:r>
          </w:p>
        </w:tc>
        <w:tc>
          <w:tcPr>
            <w:tcW w:w="421" w:type="pct"/>
            <w:tcBorders>
              <w:bottom w:val="single" w:sz="4" w:space="0" w:color="auto"/>
            </w:tcBorders>
          </w:tcPr>
          <w:p w:rsidR="00357EEF" w:rsidRPr="00DE350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795" w:type="pct"/>
            <w:gridSpan w:val="2"/>
            <w:vMerge w:val="restart"/>
          </w:tcPr>
          <w:p w:rsidR="00357EEF" w:rsidRDefault="00357EEF" w:rsidP="00357EEF">
            <w:pPr>
              <w:jc w:val="both"/>
              <w:rPr>
                <w:rFonts w:ascii="Times New Roman" w:hAnsi="Times New Roman"/>
                <w:bCs/>
                <w:sz w:val="24"/>
                <w:szCs w:val="24"/>
              </w:rPr>
            </w:pPr>
            <w:r w:rsidRPr="00A81DD3">
              <w:rPr>
                <w:rFonts w:ascii="Times New Roman" w:hAnsi="Times New Roman"/>
                <w:bCs/>
                <w:sz w:val="24"/>
                <w:szCs w:val="24"/>
              </w:rPr>
              <w:t>ПК</w:t>
            </w:r>
            <w:r>
              <w:rPr>
                <w:rFonts w:ascii="Times New Roman" w:hAnsi="Times New Roman"/>
                <w:bCs/>
                <w:sz w:val="24"/>
                <w:szCs w:val="24"/>
              </w:rPr>
              <w:t xml:space="preserve"> 1.1, ПК.1.2</w:t>
            </w:r>
          </w:p>
          <w:p w:rsidR="00357EEF" w:rsidRDefault="00357EEF" w:rsidP="00357EEF">
            <w:pPr>
              <w:jc w:val="both"/>
              <w:rPr>
                <w:rFonts w:ascii="Times New Roman" w:hAnsi="Times New Roman"/>
                <w:bCs/>
                <w:sz w:val="24"/>
                <w:szCs w:val="24"/>
              </w:rPr>
            </w:pPr>
            <w:r>
              <w:rPr>
                <w:rFonts w:ascii="Times New Roman" w:hAnsi="Times New Roman"/>
                <w:bCs/>
                <w:sz w:val="24"/>
                <w:szCs w:val="24"/>
              </w:rPr>
              <w:t>ОК.01,ОК.02, ОК.03,</w:t>
            </w:r>
          </w:p>
          <w:p w:rsidR="00357EEF" w:rsidRDefault="00357EEF" w:rsidP="00357EEF">
            <w:pPr>
              <w:jc w:val="both"/>
              <w:rPr>
                <w:rFonts w:ascii="Times New Roman" w:hAnsi="Times New Roman"/>
                <w:bCs/>
                <w:sz w:val="24"/>
                <w:szCs w:val="24"/>
              </w:rPr>
            </w:pPr>
            <w:r>
              <w:rPr>
                <w:rFonts w:ascii="Times New Roman" w:hAnsi="Times New Roman"/>
                <w:bCs/>
                <w:sz w:val="24"/>
                <w:szCs w:val="24"/>
              </w:rPr>
              <w:t>ОК.04,ОК.07, ОК.09,</w:t>
            </w:r>
          </w:p>
          <w:p w:rsidR="00357EEF" w:rsidRDefault="00357EEF" w:rsidP="001307A4">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sz w:val="20"/>
                <w:szCs w:val="20"/>
              </w:rPr>
            </w:pPr>
            <w:r>
              <w:rPr>
                <w:rFonts w:ascii="Times New Roman" w:hAnsi="Times New Roman"/>
                <w:bCs/>
                <w:sz w:val="24"/>
                <w:szCs w:val="24"/>
              </w:rPr>
              <w:t>ОК.10</w:t>
            </w:r>
          </w:p>
        </w:tc>
      </w:tr>
      <w:tr w:rsidR="00357EEF" w:rsidTr="00357EEF">
        <w:trPr>
          <w:gridAfter w:val="1"/>
          <w:wAfter w:w="10" w:type="pct"/>
          <w:trHeight w:val="828"/>
        </w:trPr>
        <w:tc>
          <w:tcPr>
            <w:tcW w:w="596" w:type="pct"/>
            <w:vMerge/>
            <w:tcBorders>
              <w:bottom w:val="single" w:sz="4" w:space="0" w:color="000000" w:themeColor="text1"/>
            </w:tcBorders>
          </w:tcPr>
          <w:p w:rsidR="00357EEF" w:rsidRPr="00DE350F" w:rsidRDefault="00357EEF" w:rsidP="00357EEF">
            <w:pPr>
              <w:rPr>
                <w:rFonts w:ascii="Times New Roman" w:hAnsi="Times New Roman"/>
                <w:b/>
                <w:sz w:val="24"/>
                <w:szCs w:val="24"/>
              </w:rPr>
            </w:pPr>
          </w:p>
        </w:tc>
        <w:tc>
          <w:tcPr>
            <w:tcW w:w="3178" w:type="pct"/>
            <w:gridSpan w:val="3"/>
            <w:tcBorders>
              <w:top w:val="single" w:sz="4" w:space="0" w:color="auto"/>
              <w:bottom w:val="single" w:sz="4" w:space="0" w:color="000000" w:themeColor="text1"/>
            </w:tcBorders>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r>
              <w:rPr>
                <w:rFonts w:ascii="Times New Roman" w:hAnsi="Times New Roman"/>
                <w:sz w:val="24"/>
                <w:szCs w:val="24"/>
              </w:rPr>
              <w:t>36.</w:t>
            </w:r>
            <w:r w:rsidRPr="00DE350F">
              <w:rPr>
                <w:rFonts w:ascii="Times New Roman" w:hAnsi="Times New Roman"/>
                <w:sz w:val="24"/>
                <w:szCs w:val="24"/>
              </w:rPr>
              <w:t>Цепи переменного тока с нелинейными активными элементами, с нелинейной индуктивностью</w:t>
            </w:r>
            <w:r>
              <w:rPr>
                <w:rFonts w:ascii="Times New Roman" w:hAnsi="Times New Roman"/>
                <w:sz w:val="24"/>
                <w:szCs w:val="24"/>
              </w:rPr>
              <w:t>.</w:t>
            </w:r>
          </w:p>
          <w:p w:rsidR="00357EEF" w:rsidRPr="00DE350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Cs/>
                <w:sz w:val="24"/>
                <w:szCs w:val="24"/>
              </w:rPr>
            </w:pPr>
          </w:p>
        </w:tc>
        <w:tc>
          <w:tcPr>
            <w:tcW w:w="421" w:type="pct"/>
            <w:tcBorders>
              <w:top w:val="single" w:sz="4" w:space="0" w:color="auto"/>
              <w:bottom w:val="single" w:sz="4" w:space="0" w:color="000000" w:themeColor="text1"/>
            </w:tcBorders>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c>
          <w:tcPr>
            <w:tcW w:w="795" w:type="pct"/>
            <w:gridSpan w:val="2"/>
            <w:vMerge/>
            <w:tcBorders>
              <w:bottom w:val="single" w:sz="4" w:space="0" w:color="000000" w:themeColor="text1"/>
            </w:tcBorders>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r>
      <w:tr w:rsidR="00357EEF" w:rsidTr="00357EEF">
        <w:trPr>
          <w:gridAfter w:val="1"/>
          <w:wAfter w:w="10" w:type="pct"/>
        </w:trPr>
        <w:tc>
          <w:tcPr>
            <w:tcW w:w="3774" w:type="pct"/>
            <w:gridSpan w:val="4"/>
          </w:tcPr>
          <w:p w:rsidR="00357EEF" w:rsidRPr="00DE350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4"/>
                <w:szCs w:val="24"/>
              </w:rPr>
            </w:pPr>
            <w:r>
              <w:rPr>
                <w:rFonts w:ascii="Times New Roman" w:hAnsi="Times New Roman"/>
                <w:b/>
                <w:sz w:val="24"/>
                <w:szCs w:val="24"/>
              </w:rPr>
              <w:t xml:space="preserve">Раздел 5. </w:t>
            </w:r>
            <w:r w:rsidRPr="00DE350F">
              <w:rPr>
                <w:rFonts w:ascii="Times New Roman" w:hAnsi="Times New Roman"/>
                <w:b/>
                <w:sz w:val="24"/>
                <w:szCs w:val="24"/>
              </w:rPr>
              <w:t>Понятие, классификация и принцип действия электрических машин</w:t>
            </w:r>
          </w:p>
        </w:tc>
        <w:tc>
          <w:tcPr>
            <w:tcW w:w="421" w:type="pct"/>
          </w:tcPr>
          <w:p w:rsidR="00357EEF" w:rsidRPr="00DE350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sz w:val="24"/>
                <w:szCs w:val="24"/>
              </w:rPr>
            </w:pPr>
            <w:r>
              <w:rPr>
                <w:rFonts w:ascii="Times New Roman" w:eastAsia="Times New Roman" w:hAnsi="Times New Roman"/>
                <w:b/>
                <w:sz w:val="24"/>
                <w:szCs w:val="24"/>
              </w:rPr>
              <w:t>8</w:t>
            </w:r>
          </w:p>
        </w:tc>
        <w:tc>
          <w:tcPr>
            <w:tcW w:w="795" w:type="pct"/>
            <w:gridSpan w:val="2"/>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r>
      <w:tr w:rsidR="00357EEF" w:rsidTr="00357EEF">
        <w:trPr>
          <w:gridAfter w:val="1"/>
          <w:wAfter w:w="10" w:type="pct"/>
          <w:trHeight w:val="318"/>
        </w:trPr>
        <w:tc>
          <w:tcPr>
            <w:tcW w:w="596" w:type="pct"/>
            <w:vMerge w:val="restart"/>
          </w:tcPr>
          <w:p w:rsidR="00357EEF" w:rsidRPr="001D0251"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4"/>
                <w:szCs w:val="24"/>
              </w:rPr>
            </w:pPr>
            <w:r>
              <w:rPr>
                <w:rFonts w:ascii="Times New Roman" w:hAnsi="Times New Roman"/>
                <w:b/>
                <w:sz w:val="24"/>
                <w:szCs w:val="24"/>
              </w:rPr>
              <w:t xml:space="preserve">Тема 5.1 </w:t>
            </w:r>
            <w:r w:rsidRPr="001D0251">
              <w:rPr>
                <w:rFonts w:ascii="Times New Roman" w:hAnsi="Times New Roman"/>
                <w:b/>
                <w:sz w:val="24"/>
                <w:szCs w:val="24"/>
              </w:rPr>
              <w:t>Электрические машины постоянного тока</w:t>
            </w:r>
          </w:p>
        </w:tc>
        <w:tc>
          <w:tcPr>
            <w:tcW w:w="3178" w:type="pct"/>
            <w:gridSpan w:val="3"/>
            <w:tcBorders>
              <w:bottom w:val="single" w:sz="4" w:space="0" w:color="auto"/>
            </w:tcBorders>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r w:rsidRPr="009A3E44">
              <w:rPr>
                <w:rFonts w:ascii="Times New Roman" w:hAnsi="Times New Roman"/>
                <w:b/>
                <w:bCs/>
                <w:sz w:val="24"/>
                <w:szCs w:val="24"/>
              </w:rPr>
              <w:t>Содержание учебного материала</w:t>
            </w:r>
          </w:p>
        </w:tc>
        <w:tc>
          <w:tcPr>
            <w:tcW w:w="421" w:type="pct"/>
            <w:vMerge w:val="restart"/>
          </w:tcPr>
          <w:p w:rsidR="00357EEF" w:rsidRPr="0067363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795" w:type="pct"/>
            <w:gridSpan w:val="2"/>
            <w:vMerge w:val="restart"/>
          </w:tcPr>
          <w:p w:rsidR="00357EEF" w:rsidRDefault="00357EEF" w:rsidP="00357EEF">
            <w:pPr>
              <w:jc w:val="center"/>
              <w:rPr>
                <w:rFonts w:ascii="Times New Roman" w:hAnsi="Times New Roman"/>
                <w:b/>
                <w:bCs/>
                <w:sz w:val="24"/>
                <w:szCs w:val="24"/>
              </w:rPr>
            </w:pPr>
          </w:p>
          <w:p w:rsidR="00357EEF" w:rsidRDefault="00357EEF" w:rsidP="00357EEF">
            <w:pPr>
              <w:jc w:val="both"/>
              <w:rPr>
                <w:rFonts w:ascii="Times New Roman" w:hAnsi="Times New Roman"/>
                <w:bCs/>
                <w:sz w:val="24"/>
                <w:szCs w:val="24"/>
              </w:rPr>
            </w:pPr>
            <w:r w:rsidRPr="00A81DD3">
              <w:rPr>
                <w:rFonts w:ascii="Times New Roman" w:hAnsi="Times New Roman"/>
                <w:bCs/>
                <w:sz w:val="24"/>
                <w:szCs w:val="24"/>
              </w:rPr>
              <w:t>ПК</w:t>
            </w:r>
            <w:r>
              <w:rPr>
                <w:rFonts w:ascii="Times New Roman" w:hAnsi="Times New Roman"/>
                <w:bCs/>
                <w:sz w:val="24"/>
                <w:szCs w:val="24"/>
              </w:rPr>
              <w:t xml:space="preserve"> 1.1, ПК.1.2</w:t>
            </w:r>
          </w:p>
          <w:p w:rsidR="00357EEF" w:rsidRDefault="00357EEF" w:rsidP="00357EEF">
            <w:pPr>
              <w:jc w:val="both"/>
              <w:rPr>
                <w:rFonts w:ascii="Times New Roman" w:hAnsi="Times New Roman"/>
                <w:bCs/>
                <w:sz w:val="24"/>
                <w:szCs w:val="24"/>
              </w:rPr>
            </w:pPr>
            <w:r>
              <w:rPr>
                <w:rFonts w:ascii="Times New Roman" w:hAnsi="Times New Roman"/>
                <w:bCs/>
                <w:sz w:val="24"/>
                <w:szCs w:val="24"/>
              </w:rPr>
              <w:t>ОК.01,ОК.02, ОК.03,</w:t>
            </w:r>
          </w:p>
          <w:p w:rsidR="00357EEF" w:rsidRDefault="00357EEF" w:rsidP="00357EEF">
            <w:pPr>
              <w:jc w:val="both"/>
              <w:rPr>
                <w:rFonts w:ascii="Times New Roman" w:hAnsi="Times New Roman"/>
                <w:bCs/>
                <w:sz w:val="24"/>
                <w:szCs w:val="24"/>
              </w:rPr>
            </w:pPr>
            <w:r>
              <w:rPr>
                <w:rFonts w:ascii="Times New Roman" w:hAnsi="Times New Roman"/>
                <w:bCs/>
                <w:sz w:val="24"/>
                <w:szCs w:val="24"/>
              </w:rPr>
              <w:t>ОК.04,ОК.07, ОК.09,</w:t>
            </w:r>
          </w:p>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sz w:val="20"/>
                <w:szCs w:val="20"/>
              </w:rPr>
            </w:pPr>
            <w:r>
              <w:rPr>
                <w:rFonts w:ascii="Times New Roman" w:hAnsi="Times New Roman"/>
                <w:bCs/>
                <w:sz w:val="24"/>
                <w:szCs w:val="24"/>
              </w:rPr>
              <w:t>ОК.10</w:t>
            </w:r>
          </w:p>
          <w:p w:rsidR="00357EEF" w:rsidRDefault="00357EEF" w:rsidP="00357EEF">
            <w:pPr>
              <w:rPr>
                <w:rFonts w:ascii="Times New Roman" w:hAnsi="Times New Roman"/>
                <w:b/>
                <w:bCs/>
                <w:sz w:val="24"/>
                <w:szCs w:val="24"/>
              </w:rPr>
            </w:pPr>
          </w:p>
          <w:p w:rsidR="00357EEF" w:rsidRDefault="00357EEF" w:rsidP="00357EEF">
            <w:pPr>
              <w:jc w:val="center"/>
              <w:rPr>
                <w:rFonts w:ascii="Times New Roman" w:hAnsi="Times New Roman"/>
                <w:b/>
                <w:bCs/>
                <w:sz w:val="24"/>
                <w:szCs w:val="24"/>
              </w:rPr>
            </w:pPr>
          </w:p>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0"/>
                <w:szCs w:val="20"/>
              </w:rPr>
            </w:pPr>
          </w:p>
          <w:p w:rsidR="00357EEF" w:rsidRDefault="00357EEF" w:rsidP="001307A4">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sz w:val="20"/>
                <w:szCs w:val="20"/>
              </w:rPr>
            </w:pPr>
          </w:p>
        </w:tc>
      </w:tr>
      <w:tr w:rsidR="00357EEF" w:rsidTr="00357EEF">
        <w:trPr>
          <w:gridAfter w:val="1"/>
          <w:wAfter w:w="10" w:type="pct"/>
          <w:trHeight w:val="285"/>
        </w:trPr>
        <w:tc>
          <w:tcPr>
            <w:tcW w:w="596" w:type="pct"/>
            <w:vMerge/>
          </w:tcPr>
          <w:p w:rsidR="00357EEF" w:rsidRPr="001D0251"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sz w:val="24"/>
                <w:szCs w:val="24"/>
              </w:rPr>
            </w:pPr>
          </w:p>
        </w:tc>
        <w:tc>
          <w:tcPr>
            <w:tcW w:w="3178" w:type="pct"/>
            <w:gridSpan w:val="3"/>
            <w:tcBorders>
              <w:top w:val="single" w:sz="4" w:space="0" w:color="auto"/>
              <w:bottom w:val="single" w:sz="4" w:space="0" w:color="auto"/>
            </w:tcBorders>
          </w:tcPr>
          <w:p w:rsidR="00357EEF" w:rsidRPr="001D0251"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Cs/>
                <w:sz w:val="24"/>
                <w:szCs w:val="24"/>
              </w:rPr>
            </w:pPr>
            <w:r>
              <w:rPr>
                <w:rFonts w:ascii="Times New Roman" w:hAnsi="Times New Roman"/>
                <w:bCs/>
                <w:sz w:val="24"/>
                <w:szCs w:val="24"/>
              </w:rPr>
              <w:t>37.</w:t>
            </w:r>
            <w:r w:rsidRPr="001D0251">
              <w:rPr>
                <w:rFonts w:ascii="Times New Roman" w:hAnsi="Times New Roman"/>
                <w:sz w:val="24"/>
                <w:szCs w:val="24"/>
              </w:rPr>
              <w:t>Назначение, устройство, принцип работы машин постоянного тока. Схемы включения.</w:t>
            </w:r>
          </w:p>
        </w:tc>
        <w:tc>
          <w:tcPr>
            <w:tcW w:w="421" w:type="pct"/>
            <w:vMerge/>
            <w:tcBorders>
              <w:bottom w:val="single" w:sz="4" w:space="0" w:color="auto"/>
            </w:tcBorders>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c>
          <w:tcPr>
            <w:tcW w:w="795" w:type="pct"/>
            <w:gridSpan w:val="2"/>
            <w:vMerge/>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0"/>
                <w:szCs w:val="20"/>
              </w:rPr>
            </w:pPr>
          </w:p>
        </w:tc>
      </w:tr>
      <w:tr w:rsidR="00357EEF" w:rsidTr="00357EEF">
        <w:trPr>
          <w:gridAfter w:val="1"/>
          <w:wAfter w:w="10" w:type="pct"/>
          <w:trHeight w:val="368"/>
        </w:trPr>
        <w:tc>
          <w:tcPr>
            <w:tcW w:w="596" w:type="pct"/>
            <w:vMerge/>
          </w:tcPr>
          <w:p w:rsidR="00357EEF" w:rsidRPr="001D0251"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sz w:val="24"/>
                <w:szCs w:val="24"/>
              </w:rPr>
            </w:pPr>
          </w:p>
        </w:tc>
        <w:tc>
          <w:tcPr>
            <w:tcW w:w="3178" w:type="pct"/>
            <w:gridSpan w:val="3"/>
            <w:tcBorders>
              <w:top w:val="single" w:sz="4" w:space="0" w:color="auto"/>
              <w:bottom w:val="single" w:sz="4" w:space="0" w:color="auto"/>
            </w:tcBorders>
          </w:tcPr>
          <w:p w:rsidR="00357EEF" w:rsidRPr="009A3E44"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bCs/>
                <w:sz w:val="24"/>
                <w:szCs w:val="24"/>
              </w:rPr>
            </w:pPr>
            <w:r w:rsidRPr="009A3E44">
              <w:rPr>
                <w:rFonts w:ascii="Times New Roman" w:hAnsi="Times New Roman"/>
                <w:b/>
                <w:sz w:val="24"/>
                <w:szCs w:val="24"/>
              </w:rPr>
              <w:t xml:space="preserve">В том числе </w:t>
            </w:r>
            <w:r>
              <w:rPr>
                <w:rFonts w:ascii="Times New Roman" w:hAnsi="Times New Roman"/>
                <w:b/>
                <w:sz w:val="24"/>
                <w:szCs w:val="24"/>
              </w:rPr>
              <w:t xml:space="preserve">лабораторных / </w:t>
            </w:r>
            <w:r w:rsidRPr="009A3E44">
              <w:rPr>
                <w:rFonts w:ascii="Times New Roman" w:hAnsi="Times New Roman"/>
                <w:b/>
                <w:sz w:val="24"/>
                <w:szCs w:val="24"/>
              </w:rPr>
              <w:t>практических занятий</w:t>
            </w:r>
          </w:p>
        </w:tc>
        <w:tc>
          <w:tcPr>
            <w:tcW w:w="421" w:type="pct"/>
            <w:vMerge w:val="restart"/>
            <w:tcBorders>
              <w:top w:val="single" w:sz="4" w:space="0" w:color="auto"/>
            </w:tcBorders>
          </w:tcPr>
          <w:p w:rsidR="00357EEF" w:rsidRPr="0067363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795" w:type="pct"/>
            <w:gridSpan w:val="2"/>
            <w:vMerge/>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0"/>
                <w:szCs w:val="20"/>
              </w:rPr>
            </w:pPr>
          </w:p>
        </w:tc>
      </w:tr>
      <w:tr w:rsidR="00357EEF" w:rsidTr="00357EEF">
        <w:trPr>
          <w:gridAfter w:val="1"/>
          <w:wAfter w:w="10" w:type="pct"/>
          <w:trHeight w:val="457"/>
        </w:trPr>
        <w:tc>
          <w:tcPr>
            <w:tcW w:w="596" w:type="pct"/>
            <w:vMerge/>
          </w:tcPr>
          <w:p w:rsidR="00357EEF" w:rsidRPr="001D0251"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sz w:val="24"/>
                <w:szCs w:val="24"/>
              </w:rPr>
            </w:pPr>
          </w:p>
        </w:tc>
        <w:tc>
          <w:tcPr>
            <w:tcW w:w="3178" w:type="pct"/>
            <w:gridSpan w:val="3"/>
            <w:tcBorders>
              <w:top w:val="single" w:sz="4" w:space="0" w:color="auto"/>
            </w:tcBorders>
          </w:tcPr>
          <w:p w:rsidR="00357EEF" w:rsidRPr="0067363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r>
              <w:rPr>
                <w:rFonts w:ascii="Times New Roman" w:hAnsi="Times New Roman"/>
                <w:sz w:val="24"/>
                <w:szCs w:val="24"/>
              </w:rPr>
              <w:t xml:space="preserve">38.Лабораторная работа №14: </w:t>
            </w:r>
            <w:r w:rsidRPr="0067363F">
              <w:rPr>
                <w:rFonts w:ascii="Times New Roman" w:hAnsi="Times New Roman"/>
                <w:sz w:val="24"/>
                <w:szCs w:val="24"/>
              </w:rPr>
              <w:t>Испыта</w:t>
            </w:r>
            <w:r>
              <w:rPr>
                <w:rFonts w:ascii="Times New Roman" w:hAnsi="Times New Roman"/>
                <w:sz w:val="24"/>
                <w:szCs w:val="24"/>
              </w:rPr>
              <w:t>ние генератора постоянного тока.</w:t>
            </w:r>
          </w:p>
        </w:tc>
        <w:tc>
          <w:tcPr>
            <w:tcW w:w="421" w:type="pct"/>
            <w:vMerge/>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c>
          <w:tcPr>
            <w:tcW w:w="795" w:type="pct"/>
            <w:gridSpan w:val="2"/>
            <w:vMerge/>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0"/>
                <w:szCs w:val="20"/>
              </w:rPr>
            </w:pPr>
          </w:p>
        </w:tc>
      </w:tr>
      <w:tr w:rsidR="00357EEF" w:rsidTr="00357EEF">
        <w:trPr>
          <w:gridAfter w:val="1"/>
          <w:wAfter w:w="10" w:type="pct"/>
          <w:trHeight w:val="335"/>
        </w:trPr>
        <w:tc>
          <w:tcPr>
            <w:tcW w:w="596" w:type="pct"/>
            <w:vMerge w:val="restart"/>
          </w:tcPr>
          <w:p w:rsidR="00357EEF" w:rsidRPr="009F7158" w:rsidRDefault="00357EEF" w:rsidP="001307A4">
            <w:pPr>
              <w:spacing w:after="0"/>
              <w:rPr>
                <w:rFonts w:ascii="Times New Roman" w:hAnsi="Times New Roman"/>
                <w:b/>
                <w:sz w:val="24"/>
                <w:szCs w:val="24"/>
              </w:rPr>
            </w:pPr>
            <w:r>
              <w:rPr>
                <w:rFonts w:ascii="Times New Roman" w:hAnsi="Times New Roman"/>
                <w:b/>
                <w:sz w:val="24"/>
                <w:szCs w:val="24"/>
              </w:rPr>
              <w:t xml:space="preserve">Тема 5.2 </w:t>
            </w:r>
            <w:r w:rsidRPr="009F7158">
              <w:rPr>
                <w:rFonts w:ascii="Times New Roman" w:hAnsi="Times New Roman"/>
                <w:b/>
                <w:sz w:val="24"/>
                <w:szCs w:val="24"/>
              </w:rPr>
              <w:lastRenderedPageBreak/>
              <w:t>Электрические машины переменного</w:t>
            </w:r>
          </w:p>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r w:rsidRPr="009F7158">
              <w:rPr>
                <w:rFonts w:ascii="Times New Roman" w:hAnsi="Times New Roman"/>
                <w:b/>
                <w:sz w:val="24"/>
                <w:szCs w:val="24"/>
              </w:rPr>
              <w:t>тока</w:t>
            </w:r>
          </w:p>
        </w:tc>
        <w:tc>
          <w:tcPr>
            <w:tcW w:w="3178" w:type="pct"/>
            <w:gridSpan w:val="3"/>
            <w:tcBorders>
              <w:bottom w:val="single" w:sz="4" w:space="0" w:color="auto"/>
            </w:tcBorders>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r w:rsidRPr="009A3E44">
              <w:rPr>
                <w:rFonts w:ascii="Times New Roman" w:hAnsi="Times New Roman"/>
                <w:b/>
                <w:bCs/>
                <w:sz w:val="24"/>
                <w:szCs w:val="24"/>
              </w:rPr>
              <w:lastRenderedPageBreak/>
              <w:t>Содержание учебного материала</w:t>
            </w:r>
          </w:p>
        </w:tc>
        <w:tc>
          <w:tcPr>
            <w:tcW w:w="421" w:type="pct"/>
            <w:vMerge w:val="restart"/>
          </w:tcPr>
          <w:p w:rsidR="00357EEF" w:rsidRPr="00812895"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795" w:type="pct"/>
            <w:gridSpan w:val="2"/>
            <w:vMerge/>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0"/>
                <w:szCs w:val="20"/>
              </w:rPr>
            </w:pPr>
          </w:p>
        </w:tc>
      </w:tr>
      <w:tr w:rsidR="00357EEF" w:rsidTr="00357EEF">
        <w:trPr>
          <w:gridAfter w:val="1"/>
          <w:wAfter w:w="10" w:type="pct"/>
          <w:trHeight w:val="284"/>
        </w:trPr>
        <w:tc>
          <w:tcPr>
            <w:tcW w:w="596" w:type="pct"/>
            <w:vMerge/>
          </w:tcPr>
          <w:p w:rsidR="00357EEF" w:rsidRPr="009F7158" w:rsidRDefault="00357EEF" w:rsidP="00357EEF">
            <w:pPr>
              <w:rPr>
                <w:rFonts w:ascii="Times New Roman" w:hAnsi="Times New Roman"/>
                <w:b/>
                <w:sz w:val="24"/>
                <w:szCs w:val="24"/>
              </w:rPr>
            </w:pPr>
          </w:p>
        </w:tc>
        <w:tc>
          <w:tcPr>
            <w:tcW w:w="3178" w:type="pct"/>
            <w:gridSpan w:val="3"/>
            <w:tcBorders>
              <w:top w:val="single" w:sz="4" w:space="0" w:color="auto"/>
              <w:bottom w:val="single" w:sz="4" w:space="0" w:color="auto"/>
            </w:tcBorders>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r>
              <w:rPr>
                <w:rFonts w:ascii="Times New Roman" w:hAnsi="Times New Roman"/>
                <w:bCs/>
                <w:sz w:val="24"/>
                <w:szCs w:val="24"/>
              </w:rPr>
              <w:t>39</w:t>
            </w:r>
            <w:r w:rsidRPr="009F7158">
              <w:rPr>
                <w:rFonts w:ascii="Times New Roman" w:hAnsi="Times New Roman"/>
                <w:bCs/>
                <w:sz w:val="24"/>
                <w:szCs w:val="24"/>
              </w:rPr>
              <w:t>.</w:t>
            </w:r>
            <w:r w:rsidRPr="009F7158">
              <w:rPr>
                <w:rFonts w:ascii="Times New Roman" w:hAnsi="Times New Roman"/>
                <w:sz w:val="24"/>
                <w:szCs w:val="24"/>
              </w:rPr>
              <w:t xml:space="preserve">Назначение, устройство, принцип работы </w:t>
            </w:r>
            <w:r>
              <w:rPr>
                <w:rFonts w:ascii="Times New Roman" w:hAnsi="Times New Roman"/>
                <w:sz w:val="24"/>
                <w:szCs w:val="24"/>
              </w:rPr>
              <w:t xml:space="preserve">и характеристики </w:t>
            </w:r>
            <w:r w:rsidRPr="009F7158">
              <w:rPr>
                <w:rFonts w:ascii="Times New Roman" w:hAnsi="Times New Roman"/>
                <w:sz w:val="24"/>
                <w:szCs w:val="24"/>
              </w:rPr>
              <w:t xml:space="preserve">асинхронного двигателя. </w:t>
            </w:r>
          </w:p>
          <w:p w:rsidR="00357EEF" w:rsidRPr="009A3E44"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bCs/>
                <w:sz w:val="24"/>
                <w:szCs w:val="24"/>
              </w:rPr>
            </w:pPr>
            <w:r>
              <w:rPr>
                <w:rFonts w:ascii="Times New Roman" w:hAnsi="Times New Roman"/>
                <w:sz w:val="24"/>
                <w:szCs w:val="24"/>
              </w:rPr>
              <w:t>С</w:t>
            </w:r>
            <w:r w:rsidRPr="009F7158">
              <w:rPr>
                <w:rFonts w:ascii="Times New Roman" w:hAnsi="Times New Roman"/>
                <w:sz w:val="24"/>
                <w:szCs w:val="24"/>
              </w:rPr>
              <w:t xml:space="preserve">хемы включения однофазного асинхронного двигателя. </w:t>
            </w:r>
          </w:p>
        </w:tc>
        <w:tc>
          <w:tcPr>
            <w:tcW w:w="421" w:type="pct"/>
            <w:vMerge/>
            <w:tcBorders>
              <w:bottom w:val="single" w:sz="4" w:space="0" w:color="auto"/>
            </w:tcBorders>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c>
          <w:tcPr>
            <w:tcW w:w="795" w:type="pct"/>
            <w:gridSpan w:val="2"/>
            <w:vMerge/>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r>
      <w:tr w:rsidR="00357EEF" w:rsidTr="00357EEF">
        <w:trPr>
          <w:gridAfter w:val="1"/>
          <w:wAfter w:w="10" w:type="pct"/>
          <w:trHeight w:val="318"/>
        </w:trPr>
        <w:tc>
          <w:tcPr>
            <w:tcW w:w="596" w:type="pct"/>
            <w:vMerge/>
          </w:tcPr>
          <w:p w:rsidR="00357EEF" w:rsidRPr="009F7158" w:rsidRDefault="00357EEF" w:rsidP="00357EEF">
            <w:pPr>
              <w:rPr>
                <w:rFonts w:ascii="Times New Roman" w:hAnsi="Times New Roman"/>
                <w:b/>
                <w:sz w:val="24"/>
                <w:szCs w:val="24"/>
              </w:rPr>
            </w:pPr>
          </w:p>
        </w:tc>
        <w:tc>
          <w:tcPr>
            <w:tcW w:w="3178" w:type="pct"/>
            <w:gridSpan w:val="3"/>
            <w:tcBorders>
              <w:top w:val="single" w:sz="4" w:space="0" w:color="auto"/>
              <w:bottom w:val="single" w:sz="4" w:space="0" w:color="auto"/>
            </w:tcBorders>
          </w:tcPr>
          <w:p w:rsidR="00357EEF" w:rsidRPr="009A3E44"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bCs/>
                <w:sz w:val="24"/>
                <w:szCs w:val="24"/>
              </w:rPr>
            </w:pPr>
            <w:r w:rsidRPr="009A3E44">
              <w:rPr>
                <w:rFonts w:ascii="Times New Roman" w:hAnsi="Times New Roman"/>
                <w:b/>
                <w:sz w:val="24"/>
                <w:szCs w:val="24"/>
              </w:rPr>
              <w:t xml:space="preserve">В том числе </w:t>
            </w:r>
            <w:r>
              <w:rPr>
                <w:rFonts w:ascii="Times New Roman" w:hAnsi="Times New Roman"/>
                <w:b/>
                <w:sz w:val="24"/>
                <w:szCs w:val="24"/>
              </w:rPr>
              <w:t xml:space="preserve">лабораторных / </w:t>
            </w:r>
            <w:r w:rsidRPr="009A3E44">
              <w:rPr>
                <w:rFonts w:ascii="Times New Roman" w:hAnsi="Times New Roman"/>
                <w:b/>
                <w:sz w:val="24"/>
                <w:szCs w:val="24"/>
              </w:rPr>
              <w:t>практических занятий</w:t>
            </w:r>
          </w:p>
        </w:tc>
        <w:tc>
          <w:tcPr>
            <w:tcW w:w="421" w:type="pct"/>
            <w:vMerge w:val="restart"/>
            <w:tcBorders>
              <w:top w:val="single" w:sz="4" w:space="0" w:color="auto"/>
            </w:tcBorders>
          </w:tcPr>
          <w:p w:rsidR="00357EEF" w:rsidRPr="00812895"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795" w:type="pct"/>
            <w:gridSpan w:val="2"/>
            <w:vMerge/>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r>
      <w:tr w:rsidR="00357EEF" w:rsidTr="001307A4">
        <w:trPr>
          <w:gridAfter w:val="1"/>
          <w:wAfter w:w="10" w:type="pct"/>
          <w:trHeight w:val="512"/>
        </w:trPr>
        <w:tc>
          <w:tcPr>
            <w:tcW w:w="596" w:type="pct"/>
            <w:vMerge/>
          </w:tcPr>
          <w:p w:rsidR="00357EEF" w:rsidRPr="009F7158" w:rsidRDefault="00357EEF" w:rsidP="00357EEF">
            <w:pPr>
              <w:rPr>
                <w:rFonts w:ascii="Times New Roman" w:hAnsi="Times New Roman"/>
                <w:b/>
                <w:sz w:val="24"/>
                <w:szCs w:val="24"/>
              </w:rPr>
            </w:pPr>
          </w:p>
        </w:tc>
        <w:tc>
          <w:tcPr>
            <w:tcW w:w="3178" w:type="pct"/>
            <w:gridSpan w:val="3"/>
            <w:tcBorders>
              <w:top w:val="single" w:sz="4" w:space="0" w:color="auto"/>
              <w:bottom w:val="single" w:sz="4" w:space="0" w:color="auto"/>
            </w:tcBorders>
          </w:tcPr>
          <w:p w:rsidR="00357EEF" w:rsidRPr="009F7158"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bCs/>
                <w:sz w:val="24"/>
                <w:szCs w:val="24"/>
              </w:rPr>
            </w:pPr>
            <w:r>
              <w:rPr>
                <w:rFonts w:ascii="Times New Roman" w:hAnsi="Times New Roman"/>
                <w:sz w:val="24"/>
                <w:szCs w:val="24"/>
              </w:rPr>
              <w:t xml:space="preserve">40.Лабораторная работа №15: </w:t>
            </w:r>
            <w:r w:rsidRPr="009F7158">
              <w:rPr>
                <w:rFonts w:ascii="Times New Roman" w:hAnsi="Times New Roman"/>
                <w:sz w:val="24"/>
                <w:szCs w:val="24"/>
              </w:rPr>
              <w:t>Испытание конденс</w:t>
            </w:r>
            <w:r>
              <w:rPr>
                <w:rFonts w:ascii="Times New Roman" w:hAnsi="Times New Roman"/>
                <w:sz w:val="24"/>
                <w:szCs w:val="24"/>
              </w:rPr>
              <w:t>аторного асинхронного двигателя.</w:t>
            </w:r>
          </w:p>
        </w:tc>
        <w:tc>
          <w:tcPr>
            <w:tcW w:w="421" w:type="pct"/>
            <w:vMerge/>
            <w:tcBorders>
              <w:bottom w:val="single" w:sz="4" w:space="0" w:color="auto"/>
            </w:tcBorders>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c>
          <w:tcPr>
            <w:tcW w:w="795" w:type="pct"/>
            <w:gridSpan w:val="2"/>
            <w:vMerge/>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r>
      <w:tr w:rsidR="00357EEF" w:rsidTr="00357EEF">
        <w:trPr>
          <w:gridAfter w:val="1"/>
          <w:wAfter w:w="10" w:type="pct"/>
          <w:trHeight w:val="335"/>
        </w:trPr>
        <w:tc>
          <w:tcPr>
            <w:tcW w:w="3774" w:type="pct"/>
            <w:gridSpan w:val="4"/>
            <w:tcBorders>
              <w:bottom w:val="single" w:sz="4" w:space="0" w:color="auto"/>
            </w:tcBorders>
          </w:tcPr>
          <w:p w:rsidR="00357EEF" w:rsidRPr="00812895"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sz w:val="24"/>
                <w:szCs w:val="24"/>
              </w:rPr>
            </w:pPr>
            <w:r>
              <w:rPr>
                <w:rFonts w:ascii="Times New Roman" w:eastAsia="Times New Roman" w:hAnsi="Times New Roman"/>
                <w:b/>
                <w:sz w:val="24"/>
                <w:szCs w:val="24"/>
              </w:rPr>
              <w:t>Консультация</w:t>
            </w:r>
          </w:p>
        </w:tc>
        <w:tc>
          <w:tcPr>
            <w:tcW w:w="421" w:type="pct"/>
            <w:tcBorders>
              <w:bottom w:val="single" w:sz="4" w:space="0" w:color="auto"/>
            </w:tcBorders>
          </w:tcPr>
          <w:p w:rsidR="00357EEF" w:rsidRPr="004E2332"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sz w:val="20"/>
                <w:szCs w:val="20"/>
              </w:rPr>
            </w:pPr>
            <w:r>
              <w:rPr>
                <w:rFonts w:ascii="Times New Roman" w:eastAsia="Times New Roman" w:hAnsi="Times New Roman"/>
                <w:b/>
                <w:sz w:val="20"/>
                <w:szCs w:val="20"/>
              </w:rPr>
              <w:t>8</w:t>
            </w:r>
          </w:p>
        </w:tc>
        <w:tc>
          <w:tcPr>
            <w:tcW w:w="795" w:type="pct"/>
            <w:gridSpan w:val="2"/>
            <w:vMerge w:val="restart"/>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r>
      <w:tr w:rsidR="00357EEF" w:rsidTr="00357EEF">
        <w:trPr>
          <w:gridAfter w:val="1"/>
          <w:wAfter w:w="10" w:type="pct"/>
          <w:trHeight w:val="218"/>
        </w:trPr>
        <w:tc>
          <w:tcPr>
            <w:tcW w:w="3774" w:type="pct"/>
            <w:gridSpan w:val="4"/>
            <w:tcBorders>
              <w:top w:val="single" w:sz="4" w:space="0" w:color="auto"/>
            </w:tcBorders>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sz w:val="24"/>
                <w:szCs w:val="24"/>
              </w:rPr>
            </w:pPr>
            <w:r w:rsidRPr="00812895">
              <w:rPr>
                <w:rFonts w:ascii="Times New Roman" w:eastAsia="Times New Roman" w:hAnsi="Times New Roman"/>
                <w:b/>
                <w:sz w:val="24"/>
                <w:szCs w:val="24"/>
              </w:rPr>
              <w:t>ИТОГО за 1 семестр</w:t>
            </w:r>
            <w:r>
              <w:rPr>
                <w:rFonts w:ascii="Times New Roman" w:eastAsia="Times New Roman" w:hAnsi="Times New Roman"/>
                <w:b/>
                <w:sz w:val="24"/>
                <w:szCs w:val="24"/>
              </w:rPr>
              <w:t xml:space="preserve"> </w:t>
            </w:r>
          </w:p>
        </w:tc>
        <w:tc>
          <w:tcPr>
            <w:tcW w:w="421" w:type="pct"/>
            <w:tcBorders>
              <w:top w:val="single" w:sz="4" w:space="0" w:color="auto"/>
            </w:tcBorders>
          </w:tcPr>
          <w:p w:rsidR="00357EEF" w:rsidRPr="004E2332"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sz w:val="20"/>
                <w:szCs w:val="20"/>
              </w:rPr>
            </w:pPr>
            <w:r>
              <w:rPr>
                <w:rFonts w:ascii="Times New Roman" w:eastAsia="Times New Roman" w:hAnsi="Times New Roman"/>
                <w:b/>
                <w:sz w:val="20"/>
                <w:szCs w:val="20"/>
              </w:rPr>
              <w:t>94</w:t>
            </w:r>
          </w:p>
        </w:tc>
        <w:tc>
          <w:tcPr>
            <w:tcW w:w="795" w:type="pct"/>
            <w:gridSpan w:val="2"/>
            <w:vMerge/>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r>
      <w:tr w:rsidR="00357EEF" w:rsidTr="00357EEF">
        <w:trPr>
          <w:gridAfter w:val="1"/>
          <w:wAfter w:w="10" w:type="pct"/>
        </w:trPr>
        <w:tc>
          <w:tcPr>
            <w:tcW w:w="3774" w:type="pct"/>
            <w:gridSpan w:val="4"/>
          </w:tcPr>
          <w:p w:rsidR="00357EEF" w:rsidRPr="00812895"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sz w:val="24"/>
                <w:szCs w:val="24"/>
              </w:rPr>
            </w:pPr>
            <w:r>
              <w:rPr>
                <w:rFonts w:ascii="Times New Roman" w:eastAsia="Times New Roman" w:hAnsi="Times New Roman"/>
                <w:b/>
                <w:sz w:val="24"/>
                <w:szCs w:val="24"/>
              </w:rPr>
              <w:t>Промежуточная аттестация</w:t>
            </w:r>
          </w:p>
        </w:tc>
        <w:tc>
          <w:tcPr>
            <w:tcW w:w="421" w:type="pct"/>
          </w:tcPr>
          <w:p w:rsidR="00357EEF" w:rsidRPr="00812895"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sz w:val="24"/>
                <w:szCs w:val="24"/>
              </w:rPr>
            </w:pPr>
            <w:r>
              <w:rPr>
                <w:rFonts w:ascii="Times New Roman" w:eastAsia="Times New Roman" w:hAnsi="Times New Roman"/>
                <w:b/>
                <w:sz w:val="24"/>
                <w:szCs w:val="24"/>
              </w:rPr>
              <w:t>12</w:t>
            </w:r>
          </w:p>
        </w:tc>
        <w:tc>
          <w:tcPr>
            <w:tcW w:w="795" w:type="pct"/>
            <w:gridSpan w:val="2"/>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r>
      <w:tr w:rsidR="00357EEF" w:rsidTr="00357EEF">
        <w:trPr>
          <w:gridAfter w:val="1"/>
          <w:wAfter w:w="10" w:type="pct"/>
        </w:trPr>
        <w:tc>
          <w:tcPr>
            <w:tcW w:w="3774" w:type="pct"/>
            <w:gridSpan w:val="4"/>
          </w:tcPr>
          <w:p w:rsidR="00357EEF" w:rsidRPr="00812895"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sz w:val="24"/>
                <w:szCs w:val="24"/>
              </w:rPr>
            </w:pPr>
            <w:r w:rsidRPr="00812895">
              <w:rPr>
                <w:rFonts w:ascii="Times New Roman" w:eastAsia="Times New Roman" w:hAnsi="Times New Roman"/>
                <w:b/>
                <w:sz w:val="24"/>
                <w:szCs w:val="24"/>
              </w:rPr>
              <w:t>Всего по дисциплине</w:t>
            </w:r>
          </w:p>
        </w:tc>
        <w:tc>
          <w:tcPr>
            <w:tcW w:w="421" w:type="pct"/>
          </w:tcPr>
          <w:p w:rsidR="00357EEF" w:rsidRPr="00812895"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sz w:val="24"/>
                <w:szCs w:val="24"/>
              </w:rPr>
            </w:pPr>
            <w:r>
              <w:rPr>
                <w:rFonts w:ascii="Times New Roman" w:eastAsia="Times New Roman" w:hAnsi="Times New Roman"/>
                <w:b/>
                <w:sz w:val="24"/>
                <w:szCs w:val="24"/>
              </w:rPr>
              <w:t>106</w:t>
            </w:r>
          </w:p>
        </w:tc>
        <w:tc>
          <w:tcPr>
            <w:tcW w:w="795" w:type="pct"/>
            <w:gridSpan w:val="2"/>
          </w:tcPr>
          <w:p w:rsidR="00357EEF" w:rsidRDefault="00357EEF" w:rsidP="00357EEF">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sz w:val="20"/>
                <w:szCs w:val="20"/>
              </w:rPr>
            </w:pPr>
          </w:p>
        </w:tc>
      </w:tr>
    </w:tbl>
    <w:p w:rsidR="00357EEF" w:rsidRPr="00112760" w:rsidRDefault="00357EEF" w:rsidP="00357EEF">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FF0000"/>
          <w:sz w:val="24"/>
          <w:szCs w:val="24"/>
        </w:rPr>
        <w:sectPr w:rsidR="00357EEF" w:rsidRPr="00112760" w:rsidSect="00357EEF">
          <w:footerReference w:type="default" r:id="rId8"/>
          <w:pgSz w:w="16840" w:h="11907" w:orient="landscape"/>
          <w:pgMar w:top="851" w:right="1134" w:bottom="851" w:left="992" w:header="709" w:footer="709" w:gutter="0"/>
          <w:pgNumType w:start="3"/>
          <w:cols w:space="720"/>
          <w:titlePg/>
          <w:docGrid w:linePitch="299"/>
        </w:sectPr>
      </w:pPr>
    </w:p>
    <w:p w:rsidR="0059371A" w:rsidRPr="00351019" w:rsidRDefault="0059371A" w:rsidP="0059371A">
      <w:pPr>
        <w:rPr>
          <w:rFonts w:ascii="Times New Roman" w:hAnsi="Times New Roman"/>
          <w:sz w:val="24"/>
          <w:szCs w:val="24"/>
        </w:rPr>
        <w:sectPr w:rsidR="0059371A" w:rsidRPr="00351019" w:rsidSect="00357EEF">
          <w:pgSz w:w="16838" w:h="11906" w:orient="landscape"/>
          <w:pgMar w:top="1134" w:right="680" w:bottom="1134" w:left="1701" w:header="709" w:footer="709" w:gutter="0"/>
          <w:cols w:space="708"/>
          <w:docGrid w:linePitch="360"/>
        </w:sectPr>
      </w:pPr>
    </w:p>
    <w:p w:rsidR="0059371A" w:rsidRPr="00351019" w:rsidRDefault="0059371A" w:rsidP="0059371A">
      <w:pPr>
        <w:spacing w:after="0"/>
        <w:ind w:firstLine="709"/>
        <w:jc w:val="both"/>
        <w:rPr>
          <w:rFonts w:ascii="Times New Roman" w:hAnsi="Times New Roman"/>
          <w:b/>
          <w:bCs/>
          <w:sz w:val="24"/>
          <w:szCs w:val="24"/>
        </w:rPr>
      </w:pPr>
      <w:r w:rsidRPr="00351019">
        <w:rPr>
          <w:rFonts w:ascii="Times New Roman" w:hAnsi="Times New Roman"/>
          <w:b/>
          <w:bCs/>
          <w:sz w:val="24"/>
          <w:szCs w:val="24"/>
        </w:rPr>
        <w:lastRenderedPageBreak/>
        <w:t xml:space="preserve">3. УСЛОВИЯ РЕАЛИЗАЦИИ ПРОГРАММЫ УЧЕБНОЙ ДИСЦИПЛИНЫ </w:t>
      </w:r>
    </w:p>
    <w:p w:rsidR="0059371A" w:rsidRPr="00351019" w:rsidRDefault="0059371A" w:rsidP="0059371A">
      <w:pPr>
        <w:suppressAutoHyphens/>
        <w:spacing w:after="0"/>
        <w:ind w:firstLine="709"/>
        <w:jc w:val="both"/>
        <w:rPr>
          <w:rFonts w:ascii="Times New Roman" w:hAnsi="Times New Roman"/>
          <w:bCs/>
          <w:sz w:val="24"/>
          <w:szCs w:val="24"/>
        </w:rPr>
      </w:pPr>
      <w:r w:rsidRPr="00351019">
        <w:rPr>
          <w:rFonts w:ascii="Times New Roman" w:hAnsi="Times New Roman"/>
          <w:b/>
          <w:bCs/>
          <w:sz w:val="24"/>
          <w:szCs w:val="24"/>
        </w:rPr>
        <w:t>3.1.</w:t>
      </w:r>
      <w:r w:rsidRPr="00351019">
        <w:rPr>
          <w:rFonts w:ascii="Times New Roman" w:hAnsi="Times New Roman"/>
          <w:bCs/>
          <w:sz w:val="24"/>
          <w:szCs w:val="24"/>
        </w:rPr>
        <w:t xml:space="preserve"> Для реализации программы учебной дисциплины должны быть предусмотрены следующие специальные помещения:</w:t>
      </w:r>
    </w:p>
    <w:p w:rsidR="0059371A" w:rsidRPr="00351019" w:rsidRDefault="0059371A" w:rsidP="00593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lang w:eastAsia="en-US"/>
        </w:rPr>
      </w:pPr>
      <w:r w:rsidRPr="00351019">
        <w:rPr>
          <w:rFonts w:ascii="Times New Roman" w:hAnsi="Times New Roman"/>
          <w:bCs/>
          <w:sz w:val="24"/>
          <w:szCs w:val="24"/>
        </w:rPr>
        <w:t>Лаборатория «Электротехники»</w:t>
      </w:r>
      <w:r w:rsidRPr="00351019">
        <w:rPr>
          <w:rFonts w:ascii="Times New Roman" w:hAnsi="Times New Roman"/>
          <w:sz w:val="24"/>
          <w:szCs w:val="24"/>
          <w:lang w:eastAsia="en-US"/>
        </w:rPr>
        <w:t>, оснащенная о</w:t>
      </w:r>
      <w:r w:rsidRPr="00351019">
        <w:rPr>
          <w:rFonts w:ascii="Times New Roman" w:hAnsi="Times New Roman"/>
          <w:bCs/>
          <w:sz w:val="24"/>
          <w:szCs w:val="24"/>
          <w:lang w:eastAsia="en-US"/>
        </w:rPr>
        <w:t xml:space="preserve">борудованием: </w:t>
      </w:r>
    </w:p>
    <w:p w:rsidR="0059371A" w:rsidRPr="00351019" w:rsidRDefault="0059371A" w:rsidP="0059371A">
      <w:pPr>
        <w:numPr>
          <w:ilvl w:val="0"/>
          <w:numId w:val="3"/>
        </w:numPr>
        <w:suppressAutoHyphens/>
        <w:autoSpaceDE w:val="0"/>
        <w:autoSpaceDN w:val="0"/>
        <w:adjustRightInd w:val="0"/>
        <w:spacing w:after="0"/>
        <w:ind w:left="709"/>
        <w:jc w:val="both"/>
        <w:rPr>
          <w:rFonts w:ascii="Times New Roman" w:hAnsi="Times New Roman"/>
          <w:bCs/>
          <w:sz w:val="24"/>
          <w:szCs w:val="24"/>
        </w:rPr>
      </w:pPr>
      <w:r w:rsidRPr="00351019">
        <w:rPr>
          <w:rFonts w:ascii="Times New Roman" w:hAnsi="Times New Roman"/>
          <w:bCs/>
          <w:sz w:val="24"/>
          <w:szCs w:val="24"/>
        </w:rPr>
        <w:t>компьютеры в комплекте (системный блок, монитор, клавиатура, манипулятор «мышь») или ноутбуки (моноблоки);</w:t>
      </w:r>
    </w:p>
    <w:p w:rsidR="0059371A" w:rsidRPr="00351019" w:rsidRDefault="0059371A" w:rsidP="0059371A">
      <w:pPr>
        <w:numPr>
          <w:ilvl w:val="0"/>
          <w:numId w:val="3"/>
        </w:numPr>
        <w:suppressAutoHyphens/>
        <w:autoSpaceDE w:val="0"/>
        <w:autoSpaceDN w:val="0"/>
        <w:adjustRightInd w:val="0"/>
        <w:spacing w:after="0"/>
        <w:ind w:left="709"/>
        <w:jc w:val="both"/>
        <w:rPr>
          <w:rFonts w:ascii="Times New Roman" w:hAnsi="Times New Roman"/>
          <w:bCs/>
          <w:sz w:val="24"/>
          <w:szCs w:val="24"/>
        </w:rPr>
      </w:pPr>
      <w:r w:rsidRPr="00351019">
        <w:rPr>
          <w:rFonts w:ascii="Times New Roman" w:hAnsi="Times New Roman"/>
          <w:bCs/>
          <w:sz w:val="24"/>
          <w:szCs w:val="24"/>
        </w:rPr>
        <w:t>локальная сеть с выходом в Интернет;</w:t>
      </w:r>
    </w:p>
    <w:p w:rsidR="0059371A" w:rsidRPr="00351019" w:rsidRDefault="0059371A" w:rsidP="0059371A">
      <w:pPr>
        <w:numPr>
          <w:ilvl w:val="0"/>
          <w:numId w:val="3"/>
        </w:numPr>
        <w:suppressAutoHyphens/>
        <w:autoSpaceDE w:val="0"/>
        <w:autoSpaceDN w:val="0"/>
        <w:adjustRightInd w:val="0"/>
        <w:spacing w:after="0"/>
        <w:ind w:left="709"/>
        <w:jc w:val="both"/>
        <w:rPr>
          <w:rFonts w:ascii="Times New Roman" w:hAnsi="Times New Roman"/>
          <w:bCs/>
          <w:sz w:val="24"/>
          <w:szCs w:val="24"/>
        </w:rPr>
      </w:pPr>
      <w:r w:rsidRPr="00351019">
        <w:rPr>
          <w:rFonts w:ascii="Times New Roman" w:hAnsi="Times New Roman"/>
          <w:bCs/>
          <w:sz w:val="24"/>
          <w:szCs w:val="24"/>
        </w:rPr>
        <w:t>комплект проекционного оборудования (интерактивная доска в комплекте с проектором или мультимедийный проектор с экраном);</w:t>
      </w:r>
    </w:p>
    <w:p w:rsidR="0059371A" w:rsidRPr="00351019" w:rsidRDefault="0059371A" w:rsidP="0059371A">
      <w:pPr>
        <w:numPr>
          <w:ilvl w:val="0"/>
          <w:numId w:val="3"/>
        </w:numPr>
        <w:suppressAutoHyphens/>
        <w:autoSpaceDE w:val="0"/>
        <w:autoSpaceDN w:val="0"/>
        <w:adjustRightInd w:val="0"/>
        <w:spacing w:after="0"/>
        <w:ind w:left="709"/>
        <w:jc w:val="both"/>
        <w:rPr>
          <w:rFonts w:ascii="Times New Roman" w:hAnsi="Times New Roman"/>
          <w:bCs/>
          <w:sz w:val="24"/>
          <w:szCs w:val="24"/>
        </w:rPr>
      </w:pPr>
      <w:r w:rsidRPr="00351019">
        <w:rPr>
          <w:rFonts w:ascii="Times New Roman" w:hAnsi="Times New Roman"/>
          <w:bCs/>
          <w:sz w:val="24"/>
          <w:szCs w:val="24"/>
        </w:rPr>
        <w:t>аппаратные или программно-аппаратные контрольно-измерительные приборы (мультиметры, генераторы, осциллографы, регулируемые источники питания, частотомеры, измерители RLC или комбинированные устройства);</w:t>
      </w:r>
    </w:p>
    <w:p w:rsidR="0059371A" w:rsidRPr="00351019" w:rsidRDefault="0059371A" w:rsidP="0059371A">
      <w:pPr>
        <w:numPr>
          <w:ilvl w:val="0"/>
          <w:numId w:val="3"/>
        </w:numPr>
        <w:suppressAutoHyphens/>
        <w:autoSpaceDE w:val="0"/>
        <w:autoSpaceDN w:val="0"/>
        <w:adjustRightInd w:val="0"/>
        <w:spacing w:after="0"/>
        <w:ind w:left="709"/>
        <w:jc w:val="both"/>
        <w:rPr>
          <w:rFonts w:ascii="Times New Roman" w:hAnsi="Times New Roman"/>
          <w:bCs/>
          <w:sz w:val="24"/>
          <w:szCs w:val="24"/>
        </w:rPr>
      </w:pPr>
      <w:r w:rsidRPr="00351019">
        <w:rPr>
          <w:rFonts w:ascii="Times New Roman" w:hAnsi="Times New Roman"/>
          <w:bCs/>
          <w:sz w:val="24"/>
          <w:szCs w:val="24"/>
        </w:rPr>
        <w:t>лабораторные стенды или комбинированные устройства для изучения электрической цепи и её элементов (источники, потребители, соединительные провода), электрических цепей с конденсаторами, переходных процессов в цепях переменного тока, законов коммутации, резонансных явлений, однофазной и трехфазной систем электроснабжения, трансформаторов;</w:t>
      </w:r>
    </w:p>
    <w:p w:rsidR="0059371A" w:rsidRPr="00351019" w:rsidRDefault="0059371A" w:rsidP="0059371A">
      <w:pPr>
        <w:numPr>
          <w:ilvl w:val="0"/>
          <w:numId w:val="3"/>
        </w:numPr>
        <w:suppressAutoHyphens/>
        <w:autoSpaceDE w:val="0"/>
        <w:autoSpaceDN w:val="0"/>
        <w:adjustRightInd w:val="0"/>
        <w:spacing w:after="0"/>
        <w:ind w:left="709"/>
        <w:jc w:val="both"/>
        <w:rPr>
          <w:rFonts w:ascii="Times New Roman" w:hAnsi="Times New Roman"/>
          <w:bCs/>
          <w:sz w:val="24"/>
          <w:szCs w:val="24"/>
        </w:rPr>
      </w:pPr>
      <w:r w:rsidRPr="00351019">
        <w:rPr>
          <w:rFonts w:ascii="Times New Roman" w:hAnsi="Times New Roman"/>
          <w:bCs/>
          <w:sz w:val="24"/>
          <w:szCs w:val="24"/>
        </w:rPr>
        <w:t>наборы электронных элементов с платформой для их изучения или комбинированные стенды и устройства;</w:t>
      </w:r>
    </w:p>
    <w:p w:rsidR="0059371A" w:rsidRPr="00351019" w:rsidRDefault="0059371A" w:rsidP="0059371A">
      <w:pPr>
        <w:numPr>
          <w:ilvl w:val="0"/>
          <w:numId w:val="3"/>
        </w:numPr>
        <w:suppressAutoHyphens/>
        <w:autoSpaceDE w:val="0"/>
        <w:autoSpaceDN w:val="0"/>
        <w:adjustRightInd w:val="0"/>
        <w:spacing w:after="0"/>
        <w:ind w:left="709"/>
        <w:jc w:val="both"/>
        <w:rPr>
          <w:rFonts w:ascii="Times New Roman" w:hAnsi="Times New Roman"/>
          <w:bCs/>
          <w:sz w:val="24"/>
          <w:szCs w:val="24"/>
        </w:rPr>
      </w:pPr>
      <w:r w:rsidRPr="00351019">
        <w:rPr>
          <w:rFonts w:ascii="Times New Roman" w:hAnsi="Times New Roman"/>
          <w:bCs/>
          <w:sz w:val="24"/>
          <w:szCs w:val="24"/>
        </w:rPr>
        <w:t>программное обеспечение для расчета и проектирования электрических и электронных схем.</w:t>
      </w:r>
    </w:p>
    <w:p w:rsidR="0059371A" w:rsidRPr="00351019" w:rsidRDefault="0059371A" w:rsidP="0059371A">
      <w:pPr>
        <w:suppressAutoHyphens/>
        <w:autoSpaceDE w:val="0"/>
        <w:autoSpaceDN w:val="0"/>
        <w:adjustRightInd w:val="0"/>
        <w:spacing w:after="0"/>
        <w:ind w:firstLine="709"/>
        <w:jc w:val="both"/>
        <w:rPr>
          <w:rFonts w:ascii="Times New Roman" w:hAnsi="Times New Roman"/>
          <w:sz w:val="24"/>
          <w:szCs w:val="24"/>
          <w:lang w:eastAsia="en-US"/>
        </w:rPr>
      </w:pPr>
    </w:p>
    <w:p w:rsidR="0059371A" w:rsidRPr="00351019" w:rsidRDefault="0059371A" w:rsidP="0059371A">
      <w:pPr>
        <w:suppressAutoHyphens/>
        <w:spacing w:after="0"/>
        <w:ind w:firstLine="709"/>
        <w:jc w:val="both"/>
        <w:rPr>
          <w:rFonts w:ascii="Times New Roman" w:hAnsi="Times New Roman"/>
          <w:b/>
          <w:bCs/>
          <w:sz w:val="24"/>
          <w:szCs w:val="24"/>
        </w:rPr>
      </w:pPr>
      <w:r w:rsidRPr="00351019">
        <w:rPr>
          <w:rFonts w:ascii="Times New Roman" w:hAnsi="Times New Roman"/>
          <w:b/>
          <w:bCs/>
          <w:sz w:val="24"/>
          <w:szCs w:val="24"/>
        </w:rPr>
        <w:t>3.2. Информационное обеспечение реализации программы</w:t>
      </w:r>
    </w:p>
    <w:p w:rsidR="0059371A" w:rsidRPr="00351019" w:rsidRDefault="0059371A" w:rsidP="0059371A">
      <w:pPr>
        <w:suppressAutoHyphens/>
        <w:spacing w:after="0"/>
        <w:ind w:firstLine="709"/>
        <w:jc w:val="both"/>
        <w:rPr>
          <w:rFonts w:ascii="Times New Roman" w:hAnsi="Times New Roman"/>
          <w:sz w:val="24"/>
          <w:szCs w:val="24"/>
        </w:rPr>
      </w:pPr>
      <w:r w:rsidRPr="00351019">
        <w:rPr>
          <w:rFonts w:ascii="Times New Roman" w:hAnsi="Times New Roman"/>
          <w:bCs/>
          <w:sz w:val="24"/>
          <w:szCs w:val="24"/>
        </w:rPr>
        <w:t>Для реализации программы библиотечный фонд образовательной организации должен иметь п</w:t>
      </w:r>
      <w:r w:rsidRPr="00351019">
        <w:rPr>
          <w:rFonts w:ascii="Times New Roman" w:hAnsi="Times New Roman"/>
          <w:sz w:val="24"/>
          <w:szCs w:val="24"/>
        </w:rPr>
        <w:t>ечатные и/или электронные образовательные и информационные ресурсы, рекомендуемых для использования в образовательном процессе.</w:t>
      </w:r>
    </w:p>
    <w:p w:rsidR="0059371A" w:rsidRPr="00351019" w:rsidRDefault="0059371A" w:rsidP="0059371A">
      <w:pPr>
        <w:spacing w:after="0"/>
        <w:ind w:left="360"/>
        <w:contextualSpacing/>
        <w:jc w:val="both"/>
        <w:rPr>
          <w:rFonts w:ascii="Times New Roman" w:hAnsi="Times New Roman"/>
          <w:sz w:val="24"/>
          <w:szCs w:val="24"/>
        </w:rPr>
      </w:pPr>
    </w:p>
    <w:p w:rsidR="0059371A" w:rsidRPr="00351019" w:rsidRDefault="0059371A" w:rsidP="0059371A">
      <w:pPr>
        <w:spacing w:after="0"/>
        <w:ind w:firstLine="709"/>
        <w:contextualSpacing/>
        <w:jc w:val="both"/>
        <w:rPr>
          <w:rFonts w:ascii="Times New Roman" w:hAnsi="Times New Roman"/>
          <w:b/>
          <w:sz w:val="24"/>
          <w:szCs w:val="24"/>
        </w:rPr>
      </w:pPr>
      <w:r w:rsidRPr="00351019">
        <w:rPr>
          <w:rFonts w:ascii="Times New Roman" w:hAnsi="Times New Roman"/>
          <w:b/>
          <w:sz w:val="24"/>
          <w:szCs w:val="24"/>
        </w:rPr>
        <w:t>3.2.1. Печатные издания</w:t>
      </w:r>
    </w:p>
    <w:p w:rsidR="0059371A" w:rsidRPr="0059371A" w:rsidRDefault="0059371A" w:rsidP="0059371A">
      <w:pPr>
        <w:spacing w:after="0"/>
        <w:ind w:firstLine="709"/>
        <w:jc w:val="both"/>
        <w:rPr>
          <w:rFonts w:ascii="Times New Roman" w:eastAsia="Times New Roman" w:hAnsi="Times New Roman"/>
          <w:color w:val="000000"/>
          <w:sz w:val="24"/>
          <w:szCs w:val="24"/>
        </w:rPr>
      </w:pPr>
      <w:r w:rsidRPr="0059371A">
        <w:rPr>
          <w:rFonts w:ascii="Times New Roman" w:eastAsia="Times New Roman" w:hAnsi="Times New Roman"/>
          <w:color w:val="000000"/>
          <w:sz w:val="24"/>
          <w:szCs w:val="24"/>
        </w:rPr>
        <w:t>1.</w:t>
      </w:r>
      <w:r w:rsidRPr="0059371A">
        <w:rPr>
          <w:rFonts w:ascii="Times New Roman" w:eastAsia="Times New Roman" w:hAnsi="Times New Roman"/>
          <w:color w:val="000000"/>
          <w:sz w:val="24"/>
          <w:szCs w:val="24"/>
        </w:rPr>
        <w:tab/>
        <w:t xml:space="preserve">Прошин, Владимир Михайлович. </w:t>
      </w:r>
      <w:r w:rsidRPr="0059371A">
        <w:rPr>
          <w:rFonts w:ascii="Times New Roman" w:eastAsia="Times New Roman" w:hAnsi="Times New Roman"/>
          <w:b/>
          <w:color w:val="000000"/>
          <w:sz w:val="24"/>
          <w:szCs w:val="24"/>
        </w:rPr>
        <w:t xml:space="preserve">Электротехника </w:t>
      </w:r>
      <w:r w:rsidRPr="0059371A">
        <w:rPr>
          <w:rFonts w:ascii="Times New Roman" w:eastAsia="Times New Roman" w:hAnsi="Times New Roman"/>
          <w:color w:val="000000"/>
          <w:sz w:val="24"/>
          <w:szCs w:val="24"/>
        </w:rPr>
        <w:t>[Текст] : Учебник для студентов учреждений среднего профессионального образования / В. М. Прошин. - 8-е изд., стер. - М. : Издательский центр "Академия", 2018. - 288 с</w:t>
      </w:r>
    </w:p>
    <w:p w:rsidR="0059371A" w:rsidRPr="0059371A" w:rsidRDefault="0059371A" w:rsidP="0059371A">
      <w:pPr>
        <w:spacing w:after="0"/>
        <w:ind w:firstLine="709"/>
        <w:jc w:val="both"/>
        <w:rPr>
          <w:rFonts w:ascii="Times New Roman" w:eastAsia="Times New Roman" w:hAnsi="Times New Roman"/>
          <w:color w:val="000000"/>
          <w:sz w:val="24"/>
          <w:szCs w:val="24"/>
        </w:rPr>
      </w:pPr>
      <w:r w:rsidRPr="0059371A">
        <w:rPr>
          <w:rFonts w:ascii="Times New Roman" w:eastAsia="Times New Roman" w:hAnsi="Times New Roman"/>
          <w:color w:val="000000"/>
          <w:sz w:val="24"/>
          <w:szCs w:val="24"/>
        </w:rPr>
        <w:t>2.</w:t>
      </w:r>
      <w:r w:rsidRPr="0059371A">
        <w:rPr>
          <w:rFonts w:ascii="Times New Roman" w:eastAsia="Times New Roman" w:hAnsi="Times New Roman"/>
          <w:color w:val="000000"/>
          <w:sz w:val="24"/>
          <w:szCs w:val="24"/>
        </w:rPr>
        <w:tab/>
        <w:t xml:space="preserve">Ярочкина, Галина Владимировна. </w:t>
      </w:r>
      <w:r w:rsidRPr="0059371A">
        <w:rPr>
          <w:rFonts w:ascii="Times New Roman" w:eastAsia="Times New Roman" w:hAnsi="Times New Roman"/>
          <w:b/>
          <w:color w:val="000000"/>
          <w:sz w:val="24"/>
          <w:szCs w:val="24"/>
        </w:rPr>
        <w:t xml:space="preserve">Электротехника </w:t>
      </w:r>
      <w:r w:rsidRPr="0059371A">
        <w:rPr>
          <w:rFonts w:ascii="Times New Roman" w:eastAsia="Times New Roman" w:hAnsi="Times New Roman"/>
          <w:color w:val="000000"/>
          <w:sz w:val="24"/>
          <w:szCs w:val="24"/>
        </w:rPr>
        <w:t>[Текст] : Учебник для студентов учреждений среднего профессионального образования. ТОП-50 / Г. В. Ярочкина. - 2-е изд., стер. - М. : Издательский центр "Академия", 2018. - 240 с.</w:t>
      </w:r>
    </w:p>
    <w:p w:rsidR="0059371A" w:rsidRPr="0059371A" w:rsidRDefault="0059371A" w:rsidP="0059371A">
      <w:pPr>
        <w:spacing w:after="0"/>
        <w:ind w:firstLine="709"/>
        <w:jc w:val="both"/>
        <w:rPr>
          <w:rFonts w:ascii="Times New Roman" w:eastAsia="Times New Roman" w:hAnsi="Times New Roman"/>
          <w:color w:val="000000"/>
          <w:sz w:val="24"/>
          <w:szCs w:val="24"/>
        </w:rPr>
      </w:pPr>
      <w:r w:rsidRPr="0059371A">
        <w:rPr>
          <w:rFonts w:ascii="Times New Roman" w:eastAsia="Times New Roman" w:hAnsi="Times New Roman"/>
          <w:color w:val="000000"/>
          <w:sz w:val="24"/>
          <w:szCs w:val="24"/>
        </w:rPr>
        <w:t>3.</w:t>
      </w:r>
      <w:r w:rsidRPr="0059371A">
        <w:rPr>
          <w:rFonts w:ascii="Times New Roman" w:eastAsia="Times New Roman" w:hAnsi="Times New Roman"/>
          <w:color w:val="000000"/>
          <w:sz w:val="24"/>
          <w:szCs w:val="24"/>
        </w:rPr>
        <w:tab/>
        <w:t>Ситников, Алексей Викторович</w:t>
      </w:r>
      <w:r w:rsidRPr="0059371A">
        <w:rPr>
          <w:rFonts w:ascii="Times New Roman" w:eastAsia="Times New Roman" w:hAnsi="Times New Roman"/>
          <w:b/>
          <w:color w:val="000000"/>
          <w:sz w:val="24"/>
          <w:szCs w:val="24"/>
        </w:rPr>
        <w:t xml:space="preserve">. Основы электротехники </w:t>
      </w:r>
      <w:r w:rsidRPr="0059371A">
        <w:rPr>
          <w:rFonts w:ascii="Times New Roman" w:eastAsia="Times New Roman" w:hAnsi="Times New Roman"/>
          <w:color w:val="000000"/>
          <w:sz w:val="24"/>
          <w:szCs w:val="24"/>
        </w:rPr>
        <w:t>[Текст] : учебник / А. В. Ситников. - М. : КУРС: ИНФРА-М, 2018. - 288 с.</w:t>
      </w:r>
    </w:p>
    <w:p w:rsidR="0059371A" w:rsidRPr="0059371A" w:rsidRDefault="0059371A" w:rsidP="0059371A">
      <w:pPr>
        <w:spacing w:after="0"/>
        <w:ind w:firstLine="709"/>
        <w:jc w:val="both"/>
        <w:rPr>
          <w:rFonts w:ascii="Times New Roman" w:eastAsia="Times New Roman" w:hAnsi="Times New Roman"/>
          <w:color w:val="000000"/>
          <w:sz w:val="24"/>
          <w:szCs w:val="24"/>
        </w:rPr>
      </w:pPr>
      <w:r w:rsidRPr="0059371A">
        <w:rPr>
          <w:rFonts w:ascii="Times New Roman" w:eastAsia="Times New Roman" w:hAnsi="Times New Roman"/>
          <w:color w:val="000000"/>
          <w:sz w:val="24"/>
          <w:szCs w:val="24"/>
        </w:rPr>
        <w:t>4.</w:t>
      </w:r>
      <w:r w:rsidRPr="0059371A">
        <w:rPr>
          <w:rFonts w:ascii="Times New Roman" w:eastAsia="Times New Roman" w:hAnsi="Times New Roman"/>
          <w:color w:val="000000"/>
          <w:sz w:val="24"/>
          <w:szCs w:val="24"/>
        </w:rPr>
        <w:tab/>
        <w:t xml:space="preserve">Немцов, Михаил Васильевич. </w:t>
      </w:r>
      <w:r w:rsidRPr="0059371A">
        <w:rPr>
          <w:rFonts w:ascii="Times New Roman" w:eastAsia="Times New Roman" w:hAnsi="Times New Roman"/>
          <w:b/>
          <w:color w:val="000000"/>
          <w:sz w:val="24"/>
          <w:szCs w:val="24"/>
        </w:rPr>
        <w:t>Электротехника и электроника</w:t>
      </w:r>
      <w:r w:rsidRPr="0059371A">
        <w:rPr>
          <w:rFonts w:ascii="Times New Roman" w:eastAsia="Times New Roman" w:hAnsi="Times New Roman"/>
          <w:color w:val="000000"/>
          <w:sz w:val="24"/>
          <w:szCs w:val="24"/>
        </w:rPr>
        <w:t xml:space="preserve"> [Текст] : учебник для студентов СПО / М. В. Немцов, М. Л. Немцова. - 9-е изд., испр. . - М. : Издательский центр "Академия", 2017. - 480 с.</w:t>
      </w:r>
    </w:p>
    <w:p w:rsidR="0059371A" w:rsidRPr="0059371A" w:rsidRDefault="0059371A" w:rsidP="0059371A">
      <w:pPr>
        <w:spacing w:after="0"/>
        <w:ind w:firstLine="709"/>
        <w:jc w:val="both"/>
        <w:rPr>
          <w:rFonts w:ascii="Times New Roman" w:hAnsi="Times New Roman"/>
          <w:b/>
          <w:sz w:val="24"/>
          <w:szCs w:val="24"/>
        </w:rPr>
      </w:pPr>
      <w:r w:rsidRPr="0059371A">
        <w:rPr>
          <w:rFonts w:ascii="Times New Roman" w:eastAsia="Times New Roman" w:hAnsi="Times New Roman"/>
          <w:color w:val="000000"/>
          <w:sz w:val="24"/>
          <w:szCs w:val="24"/>
        </w:rPr>
        <w:t>5.</w:t>
      </w:r>
      <w:r w:rsidRPr="0059371A">
        <w:rPr>
          <w:rFonts w:ascii="Times New Roman" w:eastAsia="Times New Roman" w:hAnsi="Times New Roman"/>
          <w:color w:val="000000"/>
          <w:sz w:val="24"/>
          <w:szCs w:val="24"/>
        </w:rPr>
        <w:tab/>
        <w:t>Мартынова, Ирина Олеговна. Э</w:t>
      </w:r>
      <w:r w:rsidRPr="0059371A">
        <w:rPr>
          <w:rFonts w:ascii="Times New Roman" w:eastAsia="Times New Roman" w:hAnsi="Times New Roman"/>
          <w:b/>
          <w:color w:val="000000"/>
          <w:sz w:val="24"/>
          <w:szCs w:val="24"/>
        </w:rPr>
        <w:t xml:space="preserve">лектротехника </w:t>
      </w:r>
      <w:r w:rsidRPr="0059371A">
        <w:rPr>
          <w:rFonts w:ascii="Times New Roman" w:eastAsia="Times New Roman" w:hAnsi="Times New Roman"/>
          <w:color w:val="000000"/>
          <w:sz w:val="24"/>
          <w:szCs w:val="24"/>
        </w:rPr>
        <w:t>[Текст] : учебник / И. О. Мартынова. - М. : КНОРУС, 2017. - 304 с</w:t>
      </w:r>
    </w:p>
    <w:p w:rsidR="0059371A" w:rsidRDefault="0059371A" w:rsidP="0059371A">
      <w:pPr>
        <w:spacing w:after="0"/>
        <w:ind w:firstLine="709"/>
        <w:jc w:val="both"/>
        <w:rPr>
          <w:rFonts w:ascii="Times New Roman" w:hAnsi="Times New Roman"/>
          <w:b/>
          <w:sz w:val="24"/>
          <w:szCs w:val="24"/>
        </w:rPr>
      </w:pPr>
    </w:p>
    <w:p w:rsidR="0059371A" w:rsidRPr="00351019" w:rsidRDefault="0059371A" w:rsidP="0059371A">
      <w:pPr>
        <w:spacing w:after="0"/>
        <w:ind w:firstLine="709"/>
        <w:jc w:val="both"/>
        <w:rPr>
          <w:rFonts w:ascii="Times New Roman" w:hAnsi="Times New Roman"/>
          <w:b/>
          <w:sz w:val="24"/>
          <w:szCs w:val="24"/>
        </w:rPr>
      </w:pPr>
      <w:r w:rsidRPr="00351019">
        <w:rPr>
          <w:rFonts w:ascii="Times New Roman" w:hAnsi="Times New Roman"/>
          <w:b/>
          <w:sz w:val="24"/>
          <w:szCs w:val="24"/>
        </w:rPr>
        <w:t>3.2.</w:t>
      </w:r>
      <w:r>
        <w:rPr>
          <w:rFonts w:ascii="Times New Roman" w:hAnsi="Times New Roman"/>
          <w:b/>
          <w:sz w:val="24"/>
          <w:szCs w:val="24"/>
        </w:rPr>
        <w:t>2</w:t>
      </w:r>
      <w:r w:rsidRPr="00351019">
        <w:rPr>
          <w:rFonts w:ascii="Times New Roman" w:hAnsi="Times New Roman"/>
          <w:b/>
          <w:sz w:val="24"/>
          <w:szCs w:val="24"/>
        </w:rPr>
        <w:t>.Электронные ресурсы</w:t>
      </w:r>
    </w:p>
    <w:p w:rsidR="0059371A" w:rsidRDefault="0059371A" w:rsidP="0059371A">
      <w:pPr>
        <w:spacing w:after="0"/>
        <w:ind w:firstLine="709"/>
        <w:jc w:val="both"/>
        <w:rPr>
          <w:rFonts w:ascii="Times New Roman" w:eastAsia="Times New Roman" w:hAnsi="Times New Roman"/>
          <w:color w:val="000000"/>
          <w:sz w:val="24"/>
          <w:szCs w:val="24"/>
        </w:rPr>
      </w:pPr>
      <w:r w:rsidRPr="0059371A">
        <w:rPr>
          <w:rFonts w:ascii="Times New Roman" w:eastAsia="Times New Roman" w:hAnsi="Times New Roman"/>
          <w:color w:val="000000"/>
          <w:sz w:val="24"/>
          <w:szCs w:val="24"/>
        </w:rPr>
        <w:t>1.</w:t>
      </w:r>
      <w:r w:rsidRPr="0059371A">
        <w:rPr>
          <w:rFonts w:ascii="Times New Roman" w:eastAsia="Times New Roman" w:hAnsi="Times New Roman"/>
          <w:color w:val="000000"/>
          <w:sz w:val="24"/>
          <w:szCs w:val="24"/>
        </w:rPr>
        <w:tab/>
        <w:t>Аполлонский С</w:t>
      </w:r>
      <w:r w:rsidRPr="0059371A">
        <w:rPr>
          <w:rFonts w:ascii="Times New Roman" w:eastAsia="Times New Roman" w:hAnsi="Times New Roman"/>
          <w:b/>
          <w:color w:val="000000"/>
          <w:sz w:val="24"/>
          <w:szCs w:val="24"/>
        </w:rPr>
        <w:t>. Электротехника</w:t>
      </w:r>
      <w:r w:rsidRPr="0059371A">
        <w:rPr>
          <w:rFonts w:ascii="Times New Roman" w:eastAsia="Times New Roman" w:hAnsi="Times New Roman"/>
          <w:color w:val="000000"/>
          <w:sz w:val="24"/>
          <w:szCs w:val="24"/>
        </w:rPr>
        <w:t xml:space="preserve"> : учебник / Аполлонский С., М.  — Москва :КноРус, 2023. — 292 с.. — Текст : электронный.</w:t>
      </w:r>
    </w:p>
    <w:p w:rsidR="0059371A" w:rsidRPr="0059371A" w:rsidRDefault="0059371A" w:rsidP="0059371A">
      <w:pPr>
        <w:spacing w:after="0"/>
        <w:ind w:firstLine="709"/>
        <w:jc w:val="both"/>
        <w:rPr>
          <w:rFonts w:ascii="Times New Roman" w:eastAsia="Times New Roman" w:hAnsi="Times New Roman"/>
          <w:color w:val="000000"/>
          <w:sz w:val="24"/>
          <w:szCs w:val="24"/>
        </w:rPr>
      </w:pPr>
      <w:r w:rsidRPr="0059371A">
        <w:rPr>
          <w:rFonts w:ascii="Times New Roman" w:eastAsia="Times New Roman" w:hAnsi="Times New Roman"/>
          <w:color w:val="000000"/>
          <w:sz w:val="24"/>
          <w:szCs w:val="24"/>
        </w:rPr>
        <w:lastRenderedPageBreak/>
        <w:t xml:space="preserve">2. Мартынова И. </w:t>
      </w:r>
      <w:r w:rsidRPr="0059371A">
        <w:rPr>
          <w:rFonts w:ascii="Times New Roman" w:eastAsia="Times New Roman" w:hAnsi="Times New Roman"/>
          <w:b/>
          <w:color w:val="000000"/>
          <w:sz w:val="24"/>
          <w:szCs w:val="24"/>
        </w:rPr>
        <w:t>Электротехника :</w:t>
      </w:r>
      <w:r w:rsidRPr="0059371A">
        <w:rPr>
          <w:rFonts w:ascii="Times New Roman" w:eastAsia="Times New Roman" w:hAnsi="Times New Roman"/>
          <w:color w:val="000000"/>
          <w:sz w:val="24"/>
          <w:szCs w:val="24"/>
        </w:rPr>
        <w:t xml:space="preserve"> учебник / Мартынова И., О.  — Москва :КноРус, 2023. — 304 с— Текст : электронный.</w:t>
      </w:r>
    </w:p>
    <w:p w:rsidR="0059371A" w:rsidRPr="0059371A" w:rsidRDefault="0059371A" w:rsidP="0059371A">
      <w:pPr>
        <w:spacing w:after="0"/>
        <w:ind w:firstLine="709"/>
        <w:jc w:val="both"/>
        <w:rPr>
          <w:rFonts w:ascii="Times New Roman" w:eastAsia="Times New Roman" w:hAnsi="Times New Roman"/>
          <w:color w:val="000000"/>
          <w:sz w:val="24"/>
          <w:szCs w:val="24"/>
        </w:rPr>
      </w:pPr>
      <w:r w:rsidRPr="0059371A">
        <w:rPr>
          <w:rFonts w:ascii="Times New Roman" w:eastAsia="Times New Roman" w:hAnsi="Times New Roman"/>
          <w:color w:val="000000"/>
          <w:sz w:val="24"/>
          <w:szCs w:val="24"/>
        </w:rPr>
        <w:t>3.</w:t>
      </w:r>
      <w:r w:rsidRPr="0059371A">
        <w:rPr>
          <w:rFonts w:ascii="Times New Roman" w:eastAsia="Times New Roman" w:hAnsi="Times New Roman"/>
          <w:color w:val="000000"/>
          <w:sz w:val="24"/>
          <w:szCs w:val="24"/>
        </w:rPr>
        <w:tab/>
        <w:t>Мартынова И.О.</w:t>
      </w:r>
      <w:r w:rsidRPr="0059371A">
        <w:rPr>
          <w:rFonts w:ascii="Times New Roman" w:eastAsia="Times New Roman" w:hAnsi="Times New Roman"/>
          <w:b/>
          <w:color w:val="000000"/>
          <w:sz w:val="24"/>
          <w:szCs w:val="24"/>
        </w:rPr>
        <w:t xml:space="preserve"> Электротехника. Лабораторно-практические работы</w:t>
      </w:r>
      <w:r w:rsidRPr="0059371A">
        <w:rPr>
          <w:rFonts w:ascii="Times New Roman" w:eastAsia="Times New Roman" w:hAnsi="Times New Roman"/>
          <w:color w:val="000000"/>
          <w:sz w:val="24"/>
          <w:szCs w:val="24"/>
        </w:rPr>
        <w:t xml:space="preserve"> : учебное пособие / Мартынова И.О.  — Москва :КноРус, 2023. — 136 с.— Текст : электронный.</w:t>
      </w:r>
    </w:p>
    <w:p w:rsidR="0059371A" w:rsidRPr="0059371A" w:rsidRDefault="0059371A" w:rsidP="0059371A">
      <w:pPr>
        <w:spacing w:after="0"/>
        <w:ind w:firstLine="709"/>
        <w:jc w:val="both"/>
        <w:rPr>
          <w:rFonts w:ascii="Times New Roman" w:eastAsia="Times New Roman" w:hAnsi="Times New Roman"/>
          <w:color w:val="000000"/>
          <w:sz w:val="24"/>
          <w:szCs w:val="24"/>
        </w:rPr>
      </w:pPr>
      <w:r w:rsidRPr="0059371A">
        <w:rPr>
          <w:rFonts w:ascii="Times New Roman" w:eastAsia="Times New Roman" w:hAnsi="Times New Roman"/>
          <w:color w:val="000000"/>
          <w:sz w:val="24"/>
          <w:szCs w:val="24"/>
        </w:rPr>
        <w:t>4.</w:t>
      </w:r>
      <w:r w:rsidRPr="0059371A">
        <w:rPr>
          <w:rFonts w:ascii="Times New Roman" w:eastAsia="Times New Roman" w:hAnsi="Times New Roman"/>
          <w:color w:val="000000"/>
          <w:sz w:val="24"/>
          <w:szCs w:val="24"/>
        </w:rPr>
        <w:tab/>
        <w:t xml:space="preserve">Аполлонский С. </w:t>
      </w:r>
      <w:r w:rsidRPr="0059371A">
        <w:rPr>
          <w:rFonts w:ascii="Times New Roman" w:eastAsia="Times New Roman" w:hAnsi="Times New Roman"/>
          <w:b/>
          <w:color w:val="000000"/>
          <w:sz w:val="24"/>
          <w:szCs w:val="24"/>
        </w:rPr>
        <w:t>Электротехника. Практикум</w:t>
      </w:r>
      <w:r w:rsidRPr="0059371A">
        <w:rPr>
          <w:rFonts w:ascii="Times New Roman" w:eastAsia="Times New Roman" w:hAnsi="Times New Roman"/>
          <w:color w:val="000000"/>
          <w:sz w:val="24"/>
          <w:szCs w:val="24"/>
        </w:rPr>
        <w:t xml:space="preserve"> : учебное пособие / Аполлонский С., М.  — Москва :КноРус, 2022. — 318 с.— Текст : электронный.</w:t>
      </w:r>
    </w:p>
    <w:p w:rsidR="0059371A" w:rsidRPr="0059371A" w:rsidRDefault="0059371A" w:rsidP="0059371A">
      <w:pPr>
        <w:spacing w:after="0"/>
        <w:ind w:firstLine="709"/>
        <w:jc w:val="both"/>
        <w:rPr>
          <w:rFonts w:ascii="Times New Roman" w:eastAsia="Times New Roman" w:hAnsi="Times New Roman"/>
          <w:color w:val="000000"/>
          <w:sz w:val="24"/>
          <w:szCs w:val="24"/>
        </w:rPr>
      </w:pPr>
      <w:r w:rsidRPr="0059371A">
        <w:rPr>
          <w:rFonts w:ascii="Times New Roman" w:eastAsia="Times New Roman" w:hAnsi="Times New Roman"/>
          <w:color w:val="000000"/>
          <w:sz w:val="24"/>
          <w:szCs w:val="24"/>
        </w:rPr>
        <w:t>5.</w:t>
      </w:r>
      <w:r w:rsidRPr="0059371A">
        <w:rPr>
          <w:rFonts w:ascii="Times New Roman" w:eastAsia="Times New Roman" w:hAnsi="Times New Roman"/>
          <w:color w:val="000000"/>
          <w:sz w:val="24"/>
          <w:szCs w:val="24"/>
        </w:rPr>
        <w:tab/>
        <w:t xml:space="preserve">Аполлонский С. </w:t>
      </w:r>
      <w:r w:rsidRPr="0059371A">
        <w:rPr>
          <w:rFonts w:ascii="Times New Roman" w:eastAsia="Times New Roman" w:hAnsi="Times New Roman"/>
          <w:b/>
          <w:color w:val="000000"/>
          <w:sz w:val="24"/>
          <w:szCs w:val="24"/>
        </w:rPr>
        <w:t>Теоретические основы электротехники : учебное пособие</w:t>
      </w:r>
      <w:r w:rsidRPr="0059371A">
        <w:rPr>
          <w:rFonts w:ascii="Times New Roman" w:eastAsia="Times New Roman" w:hAnsi="Times New Roman"/>
          <w:color w:val="000000"/>
          <w:sz w:val="24"/>
          <w:szCs w:val="24"/>
        </w:rPr>
        <w:t xml:space="preserve"> / Аполлонский С., М., Виноградов А., Л.  — Москва :КноРус, 2023. — 249 с.— Текст : электронный.</w:t>
      </w:r>
    </w:p>
    <w:p w:rsidR="0059371A" w:rsidRPr="0059371A" w:rsidRDefault="0059371A" w:rsidP="0059371A">
      <w:pPr>
        <w:spacing w:after="0"/>
        <w:ind w:firstLine="709"/>
        <w:jc w:val="both"/>
        <w:rPr>
          <w:rFonts w:ascii="Times New Roman" w:eastAsia="Times New Roman" w:hAnsi="Times New Roman"/>
          <w:color w:val="000000"/>
          <w:sz w:val="24"/>
          <w:szCs w:val="24"/>
        </w:rPr>
      </w:pPr>
      <w:r w:rsidRPr="0059371A">
        <w:rPr>
          <w:rFonts w:ascii="Times New Roman" w:eastAsia="Times New Roman" w:hAnsi="Times New Roman"/>
          <w:color w:val="000000"/>
          <w:sz w:val="24"/>
          <w:szCs w:val="24"/>
        </w:rPr>
        <w:t>6.</w:t>
      </w:r>
      <w:r w:rsidRPr="0059371A">
        <w:rPr>
          <w:rFonts w:ascii="Times New Roman" w:eastAsia="Times New Roman" w:hAnsi="Times New Roman"/>
          <w:color w:val="000000"/>
          <w:sz w:val="24"/>
          <w:szCs w:val="24"/>
        </w:rPr>
        <w:tab/>
        <w:t>Султангараев И</w:t>
      </w:r>
      <w:r w:rsidRPr="0059371A">
        <w:rPr>
          <w:rFonts w:ascii="Times New Roman" w:eastAsia="Times New Roman" w:hAnsi="Times New Roman"/>
          <w:b/>
          <w:color w:val="000000"/>
          <w:sz w:val="24"/>
          <w:szCs w:val="24"/>
        </w:rPr>
        <w:t>. Электротехника. Практикум с примерами решения задач :</w:t>
      </w:r>
      <w:r w:rsidRPr="0059371A">
        <w:rPr>
          <w:rFonts w:ascii="Times New Roman" w:eastAsia="Times New Roman" w:hAnsi="Times New Roman"/>
          <w:color w:val="000000"/>
          <w:sz w:val="24"/>
          <w:szCs w:val="24"/>
        </w:rPr>
        <w:t xml:space="preserve"> учебное пособие / Султангараев И., С.  — Москва :КноРус, 2023. — 180 с.— Текст : электронный.</w:t>
      </w:r>
    </w:p>
    <w:p w:rsidR="0059371A" w:rsidRPr="0059371A" w:rsidRDefault="0059371A" w:rsidP="0059371A">
      <w:pPr>
        <w:spacing w:after="0"/>
        <w:ind w:firstLine="709"/>
        <w:jc w:val="both"/>
        <w:rPr>
          <w:rFonts w:ascii="Times New Roman" w:eastAsia="Times New Roman" w:hAnsi="Times New Roman"/>
          <w:sz w:val="24"/>
          <w:szCs w:val="24"/>
        </w:rPr>
      </w:pPr>
      <w:r w:rsidRPr="0059371A">
        <w:rPr>
          <w:rFonts w:ascii="Times New Roman" w:eastAsia="Times New Roman" w:hAnsi="Times New Roman"/>
          <w:sz w:val="24"/>
          <w:szCs w:val="24"/>
        </w:rPr>
        <w:t xml:space="preserve">7. Иванов И. И., Соловьев Г. И., Фролов В. Я. </w:t>
      </w:r>
      <w:r w:rsidRPr="0059371A">
        <w:rPr>
          <w:rFonts w:ascii="Times New Roman" w:eastAsia="Times New Roman" w:hAnsi="Times New Roman"/>
          <w:b/>
          <w:sz w:val="24"/>
          <w:szCs w:val="24"/>
        </w:rPr>
        <w:t>Электротехника и основы электроники</w:t>
      </w:r>
      <w:r w:rsidRPr="0059371A">
        <w:rPr>
          <w:rFonts w:ascii="Times New Roman" w:eastAsia="Times New Roman" w:hAnsi="Times New Roman"/>
          <w:sz w:val="24"/>
          <w:szCs w:val="24"/>
        </w:rPr>
        <w:t>—Издательство "Лань", 2022  ЭБС ЛАНЬ.</w:t>
      </w:r>
    </w:p>
    <w:p w:rsidR="0059371A" w:rsidRPr="0059371A" w:rsidRDefault="0059371A" w:rsidP="0059371A">
      <w:pPr>
        <w:spacing w:after="0"/>
        <w:ind w:firstLine="709"/>
        <w:jc w:val="both"/>
        <w:rPr>
          <w:rFonts w:ascii="Times New Roman" w:eastAsia="Times New Roman" w:hAnsi="Times New Roman"/>
          <w:sz w:val="24"/>
          <w:szCs w:val="24"/>
        </w:rPr>
      </w:pPr>
      <w:r w:rsidRPr="0059371A">
        <w:rPr>
          <w:rFonts w:ascii="Times New Roman" w:eastAsia="Times New Roman" w:hAnsi="Times New Roman"/>
          <w:sz w:val="24"/>
          <w:szCs w:val="24"/>
        </w:rPr>
        <w:t xml:space="preserve">8.Григорьев А. Д., Иванов В. А., Молоковский С. И. </w:t>
      </w:r>
      <w:r w:rsidRPr="0059371A">
        <w:rPr>
          <w:rFonts w:ascii="Times New Roman" w:eastAsia="Times New Roman" w:hAnsi="Times New Roman"/>
          <w:b/>
          <w:sz w:val="24"/>
          <w:szCs w:val="24"/>
        </w:rPr>
        <w:t>Микроволновая электроника</w:t>
      </w:r>
      <w:r w:rsidRPr="0059371A">
        <w:rPr>
          <w:rFonts w:ascii="Times New Roman" w:eastAsia="Times New Roman" w:hAnsi="Times New Roman"/>
          <w:sz w:val="24"/>
          <w:szCs w:val="24"/>
        </w:rPr>
        <w:t>—Издательство "Лань", 2021 (СПО)" ЭБС ЛАНЬ.</w:t>
      </w:r>
    </w:p>
    <w:p w:rsidR="0059371A" w:rsidRDefault="0059371A" w:rsidP="0059371A">
      <w:pPr>
        <w:spacing w:after="0"/>
        <w:ind w:firstLine="709"/>
        <w:jc w:val="both"/>
        <w:rPr>
          <w:rFonts w:ascii="Times New Roman" w:hAnsi="Times New Roman"/>
          <w:b/>
          <w:sz w:val="24"/>
          <w:szCs w:val="24"/>
        </w:rPr>
      </w:pPr>
    </w:p>
    <w:p w:rsidR="0059371A" w:rsidRPr="00351019" w:rsidRDefault="0059371A" w:rsidP="0059371A">
      <w:pPr>
        <w:spacing w:after="0"/>
        <w:ind w:firstLine="709"/>
        <w:jc w:val="both"/>
        <w:rPr>
          <w:rFonts w:ascii="Times New Roman" w:hAnsi="Times New Roman"/>
          <w:b/>
          <w:sz w:val="24"/>
          <w:szCs w:val="24"/>
        </w:rPr>
      </w:pPr>
      <w:r w:rsidRPr="00351019">
        <w:rPr>
          <w:rFonts w:ascii="Times New Roman" w:hAnsi="Times New Roman"/>
          <w:b/>
          <w:sz w:val="24"/>
          <w:szCs w:val="24"/>
        </w:rPr>
        <w:t>3.2.</w:t>
      </w:r>
      <w:r>
        <w:rPr>
          <w:rFonts w:ascii="Times New Roman" w:hAnsi="Times New Roman"/>
          <w:b/>
          <w:sz w:val="24"/>
          <w:szCs w:val="24"/>
        </w:rPr>
        <w:t>3</w:t>
      </w:r>
      <w:r w:rsidRPr="00351019">
        <w:rPr>
          <w:rFonts w:ascii="Times New Roman" w:hAnsi="Times New Roman"/>
          <w:b/>
          <w:sz w:val="24"/>
          <w:szCs w:val="24"/>
        </w:rPr>
        <w:t>. Дополнительные источники</w:t>
      </w:r>
    </w:p>
    <w:p w:rsidR="0059371A" w:rsidRPr="00351019" w:rsidRDefault="0059371A" w:rsidP="0059371A">
      <w:pPr>
        <w:spacing w:after="0"/>
        <w:ind w:firstLine="709"/>
        <w:jc w:val="both"/>
        <w:rPr>
          <w:rFonts w:ascii="Times New Roman" w:hAnsi="Times New Roman"/>
          <w:sz w:val="24"/>
          <w:szCs w:val="24"/>
        </w:rPr>
      </w:pPr>
      <w:r w:rsidRPr="00351019">
        <w:rPr>
          <w:rFonts w:ascii="Times New Roman" w:hAnsi="Times New Roman"/>
          <w:sz w:val="24"/>
          <w:szCs w:val="24"/>
        </w:rPr>
        <w:t>1.</w:t>
      </w:r>
      <w:r w:rsidRPr="00351019">
        <w:rPr>
          <w:rFonts w:ascii="Times New Roman" w:hAnsi="Times New Roman"/>
          <w:sz w:val="24"/>
          <w:szCs w:val="24"/>
        </w:rPr>
        <w:tab/>
        <w:t>Атабеков, Г. И. Основы теории цепей : учебник для спо / Г. И. Атабеков. — Санкт-Петербург : Лань, 2021. — 424 с. — ISBN 978-5-8114-6806-5.</w:t>
      </w:r>
    </w:p>
    <w:p w:rsidR="0059371A" w:rsidRPr="00351019" w:rsidRDefault="0059371A" w:rsidP="0059371A">
      <w:pPr>
        <w:spacing w:after="0"/>
        <w:ind w:firstLine="709"/>
        <w:jc w:val="both"/>
        <w:rPr>
          <w:rFonts w:ascii="Times New Roman" w:hAnsi="Times New Roman"/>
          <w:sz w:val="24"/>
          <w:szCs w:val="24"/>
        </w:rPr>
      </w:pPr>
      <w:r w:rsidRPr="00351019">
        <w:rPr>
          <w:rFonts w:ascii="Times New Roman" w:hAnsi="Times New Roman"/>
          <w:sz w:val="24"/>
          <w:szCs w:val="24"/>
        </w:rPr>
        <w:t>2.</w:t>
      </w:r>
      <w:r w:rsidRPr="00351019">
        <w:rPr>
          <w:rFonts w:ascii="Times New Roman" w:hAnsi="Times New Roman"/>
          <w:sz w:val="24"/>
          <w:szCs w:val="24"/>
        </w:rPr>
        <w:tab/>
        <w:t>Атабеков, Г. И. Теоретические основы электротехники. Линейные электрические цепи : учебник для спо / Г. И. Атабеков. — Санкт-Петербург : Лань, 2021. — 592 с. — ISBN 978-5-8114-6802-7. Основы теоретической электротехники : учебное пособие для спо / Ю. А. Бычков, В. М. Золотницкий, Э. П. Чернышев, А. Н. Белянин. — Санкт-Петербург : Лань, 2021. — 592 с. — ISBN 978-5-8114-6888-1.</w:t>
      </w:r>
    </w:p>
    <w:p w:rsidR="0059371A" w:rsidRPr="00351019" w:rsidRDefault="0059371A" w:rsidP="0059371A">
      <w:pPr>
        <w:spacing w:after="0"/>
        <w:ind w:firstLine="709"/>
        <w:jc w:val="both"/>
        <w:rPr>
          <w:rFonts w:ascii="Times New Roman" w:hAnsi="Times New Roman"/>
          <w:sz w:val="24"/>
          <w:szCs w:val="24"/>
        </w:rPr>
      </w:pPr>
      <w:r w:rsidRPr="00351019">
        <w:rPr>
          <w:rFonts w:ascii="Times New Roman" w:hAnsi="Times New Roman"/>
          <w:sz w:val="24"/>
          <w:szCs w:val="24"/>
        </w:rPr>
        <w:t>3.</w:t>
      </w:r>
      <w:r w:rsidRPr="00351019">
        <w:rPr>
          <w:rFonts w:ascii="Times New Roman" w:hAnsi="Times New Roman"/>
          <w:sz w:val="24"/>
          <w:szCs w:val="24"/>
        </w:rPr>
        <w:tab/>
        <w:t>Сборник задач по основам теоретической электротехники : учебное пособие для спо / Ю. А. Бычков, А. Н. Белянин, В. Д. Гончаров [и др.] ; под редакцией Ю. А.Бычкова. — Санкт-Петербург : Лань, 2021. — 392 с. — ISBN 978-5-8114-6889-8.</w:t>
      </w:r>
    </w:p>
    <w:p w:rsidR="0059371A" w:rsidRPr="00351019" w:rsidRDefault="0059371A" w:rsidP="0059371A">
      <w:pPr>
        <w:spacing w:after="0"/>
        <w:ind w:firstLine="709"/>
        <w:jc w:val="both"/>
        <w:rPr>
          <w:rFonts w:ascii="Times New Roman" w:hAnsi="Times New Roman"/>
          <w:b/>
          <w:sz w:val="24"/>
          <w:szCs w:val="24"/>
        </w:rPr>
      </w:pPr>
    </w:p>
    <w:p w:rsidR="0059371A" w:rsidRPr="0012713D" w:rsidRDefault="0059371A" w:rsidP="0059371A">
      <w:pPr>
        <w:pStyle w:val="1"/>
        <w:ind w:firstLine="709"/>
        <w:rPr>
          <w:rFonts w:ascii="Times New Roman" w:hAnsi="Times New Roman" w:cs="Times New Roman"/>
          <w:b/>
          <w:bCs/>
          <w:i/>
          <w:color w:val="auto"/>
          <w:sz w:val="24"/>
          <w:szCs w:val="24"/>
        </w:rPr>
      </w:pPr>
      <w:r w:rsidRPr="0012713D">
        <w:rPr>
          <w:rFonts w:ascii="Times New Roman" w:hAnsi="Times New Roman" w:cs="Times New Roman"/>
          <w:b/>
          <w:color w:val="auto"/>
          <w:sz w:val="24"/>
          <w:szCs w:val="24"/>
        </w:rPr>
        <w:t>3.3. Общие требования к организации образовательного процесса в том числе и для обучающихся с ОВЗ и инвалидностью</w:t>
      </w:r>
    </w:p>
    <w:p w:rsidR="0059371A" w:rsidRPr="0012713D" w:rsidRDefault="0059371A" w:rsidP="0059371A">
      <w:pPr>
        <w:spacing w:after="0" w:line="240" w:lineRule="auto"/>
        <w:ind w:firstLine="567"/>
        <w:contextualSpacing/>
        <w:jc w:val="both"/>
        <w:rPr>
          <w:rFonts w:ascii="Times New Roman" w:hAnsi="Times New Roman"/>
          <w:sz w:val="24"/>
          <w:szCs w:val="24"/>
        </w:rPr>
      </w:pPr>
      <w:r w:rsidRPr="0012713D">
        <w:rPr>
          <w:rFonts w:ascii="Times New Roman" w:hAnsi="Times New Roman"/>
          <w:sz w:val="24"/>
          <w:szCs w:val="24"/>
        </w:rPr>
        <w:t>Теоретическую часть учебной дисциплины и практические занятия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rsidR="0059371A" w:rsidRPr="0012713D" w:rsidRDefault="0059371A" w:rsidP="0059371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2713D">
        <w:rPr>
          <w:rFonts w:ascii="Times New Roman" w:hAnsi="Times New Roman"/>
          <w:sz w:val="24"/>
          <w:szCs w:val="24"/>
        </w:rPr>
        <w:t xml:space="preserve">Корректировка содержания общеобразовательной дисциплины для </w:t>
      </w:r>
      <w:r w:rsidRPr="0012713D">
        <w:rPr>
          <w:rFonts w:ascii="Times New Roman" w:hAnsi="Times New Roman"/>
          <w:b/>
          <w:sz w:val="24"/>
          <w:szCs w:val="24"/>
        </w:rPr>
        <w:t xml:space="preserve">обучающихся инвалидов и лиц с ОВЗ </w:t>
      </w:r>
      <w:r w:rsidRPr="0012713D">
        <w:rPr>
          <w:rFonts w:ascii="Times New Roman" w:hAnsi="Times New Roman"/>
          <w:sz w:val="24"/>
          <w:szCs w:val="24"/>
        </w:rPr>
        <w:t xml:space="preserve">проводиться в соответствиисразработанными Методическими рекомендациями для преподавателей по работе с обучающимися-инвалидами и обучающимися с ограниченными возможностями здоровья </w:t>
      </w:r>
      <w:hyperlink r:id="rId9" w:history="1">
        <w:r w:rsidRPr="0012713D">
          <w:rPr>
            <w:rStyle w:val="a6"/>
            <w:rFonts w:ascii="Times New Roman" w:hAnsi="Times New Roman"/>
            <w:sz w:val="24"/>
            <w:szCs w:val="24"/>
          </w:rPr>
          <w:t>https://disk.yandex.ru/i/l5hSPg7_FH3-VQ</w:t>
        </w:r>
      </w:hyperlink>
      <w:r w:rsidRPr="0012713D">
        <w:rPr>
          <w:rFonts w:ascii="Times New Roman" w:hAnsi="Times New Roman"/>
          <w:sz w:val="24"/>
          <w:szCs w:val="24"/>
        </w:rPr>
        <w:t>.</w:t>
      </w:r>
    </w:p>
    <w:p w:rsidR="0059371A" w:rsidRPr="0012713D" w:rsidRDefault="0059371A" w:rsidP="0059371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Образование обучающихся инвалидов и обучающихся с ограниченными возможностями здоровья, а именно освоения данной дисциплины может быть организовано как совместно с другими обучающимися, так и по индивидуальному учебному плану, в том числе с использованием дистанционных образовательных технологий. В этом случае каждый преподаватель предусматривает специальные условия для реализации его особых образовательных потребностей. Вариант реализации </w:t>
      </w:r>
      <w:r w:rsidRPr="0012713D">
        <w:rPr>
          <w:rFonts w:ascii="Times New Roman" w:hAnsi="Times New Roman"/>
          <w:sz w:val="24"/>
          <w:szCs w:val="24"/>
        </w:rPr>
        <w:lastRenderedPageBreak/>
        <w:t xml:space="preserve">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 данными по результатам медико-социальной экспертизы или психолого-медико-педагогической комиссии, а также специальными условиями, созданными в колледже. При обучении инвалидов и обучающихся с ограниченными возможностями здоровья  уделяется внимание </w:t>
      </w:r>
      <w:r w:rsidRPr="0012713D">
        <w:rPr>
          <w:rFonts w:ascii="Times New Roman" w:hAnsi="Times New Roman"/>
          <w:b/>
          <w:sz w:val="24"/>
          <w:szCs w:val="24"/>
        </w:rPr>
        <w:t>индивидуальной работе</w:t>
      </w:r>
      <w:r w:rsidRPr="0012713D">
        <w:rPr>
          <w:rFonts w:ascii="Times New Roman" w:hAnsi="Times New Roman"/>
          <w:sz w:val="24"/>
          <w:szCs w:val="24"/>
        </w:rPr>
        <w:t xml:space="preserve">, направленной на установление контакта между преподавателем и обучающимися. Индивидуальное обучение позволяет полностью индивидуализировать содержание, методы и темпы учебной деятельности инвалида, следить за каждым его действием и операцией при решении конкретных задач, вносить вовремя необходимые коррекции как в деятельность студента-инвалида, так и в деятельность преподавателя. Также обучение обучающихся инвалидов и обучающихся с ОВЗ может </w:t>
      </w:r>
      <w:r w:rsidRPr="0012713D">
        <w:rPr>
          <w:rFonts w:ascii="Times New Roman" w:hAnsi="Times New Roman"/>
          <w:b/>
          <w:sz w:val="24"/>
          <w:szCs w:val="24"/>
        </w:rPr>
        <w:t>осуществляться и с применением дистанционных технологий</w:t>
      </w:r>
      <w:r w:rsidRPr="0012713D">
        <w:rPr>
          <w:rFonts w:ascii="Times New Roman" w:hAnsi="Times New Roman"/>
          <w:sz w:val="24"/>
          <w:szCs w:val="24"/>
        </w:rPr>
        <w:t xml:space="preserve">.  Дистанционное обучение позволяет обеспечивать возможности коммуникаций не только с преподавателем, но и с другими обучаемыми, сотрудничество в процессе познавательной деятельности. Важно проводить учебные мероприятия, способствующие сплочению группы, направленные на совместную работу, обсуждение, принятие группового решения. Эффективной формой работы является проведение </w:t>
      </w:r>
      <w:r w:rsidRPr="0012713D">
        <w:rPr>
          <w:rFonts w:ascii="Times New Roman" w:hAnsi="Times New Roman"/>
          <w:b/>
          <w:sz w:val="24"/>
          <w:szCs w:val="24"/>
        </w:rPr>
        <w:t xml:space="preserve">онлайн-занятий </w:t>
      </w:r>
      <w:r w:rsidRPr="0012713D">
        <w:rPr>
          <w:rFonts w:ascii="Times New Roman" w:hAnsi="Times New Roman"/>
          <w:sz w:val="24"/>
          <w:szCs w:val="24"/>
        </w:rPr>
        <w:t>(вебинары), которые используются для проведения виртуальных лекций с возможностью взаимодействия всех участников дистанционного обучения, проведения семинаров, выступления с докладами и защиты выполненных работ, проведения тренингов, организации коллективной работы. Учебные материалы, предназначенные для обучающихся-инвалидов и обучающихся с ОВЗ размещены на сайте колледжа в СДО Moodle по каждой дисциплине, а также, на Академия Медиа 3.5, Google Classroom. При этом подбор и разработка учебных материалов производится преподавателем с учетом того, чтобы студенты с нарушениями слуха получали информацию визуально, с нарушениями зрения - аудиально с использованием специальных программ и технических средств, перечисленных в рабочих программах дисциплин. При проведении учебных занятий преподаватели используют мультимедийные комплексы, электронные учебники и учебные пособия, адаптированных к ограничениям здоровья обучающихся:</w:t>
      </w:r>
    </w:p>
    <w:p w:rsidR="0059371A" w:rsidRPr="0012713D" w:rsidRDefault="0059371A" w:rsidP="0059371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 для лиц с нарушениями зрения: </w:t>
      </w:r>
      <w:r w:rsidRPr="0012713D">
        <w:rPr>
          <w:rFonts w:ascii="Times New Roman" w:hAnsi="Times New Roman"/>
          <w:sz w:val="24"/>
          <w:szCs w:val="24"/>
        </w:rPr>
        <w:sym w:font="Symbol" w:char="F02D"/>
      </w:r>
      <w:r w:rsidRPr="0012713D">
        <w:rPr>
          <w:rFonts w:ascii="Times New Roman" w:hAnsi="Times New Roman"/>
          <w:sz w:val="24"/>
          <w:szCs w:val="24"/>
        </w:rPr>
        <w:t xml:space="preserve"> в печатной форме увеличенным шрифтом;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электронного документа;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аудиофайла; </w:t>
      </w:r>
      <w:r w:rsidRPr="0012713D">
        <w:rPr>
          <w:rFonts w:ascii="Times New Roman" w:hAnsi="Times New Roman"/>
          <w:sz w:val="24"/>
          <w:szCs w:val="24"/>
        </w:rPr>
        <w:sym w:font="Symbol" w:char="F02D"/>
      </w:r>
      <w:r w:rsidRPr="0012713D">
        <w:rPr>
          <w:rFonts w:ascii="Times New Roman" w:hAnsi="Times New Roman"/>
          <w:sz w:val="24"/>
          <w:szCs w:val="24"/>
        </w:rPr>
        <w:t xml:space="preserve"> в печатной форме на языке Брайля; </w:t>
      </w:r>
    </w:p>
    <w:p w:rsidR="0059371A" w:rsidRPr="0012713D" w:rsidRDefault="0059371A" w:rsidP="0059371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 для лиц с нарушениями слуха: </w:t>
      </w:r>
      <w:r w:rsidRPr="0012713D">
        <w:rPr>
          <w:rFonts w:ascii="Times New Roman" w:hAnsi="Times New Roman"/>
          <w:sz w:val="24"/>
          <w:szCs w:val="24"/>
        </w:rPr>
        <w:sym w:font="Symbol" w:char="F02D"/>
      </w:r>
      <w:r w:rsidRPr="0012713D">
        <w:rPr>
          <w:rFonts w:ascii="Times New Roman" w:hAnsi="Times New Roman"/>
          <w:sz w:val="24"/>
          <w:szCs w:val="24"/>
        </w:rPr>
        <w:t xml:space="preserve"> в печатной форме;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электронного документа;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видеофайла (при условии сопровождения титрами или сурдопереводом); </w:t>
      </w:r>
    </w:p>
    <w:p w:rsidR="0059371A" w:rsidRPr="0012713D" w:rsidRDefault="0059371A" w:rsidP="0059371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 для лиц с нарушениями опорно-двигательного аппарата: - в печатной форме;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электронного документа;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аудио- или видеофайла. </w:t>
      </w:r>
    </w:p>
    <w:p w:rsidR="0059371A" w:rsidRPr="0012713D" w:rsidRDefault="0059371A" w:rsidP="0059371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2713D">
        <w:rPr>
          <w:rFonts w:ascii="Times New Roman" w:hAnsi="Times New Roman"/>
          <w:sz w:val="24"/>
          <w:szCs w:val="24"/>
        </w:rPr>
        <w:t xml:space="preserve">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 Подбор и разработка учебных материалов производиться с учетом возможности предоставления материала в различных формах, обеспечивающих обучающимся с нарушениями слуха получение информации визуально, с нарушениями зрения - аудиально. </w:t>
      </w:r>
    </w:p>
    <w:p w:rsidR="0059371A" w:rsidRDefault="0059371A" w:rsidP="0059371A">
      <w:pPr>
        <w:spacing w:after="0"/>
        <w:ind w:left="720"/>
        <w:jc w:val="both"/>
        <w:rPr>
          <w:rFonts w:ascii="Times New Roman" w:hAnsi="Times New Roman"/>
          <w:sz w:val="24"/>
          <w:szCs w:val="24"/>
        </w:rPr>
      </w:pPr>
    </w:p>
    <w:p w:rsidR="0059371A" w:rsidRDefault="0059371A" w:rsidP="0059371A">
      <w:pPr>
        <w:spacing w:after="0"/>
        <w:ind w:left="720"/>
        <w:jc w:val="both"/>
        <w:rPr>
          <w:rFonts w:ascii="Times New Roman" w:hAnsi="Times New Roman"/>
          <w:sz w:val="24"/>
          <w:szCs w:val="24"/>
        </w:rPr>
      </w:pPr>
    </w:p>
    <w:p w:rsidR="0059371A" w:rsidRDefault="0059371A" w:rsidP="0059371A">
      <w:pPr>
        <w:spacing w:after="0"/>
        <w:ind w:left="720"/>
        <w:jc w:val="both"/>
        <w:rPr>
          <w:rFonts w:ascii="Times New Roman" w:hAnsi="Times New Roman"/>
          <w:sz w:val="24"/>
          <w:szCs w:val="24"/>
        </w:rPr>
      </w:pPr>
    </w:p>
    <w:p w:rsidR="0059371A" w:rsidRDefault="0059371A" w:rsidP="0059371A">
      <w:pPr>
        <w:spacing w:after="0"/>
        <w:ind w:left="720"/>
        <w:jc w:val="both"/>
        <w:rPr>
          <w:rFonts w:ascii="Times New Roman" w:hAnsi="Times New Roman"/>
          <w:sz w:val="24"/>
          <w:szCs w:val="24"/>
        </w:rPr>
      </w:pPr>
    </w:p>
    <w:p w:rsidR="0059371A" w:rsidRDefault="0059371A" w:rsidP="0059371A">
      <w:pPr>
        <w:spacing w:after="0"/>
        <w:ind w:left="720"/>
        <w:jc w:val="both"/>
        <w:rPr>
          <w:rFonts w:ascii="Times New Roman" w:hAnsi="Times New Roman"/>
          <w:sz w:val="24"/>
          <w:szCs w:val="24"/>
        </w:rPr>
      </w:pPr>
    </w:p>
    <w:p w:rsidR="0059371A" w:rsidRPr="00351019" w:rsidRDefault="0059371A" w:rsidP="0059371A">
      <w:pPr>
        <w:spacing w:after="0"/>
        <w:ind w:left="720"/>
        <w:jc w:val="both"/>
        <w:rPr>
          <w:rFonts w:ascii="Times New Roman" w:hAnsi="Times New Roman"/>
          <w:sz w:val="24"/>
          <w:szCs w:val="24"/>
        </w:rPr>
      </w:pPr>
    </w:p>
    <w:p w:rsidR="0059371A" w:rsidRPr="00351019" w:rsidRDefault="0059371A" w:rsidP="0059371A">
      <w:pPr>
        <w:contextualSpacing/>
        <w:jc w:val="both"/>
        <w:rPr>
          <w:rFonts w:ascii="Times New Roman" w:hAnsi="Times New Roman"/>
          <w:b/>
          <w:sz w:val="24"/>
          <w:szCs w:val="24"/>
        </w:rPr>
      </w:pPr>
      <w:r w:rsidRPr="00351019">
        <w:rPr>
          <w:rFonts w:ascii="Times New Roman" w:hAnsi="Times New Roman"/>
          <w:b/>
          <w:sz w:val="24"/>
          <w:szCs w:val="24"/>
        </w:rPr>
        <w:t>4. КОНТРОЛЬ И ОЦЕНКА РЕЗУЛЬТАТОВ ОСВОЕНИЯ УЧЕБНОЙ ДИСЦИПЛИНЫ</w:t>
      </w:r>
    </w:p>
    <w:p w:rsidR="0059371A" w:rsidRPr="00351019" w:rsidRDefault="0059371A" w:rsidP="0059371A">
      <w:pPr>
        <w:ind w:left="360"/>
        <w:contextualSpacing/>
        <w:jc w:val="both"/>
        <w:rPr>
          <w:rFonts w:ascii="Times New Roman" w:hAnsi="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3"/>
        <w:gridCol w:w="2963"/>
        <w:gridCol w:w="2544"/>
      </w:tblGrid>
      <w:tr w:rsidR="0059371A" w:rsidRPr="00351019" w:rsidTr="00357EEF">
        <w:tc>
          <w:tcPr>
            <w:tcW w:w="2130" w:type="pct"/>
          </w:tcPr>
          <w:p w:rsidR="0059371A" w:rsidRPr="00351019" w:rsidRDefault="0059371A" w:rsidP="00357EEF">
            <w:pPr>
              <w:spacing w:after="0" w:line="240" w:lineRule="auto"/>
              <w:jc w:val="center"/>
              <w:rPr>
                <w:rFonts w:ascii="Times New Roman" w:hAnsi="Times New Roman"/>
                <w:b/>
                <w:bCs/>
                <w:i/>
                <w:sz w:val="24"/>
                <w:szCs w:val="24"/>
              </w:rPr>
            </w:pPr>
            <w:r w:rsidRPr="00351019">
              <w:rPr>
                <w:rFonts w:ascii="Times New Roman" w:hAnsi="Times New Roman"/>
                <w:b/>
                <w:bCs/>
                <w:i/>
                <w:sz w:val="24"/>
                <w:szCs w:val="24"/>
              </w:rPr>
              <w:t>Результаты обучения</w:t>
            </w:r>
          </w:p>
        </w:tc>
        <w:tc>
          <w:tcPr>
            <w:tcW w:w="1555" w:type="pct"/>
          </w:tcPr>
          <w:p w:rsidR="0059371A" w:rsidRPr="00351019" w:rsidRDefault="0059371A" w:rsidP="00357EEF">
            <w:pPr>
              <w:spacing w:after="0" w:line="240" w:lineRule="auto"/>
              <w:jc w:val="center"/>
              <w:rPr>
                <w:rFonts w:ascii="Times New Roman" w:hAnsi="Times New Roman"/>
                <w:b/>
                <w:bCs/>
                <w:i/>
                <w:sz w:val="24"/>
                <w:szCs w:val="24"/>
              </w:rPr>
            </w:pPr>
            <w:r w:rsidRPr="00351019">
              <w:rPr>
                <w:rFonts w:ascii="Times New Roman" w:hAnsi="Times New Roman"/>
                <w:b/>
                <w:bCs/>
                <w:i/>
                <w:sz w:val="24"/>
                <w:szCs w:val="24"/>
              </w:rPr>
              <w:t>Критерии оценки</w:t>
            </w:r>
          </w:p>
        </w:tc>
        <w:tc>
          <w:tcPr>
            <w:tcW w:w="1315" w:type="pct"/>
          </w:tcPr>
          <w:p w:rsidR="0059371A" w:rsidRPr="00351019" w:rsidRDefault="0059371A" w:rsidP="00357EEF">
            <w:pPr>
              <w:spacing w:after="0" w:line="240" w:lineRule="auto"/>
              <w:jc w:val="center"/>
              <w:rPr>
                <w:rFonts w:ascii="Times New Roman" w:hAnsi="Times New Roman"/>
                <w:b/>
                <w:bCs/>
                <w:i/>
                <w:sz w:val="24"/>
                <w:szCs w:val="24"/>
              </w:rPr>
            </w:pPr>
            <w:r w:rsidRPr="00351019">
              <w:rPr>
                <w:rFonts w:ascii="Times New Roman" w:hAnsi="Times New Roman"/>
                <w:b/>
                <w:bCs/>
                <w:i/>
                <w:sz w:val="24"/>
                <w:szCs w:val="24"/>
              </w:rPr>
              <w:t>Методы оценки</w:t>
            </w:r>
          </w:p>
        </w:tc>
      </w:tr>
      <w:tr w:rsidR="0059371A" w:rsidRPr="00351019" w:rsidTr="00357EEF">
        <w:tc>
          <w:tcPr>
            <w:tcW w:w="2130" w:type="pct"/>
          </w:tcPr>
          <w:p w:rsidR="0059371A" w:rsidRPr="00351019" w:rsidRDefault="0059371A" w:rsidP="00357EEF">
            <w:pPr>
              <w:spacing w:after="0" w:line="240" w:lineRule="auto"/>
              <w:rPr>
                <w:rFonts w:ascii="Times New Roman" w:hAnsi="Times New Roman"/>
                <w:b/>
                <w:bCs/>
                <w:sz w:val="24"/>
                <w:szCs w:val="24"/>
              </w:rPr>
            </w:pPr>
            <w:r w:rsidRPr="00351019">
              <w:rPr>
                <w:rFonts w:ascii="Times New Roman" w:hAnsi="Times New Roman"/>
                <w:b/>
                <w:bCs/>
                <w:sz w:val="24"/>
                <w:szCs w:val="24"/>
              </w:rPr>
              <w:t>Знания:</w:t>
            </w:r>
          </w:p>
          <w:p w:rsidR="0059371A" w:rsidRPr="00351019" w:rsidRDefault="0059371A" w:rsidP="0059371A">
            <w:pPr>
              <w:numPr>
                <w:ilvl w:val="0"/>
                <w:numId w:val="7"/>
              </w:numPr>
              <w:spacing w:after="0" w:line="240" w:lineRule="auto"/>
              <w:ind w:left="284" w:hanging="284"/>
              <w:rPr>
                <w:rFonts w:ascii="Times New Roman" w:hAnsi="Times New Roman"/>
                <w:bCs/>
                <w:sz w:val="24"/>
                <w:szCs w:val="24"/>
              </w:rPr>
            </w:pPr>
            <w:r w:rsidRPr="00351019">
              <w:rPr>
                <w:rFonts w:ascii="Times New Roman" w:hAnsi="Times New Roman"/>
                <w:bCs/>
                <w:sz w:val="24"/>
                <w:szCs w:val="24"/>
              </w:rPr>
              <w:t>основ работы с постоянным и переменным током;</w:t>
            </w:r>
          </w:p>
          <w:p w:rsidR="0059371A" w:rsidRPr="00351019" w:rsidRDefault="0059371A" w:rsidP="0059371A">
            <w:pPr>
              <w:numPr>
                <w:ilvl w:val="0"/>
                <w:numId w:val="7"/>
              </w:numPr>
              <w:spacing w:after="0" w:line="240" w:lineRule="auto"/>
              <w:ind w:left="284" w:hanging="284"/>
              <w:rPr>
                <w:rFonts w:ascii="Times New Roman" w:hAnsi="Times New Roman"/>
                <w:bCs/>
                <w:sz w:val="24"/>
                <w:szCs w:val="24"/>
              </w:rPr>
            </w:pPr>
            <w:r w:rsidRPr="00351019">
              <w:rPr>
                <w:rFonts w:ascii="Times New Roman" w:hAnsi="Times New Roman"/>
                <w:bCs/>
                <w:sz w:val="24"/>
                <w:szCs w:val="24"/>
              </w:rPr>
              <w:t>основных понятий и законов теории электрических цепей;</w:t>
            </w:r>
          </w:p>
          <w:p w:rsidR="0059371A" w:rsidRPr="00351019" w:rsidRDefault="0059371A" w:rsidP="0059371A">
            <w:pPr>
              <w:numPr>
                <w:ilvl w:val="0"/>
                <w:numId w:val="7"/>
              </w:numPr>
              <w:spacing w:after="0" w:line="240" w:lineRule="auto"/>
              <w:ind w:left="284" w:hanging="284"/>
              <w:rPr>
                <w:rFonts w:ascii="Times New Roman" w:hAnsi="Times New Roman"/>
                <w:bCs/>
                <w:sz w:val="24"/>
                <w:szCs w:val="24"/>
              </w:rPr>
            </w:pPr>
            <w:r w:rsidRPr="00351019">
              <w:rPr>
                <w:rFonts w:ascii="Times New Roman" w:hAnsi="Times New Roman"/>
                <w:bCs/>
                <w:sz w:val="24"/>
                <w:szCs w:val="24"/>
              </w:rPr>
              <w:t>физических процессов в электрических цепях;</w:t>
            </w:r>
          </w:p>
          <w:p w:rsidR="0059371A" w:rsidRPr="00351019" w:rsidRDefault="0059371A" w:rsidP="0059371A">
            <w:pPr>
              <w:numPr>
                <w:ilvl w:val="0"/>
                <w:numId w:val="7"/>
              </w:numPr>
              <w:spacing w:after="0" w:line="240" w:lineRule="auto"/>
              <w:ind w:left="284" w:hanging="284"/>
              <w:rPr>
                <w:rFonts w:ascii="Times New Roman" w:hAnsi="Times New Roman"/>
                <w:bCs/>
                <w:sz w:val="24"/>
                <w:szCs w:val="24"/>
              </w:rPr>
            </w:pPr>
            <w:r w:rsidRPr="00351019">
              <w:rPr>
                <w:rFonts w:ascii="Times New Roman" w:hAnsi="Times New Roman"/>
                <w:bCs/>
                <w:sz w:val="24"/>
                <w:szCs w:val="24"/>
              </w:rPr>
              <w:t>методов расчета электрических цепей;</w:t>
            </w:r>
          </w:p>
          <w:p w:rsidR="0059371A" w:rsidRPr="00351019" w:rsidRDefault="0059371A" w:rsidP="0059371A">
            <w:pPr>
              <w:numPr>
                <w:ilvl w:val="0"/>
                <w:numId w:val="7"/>
              </w:numPr>
              <w:spacing w:after="0" w:line="240" w:lineRule="auto"/>
              <w:ind w:left="284" w:hanging="284"/>
              <w:rPr>
                <w:rFonts w:ascii="Times New Roman" w:hAnsi="Times New Roman"/>
                <w:bCs/>
                <w:sz w:val="24"/>
                <w:szCs w:val="24"/>
              </w:rPr>
            </w:pPr>
            <w:r w:rsidRPr="00351019">
              <w:rPr>
                <w:rFonts w:ascii="Times New Roman" w:hAnsi="Times New Roman"/>
                <w:bCs/>
                <w:sz w:val="24"/>
                <w:szCs w:val="24"/>
              </w:rPr>
              <w:t>основ теории пассивных четырехполюсников, фильтров и активных цепей;</w:t>
            </w:r>
          </w:p>
          <w:p w:rsidR="0059371A" w:rsidRPr="00351019" w:rsidRDefault="0059371A" w:rsidP="0059371A">
            <w:pPr>
              <w:numPr>
                <w:ilvl w:val="0"/>
                <w:numId w:val="7"/>
              </w:numPr>
              <w:spacing w:after="0" w:line="240" w:lineRule="auto"/>
              <w:ind w:left="284" w:hanging="284"/>
              <w:rPr>
                <w:rFonts w:ascii="Times New Roman" w:hAnsi="Times New Roman"/>
                <w:bCs/>
                <w:sz w:val="24"/>
                <w:szCs w:val="24"/>
              </w:rPr>
            </w:pPr>
            <w:r w:rsidRPr="00351019">
              <w:rPr>
                <w:rFonts w:ascii="Times New Roman" w:hAnsi="Times New Roman"/>
                <w:bCs/>
                <w:sz w:val="24"/>
                <w:szCs w:val="24"/>
              </w:rPr>
              <w:t>цепей с распределенными параметрами;</w:t>
            </w:r>
          </w:p>
          <w:p w:rsidR="0059371A" w:rsidRPr="00351019" w:rsidRDefault="0059371A" w:rsidP="0059371A">
            <w:pPr>
              <w:numPr>
                <w:ilvl w:val="0"/>
                <w:numId w:val="7"/>
              </w:numPr>
              <w:spacing w:after="0" w:line="240" w:lineRule="auto"/>
              <w:ind w:left="284" w:hanging="284"/>
              <w:rPr>
                <w:rFonts w:ascii="Times New Roman" w:hAnsi="Times New Roman"/>
                <w:bCs/>
                <w:sz w:val="24"/>
                <w:szCs w:val="24"/>
              </w:rPr>
            </w:pPr>
            <w:r w:rsidRPr="00351019">
              <w:rPr>
                <w:rFonts w:ascii="Times New Roman" w:hAnsi="Times New Roman"/>
                <w:bCs/>
                <w:sz w:val="24"/>
                <w:szCs w:val="24"/>
              </w:rPr>
              <w:t>электронных пассивных и активных цепей;</w:t>
            </w:r>
          </w:p>
          <w:p w:rsidR="0059371A" w:rsidRPr="00351019" w:rsidRDefault="0059371A" w:rsidP="0059371A">
            <w:pPr>
              <w:numPr>
                <w:ilvl w:val="0"/>
                <w:numId w:val="7"/>
              </w:numPr>
              <w:spacing w:after="0" w:line="240" w:lineRule="auto"/>
              <w:ind w:left="284" w:hanging="284"/>
              <w:rPr>
                <w:rFonts w:ascii="Times New Roman" w:hAnsi="Times New Roman"/>
                <w:bCs/>
                <w:sz w:val="24"/>
                <w:szCs w:val="24"/>
              </w:rPr>
            </w:pPr>
            <w:r w:rsidRPr="00351019">
              <w:rPr>
                <w:rFonts w:ascii="Times New Roman" w:hAnsi="Times New Roman"/>
                <w:bCs/>
                <w:sz w:val="24"/>
                <w:szCs w:val="24"/>
              </w:rPr>
              <w:t>теории электромагнитного поля;</w:t>
            </w:r>
          </w:p>
          <w:p w:rsidR="0059371A" w:rsidRPr="00351019" w:rsidRDefault="0059371A" w:rsidP="0059371A">
            <w:pPr>
              <w:numPr>
                <w:ilvl w:val="0"/>
                <w:numId w:val="7"/>
              </w:numPr>
              <w:spacing w:after="0" w:line="240" w:lineRule="auto"/>
              <w:ind w:left="284" w:hanging="284"/>
              <w:rPr>
                <w:rFonts w:ascii="Times New Roman" w:hAnsi="Times New Roman"/>
                <w:bCs/>
                <w:sz w:val="24"/>
                <w:szCs w:val="24"/>
              </w:rPr>
            </w:pPr>
            <w:r w:rsidRPr="00351019">
              <w:rPr>
                <w:rFonts w:ascii="Times New Roman" w:hAnsi="Times New Roman"/>
                <w:bCs/>
                <w:sz w:val="24"/>
                <w:szCs w:val="24"/>
              </w:rPr>
              <w:t>статических, стационарных электрических и магнитных полей;</w:t>
            </w:r>
          </w:p>
          <w:p w:rsidR="0059371A" w:rsidRPr="00351019" w:rsidRDefault="0059371A" w:rsidP="0059371A">
            <w:pPr>
              <w:numPr>
                <w:ilvl w:val="0"/>
                <w:numId w:val="7"/>
              </w:numPr>
              <w:spacing w:after="0" w:line="240" w:lineRule="auto"/>
              <w:ind w:left="284" w:hanging="284"/>
              <w:rPr>
                <w:rFonts w:ascii="Times New Roman" w:hAnsi="Times New Roman"/>
                <w:b/>
                <w:bCs/>
                <w:sz w:val="24"/>
                <w:szCs w:val="24"/>
              </w:rPr>
            </w:pPr>
            <w:r w:rsidRPr="00351019">
              <w:rPr>
                <w:rFonts w:ascii="Times New Roman" w:hAnsi="Times New Roman"/>
                <w:bCs/>
                <w:sz w:val="24"/>
                <w:szCs w:val="24"/>
              </w:rPr>
              <w:t xml:space="preserve"> переменного электромагнитного поля</w:t>
            </w:r>
          </w:p>
        </w:tc>
        <w:tc>
          <w:tcPr>
            <w:tcW w:w="1555" w:type="pct"/>
          </w:tcPr>
          <w:p w:rsidR="0059371A" w:rsidRPr="00351019" w:rsidRDefault="0059371A" w:rsidP="0059371A">
            <w:pPr>
              <w:numPr>
                <w:ilvl w:val="0"/>
                <w:numId w:val="7"/>
              </w:numPr>
              <w:spacing w:after="0" w:line="240" w:lineRule="auto"/>
              <w:ind w:left="284" w:hanging="284"/>
              <w:rPr>
                <w:rFonts w:ascii="Times New Roman" w:hAnsi="Times New Roman"/>
                <w:bCs/>
                <w:sz w:val="24"/>
                <w:szCs w:val="24"/>
              </w:rPr>
            </w:pPr>
            <w:r w:rsidRPr="00351019">
              <w:rPr>
                <w:rFonts w:ascii="Times New Roman" w:hAnsi="Times New Roman"/>
                <w:bCs/>
                <w:sz w:val="24"/>
                <w:szCs w:val="24"/>
              </w:rPr>
              <w:t>четкость и правильность ответов на вопросы;</w:t>
            </w:r>
          </w:p>
          <w:p w:rsidR="0059371A" w:rsidRPr="00351019" w:rsidRDefault="0059371A" w:rsidP="0059371A">
            <w:pPr>
              <w:numPr>
                <w:ilvl w:val="0"/>
                <w:numId w:val="7"/>
              </w:numPr>
              <w:spacing w:after="0" w:line="240" w:lineRule="auto"/>
              <w:ind w:left="284" w:hanging="284"/>
              <w:rPr>
                <w:rFonts w:ascii="Times New Roman" w:hAnsi="Times New Roman"/>
                <w:bCs/>
                <w:sz w:val="24"/>
                <w:szCs w:val="24"/>
              </w:rPr>
            </w:pPr>
            <w:r w:rsidRPr="00351019">
              <w:rPr>
                <w:rFonts w:ascii="Times New Roman" w:hAnsi="Times New Roman"/>
                <w:bCs/>
                <w:sz w:val="24"/>
                <w:szCs w:val="24"/>
              </w:rPr>
              <w:t>логика изложения материала;</w:t>
            </w:r>
          </w:p>
          <w:p w:rsidR="0059371A" w:rsidRPr="00351019" w:rsidRDefault="0059371A" w:rsidP="0059371A">
            <w:pPr>
              <w:numPr>
                <w:ilvl w:val="0"/>
                <w:numId w:val="7"/>
              </w:numPr>
              <w:spacing w:after="0" w:line="240" w:lineRule="auto"/>
              <w:ind w:left="284" w:hanging="284"/>
              <w:rPr>
                <w:rFonts w:ascii="Times New Roman" w:hAnsi="Times New Roman"/>
                <w:sz w:val="24"/>
                <w:szCs w:val="24"/>
              </w:rPr>
            </w:pPr>
            <w:r w:rsidRPr="00351019">
              <w:rPr>
                <w:rFonts w:ascii="Times New Roman" w:hAnsi="Times New Roman"/>
                <w:bCs/>
                <w:sz w:val="24"/>
                <w:szCs w:val="24"/>
              </w:rPr>
              <w:t>ясность и аргументированность изложения собственного мнения/</w:t>
            </w:r>
          </w:p>
        </w:tc>
        <w:tc>
          <w:tcPr>
            <w:tcW w:w="1315" w:type="pct"/>
          </w:tcPr>
          <w:p w:rsidR="0059371A" w:rsidRPr="00351019" w:rsidRDefault="0059371A" w:rsidP="00357EEF">
            <w:pPr>
              <w:spacing w:after="0" w:line="240" w:lineRule="auto"/>
              <w:rPr>
                <w:rFonts w:ascii="Times New Roman" w:hAnsi="Times New Roman"/>
                <w:bCs/>
                <w:sz w:val="24"/>
                <w:szCs w:val="24"/>
              </w:rPr>
            </w:pPr>
          </w:p>
          <w:p w:rsidR="0059371A" w:rsidRPr="00351019" w:rsidRDefault="0059371A" w:rsidP="00357EEF">
            <w:pPr>
              <w:spacing w:after="0" w:line="240" w:lineRule="auto"/>
              <w:rPr>
                <w:rFonts w:ascii="Times New Roman" w:hAnsi="Times New Roman"/>
                <w:bCs/>
                <w:sz w:val="24"/>
                <w:szCs w:val="24"/>
              </w:rPr>
            </w:pPr>
            <w:r w:rsidRPr="00351019">
              <w:rPr>
                <w:rFonts w:ascii="Times New Roman" w:hAnsi="Times New Roman"/>
                <w:bCs/>
                <w:sz w:val="24"/>
                <w:szCs w:val="24"/>
              </w:rPr>
              <w:t>Тестовый контроль по выбранной тематике</w:t>
            </w:r>
          </w:p>
          <w:p w:rsidR="0059371A" w:rsidRPr="00351019" w:rsidRDefault="0059371A" w:rsidP="00357EEF">
            <w:pPr>
              <w:spacing w:after="0" w:line="240" w:lineRule="auto"/>
              <w:rPr>
                <w:rFonts w:ascii="Times New Roman" w:hAnsi="Times New Roman"/>
                <w:bCs/>
                <w:sz w:val="24"/>
                <w:szCs w:val="24"/>
              </w:rPr>
            </w:pPr>
          </w:p>
          <w:p w:rsidR="0059371A" w:rsidRPr="00351019" w:rsidRDefault="0059371A" w:rsidP="00357EEF">
            <w:pPr>
              <w:spacing w:after="0" w:line="240" w:lineRule="auto"/>
              <w:rPr>
                <w:rFonts w:ascii="Times New Roman" w:hAnsi="Times New Roman"/>
                <w:bCs/>
                <w:sz w:val="24"/>
                <w:szCs w:val="24"/>
              </w:rPr>
            </w:pPr>
            <w:r w:rsidRPr="00351019">
              <w:rPr>
                <w:rFonts w:ascii="Times New Roman" w:hAnsi="Times New Roman"/>
                <w:bCs/>
                <w:sz w:val="24"/>
                <w:szCs w:val="24"/>
              </w:rPr>
              <w:t>Оценка выполнения самостоятельной работы</w:t>
            </w:r>
          </w:p>
          <w:p w:rsidR="0059371A" w:rsidRPr="00351019" w:rsidRDefault="0059371A" w:rsidP="00357EEF">
            <w:pPr>
              <w:spacing w:after="0" w:line="240" w:lineRule="auto"/>
              <w:rPr>
                <w:rFonts w:ascii="Times New Roman" w:hAnsi="Times New Roman"/>
                <w:bCs/>
                <w:sz w:val="24"/>
                <w:szCs w:val="24"/>
              </w:rPr>
            </w:pPr>
          </w:p>
          <w:p w:rsidR="0059371A" w:rsidRPr="00351019" w:rsidRDefault="0059371A" w:rsidP="00357EEF">
            <w:pPr>
              <w:spacing w:after="0" w:line="240" w:lineRule="auto"/>
              <w:rPr>
                <w:rFonts w:ascii="Times New Roman" w:hAnsi="Times New Roman"/>
                <w:bCs/>
                <w:sz w:val="24"/>
                <w:szCs w:val="24"/>
              </w:rPr>
            </w:pPr>
            <w:r w:rsidRPr="00351019">
              <w:rPr>
                <w:rFonts w:ascii="Times New Roman" w:hAnsi="Times New Roman"/>
                <w:bCs/>
                <w:sz w:val="24"/>
                <w:szCs w:val="24"/>
              </w:rPr>
              <w:t>Оценка выполнения лабораторных работ</w:t>
            </w:r>
          </w:p>
          <w:p w:rsidR="0059371A" w:rsidRPr="00351019" w:rsidRDefault="0059371A" w:rsidP="00357EEF">
            <w:pPr>
              <w:spacing w:after="0" w:line="240" w:lineRule="auto"/>
              <w:rPr>
                <w:rFonts w:ascii="Times New Roman" w:hAnsi="Times New Roman"/>
                <w:bCs/>
                <w:sz w:val="24"/>
                <w:szCs w:val="24"/>
              </w:rPr>
            </w:pPr>
          </w:p>
          <w:p w:rsidR="0059371A" w:rsidRPr="00351019" w:rsidRDefault="0059371A" w:rsidP="00357EEF">
            <w:pPr>
              <w:spacing w:after="0" w:line="240" w:lineRule="auto"/>
              <w:rPr>
                <w:rFonts w:ascii="Times New Roman" w:hAnsi="Times New Roman"/>
                <w:bCs/>
                <w:sz w:val="24"/>
                <w:szCs w:val="24"/>
              </w:rPr>
            </w:pPr>
            <w:r w:rsidRPr="00351019">
              <w:rPr>
                <w:rFonts w:ascii="Times New Roman" w:hAnsi="Times New Roman"/>
                <w:bCs/>
                <w:sz w:val="24"/>
                <w:szCs w:val="24"/>
              </w:rPr>
              <w:t>Дифференцированный зачет</w:t>
            </w:r>
          </w:p>
          <w:p w:rsidR="0059371A" w:rsidRPr="00351019" w:rsidRDefault="0059371A" w:rsidP="00357EEF">
            <w:pPr>
              <w:spacing w:after="0" w:line="240" w:lineRule="auto"/>
              <w:rPr>
                <w:rFonts w:ascii="Times New Roman" w:hAnsi="Times New Roman"/>
                <w:bCs/>
                <w:sz w:val="24"/>
                <w:szCs w:val="24"/>
              </w:rPr>
            </w:pPr>
          </w:p>
          <w:p w:rsidR="0059371A" w:rsidRPr="00351019" w:rsidRDefault="0059371A" w:rsidP="00357EEF">
            <w:pPr>
              <w:spacing w:after="0" w:line="240" w:lineRule="auto"/>
              <w:rPr>
                <w:rFonts w:ascii="Times New Roman" w:hAnsi="Times New Roman"/>
                <w:bCs/>
                <w:sz w:val="24"/>
                <w:szCs w:val="24"/>
              </w:rPr>
            </w:pPr>
          </w:p>
          <w:p w:rsidR="0059371A" w:rsidRPr="00351019" w:rsidRDefault="0059371A" w:rsidP="00357EEF">
            <w:pPr>
              <w:spacing w:after="0" w:line="240" w:lineRule="auto"/>
              <w:rPr>
                <w:rFonts w:ascii="Times New Roman" w:hAnsi="Times New Roman"/>
                <w:bCs/>
                <w:sz w:val="24"/>
                <w:szCs w:val="24"/>
              </w:rPr>
            </w:pPr>
          </w:p>
        </w:tc>
      </w:tr>
      <w:tr w:rsidR="0059371A" w:rsidRPr="00351019" w:rsidTr="00357EEF">
        <w:trPr>
          <w:trHeight w:val="896"/>
        </w:trPr>
        <w:tc>
          <w:tcPr>
            <w:tcW w:w="2130" w:type="pct"/>
          </w:tcPr>
          <w:p w:rsidR="0059371A" w:rsidRPr="00351019" w:rsidRDefault="0059371A" w:rsidP="00357EEF">
            <w:pPr>
              <w:spacing w:after="0" w:line="240" w:lineRule="auto"/>
              <w:jc w:val="both"/>
              <w:rPr>
                <w:rFonts w:ascii="Times New Roman" w:hAnsi="Times New Roman"/>
                <w:sz w:val="24"/>
                <w:szCs w:val="24"/>
              </w:rPr>
            </w:pPr>
            <w:r w:rsidRPr="00351019">
              <w:rPr>
                <w:rFonts w:ascii="Times New Roman" w:hAnsi="Times New Roman"/>
                <w:b/>
                <w:sz w:val="24"/>
                <w:szCs w:val="24"/>
              </w:rPr>
              <w:t>Умения</w:t>
            </w:r>
            <w:r w:rsidRPr="00351019">
              <w:rPr>
                <w:rFonts w:ascii="Times New Roman" w:hAnsi="Times New Roman"/>
                <w:sz w:val="24"/>
                <w:szCs w:val="24"/>
              </w:rPr>
              <w:t>:</w:t>
            </w:r>
          </w:p>
          <w:p w:rsidR="0059371A" w:rsidRPr="00351019" w:rsidRDefault="0059371A" w:rsidP="0059371A">
            <w:pPr>
              <w:numPr>
                <w:ilvl w:val="0"/>
                <w:numId w:val="7"/>
              </w:numPr>
              <w:spacing w:after="0" w:line="240" w:lineRule="auto"/>
              <w:ind w:left="284" w:hanging="284"/>
              <w:rPr>
                <w:rFonts w:ascii="Times New Roman" w:hAnsi="Times New Roman"/>
                <w:bCs/>
                <w:sz w:val="24"/>
                <w:szCs w:val="24"/>
              </w:rPr>
            </w:pPr>
            <w:r w:rsidRPr="00351019">
              <w:rPr>
                <w:rFonts w:ascii="Times New Roman" w:hAnsi="Times New Roman"/>
                <w:bCs/>
                <w:sz w:val="24"/>
                <w:szCs w:val="24"/>
              </w:rPr>
              <w:t>рассчитывать параметры и элементы электрических и электронных устройств;</w:t>
            </w:r>
          </w:p>
          <w:p w:rsidR="0059371A" w:rsidRPr="00351019" w:rsidRDefault="0059371A" w:rsidP="0059371A">
            <w:pPr>
              <w:numPr>
                <w:ilvl w:val="0"/>
                <w:numId w:val="7"/>
              </w:numPr>
              <w:spacing w:after="0" w:line="240" w:lineRule="auto"/>
              <w:ind w:left="284" w:hanging="284"/>
              <w:rPr>
                <w:rFonts w:ascii="Times New Roman" w:hAnsi="Times New Roman"/>
                <w:bCs/>
                <w:sz w:val="24"/>
                <w:szCs w:val="24"/>
              </w:rPr>
            </w:pPr>
            <w:r w:rsidRPr="00351019">
              <w:rPr>
                <w:rFonts w:ascii="Times New Roman" w:hAnsi="Times New Roman"/>
                <w:bCs/>
                <w:sz w:val="24"/>
                <w:szCs w:val="24"/>
              </w:rPr>
              <w:t>анализировать и рассчитывать электрические цепи;</w:t>
            </w:r>
          </w:p>
        </w:tc>
        <w:tc>
          <w:tcPr>
            <w:tcW w:w="1555" w:type="pct"/>
          </w:tcPr>
          <w:p w:rsidR="0059371A" w:rsidRPr="00351019" w:rsidRDefault="0059371A" w:rsidP="0059371A">
            <w:pPr>
              <w:numPr>
                <w:ilvl w:val="0"/>
                <w:numId w:val="7"/>
              </w:numPr>
              <w:spacing w:after="0" w:line="240" w:lineRule="auto"/>
              <w:ind w:left="284" w:hanging="284"/>
              <w:rPr>
                <w:rFonts w:ascii="Times New Roman" w:hAnsi="Times New Roman"/>
                <w:bCs/>
                <w:sz w:val="24"/>
                <w:szCs w:val="24"/>
              </w:rPr>
            </w:pPr>
            <w:r w:rsidRPr="00351019">
              <w:rPr>
                <w:rFonts w:ascii="Times New Roman" w:hAnsi="Times New Roman"/>
                <w:bCs/>
                <w:sz w:val="24"/>
                <w:szCs w:val="24"/>
              </w:rPr>
              <w:t xml:space="preserve">скорость и точность выполнения задания; </w:t>
            </w:r>
          </w:p>
          <w:p w:rsidR="0059371A" w:rsidRPr="00351019" w:rsidRDefault="0059371A" w:rsidP="0059371A">
            <w:pPr>
              <w:numPr>
                <w:ilvl w:val="0"/>
                <w:numId w:val="7"/>
              </w:numPr>
              <w:spacing w:after="0" w:line="240" w:lineRule="auto"/>
              <w:ind w:left="284" w:hanging="284"/>
              <w:rPr>
                <w:rFonts w:ascii="Times New Roman" w:hAnsi="Times New Roman"/>
                <w:bCs/>
                <w:sz w:val="24"/>
                <w:szCs w:val="24"/>
              </w:rPr>
            </w:pPr>
            <w:r w:rsidRPr="00351019">
              <w:rPr>
                <w:rFonts w:ascii="Times New Roman" w:hAnsi="Times New Roman"/>
                <w:bCs/>
                <w:sz w:val="24"/>
                <w:szCs w:val="24"/>
              </w:rPr>
              <w:t>соответствие выбранного алгоритма условию задачи;</w:t>
            </w:r>
          </w:p>
          <w:p w:rsidR="0059371A" w:rsidRPr="00351019" w:rsidRDefault="0059371A" w:rsidP="0059371A">
            <w:pPr>
              <w:numPr>
                <w:ilvl w:val="0"/>
                <w:numId w:val="7"/>
              </w:numPr>
              <w:spacing w:after="0" w:line="240" w:lineRule="auto"/>
              <w:ind w:left="284" w:hanging="284"/>
              <w:rPr>
                <w:rFonts w:ascii="Times New Roman" w:hAnsi="Times New Roman"/>
                <w:bCs/>
                <w:sz w:val="24"/>
                <w:szCs w:val="24"/>
              </w:rPr>
            </w:pPr>
            <w:r w:rsidRPr="00351019">
              <w:rPr>
                <w:rFonts w:ascii="Times New Roman" w:hAnsi="Times New Roman"/>
                <w:bCs/>
                <w:sz w:val="24"/>
                <w:szCs w:val="24"/>
              </w:rPr>
              <w:t>способность грамотно и быстро проводить анализ и расчет электрических цепей;</w:t>
            </w:r>
          </w:p>
          <w:p w:rsidR="0059371A" w:rsidRPr="00351019" w:rsidRDefault="0059371A" w:rsidP="0059371A">
            <w:pPr>
              <w:numPr>
                <w:ilvl w:val="0"/>
                <w:numId w:val="7"/>
              </w:numPr>
              <w:spacing w:after="0" w:line="240" w:lineRule="auto"/>
              <w:ind w:left="284" w:hanging="284"/>
              <w:rPr>
                <w:rFonts w:ascii="Times New Roman" w:hAnsi="Times New Roman"/>
                <w:bCs/>
                <w:sz w:val="24"/>
                <w:szCs w:val="24"/>
              </w:rPr>
            </w:pPr>
            <w:r w:rsidRPr="00351019">
              <w:rPr>
                <w:rFonts w:ascii="Times New Roman" w:hAnsi="Times New Roman"/>
                <w:bCs/>
                <w:sz w:val="24"/>
                <w:szCs w:val="24"/>
              </w:rPr>
              <w:t>обоснованность выбора</w:t>
            </w:r>
          </w:p>
          <w:p w:rsidR="0059371A" w:rsidRPr="00351019" w:rsidRDefault="0059371A" w:rsidP="0059371A">
            <w:pPr>
              <w:numPr>
                <w:ilvl w:val="0"/>
                <w:numId w:val="7"/>
              </w:numPr>
              <w:spacing w:after="0" w:line="240" w:lineRule="auto"/>
              <w:ind w:left="284" w:hanging="284"/>
              <w:rPr>
                <w:rFonts w:ascii="Times New Roman" w:hAnsi="Times New Roman"/>
                <w:bCs/>
                <w:sz w:val="24"/>
                <w:szCs w:val="24"/>
              </w:rPr>
            </w:pPr>
            <w:r w:rsidRPr="00351019">
              <w:rPr>
                <w:rFonts w:ascii="Times New Roman" w:hAnsi="Times New Roman"/>
                <w:bCs/>
                <w:sz w:val="24"/>
                <w:szCs w:val="24"/>
              </w:rPr>
              <w:t>применения методов и способов решения профессиональных задач.</w:t>
            </w:r>
          </w:p>
        </w:tc>
        <w:tc>
          <w:tcPr>
            <w:tcW w:w="1315" w:type="pct"/>
          </w:tcPr>
          <w:p w:rsidR="0059371A" w:rsidRPr="00351019" w:rsidRDefault="0059371A" w:rsidP="00357EEF">
            <w:pPr>
              <w:spacing w:after="0" w:line="240" w:lineRule="auto"/>
              <w:rPr>
                <w:rFonts w:ascii="Times New Roman" w:hAnsi="Times New Roman"/>
                <w:bCs/>
                <w:sz w:val="24"/>
                <w:szCs w:val="24"/>
              </w:rPr>
            </w:pPr>
            <w:r w:rsidRPr="00351019">
              <w:rPr>
                <w:rFonts w:ascii="Times New Roman" w:hAnsi="Times New Roman"/>
                <w:bCs/>
                <w:sz w:val="24"/>
                <w:szCs w:val="24"/>
              </w:rPr>
              <w:t>Оценка выполнения лабораторных работ</w:t>
            </w:r>
          </w:p>
          <w:p w:rsidR="0059371A" w:rsidRPr="00351019" w:rsidRDefault="0059371A" w:rsidP="00357EEF">
            <w:pPr>
              <w:spacing w:after="0" w:line="240" w:lineRule="auto"/>
              <w:rPr>
                <w:rFonts w:ascii="Times New Roman" w:hAnsi="Times New Roman"/>
                <w:bCs/>
                <w:sz w:val="24"/>
                <w:szCs w:val="24"/>
              </w:rPr>
            </w:pPr>
          </w:p>
          <w:p w:rsidR="0059371A" w:rsidRPr="00351019" w:rsidRDefault="0059371A" w:rsidP="00357EEF">
            <w:pPr>
              <w:spacing w:after="0" w:line="240" w:lineRule="auto"/>
              <w:rPr>
                <w:rFonts w:ascii="Times New Roman" w:hAnsi="Times New Roman"/>
                <w:bCs/>
                <w:sz w:val="24"/>
                <w:szCs w:val="24"/>
              </w:rPr>
            </w:pPr>
            <w:r w:rsidRPr="00351019">
              <w:rPr>
                <w:rFonts w:ascii="Times New Roman" w:hAnsi="Times New Roman"/>
                <w:bCs/>
                <w:sz w:val="24"/>
                <w:szCs w:val="24"/>
              </w:rPr>
              <w:t>Оценка выполнения самостоятельной работы</w:t>
            </w:r>
          </w:p>
          <w:p w:rsidR="0059371A" w:rsidRPr="00351019" w:rsidRDefault="0059371A" w:rsidP="00357EEF">
            <w:pPr>
              <w:spacing w:after="0" w:line="240" w:lineRule="auto"/>
              <w:rPr>
                <w:rFonts w:ascii="Times New Roman" w:hAnsi="Times New Roman"/>
                <w:bCs/>
                <w:sz w:val="24"/>
                <w:szCs w:val="24"/>
              </w:rPr>
            </w:pPr>
          </w:p>
          <w:p w:rsidR="0059371A" w:rsidRPr="00351019" w:rsidRDefault="0059371A" w:rsidP="00357EEF">
            <w:pPr>
              <w:widowControl w:val="0"/>
              <w:spacing w:after="0" w:line="240" w:lineRule="auto"/>
              <w:jc w:val="both"/>
              <w:rPr>
                <w:rFonts w:ascii="Times New Roman" w:hAnsi="Times New Roman"/>
                <w:bCs/>
                <w:sz w:val="24"/>
                <w:szCs w:val="24"/>
              </w:rPr>
            </w:pPr>
            <w:r w:rsidRPr="00351019">
              <w:rPr>
                <w:rFonts w:ascii="Times New Roman" w:hAnsi="Times New Roman"/>
                <w:bCs/>
                <w:sz w:val="24"/>
                <w:szCs w:val="24"/>
              </w:rPr>
              <w:t>Дифференцированный зачет</w:t>
            </w:r>
          </w:p>
          <w:p w:rsidR="0059371A" w:rsidRPr="00351019" w:rsidRDefault="0059371A" w:rsidP="00357EEF">
            <w:pPr>
              <w:spacing w:after="0" w:line="240" w:lineRule="auto"/>
              <w:rPr>
                <w:rFonts w:ascii="Times New Roman" w:hAnsi="Times New Roman"/>
                <w:bCs/>
                <w:sz w:val="24"/>
                <w:szCs w:val="24"/>
              </w:rPr>
            </w:pPr>
          </w:p>
        </w:tc>
      </w:tr>
    </w:tbl>
    <w:p w:rsidR="0059371A" w:rsidRDefault="0059371A" w:rsidP="0059371A">
      <w:pPr>
        <w:spacing w:after="0"/>
        <w:jc w:val="both"/>
      </w:pPr>
    </w:p>
    <w:p w:rsidR="0059371A" w:rsidRDefault="0059371A" w:rsidP="0059371A">
      <w:pPr>
        <w:spacing w:after="0"/>
        <w:jc w:val="both"/>
      </w:pPr>
    </w:p>
    <w:sectPr w:rsidR="0059371A"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881" w:rsidRDefault="00BB3881" w:rsidP="0059371A">
      <w:pPr>
        <w:spacing w:after="0" w:line="240" w:lineRule="auto"/>
      </w:pPr>
      <w:r>
        <w:separator/>
      </w:r>
    </w:p>
  </w:endnote>
  <w:endnote w:type="continuationSeparator" w:id="0">
    <w:p w:rsidR="00BB3881" w:rsidRDefault="00BB3881" w:rsidP="0059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69095"/>
      <w:docPartObj>
        <w:docPartGallery w:val="Page Numbers (Bottom of Page)"/>
        <w:docPartUnique/>
      </w:docPartObj>
    </w:sdtPr>
    <w:sdtEndPr/>
    <w:sdtContent>
      <w:p w:rsidR="00357EEF" w:rsidRDefault="00086A64">
        <w:pPr>
          <w:pStyle w:val="a9"/>
          <w:jc w:val="right"/>
        </w:pPr>
      </w:p>
    </w:sdtContent>
  </w:sdt>
  <w:p w:rsidR="00357EEF" w:rsidRDefault="00357EE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881" w:rsidRDefault="00BB3881" w:rsidP="0059371A">
      <w:pPr>
        <w:spacing w:after="0" w:line="240" w:lineRule="auto"/>
      </w:pPr>
      <w:r>
        <w:separator/>
      </w:r>
    </w:p>
  </w:footnote>
  <w:footnote w:type="continuationSeparator" w:id="0">
    <w:p w:rsidR="00BB3881" w:rsidRDefault="00BB3881" w:rsidP="0059371A">
      <w:pPr>
        <w:spacing w:after="0" w:line="240" w:lineRule="auto"/>
      </w:pPr>
      <w:r>
        <w:continuationSeparator/>
      </w:r>
    </w:p>
  </w:footnote>
  <w:footnote w:id="1">
    <w:p w:rsidR="00357EEF" w:rsidRDefault="00357EEF" w:rsidP="0059371A">
      <w:pPr>
        <w:pStyle w:val="a3"/>
        <w:jc w:val="both"/>
        <w:rPr>
          <w:lang w:val="ru-RU"/>
        </w:rPr>
      </w:pPr>
      <w:r>
        <w:rPr>
          <w:rStyle w:val="a5"/>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p w:rsidR="00357EEF" w:rsidRDefault="00357EEF" w:rsidP="0059371A">
      <w:pPr>
        <w:pStyle w:val="a3"/>
        <w:jc w:val="both"/>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97F38"/>
    <w:multiLevelType w:val="hybridMultilevel"/>
    <w:tmpl w:val="A7B097E4"/>
    <w:lvl w:ilvl="0" w:tplc="6722DA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2E0C4C"/>
    <w:multiLevelType w:val="hybridMultilevel"/>
    <w:tmpl w:val="021C543A"/>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1118E6"/>
    <w:multiLevelType w:val="hybridMultilevel"/>
    <w:tmpl w:val="D696F102"/>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FA53F4"/>
    <w:multiLevelType w:val="hybridMultilevel"/>
    <w:tmpl w:val="E940C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A626D9"/>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
    <w:nsid w:val="64764480"/>
    <w:multiLevelType w:val="hybridMultilevel"/>
    <w:tmpl w:val="36F24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7A1631"/>
    <w:multiLevelType w:val="multilevel"/>
    <w:tmpl w:val="632C0E72"/>
    <w:lvl w:ilvl="0">
      <w:start w:val="1"/>
      <w:numFmt w:val="decimal"/>
      <w:lvlText w:val="%1."/>
      <w:lvlJc w:val="left"/>
      <w:pPr>
        <w:ind w:left="786"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7A072FD2"/>
    <w:multiLevelType w:val="hybridMultilevel"/>
    <w:tmpl w:val="C0563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7"/>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71A"/>
    <w:rsid w:val="00086A64"/>
    <w:rsid w:val="001307A4"/>
    <w:rsid w:val="00217104"/>
    <w:rsid w:val="002D7AE3"/>
    <w:rsid w:val="00357EEF"/>
    <w:rsid w:val="004C27CD"/>
    <w:rsid w:val="005254EA"/>
    <w:rsid w:val="0059371A"/>
    <w:rsid w:val="00673933"/>
    <w:rsid w:val="006C0B77"/>
    <w:rsid w:val="008242FF"/>
    <w:rsid w:val="00870751"/>
    <w:rsid w:val="008A534A"/>
    <w:rsid w:val="00922C48"/>
    <w:rsid w:val="00B915B7"/>
    <w:rsid w:val="00BB3881"/>
    <w:rsid w:val="00CA7A87"/>
    <w:rsid w:val="00EA59DF"/>
    <w:rsid w:val="00EE4070"/>
    <w:rsid w:val="00F12C76"/>
    <w:rsid w:val="00F776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23BA60-5992-4208-87C7-2502EBA7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71A"/>
    <w:pPr>
      <w:spacing w:after="200" w:line="276" w:lineRule="auto"/>
    </w:pPr>
    <w:rPr>
      <w:rFonts w:eastAsiaTheme="minorEastAsia" w:cs="Times New Roman"/>
      <w:lang w:eastAsia="ru-RU"/>
    </w:rPr>
  </w:style>
  <w:style w:type="paragraph" w:styleId="1">
    <w:name w:val="heading 1"/>
    <w:basedOn w:val="a"/>
    <w:next w:val="a"/>
    <w:link w:val="10"/>
    <w:uiPriority w:val="9"/>
    <w:qFormat/>
    <w:rsid w:val="0059371A"/>
    <w:pPr>
      <w:keepNext/>
      <w:keepLines/>
      <w:widowControl w:val="0"/>
      <w:spacing w:before="240" w:after="0" w:line="240" w:lineRule="auto"/>
      <w:outlineLvl w:val="0"/>
    </w:pPr>
    <w:rPr>
      <w:rFonts w:asciiTheme="majorHAnsi" w:eastAsiaTheme="majorEastAsia" w:hAnsiTheme="majorHAnsi" w:cstheme="majorBidi"/>
      <w:color w:val="2F5496" w:themeColor="accent1" w:themeShade="BF"/>
      <w:sz w:val="32"/>
      <w:szCs w:val="32"/>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9371A"/>
    <w:pPr>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59371A"/>
    <w:pPr>
      <w:spacing w:after="0" w:line="240" w:lineRule="auto"/>
    </w:pPr>
    <w:rPr>
      <w:rFonts w:ascii="Times New Roman" w:eastAsia="Times New Roman" w:hAnsi="Times New Roman"/>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59371A"/>
    <w:rPr>
      <w:rFonts w:ascii="Times New Roman" w:eastAsia="Times New Roman" w:hAnsi="Times New Roman" w:cs="Times New Roman"/>
      <w:sz w:val="20"/>
      <w:szCs w:val="20"/>
      <w:lang w:val="en-US"/>
    </w:rPr>
  </w:style>
  <w:style w:type="character" w:styleId="a5">
    <w:name w:val="footnote reference"/>
    <w:aliases w:val="Знак сноски-FN,Ciae niinee-FN,AЗнак сноски зел"/>
    <w:uiPriority w:val="99"/>
    <w:rsid w:val="0059371A"/>
    <w:rPr>
      <w:rFonts w:cs="Times New Roman"/>
      <w:vertAlign w:val="superscript"/>
    </w:rPr>
  </w:style>
  <w:style w:type="character" w:styleId="a6">
    <w:name w:val="Hyperlink"/>
    <w:uiPriority w:val="99"/>
    <w:rsid w:val="0059371A"/>
    <w:rPr>
      <w:rFonts w:cs="Times New Roman"/>
      <w:color w:val="0000FF"/>
      <w:u w:val="single"/>
    </w:rPr>
  </w:style>
  <w:style w:type="character" w:customStyle="1" w:styleId="10">
    <w:name w:val="Заголовок 1 Знак"/>
    <w:basedOn w:val="a0"/>
    <w:link w:val="1"/>
    <w:uiPriority w:val="9"/>
    <w:rsid w:val="0059371A"/>
    <w:rPr>
      <w:rFonts w:asciiTheme="majorHAnsi" w:eastAsiaTheme="majorEastAsia" w:hAnsiTheme="majorHAnsi" w:cstheme="majorBidi"/>
      <w:color w:val="2F5496" w:themeColor="accent1" w:themeShade="BF"/>
      <w:sz w:val="32"/>
      <w:szCs w:val="32"/>
      <w:lang w:eastAsia="ru-RU" w:bidi="ru-RU"/>
    </w:rPr>
  </w:style>
  <w:style w:type="paragraph" w:styleId="a7">
    <w:name w:val="Balloon Text"/>
    <w:basedOn w:val="a"/>
    <w:link w:val="a8"/>
    <w:uiPriority w:val="99"/>
    <w:semiHidden/>
    <w:unhideWhenUsed/>
    <w:rsid w:val="00CA7A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7A87"/>
    <w:rPr>
      <w:rFonts w:ascii="Tahoma" w:eastAsiaTheme="minorEastAsia" w:hAnsi="Tahoma" w:cs="Tahoma"/>
      <w:sz w:val="16"/>
      <w:szCs w:val="16"/>
      <w:lang w:eastAsia="ru-RU"/>
    </w:rPr>
  </w:style>
  <w:style w:type="paragraph" w:styleId="a9">
    <w:name w:val="footer"/>
    <w:basedOn w:val="a"/>
    <w:link w:val="aa"/>
    <w:uiPriority w:val="99"/>
    <w:rsid w:val="00357EEF"/>
    <w:pPr>
      <w:tabs>
        <w:tab w:val="center" w:pos="4677"/>
        <w:tab w:val="right" w:pos="9355"/>
      </w:tabs>
      <w:spacing w:after="0" w:line="240" w:lineRule="auto"/>
    </w:pPr>
    <w:rPr>
      <w:rFonts w:ascii="Times New Roman" w:eastAsia="Times New Roman" w:hAnsi="Times New Roman"/>
      <w:sz w:val="24"/>
      <w:szCs w:val="24"/>
    </w:rPr>
  </w:style>
  <w:style w:type="character" w:customStyle="1" w:styleId="aa">
    <w:name w:val="Нижний колонтитул Знак"/>
    <w:basedOn w:val="a0"/>
    <w:link w:val="a9"/>
    <w:uiPriority w:val="99"/>
    <w:rsid w:val="00357EEF"/>
    <w:rPr>
      <w:rFonts w:ascii="Times New Roman" w:eastAsia="Times New Roman" w:hAnsi="Times New Roman" w:cs="Times New Roman"/>
      <w:sz w:val="24"/>
      <w:szCs w:val="24"/>
      <w:lang w:eastAsia="ru-RU"/>
    </w:rPr>
  </w:style>
  <w:style w:type="table" w:styleId="ab">
    <w:name w:val="Table Grid"/>
    <w:basedOn w:val="a1"/>
    <w:uiPriority w:val="59"/>
    <w:rsid w:val="00357E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sk.yandex.ru/i/l5hSPg7_FH3-V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3351</Words>
  <Characters>19104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Pentium</dc:creator>
  <cp:keywords/>
  <dc:description/>
  <cp:lastModifiedBy>Елена Игоревна Макарова</cp:lastModifiedBy>
  <cp:revision>2</cp:revision>
  <dcterms:created xsi:type="dcterms:W3CDTF">2024-06-17T06:32:00Z</dcterms:created>
  <dcterms:modified xsi:type="dcterms:W3CDTF">2024-06-17T06:32:00Z</dcterms:modified>
</cp:coreProperties>
</file>