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2E" w:rsidRPr="008C41C9" w:rsidRDefault="008C142E" w:rsidP="008C142E">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8C142E" w:rsidRPr="008C41C9" w:rsidRDefault="008C142E" w:rsidP="008C142E">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8C142E" w:rsidRPr="008C41C9" w:rsidRDefault="008C142E" w:rsidP="008C142E">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8C142E" w:rsidRPr="008C41C9" w:rsidRDefault="008C142E" w:rsidP="008C142E">
      <w:pPr>
        <w:jc w:val="both"/>
        <w:rPr>
          <w:rFonts w:ascii="Times New Roman" w:hAnsi="Times New Roman"/>
          <w:sz w:val="28"/>
          <w:szCs w:val="28"/>
        </w:rPr>
      </w:pPr>
    </w:p>
    <w:p w:rsidR="008C142E" w:rsidRPr="008C41C9" w:rsidRDefault="008C142E" w:rsidP="008C142E">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5180403E" wp14:editId="402D6BC8">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8C142E" w:rsidRPr="008C41C9" w:rsidRDefault="008C142E" w:rsidP="008C142E">
      <w:pPr>
        <w:jc w:val="center"/>
        <w:rPr>
          <w:rFonts w:ascii="Times New Roman" w:hAnsi="Times New Roman"/>
          <w:noProof/>
          <w:highlight w:val="cyan"/>
        </w:rPr>
      </w:pPr>
    </w:p>
    <w:p w:rsidR="008C142E" w:rsidRPr="008C41C9" w:rsidRDefault="008C142E" w:rsidP="008C142E">
      <w:pPr>
        <w:jc w:val="center"/>
        <w:rPr>
          <w:rFonts w:ascii="Times New Roman" w:hAnsi="Times New Roman"/>
          <w:noProof/>
          <w:highlight w:val="cyan"/>
        </w:rPr>
      </w:pPr>
    </w:p>
    <w:p w:rsidR="008C142E" w:rsidRPr="008C41C9" w:rsidRDefault="008C142E" w:rsidP="008C142E">
      <w:pPr>
        <w:jc w:val="center"/>
        <w:rPr>
          <w:rFonts w:ascii="Times New Roman" w:hAnsi="Times New Roman"/>
          <w:noProof/>
          <w:highlight w:val="cyan"/>
        </w:rPr>
      </w:pPr>
    </w:p>
    <w:p w:rsidR="008C142E" w:rsidRPr="008C41C9" w:rsidRDefault="008C142E" w:rsidP="008C142E">
      <w:pPr>
        <w:jc w:val="center"/>
        <w:rPr>
          <w:rFonts w:ascii="Times New Roman" w:hAnsi="Times New Roman"/>
          <w:noProof/>
          <w:highlight w:val="cyan"/>
        </w:rPr>
      </w:pPr>
    </w:p>
    <w:p w:rsidR="008C142E" w:rsidRPr="008C41C9" w:rsidRDefault="008C142E" w:rsidP="008C142E">
      <w:pPr>
        <w:spacing w:after="0"/>
        <w:jc w:val="center"/>
        <w:rPr>
          <w:rFonts w:ascii="Times New Roman" w:hAnsi="Times New Roman"/>
          <w:highlight w:val="cyan"/>
        </w:rPr>
      </w:pPr>
    </w:p>
    <w:p w:rsidR="008C142E" w:rsidRPr="009C107F" w:rsidRDefault="008C142E" w:rsidP="008C142E">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8C142E" w:rsidRPr="008C41C9" w:rsidRDefault="008C142E" w:rsidP="008C142E">
      <w:pPr>
        <w:spacing w:after="0" w:line="360" w:lineRule="auto"/>
        <w:jc w:val="center"/>
        <w:rPr>
          <w:rFonts w:ascii="Times New Roman" w:hAnsi="Times New Roman"/>
          <w:sz w:val="28"/>
          <w:szCs w:val="28"/>
        </w:rPr>
      </w:pPr>
      <w:r>
        <w:rPr>
          <w:rFonts w:ascii="Times New Roman" w:hAnsi="Times New Roman"/>
          <w:b/>
          <w:sz w:val="28"/>
          <w:szCs w:val="28"/>
        </w:rPr>
        <w:t>ОП</w:t>
      </w:r>
      <w:r w:rsidR="0043007A">
        <w:rPr>
          <w:rFonts w:ascii="Times New Roman" w:hAnsi="Times New Roman"/>
          <w:b/>
          <w:sz w:val="28"/>
          <w:szCs w:val="28"/>
        </w:rPr>
        <w:t>Ц</w:t>
      </w:r>
      <w:r>
        <w:rPr>
          <w:rFonts w:ascii="Times New Roman" w:hAnsi="Times New Roman"/>
          <w:b/>
          <w:sz w:val="28"/>
          <w:szCs w:val="28"/>
        </w:rPr>
        <w:t>.10 ПРИКЛАДНОЕ ПРОГРАММНОЕ ОБЕСПЕЧЕНИЕ ПРОФЕССИОНАЛЬНОЙ ДЕЯТЕЛЬНОСТИ</w:t>
      </w:r>
    </w:p>
    <w:p w:rsidR="008C142E" w:rsidRPr="008C41C9" w:rsidRDefault="008C142E" w:rsidP="008C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8C142E" w:rsidRPr="008C41C9" w:rsidRDefault="008C142E" w:rsidP="008C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8C142E" w:rsidRPr="008C41C9" w:rsidRDefault="008C142E" w:rsidP="008C142E">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8C142E" w:rsidRPr="008C41C9" w:rsidRDefault="008C142E" w:rsidP="008C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8C142E" w:rsidRPr="008C41C9" w:rsidRDefault="008C142E" w:rsidP="008C142E">
      <w:pPr>
        <w:spacing w:after="0"/>
        <w:rPr>
          <w:rFonts w:ascii="Times New Roman" w:hAnsi="Times New Roman"/>
          <w:highlight w:val="cyan"/>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sz w:val="28"/>
          <w:szCs w:val="28"/>
        </w:rPr>
      </w:pPr>
    </w:p>
    <w:p w:rsidR="008C142E" w:rsidRDefault="008C142E" w:rsidP="008C142E">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8C142E" w:rsidRPr="008C41C9" w:rsidRDefault="008C142E" w:rsidP="008C142E">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8C142E" w:rsidRPr="00A02D91" w:rsidRDefault="008C142E" w:rsidP="008C142E">
      <w:pPr>
        <w:jc w:val="both"/>
        <w:rPr>
          <w:rFonts w:ascii="Times New Roman" w:hAnsi="Times New Roman"/>
          <w:sz w:val="24"/>
          <w:szCs w:val="24"/>
        </w:rPr>
      </w:pPr>
    </w:p>
    <w:p w:rsidR="008C142E" w:rsidRPr="00A02D91" w:rsidRDefault="008C142E" w:rsidP="008C142E">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8C142E" w:rsidRPr="00A02D91" w:rsidTr="0044287D">
        <w:tc>
          <w:tcPr>
            <w:tcW w:w="4785" w:type="dxa"/>
          </w:tcPr>
          <w:p w:rsidR="008C142E" w:rsidRPr="00A02D91" w:rsidRDefault="008C142E"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rsidR="008C142E" w:rsidRPr="00A02D91" w:rsidRDefault="008C142E"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rsidR="008C142E" w:rsidRPr="00A02D91" w:rsidRDefault="008C142E"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rsidR="008C142E" w:rsidRPr="00A02D91" w:rsidRDefault="008C142E" w:rsidP="0044287D">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rsidR="008C142E" w:rsidRPr="00A02D91" w:rsidRDefault="008C142E" w:rsidP="0044287D">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rsidR="008C142E" w:rsidRPr="00A02D91" w:rsidRDefault="008C142E" w:rsidP="0044287D">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rsidR="008C142E" w:rsidRPr="00A02D91" w:rsidRDefault="008C142E" w:rsidP="0044287D">
            <w:pPr>
              <w:spacing w:after="0"/>
              <w:rPr>
                <w:rFonts w:ascii="Times New Roman" w:hAnsi="Times New Roman"/>
                <w:sz w:val="24"/>
                <w:szCs w:val="24"/>
              </w:rPr>
            </w:pPr>
            <w:r w:rsidRPr="00A02D91">
              <w:rPr>
                <w:rFonts w:ascii="Times New Roman" w:hAnsi="Times New Roman"/>
                <w:sz w:val="24"/>
                <w:szCs w:val="24"/>
              </w:rPr>
              <w:t>по учебной работе</w:t>
            </w:r>
          </w:p>
          <w:p w:rsidR="008C142E" w:rsidRPr="00A02D91" w:rsidRDefault="008C142E" w:rsidP="0044287D">
            <w:pPr>
              <w:spacing w:after="0"/>
              <w:rPr>
                <w:rFonts w:ascii="Times New Roman" w:hAnsi="Times New Roman"/>
                <w:sz w:val="24"/>
                <w:szCs w:val="24"/>
              </w:rPr>
            </w:pPr>
            <w:r w:rsidRPr="00A02D91">
              <w:rPr>
                <w:rFonts w:ascii="Times New Roman" w:hAnsi="Times New Roman"/>
                <w:sz w:val="24"/>
                <w:szCs w:val="24"/>
              </w:rPr>
              <w:t>______________М.А. Полютова</w:t>
            </w:r>
          </w:p>
          <w:p w:rsidR="008C142E" w:rsidRPr="00A02D91" w:rsidRDefault="008C142E" w:rsidP="0044287D">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rsidR="008C142E" w:rsidRPr="00A02D91" w:rsidRDefault="008C142E" w:rsidP="008C142E">
      <w:pPr>
        <w:spacing w:after="0"/>
        <w:jc w:val="center"/>
        <w:rPr>
          <w:rFonts w:ascii="Times New Roman" w:hAnsi="Times New Roman"/>
          <w:b/>
          <w:sz w:val="24"/>
          <w:szCs w:val="24"/>
        </w:rPr>
      </w:pPr>
    </w:p>
    <w:p w:rsidR="008C142E" w:rsidRPr="00A02D91" w:rsidRDefault="008C142E" w:rsidP="008C142E">
      <w:pPr>
        <w:spacing w:after="0"/>
        <w:jc w:val="center"/>
        <w:rPr>
          <w:rFonts w:ascii="Times New Roman" w:hAnsi="Times New Roman"/>
          <w:b/>
          <w:sz w:val="24"/>
          <w:szCs w:val="24"/>
        </w:rPr>
      </w:pPr>
    </w:p>
    <w:p w:rsidR="008C142E" w:rsidRPr="00A02D91" w:rsidRDefault="008C142E" w:rsidP="008C142E">
      <w:pPr>
        <w:spacing w:after="0"/>
        <w:jc w:val="center"/>
        <w:rPr>
          <w:rFonts w:ascii="Times New Roman" w:hAnsi="Times New Roman"/>
          <w:b/>
          <w:sz w:val="24"/>
          <w:szCs w:val="24"/>
        </w:rPr>
      </w:pPr>
    </w:p>
    <w:p w:rsidR="008C142E" w:rsidRPr="00A02D91" w:rsidRDefault="008C142E" w:rsidP="008C142E">
      <w:pPr>
        <w:spacing w:after="0"/>
        <w:ind w:left="567" w:right="282"/>
        <w:rPr>
          <w:rFonts w:ascii="Times New Roman" w:eastAsia="Calibri" w:hAnsi="Times New Roman"/>
          <w:sz w:val="24"/>
          <w:szCs w:val="24"/>
          <w:lang w:eastAsia="en-US"/>
        </w:rPr>
      </w:pPr>
    </w:p>
    <w:p w:rsidR="008C142E" w:rsidRPr="00A02D91" w:rsidRDefault="008C142E" w:rsidP="008C142E">
      <w:pPr>
        <w:spacing w:after="0"/>
        <w:ind w:left="567" w:right="282"/>
        <w:rPr>
          <w:rFonts w:ascii="Times New Roman" w:eastAsia="Calibri" w:hAnsi="Times New Roman"/>
          <w:sz w:val="24"/>
          <w:szCs w:val="24"/>
          <w:lang w:eastAsia="en-US"/>
        </w:rPr>
      </w:pPr>
    </w:p>
    <w:p w:rsidR="008C142E" w:rsidRPr="00A02D91" w:rsidRDefault="008C142E" w:rsidP="008C142E">
      <w:pPr>
        <w:spacing w:after="0"/>
        <w:ind w:left="567" w:right="282"/>
        <w:rPr>
          <w:rFonts w:ascii="Times New Roman" w:eastAsia="Calibri" w:hAnsi="Times New Roman"/>
          <w:sz w:val="24"/>
          <w:szCs w:val="24"/>
          <w:lang w:eastAsia="en-US"/>
        </w:rPr>
      </w:pPr>
    </w:p>
    <w:p w:rsidR="008C142E" w:rsidRPr="00A02D91" w:rsidRDefault="008C142E" w:rsidP="008C142E">
      <w:pPr>
        <w:spacing w:after="0"/>
        <w:ind w:left="567" w:right="282"/>
        <w:rPr>
          <w:rFonts w:ascii="Times New Roman" w:eastAsia="Calibri" w:hAnsi="Times New Roman"/>
          <w:sz w:val="24"/>
          <w:szCs w:val="24"/>
          <w:lang w:eastAsia="en-US"/>
        </w:rPr>
      </w:pPr>
    </w:p>
    <w:p w:rsidR="008C142E" w:rsidRPr="00A02D91" w:rsidRDefault="008C142E" w:rsidP="008C142E">
      <w:pPr>
        <w:spacing w:after="0"/>
        <w:ind w:left="567" w:right="282"/>
        <w:rPr>
          <w:rFonts w:ascii="Times New Roman" w:eastAsia="Calibri" w:hAnsi="Times New Roman"/>
          <w:sz w:val="24"/>
          <w:szCs w:val="24"/>
          <w:lang w:eastAsia="en-US"/>
        </w:rPr>
      </w:pPr>
    </w:p>
    <w:p w:rsidR="008C142E" w:rsidRPr="00A02D91" w:rsidRDefault="008C142E" w:rsidP="008C142E">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РАССМОТРЕНО</w:t>
      </w:r>
    </w:p>
    <w:p w:rsidR="008C142E" w:rsidRPr="00A02D91" w:rsidRDefault="008C142E" w:rsidP="008C142E">
      <w:pPr>
        <w:spacing w:after="0"/>
        <w:rPr>
          <w:rFonts w:ascii="Times New Roman" w:hAnsi="Times New Roman"/>
          <w:sz w:val="24"/>
          <w:szCs w:val="24"/>
        </w:rPr>
      </w:pPr>
      <w:r w:rsidRPr="00A02D91">
        <w:rPr>
          <w:rFonts w:ascii="Times New Roman" w:hAnsi="Times New Roman"/>
          <w:sz w:val="24"/>
          <w:szCs w:val="24"/>
        </w:rPr>
        <w:t xml:space="preserve">на заседании цикловой комиссии преподавателей </w:t>
      </w:r>
    </w:p>
    <w:p w:rsidR="008C142E" w:rsidRPr="00A02D91" w:rsidRDefault="008C142E" w:rsidP="008C142E">
      <w:pPr>
        <w:spacing w:after="0"/>
        <w:rPr>
          <w:rFonts w:ascii="Times New Roman" w:hAnsi="Times New Roman"/>
          <w:sz w:val="24"/>
          <w:szCs w:val="24"/>
        </w:rPr>
      </w:pPr>
      <w:r w:rsidRPr="00A02D91">
        <w:rPr>
          <w:rFonts w:ascii="Times New Roman" w:hAnsi="Times New Roman"/>
          <w:sz w:val="24"/>
          <w:szCs w:val="24"/>
        </w:rPr>
        <w:t>профессионального цикла технического профиля</w:t>
      </w:r>
    </w:p>
    <w:p w:rsidR="008C142E" w:rsidRPr="00A02D91" w:rsidRDefault="008C142E" w:rsidP="008C142E">
      <w:pPr>
        <w:spacing w:after="0"/>
        <w:ind w:right="282"/>
        <w:rPr>
          <w:rFonts w:ascii="Times New Roman" w:eastAsia="Calibri" w:hAnsi="Times New Roman"/>
          <w:sz w:val="24"/>
          <w:szCs w:val="24"/>
          <w:u w:val="single"/>
          <w:lang w:eastAsia="en-US"/>
        </w:rPr>
      </w:pPr>
      <w:r w:rsidRPr="00A02D91">
        <w:rPr>
          <w:rFonts w:ascii="Times New Roman" w:eastAsia="Calibri" w:hAnsi="Times New Roman"/>
          <w:sz w:val="24"/>
          <w:szCs w:val="24"/>
          <w:lang w:eastAsia="en-US"/>
        </w:rPr>
        <w:t>Протокол от «</w:t>
      </w:r>
      <w:r w:rsidRPr="00A02D91">
        <w:rPr>
          <w:rFonts w:ascii="Times New Roman" w:eastAsia="Calibri" w:hAnsi="Times New Roman"/>
          <w:sz w:val="24"/>
          <w:szCs w:val="24"/>
          <w:u w:val="single"/>
          <w:lang w:eastAsia="en-US"/>
        </w:rPr>
        <w:t>2</w:t>
      </w:r>
      <w:r>
        <w:rPr>
          <w:rFonts w:ascii="Times New Roman" w:eastAsia="Calibri" w:hAnsi="Times New Roman"/>
          <w:sz w:val="24"/>
          <w:szCs w:val="24"/>
          <w:u w:val="single"/>
          <w:lang w:eastAsia="en-US"/>
        </w:rPr>
        <w:t>4</w:t>
      </w:r>
      <w:r w:rsidRPr="00A02D91">
        <w:rPr>
          <w:rFonts w:ascii="Times New Roman" w:eastAsia="Calibri" w:hAnsi="Times New Roman"/>
          <w:sz w:val="24"/>
          <w:szCs w:val="24"/>
          <w:lang w:eastAsia="en-US"/>
        </w:rPr>
        <w:t xml:space="preserve">» </w:t>
      </w:r>
      <w:r>
        <w:rPr>
          <w:rFonts w:ascii="Times New Roman" w:eastAsia="Calibri" w:hAnsi="Times New Roman"/>
          <w:sz w:val="24"/>
          <w:szCs w:val="24"/>
          <w:u w:val="single"/>
          <w:lang w:eastAsia="en-US"/>
        </w:rPr>
        <w:t xml:space="preserve">марта </w:t>
      </w:r>
      <w:r w:rsidRPr="00A02D91">
        <w:rPr>
          <w:rFonts w:ascii="Times New Roman" w:eastAsia="Calibri" w:hAnsi="Times New Roman"/>
          <w:sz w:val="24"/>
          <w:szCs w:val="24"/>
          <w:u w:val="single"/>
          <w:lang w:eastAsia="en-US"/>
        </w:rPr>
        <w:t>2023</w:t>
      </w:r>
      <w:r w:rsidRPr="00A02D91">
        <w:rPr>
          <w:rFonts w:ascii="Times New Roman" w:eastAsia="Calibri" w:hAnsi="Times New Roman"/>
          <w:sz w:val="24"/>
          <w:szCs w:val="24"/>
          <w:lang w:eastAsia="en-US"/>
        </w:rPr>
        <w:t xml:space="preserve">г № </w:t>
      </w:r>
      <w:r>
        <w:rPr>
          <w:rFonts w:ascii="Times New Roman" w:eastAsia="Calibri" w:hAnsi="Times New Roman"/>
          <w:sz w:val="24"/>
          <w:szCs w:val="24"/>
          <w:u w:val="single"/>
          <w:lang w:eastAsia="en-US"/>
        </w:rPr>
        <w:t>7</w:t>
      </w:r>
    </w:p>
    <w:p w:rsidR="008C142E" w:rsidRPr="00A02D91" w:rsidRDefault="008C142E" w:rsidP="008C142E">
      <w:pPr>
        <w:spacing w:after="0"/>
        <w:rPr>
          <w:rFonts w:ascii="Times New Roman" w:hAnsi="Times New Roman"/>
          <w:sz w:val="24"/>
          <w:szCs w:val="24"/>
        </w:rPr>
      </w:pPr>
      <w:r w:rsidRPr="00A02D91">
        <w:rPr>
          <w:rFonts w:ascii="Times New Roman" w:hAnsi="Times New Roman"/>
          <w:sz w:val="24"/>
          <w:szCs w:val="24"/>
        </w:rPr>
        <w:t xml:space="preserve">Председатель ЦК __________________ </w:t>
      </w:r>
      <w:r>
        <w:rPr>
          <w:rFonts w:ascii="Times New Roman" w:hAnsi="Times New Roman"/>
          <w:sz w:val="24"/>
          <w:szCs w:val="24"/>
        </w:rPr>
        <w:t>И.С. Богданова</w:t>
      </w:r>
    </w:p>
    <w:p w:rsidR="008C142E" w:rsidRPr="00D35FCA" w:rsidRDefault="008C142E" w:rsidP="008C142E">
      <w:pPr>
        <w:jc w:val="center"/>
        <w:rPr>
          <w:rFonts w:ascii="Times New Roman" w:hAnsi="Times New Roman"/>
          <w:b/>
        </w:rPr>
      </w:pPr>
    </w:p>
    <w:p w:rsidR="008C142E" w:rsidRPr="00D35FCA" w:rsidRDefault="008C142E" w:rsidP="008C142E">
      <w:pPr>
        <w:jc w:val="center"/>
        <w:rPr>
          <w:rFonts w:ascii="Times New Roman" w:hAnsi="Times New Roman"/>
          <w:b/>
        </w:rPr>
      </w:pPr>
    </w:p>
    <w:p w:rsidR="008C142E" w:rsidRPr="00D35FCA" w:rsidRDefault="008C142E" w:rsidP="008C142E">
      <w:pPr>
        <w:jc w:val="center"/>
        <w:rPr>
          <w:rFonts w:ascii="Times New Roman" w:hAnsi="Times New Roman"/>
          <w:b/>
        </w:rPr>
      </w:pPr>
    </w:p>
    <w:p w:rsidR="008C142E" w:rsidRPr="00D35FCA" w:rsidRDefault="008C142E" w:rsidP="008C142E">
      <w:pPr>
        <w:jc w:val="center"/>
        <w:rPr>
          <w:rFonts w:ascii="Times New Roman" w:hAnsi="Times New Roman"/>
          <w:b/>
        </w:rPr>
      </w:pPr>
    </w:p>
    <w:p w:rsidR="008C142E" w:rsidRPr="00D35FCA" w:rsidRDefault="008C142E" w:rsidP="008C142E">
      <w:pPr>
        <w:jc w:val="center"/>
        <w:rPr>
          <w:rFonts w:ascii="Times New Roman" w:hAnsi="Times New Roman"/>
          <w:b/>
        </w:rPr>
      </w:pPr>
    </w:p>
    <w:p w:rsidR="008C142E" w:rsidRPr="00A02D91" w:rsidRDefault="008C142E" w:rsidP="008C142E">
      <w:pPr>
        <w:jc w:val="center"/>
        <w:rPr>
          <w:rFonts w:ascii="Times New Roman" w:hAnsi="Times New Roman"/>
          <w:b/>
          <w:sz w:val="20"/>
          <w:szCs w:val="20"/>
        </w:rPr>
      </w:pPr>
    </w:p>
    <w:p w:rsidR="008C142E" w:rsidRPr="00A02D91" w:rsidRDefault="008C142E" w:rsidP="008C142E">
      <w:pPr>
        <w:jc w:val="both"/>
        <w:rPr>
          <w:rFonts w:ascii="Times New Roman" w:hAnsi="Times New Roman"/>
          <w:sz w:val="24"/>
          <w:szCs w:val="24"/>
        </w:rPr>
      </w:pPr>
      <w:r w:rsidRPr="00A02D91">
        <w:rPr>
          <w:rFonts w:ascii="Times New Roman" w:hAnsi="Times New Roman"/>
          <w:sz w:val="24"/>
          <w:szCs w:val="24"/>
        </w:rPr>
        <w:t>АВТОР: Методический совет КГБПОУ ККРИТ</w:t>
      </w:r>
    </w:p>
    <w:p w:rsidR="008C142E" w:rsidRPr="00D35FCA" w:rsidRDefault="008C142E" w:rsidP="008C142E">
      <w:pPr>
        <w:ind w:left="567" w:right="282"/>
        <w:rPr>
          <w:rFonts w:ascii="Times New Roman" w:eastAsia="Calibri" w:hAnsi="Times New Roman"/>
          <w:lang w:eastAsia="en-US"/>
        </w:rPr>
      </w:pPr>
    </w:p>
    <w:p w:rsidR="008C142E" w:rsidRDefault="008C142E" w:rsidP="008C142E">
      <w:pPr>
        <w:rPr>
          <w:rFonts w:ascii="Times New Roman" w:hAnsi="Times New Roman"/>
          <w:color w:val="000000" w:themeColor="text1"/>
        </w:rPr>
      </w:pPr>
    </w:p>
    <w:p w:rsidR="008C142E" w:rsidRDefault="008C142E" w:rsidP="008C142E">
      <w:pPr>
        <w:rPr>
          <w:rFonts w:ascii="Times New Roman" w:hAnsi="Times New Roman"/>
          <w:color w:val="000000" w:themeColor="text1"/>
        </w:rPr>
      </w:pPr>
    </w:p>
    <w:p w:rsidR="008C142E" w:rsidRPr="00D35FCA" w:rsidRDefault="008C142E" w:rsidP="008C142E">
      <w:pPr>
        <w:spacing w:after="0"/>
        <w:rPr>
          <w:rFonts w:ascii="Times New Roman" w:hAnsi="Times New Roman"/>
          <w:color w:val="000000" w:themeColor="text1"/>
        </w:rPr>
      </w:pPr>
      <w:r w:rsidRPr="00D35FCA">
        <w:rPr>
          <w:rFonts w:ascii="Times New Roman" w:hAnsi="Times New Roman"/>
          <w:color w:val="000000" w:themeColor="text1"/>
        </w:rPr>
        <w:t>ПРОВЕРЕНО</w:t>
      </w:r>
    </w:p>
    <w:p w:rsidR="008C142E" w:rsidRPr="00D35FCA" w:rsidRDefault="008C142E" w:rsidP="008C142E">
      <w:pPr>
        <w:spacing w:after="0"/>
        <w:rPr>
          <w:rFonts w:ascii="Times New Roman" w:hAnsi="Times New Roman"/>
          <w:color w:val="000000" w:themeColor="text1"/>
        </w:rPr>
      </w:pPr>
      <w:r w:rsidRPr="00D35FCA">
        <w:rPr>
          <w:rFonts w:ascii="Times New Roman" w:hAnsi="Times New Roman"/>
          <w:color w:val="000000" w:themeColor="text1"/>
        </w:rPr>
        <w:t>Методист</w:t>
      </w:r>
    </w:p>
    <w:p w:rsidR="008C142E" w:rsidRPr="00D35FCA" w:rsidRDefault="008C142E" w:rsidP="008C142E">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rsidR="008C142E" w:rsidRPr="00D35FCA" w:rsidRDefault="008C142E" w:rsidP="008C142E">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rsidR="008C142E" w:rsidRDefault="008C142E" w:rsidP="008C142E">
      <w:pPr>
        <w:spacing w:after="0"/>
        <w:jc w:val="both"/>
      </w:pPr>
    </w:p>
    <w:p w:rsidR="00266BA3" w:rsidRDefault="0043007A"/>
    <w:p w:rsidR="008C142E" w:rsidRPr="00AD3A5E" w:rsidRDefault="008C142E" w:rsidP="008C142E">
      <w:pPr>
        <w:jc w:val="center"/>
        <w:rPr>
          <w:rFonts w:ascii="Times New Roman" w:hAnsi="Times New Roman"/>
          <w:b/>
          <w:sz w:val="24"/>
          <w:szCs w:val="24"/>
        </w:rPr>
      </w:pPr>
      <w:r w:rsidRPr="00AD3A5E">
        <w:rPr>
          <w:rFonts w:ascii="Times New Roman" w:hAnsi="Times New Roman"/>
          <w:b/>
          <w:sz w:val="24"/>
          <w:szCs w:val="24"/>
        </w:rPr>
        <w:lastRenderedPageBreak/>
        <w:t>СОДЕРЖАНИЕ</w:t>
      </w:r>
    </w:p>
    <w:p w:rsidR="008C142E" w:rsidRPr="00AD3A5E" w:rsidRDefault="008C142E" w:rsidP="008C142E">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C142E" w:rsidRPr="00AD3A5E" w:rsidTr="0044287D">
        <w:tc>
          <w:tcPr>
            <w:tcW w:w="7501" w:type="dxa"/>
          </w:tcPr>
          <w:p w:rsidR="008C142E" w:rsidRPr="00AD3A5E" w:rsidRDefault="008C142E" w:rsidP="008C142E">
            <w:pPr>
              <w:numPr>
                <w:ilvl w:val="0"/>
                <w:numId w:val="1"/>
              </w:numPr>
              <w:suppressAutoHyphens/>
              <w:jc w:val="both"/>
              <w:rPr>
                <w:rFonts w:ascii="Times New Roman" w:hAnsi="Times New Roman"/>
                <w:b/>
                <w:sz w:val="24"/>
                <w:szCs w:val="24"/>
              </w:rPr>
            </w:pPr>
            <w:r w:rsidRPr="00AD3A5E">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8C142E" w:rsidRPr="00AD3A5E" w:rsidRDefault="008C142E" w:rsidP="0044287D">
            <w:pPr>
              <w:rPr>
                <w:rFonts w:ascii="Times New Roman" w:hAnsi="Times New Roman"/>
                <w:b/>
                <w:sz w:val="24"/>
                <w:szCs w:val="24"/>
              </w:rPr>
            </w:pPr>
          </w:p>
        </w:tc>
      </w:tr>
      <w:tr w:rsidR="008C142E" w:rsidRPr="00AD3A5E" w:rsidTr="0044287D">
        <w:tc>
          <w:tcPr>
            <w:tcW w:w="7501" w:type="dxa"/>
          </w:tcPr>
          <w:p w:rsidR="008C142E" w:rsidRPr="00AD3A5E" w:rsidRDefault="008C142E" w:rsidP="008C142E">
            <w:pPr>
              <w:numPr>
                <w:ilvl w:val="0"/>
                <w:numId w:val="1"/>
              </w:numPr>
              <w:suppressAutoHyphens/>
              <w:jc w:val="both"/>
              <w:rPr>
                <w:rFonts w:ascii="Times New Roman" w:hAnsi="Times New Roman"/>
                <w:b/>
                <w:sz w:val="24"/>
                <w:szCs w:val="24"/>
              </w:rPr>
            </w:pPr>
            <w:r w:rsidRPr="00AD3A5E">
              <w:rPr>
                <w:rFonts w:ascii="Times New Roman" w:hAnsi="Times New Roman"/>
                <w:b/>
                <w:sz w:val="24"/>
                <w:szCs w:val="24"/>
              </w:rPr>
              <w:t>СТРУКТУРА И СОДЕРЖАНИЕ УЧЕБНОЙ ДИСЦИПЛИНЫ</w:t>
            </w:r>
          </w:p>
          <w:p w:rsidR="008C142E" w:rsidRPr="00AD3A5E" w:rsidRDefault="008C142E" w:rsidP="008C142E">
            <w:pPr>
              <w:numPr>
                <w:ilvl w:val="0"/>
                <w:numId w:val="1"/>
              </w:numPr>
              <w:suppressAutoHyphens/>
              <w:jc w:val="both"/>
              <w:rPr>
                <w:rFonts w:ascii="Times New Roman" w:hAnsi="Times New Roman"/>
                <w:b/>
                <w:sz w:val="24"/>
                <w:szCs w:val="24"/>
              </w:rPr>
            </w:pPr>
            <w:r w:rsidRPr="00AD3A5E">
              <w:rPr>
                <w:rFonts w:ascii="Times New Roman" w:hAnsi="Times New Roman"/>
                <w:b/>
                <w:sz w:val="24"/>
                <w:szCs w:val="24"/>
              </w:rPr>
              <w:t>УСЛОВИЯ РЕАЛИЗАЦИИ УЧЕБНОЙ ДИСЦИПЛИНЫ</w:t>
            </w:r>
          </w:p>
        </w:tc>
        <w:tc>
          <w:tcPr>
            <w:tcW w:w="1854" w:type="dxa"/>
          </w:tcPr>
          <w:p w:rsidR="008C142E" w:rsidRPr="00AD3A5E" w:rsidRDefault="008C142E" w:rsidP="0044287D">
            <w:pPr>
              <w:ind w:left="644"/>
              <w:rPr>
                <w:rFonts w:ascii="Times New Roman" w:hAnsi="Times New Roman"/>
                <w:b/>
                <w:sz w:val="24"/>
                <w:szCs w:val="24"/>
              </w:rPr>
            </w:pPr>
          </w:p>
        </w:tc>
      </w:tr>
      <w:tr w:rsidR="008C142E" w:rsidRPr="00AD3A5E" w:rsidTr="0044287D">
        <w:tc>
          <w:tcPr>
            <w:tcW w:w="7501" w:type="dxa"/>
          </w:tcPr>
          <w:p w:rsidR="008C142E" w:rsidRPr="00AD3A5E" w:rsidRDefault="008C142E" w:rsidP="008C142E">
            <w:pPr>
              <w:numPr>
                <w:ilvl w:val="0"/>
                <w:numId w:val="1"/>
              </w:numPr>
              <w:suppressAutoHyphens/>
              <w:jc w:val="both"/>
              <w:rPr>
                <w:rFonts w:ascii="Times New Roman" w:hAnsi="Times New Roman"/>
                <w:b/>
                <w:sz w:val="24"/>
                <w:szCs w:val="24"/>
              </w:rPr>
            </w:pPr>
            <w:r w:rsidRPr="00AD3A5E">
              <w:rPr>
                <w:rFonts w:ascii="Times New Roman" w:hAnsi="Times New Roman"/>
                <w:b/>
                <w:sz w:val="24"/>
                <w:szCs w:val="24"/>
              </w:rPr>
              <w:t>КОНТРОЛЬ И ОЦЕНКА РЕЗУЛЬТАТОВ ОСВОЕНИЯ УЧЕБНОЙ ДИСЦИПЛИНЫ</w:t>
            </w:r>
          </w:p>
          <w:p w:rsidR="008C142E" w:rsidRPr="00AD3A5E" w:rsidRDefault="008C142E" w:rsidP="0044287D">
            <w:pPr>
              <w:suppressAutoHyphens/>
              <w:jc w:val="both"/>
              <w:rPr>
                <w:rFonts w:ascii="Times New Roman" w:hAnsi="Times New Roman"/>
                <w:b/>
                <w:sz w:val="24"/>
                <w:szCs w:val="24"/>
              </w:rPr>
            </w:pPr>
          </w:p>
        </w:tc>
        <w:tc>
          <w:tcPr>
            <w:tcW w:w="1854" w:type="dxa"/>
          </w:tcPr>
          <w:p w:rsidR="008C142E" w:rsidRPr="00AD3A5E" w:rsidRDefault="008C142E" w:rsidP="0044287D">
            <w:pPr>
              <w:rPr>
                <w:rFonts w:ascii="Times New Roman" w:hAnsi="Times New Roman"/>
                <w:b/>
                <w:sz w:val="24"/>
                <w:szCs w:val="24"/>
              </w:rPr>
            </w:pPr>
          </w:p>
        </w:tc>
      </w:tr>
    </w:tbl>
    <w:p w:rsidR="008C142E" w:rsidRPr="00AD3A5E" w:rsidRDefault="008C142E" w:rsidP="008C142E">
      <w:pPr>
        <w:jc w:val="both"/>
        <w:rPr>
          <w:rFonts w:ascii="Times New Roman" w:hAnsi="Times New Roman"/>
          <w:b/>
          <w:caps/>
          <w:sz w:val="24"/>
          <w:szCs w:val="24"/>
        </w:rPr>
      </w:pPr>
      <w:r w:rsidRPr="00414C20">
        <w:rPr>
          <w:rFonts w:ascii="Times New Roman" w:hAnsi="Times New Roman"/>
          <w:b/>
          <w:i/>
          <w:u w:val="single"/>
        </w:rPr>
        <w:br w:type="page"/>
      </w:r>
      <w:r w:rsidRPr="00AD3A5E">
        <w:rPr>
          <w:rFonts w:ascii="Times New Roman" w:hAnsi="Times New Roman"/>
          <w:b/>
          <w:sz w:val="24"/>
          <w:szCs w:val="24"/>
        </w:rPr>
        <w:lastRenderedPageBreak/>
        <w:t>1. ОБЩАЯ ХАРАКТЕРИСТИКА ПРИМЕРНОЙ РАБОЧЕЙ ПРОГРАММЫ УЧЕБНОЙ ДИСЦИПЛИНЫ «ОП</w:t>
      </w:r>
      <w:r w:rsidR="0043007A">
        <w:rPr>
          <w:rFonts w:ascii="Times New Roman" w:hAnsi="Times New Roman"/>
          <w:b/>
          <w:sz w:val="24"/>
          <w:szCs w:val="24"/>
        </w:rPr>
        <w:t>Ц</w:t>
      </w:r>
      <w:r w:rsidRPr="00AD3A5E">
        <w:rPr>
          <w:rFonts w:ascii="Times New Roman" w:hAnsi="Times New Roman"/>
          <w:b/>
          <w:sz w:val="24"/>
          <w:szCs w:val="24"/>
        </w:rPr>
        <w:t xml:space="preserve">.10. </w:t>
      </w:r>
      <w:r w:rsidRPr="00AD3A5E">
        <w:rPr>
          <w:rFonts w:ascii="Times New Roman" w:hAnsi="Times New Roman"/>
          <w:b/>
          <w:caps/>
          <w:sz w:val="24"/>
          <w:szCs w:val="24"/>
        </w:rPr>
        <w:t>Прикладное программное обеспечение профессиональной деятельности»</w:t>
      </w:r>
    </w:p>
    <w:p w:rsidR="008C142E" w:rsidRPr="00AD3A5E" w:rsidRDefault="008C142E" w:rsidP="008C142E">
      <w:pPr>
        <w:suppressAutoHyphens/>
        <w:jc w:val="both"/>
        <w:rPr>
          <w:rFonts w:ascii="Times New Roman" w:hAnsi="Times New Roman"/>
          <w:sz w:val="24"/>
          <w:szCs w:val="24"/>
        </w:rPr>
      </w:pPr>
      <w:r w:rsidRPr="00AD3A5E">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AD3A5E">
        <w:rPr>
          <w:rFonts w:ascii="Times New Roman" w:hAnsi="Times New Roman"/>
          <w:sz w:val="24"/>
          <w:szCs w:val="24"/>
        </w:rPr>
        <w:t>учебная дисциплина входит в общепрофессиональный цикл, имеет связь с дисциплиной ОП</w:t>
      </w:r>
      <w:r w:rsidR="0043007A">
        <w:rPr>
          <w:rFonts w:ascii="Times New Roman" w:hAnsi="Times New Roman"/>
          <w:sz w:val="24"/>
          <w:szCs w:val="24"/>
        </w:rPr>
        <w:t>Ц</w:t>
      </w:r>
      <w:bookmarkStart w:id="0" w:name="_GoBack"/>
      <w:bookmarkEnd w:id="0"/>
      <w:r w:rsidRPr="00AD3A5E">
        <w:rPr>
          <w:rFonts w:ascii="Times New Roman" w:hAnsi="Times New Roman"/>
          <w:sz w:val="24"/>
          <w:szCs w:val="24"/>
        </w:rPr>
        <w:t>.01 Инженерная графика и ПМ. 03 Проектирование электронных приборов и устройств на основе печатного монтажа.</w:t>
      </w:r>
    </w:p>
    <w:p w:rsidR="008C142E" w:rsidRPr="00AD3A5E" w:rsidRDefault="008C142E" w:rsidP="008C142E">
      <w:pPr>
        <w:jc w:val="both"/>
        <w:rPr>
          <w:rFonts w:ascii="Times New Roman" w:hAnsi="Times New Roman"/>
          <w:b/>
          <w:sz w:val="24"/>
          <w:szCs w:val="24"/>
        </w:rPr>
      </w:pPr>
      <w:r w:rsidRPr="00AD3A5E">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969"/>
      </w:tblGrid>
      <w:tr w:rsidR="008C142E" w:rsidRPr="00E12256" w:rsidTr="0044287D">
        <w:trPr>
          <w:trHeight w:val="649"/>
        </w:trPr>
        <w:tc>
          <w:tcPr>
            <w:tcW w:w="1668" w:type="dxa"/>
            <w:hideMark/>
          </w:tcPr>
          <w:p w:rsidR="008C142E" w:rsidRPr="00E12256" w:rsidRDefault="008C142E" w:rsidP="0044287D">
            <w:pPr>
              <w:suppressAutoHyphens/>
              <w:spacing w:after="0" w:line="240" w:lineRule="auto"/>
              <w:jc w:val="center"/>
              <w:rPr>
                <w:rFonts w:ascii="Times New Roman" w:hAnsi="Times New Roman"/>
              </w:rPr>
            </w:pPr>
            <w:r w:rsidRPr="00E12256">
              <w:rPr>
                <w:rFonts w:ascii="Times New Roman" w:hAnsi="Times New Roman"/>
              </w:rPr>
              <w:t xml:space="preserve">Код </w:t>
            </w:r>
          </w:p>
          <w:p w:rsidR="008C142E" w:rsidRPr="00E12256" w:rsidRDefault="008C142E" w:rsidP="0044287D">
            <w:pPr>
              <w:suppressAutoHyphens/>
              <w:spacing w:after="0" w:line="240" w:lineRule="auto"/>
              <w:jc w:val="center"/>
              <w:rPr>
                <w:rFonts w:ascii="Times New Roman" w:hAnsi="Times New Roman"/>
              </w:rPr>
            </w:pPr>
            <w:r w:rsidRPr="00E12256">
              <w:rPr>
                <w:rFonts w:ascii="Times New Roman" w:hAnsi="Times New Roman"/>
              </w:rPr>
              <w:t>ПК, ОК</w:t>
            </w:r>
          </w:p>
        </w:tc>
        <w:tc>
          <w:tcPr>
            <w:tcW w:w="3969" w:type="dxa"/>
            <w:hideMark/>
          </w:tcPr>
          <w:p w:rsidR="008C142E" w:rsidRPr="00E12256" w:rsidRDefault="008C142E" w:rsidP="0044287D">
            <w:pPr>
              <w:suppressAutoHyphens/>
              <w:spacing w:after="0" w:line="240" w:lineRule="auto"/>
              <w:jc w:val="center"/>
              <w:rPr>
                <w:rFonts w:ascii="Times New Roman" w:hAnsi="Times New Roman"/>
              </w:rPr>
            </w:pPr>
            <w:r w:rsidRPr="00E12256">
              <w:rPr>
                <w:rFonts w:ascii="Times New Roman" w:hAnsi="Times New Roman"/>
              </w:rPr>
              <w:t>Умения</w:t>
            </w:r>
          </w:p>
        </w:tc>
        <w:tc>
          <w:tcPr>
            <w:tcW w:w="3969" w:type="dxa"/>
            <w:hideMark/>
          </w:tcPr>
          <w:p w:rsidR="008C142E" w:rsidRPr="00E12256" w:rsidRDefault="008C142E" w:rsidP="0044287D">
            <w:pPr>
              <w:suppressAutoHyphens/>
              <w:spacing w:after="0" w:line="240" w:lineRule="auto"/>
              <w:jc w:val="center"/>
              <w:rPr>
                <w:rFonts w:ascii="Times New Roman" w:hAnsi="Times New Roman"/>
              </w:rPr>
            </w:pPr>
            <w:r w:rsidRPr="00E12256">
              <w:rPr>
                <w:rFonts w:ascii="Times New Roman" w:hAnsi="Times New Roman"/>
              </w:rPr>
              <w:t>Знания</w:t>
            </w:r>
          </w:p>
        </w:tc>
      </w:tr>
      <w:tr w:rsidR="008C142E" w:rsidRPr="00E12256" w:rsidTr="0044287D">
        <w:trPr>
          <w:trHeight w:val="212"/>
        </w:trPr>
        <w:tc>
          <w:tcPr>
            <w:tcW w:w="1668" w:type="dxa"/>
          </w:tcPr>
          <w:p w:rsidR="008C142E" w:rsidRDefault="008C142E" w:rsidP="0044287D">
            <w:pPr>
              <w:suppressAutoHyphens/>
              <w:spacing w:after="0" w:line="240" w:lineRule="auto"/>
              <w:jc w:val="center"/>
              <w:rPr>
                <w:rFonts w:ascii="Times New Roman" w:hAnsi="Times New Roman"/>
              </w:rPr>
            </w:pPr>
            <w:r>
              <w:rPr>
                <w:rFonts w:ascii="Times New Roman" w:hAnsi="Times New Roman"/>
              </w:rPr>
              <w:t xml:space="preserve">ОК.01 – ОК.04, </w:t>
            </w:r>
          </w:p>
          <w:p w:rsidR="008C142E" w:rsidRDefault="008C142E" w:rsidP="0044287D">
            <w:pPr>
              <w:suppressAutoHyphens/>
              <w:spacing w:after="0" w:line="240" w:lineRule="auto"/>
              <w:jc w:val="center"/>
              <w:rPr>
                <w:rFonts w:ascii="Times New Roman" w:hAnsi="Times New Roman"/>
              </w:rPr>
            </w:pPr>
            <w:r>
              <w:rPr>
                <w:rFonts w:ascii="Times New Roman" w:hAnsi="Times New Roman"/>
              </w:rPr>
              <w:t>ОК.09, ОК.10</w:t>
            </w:r>
          </w:p>
          <w:p w:rsidR="008C142E" w:rsidRDefault="008C142E" w:rsidP="0044287D">
            <w:pPr>
              <w:suppressAutoHyphens/>
              <w:spacing w:after="0" w:line="240" w:lineRule="auto"/>
              <w:jc w:val="center"/>
              <w:rPr>
                <w:rFonts w:ascii="Times New Roman" w:hAnsi="Times New Roman"/>
              </w:rPr>
            </w:pPr>
          </w:p>
          <w:p w:rsidR="008C142E" w:rsidRDefault="008C142E" w:rsidP="0044287D">
            <w:pPr>
              <w:suppressAutoHyphens/>
              <w:spacing w:after="0" w:line="240" w:lineRule="auto"/>
              <w:jc w:val="center"/>
              <w:rPr>
                <w:rFonts w:ascii="Times New Roman" w:hAnsi="Times New Roman"/>
              </w:rPr>
            </w:pPr>
            <w:r w:rsidRPr="001B4897">
              <w:rPr>
                <w:rFonts w:ascii="Times New Roman" w:hAnsi="Times New Roman"/>
              </w:rPr>
              <w:t xml:space="preserve"> ПК 1.1, </w:t>
            </w:r>
          </w:p>
          <w:p w:rsidR="008C142E" w:rsidRPr="00E12256" w:rsidRDefault="008C142E" w:rsidP="0044287D">
            <w:pPr>
              <w:suppressAutoHyphens/>
              <w:spacing w:after="0" w:line="240" w:lineRule="auto"/>
              <w:jc w:val="center"/>
              <w:rPr>
                <w:rFonts w:ascii="Times New Roman" w:hAnsi="Times New Roman"/>
              </w:rPr>
            </w:pPr>
            <w:r w:rsidRPr="001B4897">
              <w:rPr>
                <w:rFonts w:ascii="Times New Roman" w:hAnsi="Times New Roman"/>
              </w:rPr>
              <w:t>ПК 3.1, ПК 3.2.</w:t>
            </w:r>
          </w:p>
        </w:tc>
        <w:tc>
          <w:tcPr>
            <w:tcW w:w="3969" w:type="dxa"/>
          </w:tcPr>
          <w:p w:rsidR="008C142E" w:rsidRPr="001B4897"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rPr>
            </w:pPr>
            <w:r w:rsidRPr="001B4897">
              <w:rPr>
                <w:rFonts w:ascii="Times New Roman" w:hAnsi="Times New Roman"/>
              </w:rPr>
              <w:t>работать с пакетами прикладных программ профессиональной направленности</w:t>
            </w:r>
            <w:r>
              <w:rPr>
                <w:rFonts w:ascii="Times New Roman" w:hAnsi="Times New Roman"/>
              </w:rPr>
              <w:t>;</w:t>
            </w:r>
          </w:p>
          <w:p w:rsidR="008C142E" w:rsidRPr="001B4897"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rPr>
            </w:pPr>
            <w:r w:rsidRPr="001B4897">
              <w:rPr>
                <w:rFonts w:ascii="Times New Roman" w:hAnsi="Times New Roman"/>
              </w:rPr>
              <w:t>использовать информационно-коммуникационные технологии в профессиональной деятельности</w:t>
            </w:r>
            <w:r>
              <w:rPr>
                <w:rFonts w:ascii="Times New Roman" w:hAnsi="Times New Roman"/>
              </w:rPr>
              <w:t>;</w:t>
            </w:r>
            <w:r w:rsidRPr="001B4897">
              <w:rPr>
                <w:rFonts w:ascii="Times New Roman" w:hAnsi="Times New Roman"/>
              </w:rPr>
              <w:t xml:space="preserve"> </w:t>
            </w:r>
          </w:p>
          <w:p w:rsidR="008C142E" w:rsidRPr="00E12256"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rPr>
            </w:pPr>
            <w:r w:rsidRPr="001B4897">
              <w:rPr>
                <w:rFonts w:ascii="Times New Roman" w:hAnsi="Times New Roman"/>
              </w:rPr>
              <w:t>моделировать типовые электронные устройства</w:t>
            </w:r>
            <w:r>
              <w:rPr>
                <w:rFonts w:ascii="Times New Roman" w:hAnsi="Times New Roman"/>
              </w:rPr>
              <w:t>.</w:t>
            </w:r>
          </w:p>
        </w:tc>
        <w:tc>
          <w:tcPr>
            <w:tcW w:w="3969" w:type="dxa"/>
          </w:tcPr>
          <w:p w:rsidR="008C142E" w:rsidRPr="001B4897"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rPr>
            </w:pPr>
            <w:r w:rsidRPr="001B4897">
              <w:rPr>
                <w:rFonts w:ascii="Times New Roman" w:hAnsi="Times New Roman"/>
              </w:rPr>
              <w:t>программные продук</w:t>
            </w:r>
            <w:r>
              <w:rPr>
                <w:rFonts w:ascii="Times New Roman" w:hAnsi="Times New Roman"/>
              </w:rPr>
              <w:t>ты и пакеты прикладных программ;</w:t>
            </w:r>
          </w:p>
          <w:p w:rsidR="008C142E" w:rsidRPr="001B4897"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rPr>
            </w:pPr>
            <w:r w:rsidRPr="001B4897">
              <w:rPr>
                <w:rFonts w:ascii="Times New Roman" w:hAnsi="Times New Roman"/>
              </w:rPr>
              <w:t>назначение, устройство, конструктивные особенности, принцип действия основных узлов радиоэлектронной аппаратуры</w:t>
            </w:r>
            <w:r>
              <w:rPr>
                <w:rFonts w:ascii="Times New Roman" w:hAnsi="Times New Roman"/>
              </w:rPr>
              <w:t>;</w:t>
            </w:r>
          </w:p>
          <w:p w:rsidR="008C142E" w:rsidRPr="00E12256" w:rsidRDefault="008C142E" w:rsidP="008C142E">
            <w:pPr>
              <w:widowControl w:val="0"/>
              <w:numPr>
                <w:ilvl w:val="0"/>
                <w:numId w:val="3"/>
              </w:numPr>
              <w:autoSpaceDE w:val="0"/>
              <w:autoSpaceDN w:val="0"/>
              <w:adjustRightInd w:val="0"/>
              <w:spacing w:after="0" w:line="240" w:lineRule="auto"/>
              <w:ind w:left="317" w:hanging="284"/>
              <w:jc w:val="both"/>
              <w:rPr>
                <w:rFonts w:ascii="Times New Roman" w:hAnsi="Times New Roman"/>
                <w:b/>
              </w:rPr>
            </w:pPr>
            <w:r w:rsidRPr="001B4897">
              <w:rPr>
                <w:rFonts w:ascii="Times New Roman" w:hAnsi="Times New Roman"/>
              </w:rPr>
              <w:t xml:space="preserve">виды и правила </w:t>
            </w:r>
            <w:r>
              <w:rPr>
                <w:rFonts w:ascii="Times New Roman" w:hAnsi="Times New Roman"/>
              </w:rPr>
              <w:t xml:space="preserve">выполнения </w:t>
            </w:r>
            <w:r w:rsidRPr="001B4897">
              <w:rPr>
                <w:rFonts w:ascii="Times New Roman" w:hAnsi="Times New Roman"/>
              </w:rPr>
              <w:t>электрических схем</w:t>
            </w:r>
          </w:p>
        </w:tc>
      </w:tr>
    </w:tbl>
    <w:p w:rsidR="008C142E" w:rsidRDefault="008C142E" w:rsidP="008C142E">
      <w:pPr>
        <w:suppressAutoHyphens/>
        <w:spacing w:after="0" w:line="240" w:lineRule="auto"/>
        <w:ind w:firstLine="709"/>
        <w:jc w:val="both"/>
        <w:rPr>
          <w:rFonts w:ascii="Times New Roman" w:hAnsi="Times New Roman"/>
          <w:i/>
          <w:sz w:val="24"/>
          <w:szCs w:val="24"/>
        </w:rPr>
      </w:pPr>
    </w:p>
    <w:p w:rsidR="008C142E" w:rsidRPr="00AD3A5E" w:rsidRDefault="008C142E" w:rsidP="008C142E">
      <w:pPr>
        <w:suppressAutoHyphens/>
        <w:spacing w:after="0" w:line="240" w:lineRule="auto"/>
        <w:ind w:firstLine="709"/>
        <w:jc w:val="both"/>
        <w:rPr>
          <w:rFonts w:ascii="Times New Roman" w:hAnsi="Times New Roman"/>
          <w:i/>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Default="008C142E" w:rsidP="008C142E">
      <w:pPr>
        <w:suppressAutoHyphens/>
        <w:spacing w:after="0"/>
        <w:rPr>
          <w:rFonts w:ascii="Times New Roman" w:hAnsi="Times New Roman"/>
          <w:b/>
          <w:sz w:val="24"/>
          <w:szCs w:val="24"/>
        </w:rPr>
      </w:pPr>
    </w:p>
    <w:p w:rsidR="008C142E" w:rsidRPr="00AD3A5E" w:rsidRDefault="008C142E" w:rsidP="008C142E">
      <w:pPr>
        <w:suppressAutoHyphens/>
        <w:spacing w:after="0"/>
        <w:rPr>
          <w:rFonts w:ascii="Times New Roman" w:hAnsi="Times New Roman"/>
          <w:b/>
          <w:sz w:val="24"/>
          <w:szCs w:val="24"/>
        </w:rPr>
      </w:pPr>
      <w:r w:rsidRPr="00AD3A5E">
        <w:rPr>
          <w:rFonts w:ascii="Times New Roman" w:hAnsi="Times New Roman"/>
          <w:b/>
          <w:sz w:val="24"/>
          <w:szCs w:val="24"/>
        </w:rPr>
        <w:lastRenderedPageBreak/>
        <w:t>2. СТРУКТУРА И СОДЕРЖАНИЕ УЧЕБНОЙ ДИСЦИПЛИНЫ</w:t>
      </w:r>
    </w:p>
    <w:p w:rsidR="008C142E" w:rsidRDefault="008C142E" w:rsidP="008C142E">
      <w:pPr>
        <w:suppressAutoHyphens/>
        <w:spacing w:after="0"/>
        <w:rPr>
          <w:rFonts w:ascii="Times New Roman" w:hAnsi="Times New Roman"/>
          <w:b/>
          <w:sz w:val="24"/>
          <w:szCs w:val="24"/>
        </w:rPr>
      </w:pPr>
      <w:r w:rsidRPr="00AD3A5E">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8C142E" w:rsidTr="0044287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rPr>
                <w:rFonts w:ascii="Times New Roman" w:hAnsi="Times New Roman"/>
                <w:b/>
              </w:rPr>
            </w:pPr>
            <w:r>
              <w:rPr>
                <w:rFonts w:ascii="Times New Roman" w:hAnsi="Times New Roman"/>
                <w:b/>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rPr>
                <w:rFonts w:ascii="Times New Roman" w:hAnsi="Times New Roman"/>
                <w:b/>
                <w:iCs/>
              </w:rPr>
            </w:pPr>
            <w:r>
              <w:rPr>
                <w:rFonts w:ascii="Times New Roman" w:hAnsi="Times New Roman"/>
                <w:b/>
                <w:iCs/>
              </w:rPr>
              <w:t>Объем часов</w:t>
            </w:r>
          </w:p>
        </w:tc>
      </w:tr>
      <w:tr w:rsidR="008C142E" w:rsidTr="0044287D">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b/>
              </w:rPr>
            </w:pPr>
            <w:r>
              <w:rPr>
                <w:rFonts w:ascii="Times New Roman" w:hAnsi="Times New Roman"/>
                <w:b/>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40</w:t>
            </w:r>
          </w:p>
        </w:tc>
      </w:tr>
      <w:tr w:rsidR="008C142E" w:rsidTr="0044287D">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b/>
              </w:rPr>
            </w:pPr>
            <w:r>
              <w:rPr>
                <w:rFonts w:ascii="Times New Roman" w:hAnsi="Times New Roman"/>
                <w:b/>
              </w:rPr>
              <w:t>Самостоятельная работа</w:t>
            </w:r>
            <w:r>
              <w:rPr>
                <w:rStyle w:val="a5"/>
                <w:b/>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w:t>
            </w:r>
          </w:p>
        </w:tc>
      </w:tr>
      <w:tr w:rsidR="008C142E" w:rsidTr="0044287D">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b/>
              </w:rPr>
            </w:pPr>
            <w:r>
              <w:rPr>
                <w:rFonts w:ascii="Times New Roman" w:hAnsi="Times New Roman"/>
                <w:b/>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40</w:t>
            </w:r>
          </w:p>
        </w:tc>
      </w:tr>
      <w:tr w:rsidR="008C142E" w:rsidTr="0044287D">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в том числе</w:t>
            </w:r>
          </w:p>
        </w:tc>
      </w:tr>
      <w:tr w:rsidR="008C142E" w:rsidTr="0044287D">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rPr>
            </w:pPr>
            <w:r>
              <w:rPr>
                <w:rFonts w:ascii="Times New Roman" w:hAnsi="Times New Roman"/>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pacing w:after="0" w:line="240" w:lineRule="auto"/>
              <w:rPr>
                <w:rFonts w:ascii="Times New Roman" w:hAnsi="Times New Roman"/>
                <w:highlight w:val="yellow"/>
                <w:lang w:val="en-US"/>
              </w:rPr>
            </w:pPr>
            <w:r w:rsidRPr="008C142E">
              <w:rPr>
                <w:rFonts w:ascii="Times New Roman" w:hAnsi="Times New Roman"/>
                <w:highlight w:val="yellow"/>
                <w:lang w:val="en-US"/>
              </w:rPr>
              <w:t>-</w:t>
            </w:r>
          </w:p>
        </w:tc>
      </w:tr>
      <w:tr w:rsidR="008C142E" w:rsidTr="0044287D">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rPr>
            </w:pPr>
            <w:r>
              <w:rPr>
                <w:rFonts w:ascii="Times New Roman" w:hAnsi="Times New Roman"/>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w:t>
            </w:r>
          </w:p>
        </w:tc>
      </w:tr>
      <w:tr w:rsidR="008C142E" w:rsidTr="0044287D">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rPr>
            </w:pPr>
            <w:r>
              <w:rPr>
                <w:rFonts w:ascii="Times New Roman" w:hAnsi="Times New Roman"/>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lang w:val="en-US"/>
              </w:rPr>
            </w:pPr>
            <w:r w:rsidRPr="008C142E">
              <w:rPr>
                <w:rFonts w:ascii="Times New Roman" w:hAnsi="Times New Roman"/>
                <w:iCs/>
                <w:highlight w:val="yellow"/>
              </w:rPr>
              <w:t>3</w:t>
            </w:r>
            <w:r w:rsidRPr="008C142E">
              <w:rPr>
                <w:rFonts w:ascii="Times New Roman" w:hAnsi="Times New Roman"/>
                <w:iCs/>
                <w:highlight w:val="yellow"/>
                <w:lang w:val="en-US"/>
              </w:rPr>
              <w:t>8</w:t>
            </w:r>
          </w:p>
        </w:tc>
      </w:tr>
      <w:tr w:rsidR="008C142E" w:rsidTr="0044287D">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8C142E" w:rsidRDefault="008C142E" w:rsidP="0044287D">
            <w:pPr>
              <w:suppressAutoHyphens/>
              <w:spacing w:after="0"/>
              <w:rPr>
                <w:rFonts w:ascii="Times New Roman" w:hAnsi="Times New Roman"/>
              </w:rPr>
            </w:pPr>
            <w:r>
              <w:rPr>
                <w:rFonts w:ascii="Times New Roman" w:hAnsi="Times New Roman"/>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8C142E" w:rsidRPr="008C142E" w:rsidRDefault="008C142E" w:rsidP="0044287D">
            <w:pPr>
              <w:suppressAutoHyphens/>
              <w:spacing w:after="0"/>
              <w:rPr>
                <w:rFonts w:ascii="Times New Roman" w:hAnsi="Times New Roman"/>
                <w:iCs/>
                <w:highlight w:val="yellow"/>
              </w:rPr>
            </w:pPr>
            <w:r w:rsidRPr="008C142E">
              <w:rPr>
                <w:rFonts w:ascii="Times New Roman" w:hAnsi="Times New Roman"/>
                <w:iCs/>
                <w:highlight w:val="yellow"/>
              </w:rPr>
              <w:t>2</w:t>
            </w:r>
          </w:p>
        </w:tc>
      </w:tr>
    </w:tbl>
    <w:p w:rsidR="008C142E" w:rsidRDefault="008C142E" w:rsidP="008C142E">
      <w:pPr>
        <w:rPr>
          <w:rFonts w:ascii="Times New Roman" w:hAnsi="Times New Roman"/>
          <w:b/>
        </w:rPr>
      </w:pPr>
    </w:p>
    <w:p w:rsidR="008C142E" w:rsidRDefault="008C142E" w:rsidP="008C142E">
      <w:pPr>
        <w:spacing w:after="0" w:line="240" w:lineRule="auto"/>
        <w:rPr>
          <w:rFonts w:ascii="Times New Roman" w:hAnsi="Times New Roman"/>
          <w:b/>
        </w:rPr>
        <w:sectPr w:rsidR="008C142E" w:rsidSect="005B3E42">
          <w:pgSz w:w="11906" w:h="16838"/>
          <w:pgMar w:top="1134" w:right="680" w:bottom="1134" w:left="1701" w:header="709" w:footer="709" w:gutter="0"/>
          <w:cols w:space="708"/>
          <w:docGrid w:linePitch="360"/>
        </w:sectPr>
      </w:pPr>
    </w:p>
    <w:p w:rsidR="008C142E" w:rsidRPr="00B056F7" w:rsidRDefault="008C142E" w:rsidP="008C142E">
      <w:pPr>
        <w:rPr>
          <w:rFonts w:ascii="Times New Roman" w:hAnsi="Times New Roman"/>
          <w:b/>
          <w:bCs/>
          <w:sz w:val="24"/>
          <w:szCs w:val="24"/>
        </w:rPr>
      </w:pPr>
      <w:r w:rsidRPr="00B056F7">
        <w:rPr>
          <w:rFonts w:ascii="Times New Roman" w:hAnsi="Times New Roman"/>
          <w:b/>
          <w:sz w:val="24"/>
          <w:szCs w:val="24"/>
        </w:rPr>
        <w:lastRenderedPageBreak/>
        <w:t xml:space="preserve">2.2. Тематический план и содержание учебной дисциплины </w:t>
      </w:r>
    </w:p>
    <w:tbl>
      <w:tblPr>
        <w:tblW w:w="51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10098"/>
        <w:gridCol w:w="929"/>
        <w:gridCol w:w="1814"/>
      </w:tblGrid>
      <w:tr w:rsidR="008C142E" w:rsidRPr="000A4224" w:rsidTr="0044287D">
        <w:trPr>
          <w:trHeight w:val="20"/>
        </w:trPr>
        <w:tc>
          <w:tcPr>
            <w:tcW w:w="660" w:type="pct"/>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Наименование разделов и тем</w:t>
            </w:r>
          </w:p>
        </w:tc>
        <w:tc>
          <w:tcPr>
            <w:tcW w:w="3413" w:type="pct"/>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Содержание учебного материала и формы организации деятельности обучающихся</w:t>
            </w:r>
          </w:p>
        </w:tc>
        <w:tc>
          <w:tcPr>
            <w:tcW w:w="314" w:type="pct"/>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Объем часов</w:t>
            </w:r>
          </w:p>
        </w:tc>
        <w:tc>
          <w:tcPr>
            <w:tcW w:w="613" w:type="pct"/>
          </w:tcPr>
          <w:p w:rsidR="008C142E" w:rsidRPr="000A4224" w:rsidRDefault="008C142E" w:rsidP="0044287D">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8C142E" w:rsidRPr="000A4224" w:rsidTr="0044287D">
        <w:trPr>
          <w:trHeight w:val="20"/>
        </w:trPr>
        <w:tc>
          <w:tcPr>
            <w:tcW w:w="660" w:type="pct"/>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1</w:t>
            </w:r>
          </w:p>
        </w:tc>
        <w:tc>
          <w:tcPr>
            <w:tcW w:w="3413" w:type="pct"/>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314" w:type="pct"/>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3</w:t>
            </w:r>
          </w:p>
        </w:tc>
        <w:tc>
          <w:tcPr>
            <w:tcW w:w="613" w:type="pct"/>
          </w:tcPr>
          <w:p w:rsidR="008C142E" w:rsidRPr="000A4224" w:rsidRDefault="008C142E" w:rsidP="0044287D">
            <w:pPr>
              <w:spacing w:after="0" w:line="240" w:lineRule="auto"/>
              <w:jc w:val="center"/>
              <w:rPr>
                <w:rFonts w:ascii="Times New Roman" w:hAnsi="Times New Roman"/>
                <w:bCs/>
                <w:lang w:eastAsia="en-US"/>
              </w:rPr>
            </w:pPr>
          </w:p>
        </w:tc>
      </w:tr>
      <w:tr w:rsidR="008C142E" w:rsidRPr="000A4224" w:rsidTr="0044287D">
        <w:trPr>
          <w:trHeight w:val="20"/>
        </w:trPr>
        <w:tc>
          <w:tcPr>
            <w:tcW w:w="4073" w:type="pct"/>
            <w:gridSpan w:val="2"/>
          </w:tcPr>
          <w:p w:rsidR="008C142E" w:rsidRPr="000A4224" w:rsidRDefault="008C142E" w:rsidP="0044287D">
            <w:pPr>
              <w:spacing w:after="0" w:line="240" w:lineRule="auto"/>
              <w:rPr>
                <w:rFonts w:ascii="Times New Roman" w:hAnsi="Times New Roman"/>
                <w:b/>
                <w:bCs/>
                <w:lang w:eastAsia="en-US"/>
              </w:rPr>
            </w:pPr>
            <w:r w:rsidRPr="000A4224">
              <w:rPr>
                <w:rFonts w:ascii="Times New Roman" w:hAnsi="Times New Roman"/>
                <w:b/>
                <w:lang w:eastAsia="en-US"/>
              </w:rPr>
              <w:t>Раздел 1. Прикладное программное обеспечение специального назначения</w:t>
            </w:r>
          </w:p>
        </w:tc>
        <w:tc>
          <w:tcPr>
            <w:tcW w:w="314" w:type="pct"/>
          </w:tcPr>
          <w:p w:rsidR="008C142E" w:rsidRPr="000A4224" w:rsidRDefault="008C142E" w:rsidP="0044287D">
            <w:pPr>
              <w:spacing w:after="0" w:line="240" w:lineRule="auto"/>
              <w:jc w:val="center"/>
              <w:rPr>
                <w:rFonts w:ascii="Times New Roman" w:hAnsi="Times New Roman"/>
                <w:b/>
                <w:bCs/>
                <w:lang w:eastAsia="en-US"/>
              </w:rPr>
            </w:pPr>
            <w:r>
              <w:rPr>
                <w:rFonts w:ascii="Times New Roman" w:hAnsi="Times New Roman"/>
                <w:b/>
                <w:bCs/>
                <w:lang w:eastAsia="en-US"/>
              </w:rPr>
              <w:t>38</w:t>
            </w:r>
          </w:p>
        </w:tc>
        <w:tc>
          <w:tcPr>
            <w:tcW w:w="613" w:type="pct"/>
            <w:vMerge w:val="restart"/>
          </w:tcPr>
          <w:p w:rsidR="008C142E" w:rsidRDefault="008C142E" w:rsidP="0044287D">
            <w:pPr>
              <w:spacing w:after="0" w:line="240" w:lineRule="auto"/>
              <w:jc w:val="center"/>
              <w:rPr>
                <w:rFonts w:ascii="Times New Roman" w:hAnsi="Times New Roman"/>
                <w:bCs/>
                <w:lang w:eastAsia="en-US"/>
              </w:rPr>
            </w:pPr>
          </w:p>
          <w:p w:rsidR="008C142E" w:rsidRDefault="008C142E" w:rsidP="0044287D">
            <w:pPr>
              <w:spacing w:after="0" w:line="240" w:lineRule="auto"/>
              <w:jc w:val="center"/>
              <w:rPr>
                <w:rFonts w:ascii="Times New Roman" w:hAnsi="Times New Roman"/>
                <w:bCs/>
                <w:lang w:eastAsia="en-US"/>
              </w:rPr>
            </w:pPr>
          </w:p>
          <w:p w:rsidR="008C142E" w:rsidRDefault="008C142E" w:rsidP="0044287D">
            <w:pPr>
              <w:spacing w:after="0" w:line="240" w:lineRule="auto"/>
              <w:jc w:val="center"/>
              <w:rPr>
                <w:rFonts w:ascii="Times New Roman" w:hAnsi="Times New Roman"/>
                <w:bCs/>
                <w:lang w:eastAsia="en-US"/>
              </w:rPr>
            </w:pPr>
          </w:p>
          <w:p w:rsidR="008C142E" w:rsidRDefault="008C142E" w:rsidP="0044287D">
            <w:pPr>
              <w:spacing w:after="0" w:line="240" w:lineRule="auto"/>
              <w:jc w:val="center"/>
              <w:rPr>
                <w:rFonts w:ascii="Times New Roman" w:hAnsi="Times New Roman"/>
                <w:bCs/>
                <w:lang w:eastAsia="en-US"/>
              </w:rPr>
            </w:pPr>
          </w:p>
          <w:p w:rsidR="008C142E"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ПК 1.1, ПК 3.1, ПК 3.2</w:t>
            </w:r>
          </w:p>
          <w:p w:rsidR="008C142E" w:rsidRDefault="008C142E" w:rsidP="0044287D">
            <w:pPr>
              <w:spacing w:after="0" w:line="240" w:lineRule="auto"/>
              <w:jc w:val="center"/>
              <w:rPr>
                <w:rFonts w:ascii="Times New Roman" w:hAnsi="Times New Roman"/>
                <w:bCs/>
                <w:lang w:eastAsia="en-US"/>
              </w:rPr>
            </w:pPr>
          </w:p>
          <w:p w:rsidR="008C142E" w:rsidRPr="000A4224" w:rsidRDefault="008C142E" w:rsidP="0044287D">
            <w:pPr>
              <w:spacing w:after="0" w:line="240" w:lineRule="auto"/>
              <w:jc w:val="center"/>
              <w:rPr>
                <w:rFonts w:ascii="Times New Roman" w:hAnsi="Times New Roman"/>
                <w:bCs/>
                <w:lang w:eastAsia="en-US"/>
              </w:rPr>
            </w:pPr>
          </w:p>
          <w:p w:rsidR="008C142E" w:rsidRPr="000A4224" w:rsidRDefault="008C142E" w:rsidP="0044287D">
            <w:pPr>
              <w:spacing w:after="0" w:line="240" w:lineRule="auto"/>
              <w:jc w:val="center"/>
              <w:rPr>
                <w:rFonts w:ascii="Times New Roman" w:hAnsi="Times New Roman"/>
                <w:bCs/>
                <w:lang w:eastAsia="en-US"/>
              </w:rPr>
            </w:pPr>
            <w:r>
              <w:rPr>
                <w:rFonts w:ascii="Times New Roman" w:hAnsi="Times New Roman"/>
                <w:bCs/>
                <w:lang w:eastAsia="en-US"/>
              </w:rPr>
              <w:t>ОК.01, ОК.</w:t>
            </w:r>
            <w:r w:rsidRPr="000A4224">
              <w:rPr>
                <w:rFonts w:ascii="Times New Roman" w:hAnsi="Times New Roman"/>
                <w:bCs/>
                <w:lang w:eastAsia="en-US"/>
              </w:rPr>
              <w:t>02, ОК</w:t>
            </w:r>
            <w:r>
              <w:rPr>
                <w:rFonts w:ascii="Times New Roman" w:hAnsi="Times New Roman"/>
                <w:bCs/>
                <w:lang w:eastAsia="en-US"/>
              </w:rPr>
              <w:t>.</w:t>
            </w:r>
            <w:r w:rsidRPr="000A4224">
              <w:rPr>
                <w:rFonts w:ascii="Times New Roman" w:hAnsi="Times New Roman"/>
                <w:bCs/>
                <w:lang w:eastAsia="en-US"/>
              </w:rPr>
              <w:t>03,</w:t>
            </w:r>
            <w:r>
              <w:rPr>
                <w:rFonts w:ascii="Times New Roman" w:hAnsi="Times New Roman"/>
                <w:bCs/>
                <w:lang w:eastAsia="en-US"/>
              </w:rPr>
              <w:t xml:space="preserve"> ОК.04, ОК.09, ОК.</w:t>
            </w:r>
            <w:r w:rsidRPr="000A4224">
              <w:rPr>
                <w:rFonts w:ascii="Times New Roman" w:hAnsi="Times New Roman"/>
                <w:bCs/>
                <w:lang w:eastAsia="en-US"/>
              </w:rPr>
              <w:t>10</w:t>
            </w:r>
          </w:p>
        </w:tc>
      </w:tr>
      <w:tr w:rsidR="008C142E" w:rsidRPr="000A4224" w:rsidTr="0044287D">
        <w:trPr>
          <w:trHeight w:val="283"/>
        </w:trPr>
        <w:tc>
          <w:tcPr>
            <w:tcW w:w="660" w:type="pct"/>
            <w:vMerge w:val="restart"/>
          </w:tcPr>
          <w:p w:rsidR="008C142E" w:rsidRPr="000A4224" w:rsidRDefault="008C142E" w:rsidP="004428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Тема 1.1</w:t>
            </w:r>
            <w:r w:rsidRPr="000A4224">
              <w:rPr>
                <w:rFonts w:ascii="Times New Roman" w:hAnsi="Times New Roman"/>
                <w:b/>
                <w:bCs/>
                <w:lang w:eastAsia="en-US"/>
              </w:rPr>
              <w:t>.</w:t>
            </w:r>
            <w:r w:rsidRPr="000A4224">
              <w:rPr>
                <w:rFonts w:ascii="Times New Roman" w:hAnsi="Times New Roman"/>
                <w:b/>
                <w:lang w:eastAsia="en-US"/>
              </w:rPr>
              <w:t xml:space="preserve">  </w:t>
            </w:r>
            <w:r w:rsidRPr="000A4224">
              <w:rPr>
                <w:rFonts w:ascii="Times New Roman" w:hAnsi="Times New Roman"/>
                <w:lang w:eastAsia="en-US"/>
              </w:rPr>
              <w:t xml:space="preserve">Основы работы в программе </w:t>
            </w:r>
            <w:r>
              <w:rPr>
                <w:rFonts w:ascii="Times New Roman" w:hAnsi="Times New Roman"/>
                <w:lang w:eastAsia="en-US"/>
              </w:rPr>
              <w:t>«</w:t>
            </w:r>
            <w:r w:rsidRPr="000A4224">
              <w:rPr>
                <w:rFonts w:ascii="Times New Roman" w:hAnsi="Times New Roman"/>
                <w:lang w:eastAsia="en-US"/>
              </w:rPr>
              <w:t>Н</w:t>
            </w:r>
            <w:r>
              <w:rPr>
                <w:rFonts w:ascii="Times New Roman" w:hAnsi="Times New Roman"/>
                <w:lang w:eastAsia="en-US"/>
              </w:rPr>
              <w:t>ачала электроники»</w:t>
            </w:r>
          </w:p>
        </w:tc>
        <w:tc>
          <w:tcPr>
            <w:tcW w:w="3413" w:type="pct"/>
          </w:tcPr>
          <w:p w:rsidR="008C142E" w:rsidRPr="000A4224" w:rsidRDefault="008C142E" w:rsidP="0044287D">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314" w:type="pct"/>
            <w:vAlign w:val="center"/>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13" w:type="pct"/>
            <w:vMerge/>
          </w:tcPr>
          <w:p w:rsidR="008C142E" w:rsidRPr="000A4224" w:rsidRDefault="008C142E" w:rsidP="0044287D">
            <w:pPr>
              <w:spacing w:after="0" w:line="240" w:lineRule="auto"/>
              <w:rPr>
                <w:rFonts w:ascii="Times New Roman" w:hAnsi="Times New Roman"/>
                <w:b/>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lang w:eastAsia="en-US"/>
              </w:rPr>
            </w:pPr>
            <w:r>
              <w:rPr>
                <w:rFonts w:ascii="Times New Roman" w:hAnsi="Times New Roman"/>
                <w:lang w:eastAsia="en-US"/>
              </w:rPr>
              <w:t>Практическая работа №1 «</w:t>
            </w:r>
            <w:r w:rsidRPr="000A4224">
              <w:rPr>
                <w:rFonts w:ascii="Times New Roman" w:hAnsi="Times New Roman"/>
                <w:lang w:eastAsia="en-US"/>
              </w:rPr>
              <w:t>Определение ЭДС и внутреннего сопротивле</w:t>
            </w:r>
            <w:r>
              <w:rPr>
                <w:rFonts w:ascii="Times New Roman" w:hAnsi="Times New Roman"/>
                <w:lang w:eastAsia="en-US"/>
              </w:rPr>
              <w:t>ния источников постоянного тока»</w:t>
            </w:r>
            <w:r w:rsidRPr="000A4224">
              <w:rPr>
                <w:rFonts w:ascii="Times New Roman" w:hAnsi="Times New Roman"/>
                <w:lang w:eastAsia="en-US"/>
              </w:rPr>
              <w:t xml:space="preserve"> </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Cs/>
                <w:lang w:eastAsia="en-US"/>
              </w:rPr>
            </w:pPr>
            <w:r>
              <w:rPr>
                <w:rFonts w:ascii="Times New Roman" w:hAnsi="Times New Roman"/>
                <w:lang w:eastAsia="en-US"/>
              </w:rPr>
              <w:t>Практическая работа №2.</w:t>
            </w:r>
            <w:r w:rsidRPr="000A4224">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lang w:eastAsia="en-US"/>
              </w:rPr>
              <w:t>Исследование элементов цепей переменного тока</w:t>
            </w:r>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Pr>
                <w:rFonts w:ascii="Times New Roman" w:hAnsi="Times New Roman"/>
                <w:lang w:eastAsia="en-US"/>
              </w:rPr>
              <w:t>Практическая работа №3. «</w:t>
            </w:r>
            <w:r w:rsidRPr="000A4224">
              <w:rPr>
                <w:rFonts w:ascii="Times New Roman" w:hAnsi="Times New Roman"/>
                <w:lang w:eastAsia="en-US"/>
              </w:rPr>
              <w:t>Исследование явления резонанса в цепи переменного тока</w:t>
            </w:r>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lang w:eastAsia="en-US"/>
              </w:rPr>
            </w:pPr>
            <w:r>
              <w:rPr>
                <w:rFonts w:ascii="Times New Roman" w:hAnsi="Times New Roman"/>
                <w:bCs/>
                <w:lang w:eastAsia="en-US"/>
              </w:rPr>
              <w:t>Практическая работа №4</w:t>
            </w:r>
            <w:r w:rsidRPr="00F577C5">
              <w:rPr>
                <w:rFonts w:ascii="Times New Roman" w:hAnsi="Times New Roman"/>
                <w:bCs/>
                <w:lang w:eastAsia="en-US"/>
              </w:rPr>
              <w:t xml:space="preserve"> </w:t>
            </w:r>
            <w:r>
              <w:rPr>
                <w:rFonts w:ascii="Times New Roman" w:hAnsi="Times New Roman"/>
                <w:bCs/>
                <w:lang w:eastAsia="en-US"/>
              </w:rPr>
              <w:t>«</w:t>
            </w:r>
            <w:r w:rsidRPr="000A4224">
              <w:rPr>
                <w:rFonts w:ascii="Times New Roman" w:hAnsi="Times New Roman"/>
                <w:lang w:eastAsia="en-US"/>
              </w:rPr>
              <w:t>Исследование сигнала переменного тока</w:t>
            </w:r>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313"/>
        </w:trPr>
        <w:tc>
          <w:tcPr>
            <w:tcW w:w="660" w:type="pct"/>
            <w:vMerge w:val="restar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b/>
                <w:bCs/>
                <w:lang w:eastAsia="en-US"/>
              </w:rPr>
              <w:t>Тема 1.2</w:t>
            </w:r>
            <w:r w:rsidRPr="000A4224">
              <w:rPr>
                <w:rFonts w:ascii="Times New Roman" w:hAnsi="Times New Roman"/>
                <w:bCs/>
                <w:lang w:eastAsia="en-US"/>
              </w:rPr>
              <w:t xml:space="preserve">. </w:t>
            </w:r>
            <w:r w:rsidRPr="000A4224">
              <w:rPr>
                <w:rFonts w:ascii="Times New Roman" w:hAnsi="Times New Roman"/>
                <w:lang w:eastAsia="en-US"/>
              </w:rPr>
              <w:t xml:space="preserve">Основы работы в программе </w:t>
            </w:r>
            <w:proofErr w:type="spellStart"/>
            <w:r w:rsidRPr="000A4224">
              <w:rPr>
                <w:rFonts w:ascii="Times New Roman" w:hAnsi="Times New Roman"/>
                <w:bCs/>
                <w:lang w:val="en-US" w:eastAsia="en-US"/>
              </w:rPr>
              <w:t>MathCAD</w:t>
            </w:r>
            <w:proofErr w:type="spellEnd"/>
          </w:p>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14" w:type="pct"/>
            <w:vAlign w:val="center"/>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6</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F577C5"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Практическая работа №5</w:t>
            </w:r>
            <w:r w:rsidRPr="00F577C5">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lang w:eastAsia="en-US"/>
              </w:rPr>
              <w:t xml:space="preserve">Работа в среде программы </w:t>
            </w:r>
            <w:proofErr w:type="spellStart"/>
            <w:r w:rsidRPr="000A4224">
              <w:rPr>
                <w:rFonts w:ascii="Times New Roman" w:hAnsi="Times New Roman"/>
                <w:lang w:val="en-US" w:eastAsia="en-US"/>
              </w:rPr>
              <w:t>MathCAD</w:t>
            </w:r>
            <w:proofErr w:type="spellEnd"/>
            <w:r w:rsidRPr="000A4224">
              <w:rPr>
                <w:rFonts w:ascii="Times New Roman" w:hAnsi="Times New Roman"/>
                <w:lang w:eastAsia="en-US"/>
              </w:rPr>
              <w:t xml:space="preserve">. </w:t>
            </w:r>
            <w:r w:rsidRPr="000A4224">
              <w:rPr>
                <w:rFonts w:ascii="Times New Roman" w:hAnsi="Times New Roman"/>
                <w:bCs/>
                <w:lang w:eastAsia="en-US"/>
              </w:rPr>
              <w:t xml:space="preserve">Основы построения вычислений в </w:t>
            </w:r>
            <w:proofErr w:type="spellStart"/>
            <w:r w:rsidRPr="000A4224">
              <w:rPr>
                <w:rFonts w:ascii="Times New Roman" w:hAnsi="Times New Roman"/>
                <w:bCs/>
                <w:lang w:val="en-US" w:eastAsia="en-US"/>
              </w:rPr>
              <w:t>MathCAD</w:t>
            </w:r>
            <w:proofErr w:type="spellEnd"/>
            <w:r>
              <w:rPr>
                <w:rFonts w:ascii="Times New Roman" w:hAnsi="Times New Roman"/>
                <w:bCs/>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F577C5" w:rsidRDefault="008C142E" w:rsidP="0044287D">
            <w:pPr>
              <w:tabs>
                <w:tab w:val="left" w:pos="708"/>
                <w:tab w:val="left" w:pos="1416"/>
                <w:tab w:val="left" w:pos="2124"/>
                <w:tab w:val="left" w:pos="2832"/>
              </w:tabs>
              <w:spacing w:after="0" w:line="240" w:lineRule="auto"/>
              <w:rPr>
                <w:rFonts w:ascii="Times New Roman" w:hAnsi="Times New Roman"/>
                <w:bCs/>
                <w:lang w:eastAsia="en-US"/>
              </w:rPr>
            </w:pPr>
            <w:r>
              <w:rPr>
                <w:rFonts w:ascii="Times New Roman" w:hAnsi="Times New Roman"/>
                <w:lang w:eastAsia="en-US"/>
              </w:rPr>
              <w:t>Практическая работа №6 «</w:t>
            </w:r>
            <w:r w:rsidRPr="000A4224">
              <w:rPr>
                <w:rFonts w:ascii="Times New Roman" w:hAnsi="Times New Roman"/>
                <w:bCs/>
                <w:lang w:eastAsia="en-US"/>
              </w:rPr>
              <w:t xml:space="preserve">Вычисления в </w:t>
            </w:r>
            <w:proofErr w:type="spellStart"/>
            <w:r w:rsidRPr="000A4224">
              <w:rPr>
                <w:rFonts w:ascii="Times New Roman" w:hAnsi="Times New Roman"/>
                <w:bCs/>
                <w:lang w:val="en-US" w:eastAsia="en-US"/>
              </w:rPr>
              <w:t>MathCAD</w:t>
            </w:r>
            <w:proofErr w:type="spellEnd"/>
            <w:r>
              <w:rPr>
                <w:rFonts w:ascii="Times New Roman" w:hAnsi="Times New Roman"/>
                <w:bCs/>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Практическая работа №7</w:t>
            </w:r>
            <w:r w:rsidRPr="00F577C5">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bCs/>
                <w:lang w:eastAsia="en-US"/>
              </w:rPr>
              <w:t xml:space="preserve">Построение графиков функций в </w:t>
            </w:r>
            <w:proofErr w:type="spellStart"/>
            <w:r w:rsidRPr="000A4224">
              <w:rPr>
                <w:rFonts w:ascii="Times New Roman" w:hAnsi="Times New Roman"/>
                <w:bCs/>
                <w:lang w:eastAsia="en-US"/>
              </w:rPr>
              <w:t>MathCAD</w:t>
            </w:r>
            <w:proofErr w:type="spellEnd"/>
            <w:r>
              <w:rPr>
                <w:rFonts w:ascii="Times New Roman" w:hAnsi="Times New Roman"/>
                <w:bCs/>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187"/>
        </w:trPr>
        <w:tc>
          <w:tcPr>
            <w:tcW w:w="660" w:type="pct"/>
            <w:vMerge w:val="restar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Тема 1.3</w:t>
            </w:r>
            <w:r w:rsidRPr="000A4224">
              <w:rPr>
                <w:rFonts w:ascii="Times New Roman" w:hAnsi="Times New Roman"/>
                <w:b/>
                <w:bCs/>
                <w:lang w:eastAsia="en-US"/>
              </w:rPr>
              <w:t xml:space="preserve">.  </w:t>
            </w:r>
            <w:r w:rsidRPr="000A4224">
              <w:rPr>
                <w:rFonts w:ascii="Times New Roman" w:hAnsi="Times New Roman"/>
                <w:lang w:eastAsia="en-US"/>
              </w:rPr>
              <w:t xml:space="preserve">Основы работы в программе </w:t>
            </w:r>
            <w:proofErr w:type="spellStart"/>
            <w:r w:rsidRPr="000A4224">
              <w:rPr>
                <w:rFonts w:ascii="Times New Roman" w:hAnsi="Times New Roman"/>
                <w:lang w:eastAsia="en-US"/>
              </w:rPr>
              <w:t>SPlan</w:t>
            </w:r>
            <w:proofErr w:type="spellEnd"/>
          </w:p>
        </w:tc>
        <w:tc>
          <w:tcPr>
            <w:tcW w:w="3413" w:type="pct"/>
          </w:tcPr>
          <w:p w:rsidR="008C142E" w:rsidRPr="000A4224" w:rsidRDefault="008C142E" w:rsidP="0044287D">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14" w:type="pct"/>
            <w:vAlign w:val="center"/>
          </w:tcPr>
          <w:p w:rsidR="008C142E" w:rsidRPr="000A4224" w:rsidRDefault="008C142E" w:rsidP="0044287D">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70"/>
        </w:trPr>
        <w:tc>
          <w:tcPr>
            <w:tcW w:w="660" w:type="pct"/>
            <w:vMerge/>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Cs/>
                <w:lang w:eastAsia="en-US"/>
              </w:rPr>
            </w:pPr>
            <w:r>
              <w:rPr>
                <w:rFonts w:ascii="Times New Roman" w:hAnsi="Times New Roman"/>
                <w:lang w:eastAsia="en-US"/>
              </w:rPr>
              <w:t>Практическая работа №8</w:t>
            </w:r>
            <w:r w:rsidRPr="000A4224">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lang w:eastAsia="en-US"/>
              </w:rPr>
              <w:t xml:space="preserve">Знакомство с интерфейсом программы </w:t>
            </w:r>
            <w:proofErr w:type="spellStart"/>
            <w:r w:rsidRPr="000A4224">
              <w:rPr>
                <w:rFonts w:ascii="Times New Roman" w:hAnsi="Times New Roman"/>
                <w:lang w:eastAsia="en-US"/>
              </w:rPr>
              <w:t>SPlan</w:t>
            </w:r>
            <w:proofErr w:type="spellEnd"/>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Практическая работа №9</w:t>
            </w:r>
            <w:r w:rsidRPr="00F577C5">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lang w:eastAsia="en-US"/>
              </w:rPr>
              <w:t xml:space="preserve">Создание электрической схемы несложного устройства в </w:t>
            </w:r>
            <w:proofErr w:type="spellStart"/>
            <w:r w:rsidRPr="000A4224">
              <w:rPr>
                <w:rFonts w:ascii="Times New Roman" w:hAnsi="Times New Roman"/>
                <w:lang w:eastAsia="en-US"/>
              </w:rPr>
              <w:t>SPlan</w:t>
            </w:r>
            <w:proofErr w:type="spellEnd"/>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Практическая работа №1</w:t>
            </w:r>
            <w:r w:rsidRPr="000A4224">
              <w:rPr>
                <w:rFonts w:ascii="Times New Roman" w:hAnsi="Times New Roman"/>
                <w:lang w:eastAsia="en-US"/>
              </w:rPr>
              <w:t xml:space="preserve">0 </w:t>
            </w:r>
            <w:r>
              <w:rPr>
                <w:rFonts w:ascii="Times New Roman" w:hAnsi="Times New Roman"/>
                <w:lang w:eastAsia="en-US"/>
              </w:rPr>
              <w:t>«</w:t>
            </w:r>
            <w:r w:rsidRPr="000A4224">
              <w:rPr>
                <w:rFonts w:ascii="Times New Roman" w:hAnsi="Times New Roman"/>
                <w:lang w:eastAsia="en-US"/>
              </w:rPr>
              <w:t xml:space="preserve">Создание печатной платы несложного устройства в </w:t>
            </w:r>
            <w:proofErr w:type="spellStart"/>
            <w:r w:rsidRPr="000A4224">
              <w:rPr>
                <w:rFonts w:ascii="Times New Roman" w:hAnsi="Times New Roman"/>
                <w:lang w:eastAsia="en-US"/>
              </w:rPr>
              <w:t>SPlan</w:t>
            </w:r>
            <w:proofErr w:type="spellEnd"/>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F577C5">
              <w:rPr>
                <w:rFonts w:ascii="Times New Roman" w:hAnsi="Times New Roman"/>
                <w:lang w:eastAsia="en-US"/>
              </w:rPr>
              <w:t>Практическая работа №1</w:t>
            </w:r>
            <w:r>
              <w:rPr>
                <w:rFonts w:ascii="Times New Roman" w:hAnsi="Times New Roman"/>
                <w:lang w:eastAsia="en-US"/>
              </w:rPr>
              <w:t>1</w:t>
            </w:r>
            <w:r w:rsidRPr="00F577C5">
              <w:rPr>
                <w:rFonts w:ascii="Times New Roman" w:hAnsi="Times New Roman"/>
                <w:lang w:eastAsia="en-US"/>
              </w:rPr>
              <w:t xml:space="preserve"> </w:t>
            </w:r>
            <w:r>
              <w:rPr>
                <w:rFonts w:ascii="Times New Roman" w:hAnsi="Times New Roman"/>
                <w:lang w:eastAsia="en-US"/>
              </w:rPr>
              <w:t>«</w:t>
            </w:r>
            <w:r w:rsidRPr="000A4224">
              <w:rPr>
                <w:rFonts w:ascii="Times New Roman" w:hAnsi="Times New Roman"/>
                <w:lang w:eastAsia="en-US"/>
              </w:rPr>
              <w:t xml:space="preserve">Проектирование сборочного чертежа платы в </w:t>
            </w:r>
            <w:proofErr w:type="spellStart"/>
            <w:r w:rsidRPr="000A4224">
              <w:rPr>
                <w:rFonts w:ascii="Times New Roman" w:hAnsi="Times New Roman"/>
                <w:lang w:eastAsia="en-US"/>
              </w:rPr>
              <w:t>SPlan</w:t>
            </w:r>
            <w:proofErr w:type="spellEnd"/>
            <w:r>
              <w:rPr>
                <w:rFonts w:ascii="Times New Roman" w:hAnsi="Times New Roman"/>
                <w:lang w:eastAsia="en-US"/>
              </w:rPr>
              <w:t>»</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83"/>
        </w:trPr>
        <w:tc>
          <w:tcPr>
            <w:tcW w:w="660" w:type="pct"/>
            <w:vMerge w:val="restart"/>
          </w:tcPr>
          <w:p w:rsidR="008C142E" w:rsidRDefault="008C142E" w:rsidP="0044287D">
            <w:pPr>
              <w:spacing w:after="0" w:line="240" w:lineRule="auto"/>
              <w:rPr>
                <w:rFonts w:ascii="Times New Roman" w:hAnsi="Times New Roman"/>
                <w:b/>
                <w:bCs/>
                <w:lang w:eastAsia="en-US"/>
              </w:rPr>
            </w:pPr>
            <w:r>
              <w:rPr>
                <w:rFonts w:ascii="Times New Roman" w:hAnsi="Times New Roman"/>
                <w:b/>
                <w:bCs/>
                <w:lang w:eastAsia="en-US"/>
              </w:rPr>
              <w:t>Тема 1.4.</w:t>
            </w:r>
          </w:p>
          <w:p w:rsidR="008C142E" w:rsidRPr="000A4224" w:rsidRDefault="008C142E" w:rsidP="0044287D">
            <w:pPr>
              <w:spacing w:after="0" w:line="240" w:lineRule="auto"/>
              <w:rPr>
                <w:rFonts w:ascii="Times New Roman" w:hAnsi="Times New Roman"/>
                <w:b/>
                <w:bCs/>
                <w:lang w:eastAsia="en-US"/>
              </w:rPr>
            </w:pPr>
            <w:r w:rsidRPr="00402CD3">
              <w:rPr>
                <w:rFonts w:ascii="Times New Roman" w:hAnsi="Times New Roman"/>
                <w:bCs/>
                <w:lang w:eastAsia="en-US"/>
              </w:rPr>
              <w:t xml:space="preserve">Основы работы в программе </w:t>
            </w:r>
            <w:proofErr w:type="spellStart"/>
            <w:r w:rsidRPr="00402CD3">
              <w:rPr>
                <w:rFonts w:ascii="Times New Roman" w:hAnsi="Times New Roman"/>
                <w:bCs/>
                <w:lang w:val="en-US" w:eastAsia="en-US"/>
              </w:rPr>
              <w:t>Altium</w:t>
            </w:r>
            <w:proofErr w:type="spellEnd"/>
            <w:r w:rsidRPr="00402CD3">
              <w:rPr>
                <w:rFonts w:ascii="Times New Roman" w:hAnsi="Times New Roman"/>
                <w:bCs/>
                <w:lang w:eastAsia="en-US"/>
              </w:rPr>
              <w:t xml:space="preserve"> </w:t>
            </w:r>
            <w:r w:rsidRPr="00402CD3">
              <w:rPr>
                <w:rFonts w:ascii="Times New Roman" w:hAnsi="Times New Roman"/>
                <w:bCs/>
                <w:lang w:val="en-US" w:eastAsia="en-US"/>
              </w:rPr>
              <w:t>Designer</w:t>
            </w:r>
          </w:p>
        </w:tc>
        <w:tc>
          <w:tcPr>
            <w:tcW w:w="3413" w:type="pct"/>
          </w:tcPr>
          <w:p w:rsidR="008C142E" w:rsidRPr="000A4224" w:rsidRDefault="008C142E" w:rsidP="0044287D">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314" w:type="pct"/>
            <w:vAlign w:val="center"/>
          </w:tcPr>
          <w:p w:rsidR="008C142E" w:rsidRPr="007E5A0F" w:rsidRDefault="008C142E" w:rsidP="0044287D">
            <w:pPr>
              <w:spacing w:after="0" w:line="240" w:lineRule="auto"/>
              <w:jc w:val="center"/>
              <w:rPr>
                <w:rFonts w:ascii="Times New Roman" w:hAnsi="Times New Roman"/>
                <w:b/>
                <w:bCs/>
                <w:lang w:val="en-US" w:eastAsia="en-US"/>
              </w:rPr>
            </w:pPr>
            <w:r w:rsidRPr="000A4224">
              <w:rPr>
                <w:rFonts w:ascii="Times New Roman" w:hAnsi="Times New Roman"/>
                <w:b/>
                <w:bCs/>
                <w:lang w:eastAsia="en-US"/>
              </w:rPr>
              <w:t>1</w:t>
            </w:r>
            <w:r>
              <w:rPr>
                <w:rFonts w:ascii="Times New Roman" w:hAnsi="Times New Roman"/>
                <w:b/>
                <w:bCs/>
                <w:lang w:val="en-US" w:eastAsia="en-US"/>
              </w:rPr>
              <w:t>6</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sidRPr="00F577C5">
              <w:rPr>
                <w:rFonts w:ascii="Times New Roman" w:hAnsi="Times New Roman"/>
                <w:bCs/>
                <w:bdr w:val="none" w:sz="0" w:space="0" w:color="auto" w:frame="1"/>
                <w:shd w:val="clear" w:color="auto" w:fill="FFFFFF"/>
                <w:lang w:eastAsia="en-US"/>
              </w:rPr>
              <w:t>Практическая работа №1</w:t>
            </w:r>
            <w:r>
              <w:rPr>
                <w:rFonts w:ascii="Times New Roman" w:hAnsi="Times New Roman"/>
                <w:bCs/>
                <w:bdr w:val="none" w:sz="0" w:space="0" w:color="auto" w:frame="1"/>
                <w:shd w:val="clear" w:color="auto" w:fill="FFFFFF"/>
                <w:lang w:eastAsia="en-US"/>
              </w:rPr>
              <w:t>2.</w:t>
            </w:r>
            <w:r w:rsidRPr="000A4224">
              <w:rPr>
                <w:rFonts w:ascii="Times New Roman" w:hAnsi="Times New Roman"/>
                <w:bCs/>
                <w:bdr w:val="none" w:sz="0" w:space="0" w:color="auto" w:frame="1"/>
                <w:shd w:val="clear" w:color="auto" w:fill="FFFFFF"/>
                <w:lang w:eastAsia="en-US"/>
              </w:rPr>
              <w:t xml:space="preserve"> </w:t>
            </w:r>
            <w:r w:rsidRPr="000A4224">
              <w:rPr>
                <w:rFonts w:ascii="Times New Roman" w:hAnsi="Times New Roman"/>
                <w:lang w:eastAsia="en-US"/>
              </w:rPr>
              <w:t xml:space="preserve">Знакомство с интерфейсом программы </w:t>
            </w:r>
            <w:r w:rsidRPr="000A4224">
              <w:rPr>
                <w:rFonts w:ascii="Times New Roman" w:hAnsi="Times New Roman"/>
                <w:bCs/>
                <w:bdr w:val="none" w:sz="0" w:space="0" w:color="auto" w:frame="1"/>
                <w:shd w:val="clear" w:color="auto" w:fill="FFFFFF"/>
                <w:lang w:val="en-US" w:eastAsia="en-US"/>
              </w:rPr>
              <w:t>A</w:t>
            </w:r>
            <w:proofErr w:type="spellStart"/>
            <w:r w:rsidRPr="000A4224">
              <w:rPr>
                <w:rFonts w:ascii="Times New Roman" w:hAnsi="Times New Roman"/>
                <w:bCs/>
                <w:bdr w:val="none" w:sz="0" w:space="0" w:color="auto" w:frame="1"/>
                <w:shd w:val="clear" w:color="auto" w:fill="FFFFFF"/>
                <w:lang w:eastAsia="en-US"/>
              </w:rPr>
              <w:t>ltium</w:t>
            </w:r>
            <w:proofErr w:type="spellEnd"/>
            <w:r w:rsidRPr="000A4224">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val="en-US" w:eastAsia="en-US"/>
              </w:rPr>
              <w:t>D</w:t>
            </w:r>
            <w:proofErr w:type="spellStart"/>
            <w:r w:rsidRPr="000A4224">
              <w:rPr>
                <w:rFonts w:ascii="Times New Roman" w:hAnsi="Times New Roman"/>
                <w:bCs/>
                <w:bdr w:val="none" w:sz="0" w:space="0" w:color="auto" w:frame="1"/>
                <w:shd w:val="clear" w:color="auto" w:fill="FFFFFF"/>
                <w:lang w:eastAsia="en-US"/>
              </w:rPr>
              <w:t>esigner</w:t>
            </w:r>
            <w:proofErr w:type="spellEnd"/>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Pr>
                <w:rFonts w:ascii="Times New Roman" w:hAnsi="Times New Roman"/>
                <w:bCs/>
                <w:bdr w:val="none" w:sz="0" w:space="0" w:color="auto" w:frame="1"/>
                <w:shd w:val="clear" w:color="auto" w:fill="FFFFFF"/>
                <w:lang w:eastAsia="en-US"/>
              </w:rPr>
              <w:t>Практическая работа №13 «</w:t>
            </w:r>
            <w:r w:rsidRPr="000A4224">
              <w:rPr>
                <w:rFonts w:ascii="Times New Roman" w:hAnsi="Times New Roman"/>
                <w:bCs/>
                <w:bdr w:val="none" w:sz="0" w:space="0" w:color="auto" w:frame="1"/>
                <w:shd w:val="clear" w:color="auto" w:fill="FFFFFF"/>
                <w:lang w:eastAsia="en-US"/>
              </w:rPr>
              <w:t>Создание библиотеки элементов</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97"/>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sidRPr="00F577C5">
              <w:rPr>
                <w:rFonts w:ascii="Times New Roman" w:hAnsi="Times New Roman"/>
                <w:bCs/>
                <w:bdr w:val="none" w:sz="0" w:space="0" w:color="auto" w:frame="1"/>
                <w:shd w:val="clear" w:color="auto" w:fill="FFFFFF"/>
                <w:lang w:eastAsia="en-US"/>
              </w:rPr>
              <w:t>Практическая работа №1</w:t>
            </w:r>
            <w:r>
              <w:rPr>
                <w:rFonts w:ascii="Times New Roman" w:hAnsi="Times New Roman"/>
                <w:bCs/>
                <w:bdr w:val="none" w:sz="0" w:space="0" w:color="auto" w:frame="1"/>
                <w:shd w:val="clear" w:color="auto" w:fill="FFFFFF"/>
                <w:lang w:eastAsia="en-US"/>
              </w:rPr>
              <w:t>4</w:t>
            </w:r>
            <w:r w:rsidRPr="00F577C5">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eastAsia="en-US"/>
              </w:rPr>
              <w:t>Создание условных графических обозначений ЭРЭ</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sidRPr="00F577C5">
              <w:rPr>
                <w:rFonts w:ascii="Times New Roman" w:hAnsi="Times New Roman"/>
                <w:bCs/>
                <w:bdr w:val="none" w:sz="0" w:space="0" w:color="auto" w:frame="1"/>
                <w:shd w:val="clear" w:color="auto" w:fill="FFFFFF"/>
                <w:lang w:eastAsia="en-US"/>
              </w:rPr>
              <w:t>Практическая работа №1</w:t>
            </w:r>
            <w:r>
              <w:rPr>
                <w:rFonts w:ascii="Times New Roman" w:hAnsi="Times New Roman"/>
                <w:bCs/>
                <w:bdr w:val="none" w:sz="0" w:space="0" w:color="auto" w:frame="1"/>
                <w:shd w:val="clear" w:color="auto" w:fill="FFFFFF"/>
                <w:lang w:eastAsia="en-US"/>
              </w:rPr>
              <w:t>5</w:t>
            </w:r>
            <w:r w:rsidRPr="00F577C5">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eastAsia="en-US"/>
              </w:rPr>
              <w:t>Разработка посадочных мест для печатной платы</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sidRPr="00F577C5">
              <w:rPr>
                <w:rFonts w:ascii="Times New Roman" w:hAnsi="Times New Roman"/>
                <w:bCs/>
                <w:bdr w:val="none" w:sz="0" w:space="0" w:color="auto" w:frame="1"/>
                <w:shd w:val="clear" w:color="auto" w:fill="FFFFFF"/>
                <w:lang w:eastAsia="en-US"/>
              </w:rPr>
              <w:t>Практическая работа №1</w:t>
            </w:r>
            <w:r>
              <w:rPr>
                <w:rFonts w:ascii="Times New Roman" w:hAnsi="Times New Roman"/>
                <w:bCs/>
                <w:bdr w:val="none" w:sz="0" w:space="0" w:color="auto" w:frame="1"/>
                <w:shd w:val="clear" w:color="auto" w:fill="FFFFFF"/>
                <w:lang w:eastAsia="en-US"/>
              </w:rPr>
              <w:t>6</w:t>
            </w:r>
            <w:r w:rsidRPr="00F577C5">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eastAsia="en-US"/>
              </w:rPr>
              <w:t xml:space="preserve">Создание схемы электрической принципиальной </w:t>
            </w:r>
            <w:r w:rsidRPr="000A4224">
              <w:rPr>
                <w:rFonts w:ascii="Times New Roman" w:hAnsi="Times New Roman"/>
                <w:lang w:eastAsia="en-US"/>
              </w:rPr>
              <w:t>несложного устройства</w:t>
            </w:r>
          </w:p>
        </w:tc>
        <w:tc>
          <w:tcPr>
            <w:tcW w:w="314" w:type="pct"/>
            <w:vAlign w:val="center"/>
          </w:tcPr>
          <w:p w:rsidR="008C142E" w:rsidRPr="007E5A0F" w:rsidRDefault="008C142E" w:rsidP="0044287D">
            <w:pPr>
              <w:spacing w:after="0" w:line="240" w:lineRule="auto"/>
              <w:jc w:val="center"/>
              <w:rPr>
                <w:rFonts w:ascii="Times New Roman" w:hAnsi="Times New Roman"/>
                <w:bCs/>
                <w:lang w:val="en-US" w:eastAsia="en-US"/>
              </w:rPr>
            </w:pPr>
            <w:r>
              <w:rPr>
                <w:rFonts w:ascii="Times New Roman" w:hAnsi="Times New Roman"/>
                <w:bCs/>
                <w:lang w:val="en-US" w:eastAsia="en-US"/>
              </w:rPr>
              <w:t>4</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660" w:type="pct"/>
            <w:vMerge/>
          </w:tcPr>
          <w:p w:rsidR="008C142E" w:rsidRPr="000A4224" w:rsidRDefault="008C142E" w:rsidP="0044287D">
            <w:pPr>
              <w:spacing w:after="0" w:line="240" w:lineRule="auto"/>
              <w:rPr>
                <w:rFonts w:ascii="Times New Roman" w:hAnsi="Times New Roman"/>
                <w:b/>
                <w:bCs/>
                <w:lang w:eastAsia="en-US"/>
              </w:rPr>
            </w:pPr>
          </w:p>
        </w:tc>
        <w:tc>
          <w:tcPr>
            <w:tcW w:w="3413" w:type="pct"/>
          </w:tcPr>
          <w:p w:rsidR="008C142E" w:rsidRPr="000A4224" w:rsidRDefault="008C142E" w:rsidP="0044287D">
            <w:pPr>
              <w:spacing w:after="0" w:line="240" w:lineRule="auto"/>
              <w:rPr>
                <w:rFonts w:ascii="Times New Roman" w:hAnsi="Times New Roman"/>
                <w:b/>
                <w:bCs/>
                <w:lang w:eastAsia="en-US"/>
              </w:rPr>
            </w:pPr>
            <w:r w:rsidRPr="00F577C5">
              <w:rPr>
                <w:rFonts w:ascii="Times New Roman" w:hAnsi="Times New Roman"/>
                <w:bCs/>
                <w:bdr w:val="none" w:sz="0" w:space="0" w:color="auto" w:frame="1"/>
                <w:shd w:val="clear" w:color="auto" w:fill="FFFFFF"/>
                <w:lang w:eastAsia="en-US"/>
              </w:rPr>
              <w:t>Практическая работа №1</w:t>
            </w:r>
            <w:r>
              <w:rPr>
                <w:rFonts w:ascii="Times New Roman" w:hAnsi="Times New Roman"/>
                <w:bCs/>
                <w:bdr w:val="none" w:sz="0" w:space="0" w:color="auto" w:frame="1"/>
                <w:shd w:val="clear" w:color="auto" w:fill="FFFFFF"/>
                <w:lang w:eastAsia="en-US"/>
              </w:rPr>
              <w:t>7</w:t>
            </w:r>
            <w:r w:rsidRPr="00F577C5">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eastAsia="en-US"/>
              </w:rPr>
              <w:t xml:space="preserve">Создание печатной платы </w:t>
            </w:r>
            <w:r w:rsidRPr="000A4224">
              <w:rPr>
                <w:rFonts w:ascii="Times New Roman" w:hAnsi="Times New Roman"/>
                <w:lang w:eastAsia="en-US"/>
              </w:rPr>
              <w:t>несложного устройства</w:t>
            </w:r>
          </w:p>
        </w:tc>
        <w:tc>
          <w:tcPr>
            <w:tcW w:w="314" w:type="pct"/>
            <w:vAlign w:val="center"/>
          </w:tcPr>
          <w:p w:rsidR="008C142E" w:rsidRPr="000A4224" w:rsidRDefault="008C142E" w:rsidP="0044287D">
            <w:pPr>
              <w:spacing w:after="0" w:line="240" w:lineRule="auto"/>
              <w:jc w:val="center"/>
              <w:rPr>
                <w:rFonts w:ascii="Times New Roman" w:hAnsi="Times New Roman"/>
                <w:bCs/>
                <w:lang w:eastAsia="en-US"/>
              </w:rPr>
            </w:pPr>
            <w:r w:rsidRPr="000A4224">
              <w:rPr>
                <w:rFonts w:ascii="Times New Roman" w:hAnsi="Times New Roman"/>
                <w:bCs/>
                <w:lang w:eastAsia="en-US"/>
              </w:rPr>
              <w:t>4</w:t>
            </w:r>
          </w:p>
        </w:tc>
        <w:tc>
          <w:tcPr>
            <w:tcW w:w="613" w:type="pct"/>
            <w:vMerge/>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4073" w:type="pct"/>
            <w:gridSpan w:val="2"/>
          </w:tcPr>
          <w:p w:rsidR="008C142E" w:rsidRDefault="008C142E" w:rsidP="0044287D">
            <w:pPr>
              <w:spacing w:after="0" w:line="240"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314" w:type="pct"/>
            <w:vAlign w:val="center"/>
          </w:tcPr>
          <w:p w:rsidR="008C142E" w:rsidRPr="000A4224" w:rsidRDefault="008C142E" w:rsidP="0044287D">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13" w:type="pct"/>
          </w:tcPr>
          <w:p w:rsidR="008C142E" w:rsidRPr="000A4224" w:rsidRDefault="008C142E" w:rsidP="0044287D">
            <w:pPr>
              <w:spacing w:after="0" w:line="240" w:lineRule="auto"/>
              <w:rPr>
                <w:rFonts w:ascii="Times New Roman" w:hAnsi="Times New Roman"/>
                <w:b/>
                <w:bCs/>
                <w:lang w:eastAsia="en-US"/>
              </w:rPr>
            </w:pPr>
          </w:p>
        </w:tc>
      </w:tr>
      <w:tr w:rsidR="008C142E" w:rsidRPr="000A4224" w:rsidTr="0044287D">
        <w:trPr>
          <w:trHeight w:val="20"/>
        </w:trPr>
        <w:tc>
          <w:tcPr>
            <w:tcW w:w="4073" w:type="pct"/>
            <w:gridSpan w:val="2"/>
          </w:tcPr>
          <w:p w:rsidR="008C142E" w:rsidRPr="000A4224" w:rsidRDefault="008C142E" w:rsidP="0044287D">
            <w:pPr>
              <w:spacing w:after="0" w:line="240" w:lineRule="auto"/>
              <w:rPr>
                <w:rFonts w:ascii="Times New Roman" w:hAnsi="Times New Roman"/>
                <w:b/>
                <w:bCs/>
                <w:lang w:eastAsia="en-US"/>
              </w:rPr>
            </w:pPr>
            <w:r>
              <w:rPr>
                <w:rFonts w:ascii="Times New Roman" w:hAnsi="Times New Roman"/>
                <w:b/>
                <w:bCs/>
                <w:lang w:eastAsia="en-US"/>
              </w:rPr>
              <w:t>Всего</w:t>
            </w:r>
          </w:p>
        </w:tc>
        <w:tc>
          <w:tcPr>
            <w:tcW w:w="314" w:type="pct"/>
            <w:vAlign w:val="center"/>
          </w:tcPr>
          <w:p w:rsidR="008C142E" w:rsidRPr="000A4224" w:rsidRDefault="008C142E" w:rsidP="0044287D">
            <w:pPr>
              <w:spacing w:after="0" w:line="240" w:lineRule="auto"/>
              <w:jc w:val="center"/>
              <w:rPr>
                <w:rFonts w:ascii="Times New Roman" w:hAnsi="Times New Roman"/>
                <w:b/>
                <w:bCs/>
                <w:lang w:eastAsia="en-US"/>
              </w:rPr>
            </w:pPr>
            <w:r>
              <w:rPr>
                <w:rFonts w:ascii="Times New Roman" w:hAnsi="Times New Roman"/>
                <w:b/>
                <w:bCs/>
                <w:lang w:eastAsia="en-US"/>
              </w:rPr>
              <w:t>40</w:t>
            </w:r>
          </w:p>
        </w:tc>
        <w:tc>
          <w:tcPr>
            <w:tcW w:w="613" w:type="pct"/>
          </w:tcPr>
          <w:p w:rsidR="008C142E" w:rsidRPr="000A4224" w:rsidRDefault="008C142E" w:rsidP="0044287D">
            <w:pPr>
              <w:spacing w:after="0" w:line="240" w:lineRule="auto"/>
              <w:rPr>
                <w:rFonts w:ascii="Times New Roman" w:hAnsi="Times New Roman"/>
                <w:b/>
                <w:bCs/>
                <w:lang w:eastAsia="en-US"/>
              </w:rPr>
            </w:pPr>
          </w:p>
        </w:tc>
      </w:tr>
    </w:tbl>
    <w:p w:rsidR="008C142E" w:rsidRDefault="008C142E" w:rsidP="008C142E">
      <w:pPr>
        <w:spacing w:after="0" w:line="240" w:lineRule="auto"/>
        <w:rPr>
          <w:rFonts w:ascii="Times New Roman" w:hAnsi="Times New Roman"/>
          <w:b/>
        </w:rPr>
        <w:sectPr w:rsidR="008C142E" w:rsidSect="005B3E42">
          <w:pgSz w:w="16838" w:h="11906" w:orient="landscape"/>
          <w:pgMar w:top="1134" w:right="680" w:bottom="1134" w:left="1701" w:header="709" w:footer="709" w:gutter="0"/>
          <w:cols w:space="708"/>
          <w:docGrid w:linePitch="360"/>
        </w:sectPr>
      </w:pPr>
    </w:p>
    <w:p w:rsidR="008C142E" w:rsidRPr="0025319F" w:rsidRDefault="008C142E" w:rsidP="008C142E">
      <w:pPr>
        <w:spacing w:after="0"/>
        <w:ind w:firstLine="709"/>
        <w:jc w:val="both"/>
        <w:rPr>
          <w:rFonts w:ascii="Times New Roman" w:hAnsi="Times New Roman"/>
          <w:b/>
          <w:bCs/>
          <w:sz w:val="24"/>
          <w:szCs w:val="24"/>
        </w:rPr>
      </w:pPr>
      <w:r w:rsidRPr="00414C20">
        <w:rPr>
          <w:rFonts w:ascii="Times New Roman" w:hAnsi="Times New Roman"/>
          <w:b/>
          <w:bCs/>
        </w:rPr>
        <w:lastRenderedPageBreak/>
        <w:t>3</w:t>
      </w:r>
      <w:r w:rsidRPr="0025319F">
        <w:rPr>
          <w:rFonts w:ascii="Times New Roman" w:hAnsi="Times New Roman"/>
          <w:b/>
          <w:bCs/>
          <w:sz w:val="24"/>
          <w:szCs w:val="24"/>
        </w:rPr>
        <w:t xml:space="preserve">. УСЛОВИЯ РЕАЛИЗАЦИИ ПРОГРАММЫ УЧЕБНОЙ ДИСЦИПЛИНЫ </w:t>
      </w:r>
    </w:p>
    <w:p w:rsidR="008C142E" w:rsidRPr="0025319F" w:rsidRDefault="008C142E" w:rsidP="008C142E">
      <w:pPr>
        <w:suppressAutoHyphens/>
        <w:spacing w:after="0"/>
        <w:ind w:firstLine="709"/>
        <w:jc w:val="both"/>
        <w:rPr>
          <w:rFonts w:ascii="Times New Roman" w:hAnsi="Times New Roman"/>
          <w:bCs/>
          <w:sz w:val="24"/>
          <w:szCs w:val="24"/>
        </w:rPr>
      </w:pPr>
      <w:r w:rsidRPr="0025319F">
        <w:rPr>
          <w:rFonts w:ascii="Times New Roman" w:hAnsi="Times New Roman"/>
          <w:b/>
          <w:bCs/>
          <w:sz w:val="24"/>
          <w:szCs w:val="24"/>
        </w:rPr>
        <w:t>3.1.</w:t>
      </w:r>
      <w:r w:rsidRPr="0025319F">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8C142E" w:rsidRPr="0025319F" w:rsidRDefault="008C142E" w:rsidP="008C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lang w:eastAsia="en-US"/>
        </w:rPr>
      </w:pPr>
      <w:r w:rsidRPr="0025319F">
        <w:rPr>
          <w:rFonts w:ascii="Times New Roman" w:hAnsi="Times New Roman"/>
          <w:bCs/>
          <w:sz w:val="24"/>
          <w:szCs w:val="24"/>
        </w:rPr>
        <w:t>Кабинет «Информатики»</w:t>
      </w:r>
      <w:r w:rsidRPr="0025319F">
        <w:rPr>
          <w:rFonts w:ascii="Times New Roman" w:hAnsi="Times New Roman"/>
          <w:sz w:val="24"/>
          <w:szCs w:val="24"/>
          <w:lang w:eastAsia="en-US"/>
        </w:rPr>
        <w:t>, оснащенный о</w:t>
      </w:r>
      <w:r w:rsidRPr="0025319F">
        <w:rPr>
          <w:rFonts w:ascii="Times New Roman" w:hAnsi="Times New Roman"/>
          <w:bCs/>
          <w:sz w:val="24"/>
          <w:szCs w:val="24"/>
          <w:lang w:eastAsia="en-US"/>
        </w:rPr>
        <w:t xml:space="preserve">борудованием: </w:t>
      </w:r>
    </w:p>
    <w:p w:rsidR="008C142E" w:rsidRPr="0025319F" w:rsidRDefault="008C142E" w:rsidP="008C142E">
      <w:pPr>
        <w:pStyle w:val="a7"/>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993"/>
        <w:jc w:val="both"/>
        <w:rPr>
          <w:bCs/>
        </w:rPr>
      </w:pPr>
      <w:r w:rsidRPr="0025319F">
        <w:rPr>
          <w:bCs/>
        </w:rPr>
        <w:t>компьютеры в комплекте (системный блок, монитор, клавиатура, манипулятор «</w:t>
      </w:r>
      <w:r>
        <w:rPr>
          <w:bCs/>
        </w:rPr>
        <w:t>мышь») или ноутбуки (моноблоки)</w:t>
      </w:r>
      <w:r>
        <w:rPr>
          <w:bCs/>
          <w:lang w:val="ru-RU"/>
        </w:rPr>
        <w:t>;</w:t>
      </w:r>
      <w:r w:rsidRPr="0025319F">
        <w:rPr>
          <w:bCs/>
        </w:rPr>
        <w:tab/>
      </w:r>
    </w:p>
    <w:p w:rsidR="008C142E" w:rsidRPr="0025319F" w:rsidRDefault="008C142E" w:rsidP="008C142E">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both"/>
        <w:rPr>
          <w:rFonts w:ascii="Times New Roman" w:hAnsi="Times New Roman"/>
          <w:bCs/>
          <w:sz w:val="24"/>
          <w:szCs w:val="24"/>
        </w:rPr>
      </w:pPr>
      <w:r w:rsidRPr="0025319F">
        <w:rPr>
          <w:rFonts w:ascii="Times New Roman" w:hAnsi="Times New Roman"/>
          <w:bCs/>
          <w:sz w:val="24"/>
          <w:szCs w:val="24"/>
        </w:rPr>
        <w:t>лока</w:t>
      </w:r>
      <w:r>
        <w:rPr>
          <w:rFonts w:ascii="Times New Roman" w:hAnsi="Times New Roman"/>
          <w:bCs/>
          <w:sz w:val="24"/>
          <w:szCs w:val="24"/>
        </w:rPr>
        <w:t>льная сеть с выходом в Интернет;</w:t>
      </w:r>
    </w:p>
    <w:p w:rsidR="008C142E" w:rsidRPr="0025319F" w:rsidRDefault="008C142E" w:rsidP="008C142E">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both"/>
        <w:rPr>
          <w:rFonts w:ascii="Times New Roman" w:hAnsi="Times New Roman"/>
          <w:bCs/>
          <w:sz w:val="24"/>
          <w:szCs w:val="24"/>
        </w:rPr>
      </w:pPr>
      <w:r w:rsidRPr="0025319F">
        <w:rPr>
          <w:rFonts w:ascii="Times New Roman" w:hAnsi="Times New Roman"/>
          <w:bCs/>
          <w:sz w:val="24"/>
          <w:szCs w:val="24"/>
        </w:rPr>
        <w:t>комплект проекционного оборудования (интерактивная доска в комплекте с проектором или мультимедийный проектор с экраном)</w:t>
      </w:r>
      <w:r>
        <w:rPr>
          <w:rFonts w:ascii="Times New Roman" w:hAnsi="Times New Roman"/>
          <w:bCs/>
          <w:sz w:val="24"/>
          <w:szCs w:val="24"/>
        </w:rPr>
        <w:t>;</w:t>
      </w:r>
    </w:p>
    <w:p w:rsidR="008C142E" w:rsidRPr="0025319F" w:rsidRDefault="008C142E" w:rsidP="008C142E">
      <w:pPr>
        <w:numPr>
          <w:ilvl w:val="0"/>
          <w:numId w:val="2"/>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93"/>
        <w:jc w:val="both"/>
        <w:rPr>
          <w:rFonts w:ascii="Times New Roman" w:hAnsi="Times New Roman"/>
          <w:bCs/>
          <w:sz w:val="24"/>
          <w:szCs w:val="24"/>
        </w:rPr>
      </w:pPr>
      <w:r w:rsidRPr="0025319F">
        <w:rPr>
          <w:rFonts w:ascii="Times New Roman" w:hAnsi="Times New Roman"/>
          <w:bCs/>
          <w:sz w:val="24"/>
          <w:szCs w:val="24"/>
        </w:rPr>
        <w:t>программное обеспечение.</w:t>
      </w:r>
    </w:p>
    <w:p w:rsidR="008C142E" w:rsidRPr="0025319F" w:rsidRDefault="008C142E" w:rsidP="008C142E">
      <w:pPr>
        <w:suppressAutoHyphens/>
        <w:spacing w:after="0"/>
        <w:ind w:firstLine="709"/>
        <w:jc w:val="both"/>
        <w:rPr>
          <w:rFonts w:ascii="Times New Roman" w:hAnsi="Times New Roman"/>
          <w:b/>
          <w:bCs/>
          <w:sz w:val="24"/>
          <w:szCs w:val="24"/>
        </w:rPr>
      </w:pPr>
    </w:p>
    <w:p w:rsidR="008C142E" w:rsidRPr="0025319F" w:rsidRDefault="008C142E" w:rsidP="008C142E">
      <w:pPr>
        <w:suppressAutoHyphens/>
        <w:spacing w:after="0"/>
        <w:ind w:firstLine="709"/>
        <w:jc w:val="both"/>
        <w:rPr>
          <w:rFonts w:ascii="Times New Roman" w:hAnsi="Times New Roman"/>
          <w:b/>
          <w:bCs/>
          <w:sz w:val="24"/>
          <w:szCs w:val="24"/>
        </w:rPr>
      </w:pPr>
      <w:r w:rsidRPr="0025319F">
        <w:rPr>
          <w:rFonts w:ascii="Times New Roman" w:hAnsi="Times New Roman"/>
          <w:b/>
          <w:bCs/>
          <w:sz w:val="24"/>
          <w:szCs w:val="24"/>
        </w:rPr>
        <w:t>3.2. Информационное обеспечение реализации программы</w:t>
      </w:r>
    </w:p>
    <w:p w:rsidR="008C142E" w:rsidRDefault="008C142E" w:rsidP="008C142E">
      <w:pPr>
        <w:suppressAutoHyphens/>
        <w:spacing w:after="0"/>
        <w:ind w:firstLine="709"/>
        <w:jc w:val="both"/>
        <w:rPr>
          <w:rFonts w:ascii="Times New Roman" w:hAnsi="Times New Roman"/>
          <w:sz w:val="24"/>
          <w:szCs w:val="24"/>
        </w:rPr>
      </w:pPr>
      <w:r w:rsidRPr="0025319F">
        <w:rPr>
          <w:rFonts w:ascii="Times New Roman" w:hAnsi="Times New Roman"/>
          <w:bCs/>
          <w:sz w:val="24"/>
          <w:szCs w:val="24"/>
        </w:rPr>
        <w:t>Для реализации программы библиотечный фонд образовательной организации должен иметь п</w:t>
      </w:r>
      <w:r w:rsidRPr="0025319F">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r>
        <w:rPr>
          <w:rFonts w:ascii="Times New Roman" w:hAnsi="Times New Roman"/>
          <w:sz w:val="24"/>
          <w:szCs w:val="24"/>
        </w:rPr>
        <w:t>.</w:t>
      </w:r>
    </w:p>
    <w:p w:rsidR="008C142E" w:rsidRPr="0025319F" w:rsidRDefault="008C142E" w:rsidP="008C142E">
      <w:pPr>
        <w:suppressAutoHyphens/>
        <w:spacing w:after="0"/>
        <w:ind w:firstLine="709"/>
        <w:jc w:val="both"/>
        <w:rPr>
          <w:rFonts w:ascii="Times New Roman" w:hAnsi="Times New Roman"/>
          <w:sz w:val="24"/>
          <w:szCs w:val="24"/>
        </w:rPr>
      </w:pPr>
      <w:r w:rsidRPr="0025319F">
        <w:rPr>
          <w:rFonts w:ascii="Times New Roman" w:hAnsi="Times New Roman"/>
          <w:sz w:val="24"/>
          <w:szCs w:val="24"/>
        </w:rPr>
        <w:t xml:space="preserve"> </w:t>
      </w:r>
    </w:p>
    <w:p w:rsidR="008C142E" w:rsidRDefault="008C142E" w:rsidP="008C142E">
      <w:pPr>
        <w:spacing w:after="0"/>
        <w:ind w:firstLine="709"/>
        <w:contextualSpacing/>
        <w:jc w:val="both"/>
        <w:rPr>
          <w:rFonts w:ascii="Times New Roman" w:hAnsi="Times New Roman"/>
          <w:b/>
          <w:sz w:val="24"/>
          <w:szCs w:val="24"/>
        </w:rPr>
      </w:pPr>
      <w:r w:rsidRPr="0025319F">
        <w:rPr>
          <w:rFonts w:ascii="Times New Roman" w:hAnsi="Times New Roman"/>
          <w:b/>
          <w:sz w:val="24"/>
          <w:szCs w:val="24"/>
        </w:rPr>
        <w:t xml:space="preserve">3.2.1. </w:t>
      </w:r>
      <w:r>
        <w:rPr>
          <w:rFonts w:ascii="Times New Roman" w:hAnsi="Times New Roman"/>
          <w:b/>
          <w:sz w:val="24"/>
          <w:szCs w:val="24"/>
        </w:rPr>
        <w:t>П</w:t>
      </w:r>
      <w:r w:rsidRPr="0025319F">
        <w:rPr>
          <w:rFonts w:ascii="Times New Roman" w:hAnsi="Times New Roman"/>
          <w:b/>
          <w:sz w:val="24"/>
          <w:szCs w:val="24"/>
        </w:rPr>
        <w:t>ечатные</w:t>
      </w:r>
      <w:r>
        <w:rPr>
          <w:rFonts w:ascii="Times New Roman" w:hAnsi="Times New Roman"/>
          <w:b/>
          <w:sz w:val="24"/>
          <w:szCs w:val="24"/>
        </w:rPr>
        <w:t xml:space="preserve"> </w:t>
      </w:r>
      <w:r w:rsidRPr="0025319F">
        <w:rPr>
          <w:rFonts w:ascii="Times New Roman" w:hAnsi="Times New Roman"/>
          <w:b/>
          <w:sz w:val="24"/>
          <w:szCs w:val="24"/>
        </w:rPr>
        <w:t>издания</w:t>
      </w:r>
    </w:p>
    <w:p w:rsidR="008C142E" w:rsidRDefault="008C142E" w:rsidP="008C142E">
      <w:pPr>
        <w:spacing w:after="0"/>
        <w:ind w:firstLine="709"/>
        <w:contextualSpacing/>
        <w:jc w:val="both"/>
        <w:rPr>
          <w:rFonts w:ascii="Times New Roman" w:hAnsi="Times New Roman"/>
          <w:b/>
          <w:sz w:val="24"/>
          <w:szCs w:val="24"/>
        </w:rPr>
      </w:pPr>
    </w:p>
    <w:p w:rsidR="008C142E" w:rsidRDefault="008C142E" w:rsidP="008C142E">
      <w:pPr>
        <w:spacing w:after="0"/>
        <w:ind w:firstLine="709"/>
        <w:contextualSpacing/>
        <w:jc w:val="both"/>
        <w:rPr>
          <w:rFonts w:ascii="Times New Roman" w:hAnsi="Times New Roman"/>
          <w:b/>
          <w:sz w:val="24"/>
          <w:szCs w:val="24"/>
        </w:rPr>
      </w:pPr>
      <w:r>
        <w:rPr>
          <w:rFonts w:ascii="Times New Roman" w:hAnsi="Times New Roman"/>
          <w:b/>
          <w:sz w:val="24"/>
          <w:szCs w:val="24"/>
        </w:rPr>
        <w:t>3.2.2. Электронные издания</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1.</w:t>
      </w:r>
      <w:r w:rsidRPr="003A4907">
        <w:rPr>
          <w:rFonts w:ascii="Times New Roman" w:hAnsi="Times New Roman"/>
          <w:color w:val="000000"/>
          <w:sz w:val="24"/>
          <w:szCs w:val="24"/>
        </w:rPr>
        <w:tab/>
        <w:t xml:space="preserve">Абдуллаева О. Информационные технологии. </w:t>
      </w:r>
      <w:proofErr w:type="gramStart"/>
      <w:r w:rsidRPr="003A4907">
        <w:rPr>
          <w:rFonts w:ascii="Times New Roman" w:hAnsi="Times New Roman"/>
          <w:color w:val="000000"/>
          <w:sz w:val="24"/>
          <w:szCs w:val="24"/>
        </w:rPr>
        <w:t>Практикум :</w:t>
      </w:r>
      <w:proofErr w:type="gramEnd"/>
      <w:r w:rsidRPr="003A4907">
        <w:rPr>
          <w:rFonts w:ascii="Times New Roman" w:hAnsi="Times New Roman"/>
          <w:color w:val="000000"/>
          <w:sz w:val="24"/>
          <w:szCs w:val="24"/>
        </w:rPr>
        <w:t xml:space="preserve"> учебное пособие / Абдуллаева О., С.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Русайнс</w:t>
      </w:r>
      <w:proofErr w:type="spellEnd"/>
      <w:r w:rsidRPr="003A4907">
        <w:rPr>
          <w:rFonts w:ascii="Times New Roman" w:hAnsi="Times New Roman"/>
          <w:color w:val="000000"/>
          <w:sz w:val="24"/>
          <w:szCs w:val="24"/>
        </w:rPr>
        <w:t>, 2023. — 119 с. — ISBN 978-5-466-00813-</w:t>
      </w:r>
      <w:proofErr w:type="gramStart"/>
      <w:r w:rsidRPr="003A4907">
        <w:rPr>
          <w:rFonts w:ascii="Times New Roman" w:hAnsi="Times New Roman"/>
          <w:color w:val="000000"/>
          <w:sz w:val="24"/>
          <w:szCs w:val="24"/>
        </w:rPr>
        <w:t>5.—</w:t>
      </w:r>
      <w:proofErr w:type="gramEnd"/>
      <w:r w:rsidRPr="003A4907">
        <w:rPr>
          <w:rFonts w:ascii="Times New Roman" w:hAnsi="Times New Roman"/>
          <w:color w:val="000000"/>
          <w:sz w:val="24"/>
          <w:szCs w:val="24"/>
        </w:rPr>
        <w:t xml:space="preserve"> Текст : электронный.</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2.</w:t>
      </w:r>
      <w:r w:rsidRPr="003A4907">
        <w:rPr>
          <w:rFonts w:ascii="Times New Roman" w:hAnsi="Times New Roman"/>
          <w:color w:val="000000"/>
          <w:sz w:val="24"/>
          <w:szCs w:val="24"/>
        </w:rPr>
        <w:tab/>
        <w:t xml:space="preserve">Демидов Л. Информационные </w:t>
      </w:r>
      <w:proofErr w:type="gramStart"/>
      <w:r w:rsidRPr="003A4907">
        <w:rPr>
          <w:rFonts w:ascii="Times New Roman" w:hAnsi="Times New Roman"/>
          <w:color w:val="000000"/>
          <w:sz w:val="24"/>
          <w:szCs w:val="24"/>
        </w:rPr>
        <w:t>технологии :</w:t>
      </w:r>
      <w:proofErr w:type="gramEnd"/>
      <w:r w:rsidRPr="003A4907">
        <w:rPr>
          <w:rFonts w:ascii="Times New Roman" w:hAnsi="Times New Roman"/>
          <w:color w:val="000000"/>
          <w:sz w:val="24"/>
          <w:szCs w:val="24"/>
        </w:rPr>
        <w:t xml:space="preserve"> учебник / Демидов Л., Н., </w:t>
      </w:r>
      <w:proofErr w:type="spellStart"/>
      <w:r w:rsidRPr="003A4907">
        <w:rPr>
          <w:rFonts w:ascii="Times New Roman" w:hAnsi="Times New Roman"/>
          <w:color w:val="000000"/>
          <w:sz w:val="24"/>
          <w:szCs w:val="24"/>
        </w:rPr>
        <w:t>Терновсков</w:t>
      </w:r>
      <w:proofErr w:type="spellEnd"/>
      <w:r w:rsidRPr="003A4907">
        <w:rPr>
          <w:rFonts w:ascii="Times New Roman" w:hAnsi="Times New Roman"/>
          <w:color w:val="000000"/>
          <w:sz w:val="24"/>
          <w:szCs w:val="24"/>
        </w:rPr>
        <w:t xml:space="preserve"> В., Б., Григорьев С., М., </w:t>
      </w:r>
      <w:proofErr w:type="spellStart"/>
      <w:r w:rsidRPr="003A4907">
        <w:rPr>
          <w:rFonts w:ascii="Times New Roman" w:hAnsi="Times New Roman"/>
          <w:color w:val="000000"/>
          <w:sz w:val="24"/>
          <w:szCs w:val="24"/>
        </w:rPr>
        <w:t>Крахмалев</w:t>
      </w:r>
      <w:proofErr w:type="spellEnd"/>
      <w:r w:rsidRPr="003A4907">
        <w:rPr>
          <w:rFonts w:ascii="Times New Roman" w:hAnsi="Times New Roman"/>
          <w:color w:val="000000"/>
          <w:sz w:val="24"/>
          <w:szCs w:val="24"/>
        </w:rPr>
        <w:t xml:space="preserve"> Д. В.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КноРус</w:t>
      </w:r>
      <w:proofErr w:type="spellEnd"/>
      <w:r w:rsidRPr="003A4907">
        <w:rPr>
          <w:rFonts w:ascii="Times New Roman" w:hAnsi="Times New Roman"/>
          <w:color w:val="000000"/>
          <w:sz w:val="24"/>
          <w:szCs w:val="24"/>
        </w:rPr>
        <w:t xml:space="preserve">, 2023. — 222 с.— </w:t>
      </w:r>
      <w:proofErr w:type="gramStart"/>
      <w:r w:rsidRPr="003A4907">
        <w:rPr>
          <w:rFonts w:ascii="Times New Roman" w:hAnsi="Times New Roman"/>
          <w:color w:val="000000"/>
          <w:sz w:val="24"/>
          <w:szCs w:val="24"/>
        </w:rPr>
        <w:t>Текст :</w:t>
      </w:r>
      <w:proofErr w:type="gramEnd"/>
      <w:r w:rsidRPr="003A4907">
        <w:rPr>
          <w:rFonts w:ascii="Times New Roman" w:hAnsi="Times New Roman"/>
          <w:color w:val="000000"/>
          <w:sz w:val="24"/>
          <w:szCs w:val="24"/>
        </w:rPr>
        <w:t xml:space="preserve"> электронный.</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3.</w:t>
      </w:r>
      <w:r w:rsidRPr="003A4907">
        <w:rPr>
          <w:rFonts w:ascii="Times New Roman" w:hAnsi="Times New Roman"/>
          <w:color w:val="000000"/>
          <w:sz w:val="24"/>
          <w:szCs w:val="24"/>
        </w:rPr>
        <w:tab/>
      </w:r>
      <w:proofErr w:type="spellStart"/>
      <w:r w:rsidRPr="003A4907">
        <w:rPr>
          <w:rFonts w:ascii="Times New Roman" w:hAnsi="Times New Roman"/>
          <w:color w:val="000000"/>
          <w:sz w:val="24"/>
          <w:szCs w:val="24"/>
        </w:rPr>
        <w:t>Прохорский</w:t>
      </w:r>
      <w:proofErr w:type="spellEnd"/>
      <w:r w:rsidRPr="003A4907">
        <w:rPr>
          <w:rFonts w:ascii="Times New Roman" w:hAnsi="Times New Roman"/>
          <w:color w:val="000000"/>
          <w:sz w:val="24"/>
          <w:szCs w:val="24"/>
        </w:rPr>
        <w:t xml:space="preserve"> Г. Информатика и информационные технологии в профессиональной </w:t>
      </w:r>
      <w:proofErr w:type="gramStart"/>
      <w:r w:rsidRPr="003A4907">
        <w:rPr>
          <w:rFonts w:ascii="Times New Roman" w:hAnsi="Times New Roman"/>
          <w:color w:val="000000"/>
          <w:sz w:val="24"/>
          <w:szCs w:val="24"/>
        </w:rPr>
        <w:t>деятельности :</w:t>
      </w:r>
      <w:proofErr w:type="gramEnd"/>
      <w:r w:rsidRPr="003A4907">
        <w:rPr>
          <w:rFonts w:ascii="Times New Roman" w:hAnsi="Times New Roman"/>
          <w:color w:val="000000"/>
          <w:sz w:val="24"/>
          <w:szCs w:val="24"/>
        </w:rPr>
        <w:t xml:space="preserve"> учебное пособие / </w:t>
      </w:r>
      <w:proofErr w:type="spellStart"/>
      <w:r w:rsidRPr="003A4907">
        <w:rPr>
          <w:rFonts w:ascii="Times New Roman" w:hAnsi="Times New Roman"/>
          <w:color w:val="000000"/>
          <w:sz w:val="24"/>
          <w:szCs w:val="24"/>
        </w:rPr>
        <w:t>Прохорский</w:t>
      </w:r>
      <w:proofErr w:type="spellEnd"/>
      <w:r w:rsidRPr="003A4907">
        <w:rPr>
          <w:rFonts w:ascii="Times New Roman" w:hAnsi="Times New Roman"/>
          <w:color w:val="000000"/>
          <w:sz w:val="24"/>
          <w:szCs w:val="24"/>
        </w:rPr>
        <w:t xml:space="preserve"> Г., В.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КноРус</w:t>
      </w:r>
      <w:proofErr w:type="spellEnd"/>
      <w:r w:rsidRPr="003A4907">
        <w:rPr>
          <w:rFonts w:ascii="Times New Roman" w:hAnsi="Times New Roman"/>
          <w:color w:val="000000"/>
          <w:sz w:val="24"/>
          <w:szCs w:val="24"/>
        </w:rPr>
        <w:t xml:space="preserve">, 2023. — 271 с — </w:t>
      </w:r>
      <w:proofErr w:type="gramStart"/>
      <w:r w:rsidRPr="003A4907">
        <w:rPr>
          <w:rFonts w:ascii="Times New Roman" w:hAnsi="Times New Roman"/>
          <w:color w:val="000000"/>
          <w:sz w:val="24"/>
          <w:szCs w:val="24"/>
        </w:rPr>
        <w:t>Текст :</w:t>
      </w:r>
      <w:proofErr w:type="gramEnd"/>
      <w:r w:rsidRPr="003A4907">
        <w:rPr>
          <w:rFonts w:ascii="Times New Roman" w:hAnsi="Times New Roman"/>
          <w:color w:val="000000"/>
          <w:sz w:val="24"/>
          <w:szCs w:val="24"/>
        </w:rPr>
        <w:t xml:space="preserve"> электронный.</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4.</w:t>
      </w:r>
      <w:r w:rsidRPr="003A4907">
        <w:rPr>
          <w:rFonts w:ascii="Times New Roman" w:hAnsi="Times New Roman"/>
          <w:color w:val="000000"/>
          <w:sz w:val="24"/>
          <w:szCs w:val="24"/>
        </w:rPr>
        <w:tab/>
        <w:t xml:space="preserve">Филимонова Е. Информационные технологии в профессиональной </w:t>
      </w:r>
      <w:proofErr w:type="gramStart"/>
      <w:r w:rsidRPr="003A4907">
        <w:rPr>
          <w:rFonts w:ascii="Times New Roman" w:hAnsi="Times New Roman"/>
          <w:color w:val="000000"/>
          <w:sz w:val="24"/>
          <w:szCs w:val="24"/>
        </w:rPr>
        <w:t>деятельности :</w:t>
      </w:r>
      <w:proofErr w:type="gramEnd"/>
      <w:r w:rsidRPr="003A4907">
        <w:rPr>
          <w:rFonts w:ascii="Times New Roman" w:hAnsi="Times New Roman"/>
          <w:color w:val="000000"/>
          <w:sz w:val="24"/>
          <w:szCs w:val="24"/>
        </w:rPr>
        <w:t xml:space="preserve"> учебник / Филимонова Е., В.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КноРус</w:t>
      </w:r>
      <w:proofErr w:type="spellEnd"/>
      <w:r w:rsidRPr="003A4907">
        <w:rPr>
          <w:rFonts w:ascii="Times New Roman" w:hAnsi="Times New Roman"/>
          <w:color w:val="000000"/>
          <w:sz w:val="24"/>
          <w:szCs w:val="24"/>
        </w:rPr>
        <w:t xml:space="preserve">, 2023. — 482 с.— </w:t>
      </w:r>
      <w:proofErr w:type="gramStart"/>
      <w:r w:rsidRPr="003A4907">
        <w:rPr>
          <w:rFonts w:ascii="Times New Roman" w:hAnsi="Times New Roman"/>
          <w:color w:val="000000"/>
          <w:sz w:val="24"/>
          <w:szCs w:val="24"/>
        </w:rPr>
        <w:t>Текст :</w:t>
      </w:r>
      <w:proofErr w:type="gramEnd"/>
      <w:r w:rsidRPr="003A4907">
        <w:rPr>
          <w:rFonts w:ascii="Times New Roman" w:hAnsi="Times New Roman"/>
          <w:color w:val="000000"/>
          <w:sz w:val="24"/>
          <w:szCs w:val="24"/>
        </w:rPr>
        <w:t xml:space="preserve"> электронный.</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5.</w:t>
      </w:r>
      <w:r w:rsidRPr="003A4907">
        <w:rPr>
          <w:rFonts w:ascii="Times New Roman" w:hAnsi="Times New Roman"/>
          <w:color w:val="000000"/>
          <w:sz w:val="24"/>
          <w:szCs w:val="24"/>
        </w:rPr>
        <w:tab/>
      </w:r>
      <w:proofErr w:type="spellStart"/>
      <w:r w:rsidRPr="003A4907">
        <w:rPr>
          <w:rFonts w:ascii="Times New Roman" w:hAnsi="Times New Roman"/>
          <w:color w:val="000000"/>
          <w:sz w:val="24"/>
          <w:szCs w:val="24"/>
        </w:rPr>
        <w:t>Синаторов</w:t>
      </w:r>
      <w:proofErr w:type="spellEnd"/>
      <w:r w:rsidRPr="003A4907">
        <w:rPr>
          <w:rFonts w:ascii="Times New Roman" w:hAnsi="Times New Roman"/>
          <w:color w:val="000000"/>
          <w:sz w:val="24"/>
          <w:szCs w:val="24"/>
        </w:rPr>
        <w:t xml:space="preserve"> С.В. Информационные технологии. </w:t>
      </w:r>
      <w:proofErr w:type="gramStart"/>
      <w:r w:rsidRPr="003A4907">
        <w:rPr>
          <w:rFonts w:ascii="Times New Roman" w:hAnsi="Times New Roman"/>
          <w:color w:val="000000"/>
          <w:sz w:val="24"/>
          <w:szCs w:val="24"/>
        </w:rPr>
        <w:t>Задачник :</w:t>
      </w:r>
      <w:proofErr w:type="gramEnd"/>
      <w:r w:rsidRPr="003A4907">
        <w:rPr>
          <w:rFonts w:ascii="Times New Roman" w:hAnsi="Times New Roman"/>
          <w:color w:val="000000"/>
          <w:sz w:val="24"/>
          <w:szCs w:val="24"/>
        </w:rPr>
        <w:t xml:space="preserve"> учебное пособие / </w:t>
      </w:r>
      <w:proofErr w:type="spellStart"/>
      <w:r w:rsidRPr="003A4907">
        <w:rPr>
          <w:rFonts w:ascii="Times New Roman" w:hAnsi="Times New Roman"/>
          <w:color w:val="000000"/>
          <w:sz w:val="24"/>
          <w:szCs w:val="24"/>
        </w:rPr>
        <w:t>Синаторов</w:t>
      </w:r>
      <w:proofErr w:type="spellEnd"/>
      <w:r w:rsidRPr="003A4907">
        <w:rPr>
          <w:rFonts w:ascii="Times New Roman" w:hAnsi="Times New Roman"/>
          <w:color w:val="000000"/>
          <w:sz w:val="24"/>
          <w:szCs w:val="24"/>
        </w:rPr>
        <w:t xml:space="preserve"> С.В.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КноРус</w:t>
      </w:r>
      <w:proofErr w:type="spellEnd"/>
      <w:r w:rsidRPr="003A4907">
        <w:rPr>
          <w:rFonts w:ascii="Times New Roman" w:hAnsi="Times New Roman"/>
          <w:color w:val="000000"/>
          <w:sz w:val="24"/>
          <w:szCs w:val="24"/>
        </w:rPr>
        <w:t xml:space="preserve">, 2023. — 253 с— </w:t>
      </w:r>
      <w:proofErr w:type="gramStart"/>
      <w:r w:rsidRPr="003A4907">
        <w:rPr>
          <w:rFonts w:ascii="Times New Roman" w:hAnsi="Times New Roman"/>
          <w:color w:val="000000"/>
          <w:sz w:val="24"/>
          <w:szCs w:val="24"/>
        </w:rPr>
        <w:t>Текст :</w:t>
      </w:r>
      <w:proofErr w:type="gramEnd"/>
      <w:r w:rsidRPr="003A4907">
        <w:rPr>
          <w:rFonts w:ascii="Times New Roman" w:hAnsi="Times New Roman"/>
          <w:color w:val="000000"/>
          <w:sz w:val="24"/>
          <w:szCs w:val="24"/>
        </w:rPr>
        <w:t xml:space="preserve"> электронный.</w:t>
      </w:r>
    </w:p>
    <w:p w:rsidR="003A4907" w:rsidRPr="003A4907" w:rsidRDefault="003A4907" w:rsidP="003A4907">
      <w:pPr>
        <w:spacing w:after="0"/>
        <w:ind w:firstLine="709"/>
        <w:jc w:val="both"/>
        <w:rPr>
          <w:rFonts w:ascii="Times New Roman" w:hAnsi="Times New Roman"/>
          <w:color w:val="000000"/>
          <w:sz w:val="24"/>
          <w:szCs w:val="24"/>
        </w:rPr>
      </w:pPr>
      <w:r w:rsidRPr="003A4907">
        <w:rPr>
          <w:rFonts w:ascii="Times New Roman" w:hAnsi="Times New Roman"/>
          <w:color w:val="000000"/>
          <w:sz w:val="24"/>
          <w:szCs w:val="24"/>
        </w:rPr>
        <w:t>6.</w:t>
      </w:r>
      <w:r w:rsidRPr="003A4907">
        <w:rPr>
          <w:rFonts w:ascii="Times New Roman" w:hAnsi="Times New Roman"/>
          <w:color w:val="000000"/>
          <w:sz w:val="24"/>
          <w:szCs w:val="24"/>
        </w:rPr>
        <w:tab/>
      </w:r>
      <w:proofErr w:type="spellStart"/>
      <w:r w:rsidRPr="003A4907">
        <w:rPr>
          <w:rFonts w:ascii="Times New Roman" w:hAnsi="Times New Roman"/>
          <w:color w:val="000000"/>
          <w:sz w:val="24"/>
          <w:szCs w:val="24"/>
        </w:rPr>
        <w:t>Веретехина</w:t>
      </w:r>
      <w:proofErr w:type="spellEnd"/>
      <w:r w:rsidRPr="003A4907">
        <w:rPr>
          <w:rFonts w:ascii="Times New Roman" w:hAnsi="Times New Roman"/>
          <w:color w:val="000000"/>
          <w:sz w:val="24"/>
          <w:szCs w:val="24"/>
        </w:rPr>
        <w:t xml:space="preserve"> С. Информационные технологии. Пакеты программного обеспечения общего блока «IT-</w:t>
      </w:r>
      <w:proofErr w:type="gramStart"/>
      <w:r w:rsidRPr="003A4907">
        <w:rPr>
          <w:rFonts w:ascii="Times New Roman" w:hAnsi="Times New Roman"/>
          <w:color w:val="000000"/>
          <w:sz w:val="24"/>
          <w:szCs w:val="24"/>
        </w:rPr>
        <w:t>инструментарий :</w:t>
      </w:r>
      <w:proofErr w:type="gramEnd"/>
      <w:r w:rsidRPr="003A4907">
        <w:rPr>
          <w:rFonts w:ascii="Times New Roman" w:hAnsi="Times New Roman"/>
          <w:color w:val="000000"/>
          <w:sz w:val="24"/>
          <w:szCs w:val="24"/>
        </w:rPr>
        <w:t xml:space="preserve"> учебное пособие / </w:t>
      </w:r>
      <w:proofErr w:type="spellStart"/>
      <w:r w:rsidRPr="003A4907">
        <w:rPr>
          <w:rFonts w:ascii="Times New Roman" w:hAnsi="Times New Roman"/>
          <w:color w:val="000000"/>
          <w:sz w:val="24"/>
          <w:szCs w:val="24"/>
        </w:rPr>
        <w:t>Веретехина</w:t>
      </w:r>
      <w:proofErr w:type="spellEnd"/>
      <w:r w:rsidRPr="003A4907">
        <w:rPr>
          <w:rFonts w:ascii="Times New Roman" w:hAnsi="Times New Roman"/>
          <w:color w:val="000000"/>
          <w:sz w:val="24"/>
          <w:szCs w:val="24"/>
        </w:rPr>
        <w:t xml:space="preserve"> С., В., </w:t>
      </w:r>
      <w:proofErr w:type="spellStart"/>
      <w:r w:rsidRPr="003A4907">
        <w:rPr>
          <w:rFonts w:ascii="Times New Roman" w:hAnsi="Times New Roman"/>
          <w:color w:val="000000"/>
          <w:sz w:val="24"/>
          <w:szCs w:val="24"/>
        </w:rPr>
        <w:t>Веретехин</w:t>
      </w:r>
      <w:proofErr w:type="spellEnd"/>
      <w:r w:rsidRPr="003A4907">
        <w:rPr>
          <w:rFonts w:ascii="Times New Roman" w:hAnsi="Times New Roman"/>
          <w:color w:val="000000"/>
          <w:sz w:val="24"/>
          <w:szCs w:val="24"/>
        </w:rPr>
        <w:t xml:space="preserve"> В., В.  — </w:t>
      </w:r>
      <w:proofErr w:type="gramStart"/>
      <w:r w:rsidRPr="003A4907">
        <w:rPr>
          <w:rFonts w:ascii="Times New Roman" w:hAnsi="Times New Roman"/>
          <w:color w:val="000000"/>
          <w:sz w:val="24"/>
          <w:szCs w:val="24"/>
        </w:rPr>
        <w:t>Москва :</w:t>
      </w:r>
      <w:proofErr w:type="gramEnd"/>
      <w:r w:rsidRPr="003A4907">
        <w:rPr>
          <w:rFonts w:ascii="Times New Roman" w:hAnsi="Times New Roman"/>
          <w:color w:val="000000"/>
          <w:sz w:val="24"/>
          <w:szCs w:val="24"/>
        </w:rPr>
        <w:t xml:space="preserve"> </w:t>
      </w:r>
      <w:proofErr w:type="spellStart"/>
      <w:r w:rsidRPr="003A4907">
        <w:rPr>
          <w:rFonts w:ascii="Times New Roman" w:hAnsi="Times New Roman"/>
          <w:color w:val="000000"/>
          <w:sz w:val="24"/>
          <w:szCs w:val="24"/>
        </w:rPr>
        <w:t>Русайнс</w:t>
      </w:r>
      <w:proofErr w:type="spellEnd"/>
      <w:r w:rsidRPr="003A4907">
        <w:rPr>
          <w:rFonts w:ascii="Times New Roman" w:hAnsi="Times New Roman"/>
          <w:color w:val="000000"/>
          <w:sz w:val="24"/>
          <w:szCs w:val="24"/>
        </w:rPr>
        <w:t xml:space="preserve">, 2022. — 43 с— </w:t>
      </w:r>
      <w:proofErr w:type="gramStart"/>
      <w:r w:rsidRPr="003A4907">
        <w:rPr>
          <w:rFonts w:ascii="Times New Roman" w:hAnsi="Times New Roman"/>
          <w:color w:val="000000"/>
          <w:sz w:val="24"/>
          <w:szCs w:val="24"/>
        </w:rPr>
        <w:t>Текст :</w:t>
      </w:r>
      <w:proofErr w:type="gramEnd"/>
      <w:r w:rsidRPr="003A4907">
        <w:rPr>
          <w:rFonts w:ascii="Times New Roman" w:hAnsi="Times New Roman"/>
          <w:color w:val="000000"/>
          <w:sz w:val="24"/>
          <w:szCs w:val="24"/>
        </w:rPr>
        <w:t xml:space="preserve"> электронный.</w:t>
      </w:r>
    </w:p>
    <w:p w:rsidR="008C142E" w:rsidRDefault="008C142E" w:rsidP="008C142E">
      <w:pPr>
        <w:spacing w:after="0"/>
        <w:ind w:firstLine="709"/>
        <w:contextualSpacing/>
        <w:jc w:val="both"/>
        <w:rPr>
          <w:rFonts w:ascii="Times New Roman" w:hAnsi="Times New Roman"/>
          <w:b/>
          <w:sz w:val="24"/>
          <w:szCs w:val="24"/>
        </w:rPr>
      </w:pPr>
    </w:p>
    <w:p w:rsidR="008C142E" w:rsidRPr="0025319F" w:rsidRDefault="008C142E" w:rsidP="008C142E">
      <w:pPr>
        <w:spacing w:after="0"/>
        <w:ind w:firstLine="709"/>
        <w:contextualSpacing/>
        <w:jc w:val="both"/>
        <w:rPr>
          <w:rFonts w:ascii="Times New Roman" w:hAnsi="Times New Roman"/>
          <w:b/>
          <w:sz w:val="24"/>
          <w:szCs w:val="24"/>
        </w:rPr>
      </w:pPr>
      <w:r>
        <w:rPr>
          <w:rFonts w:ascii="Times New Roman" w:hAnsi="Times New Roman"/>
          <w:b/>
          <w:sz w:val="24"/>
          <w:szCs w:val="24"/>
        </w:rPr>
        <w:t>3.2.3. Дополнительные источники</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Журавлев, А. Е. Информатика. Практикум в среде </w:t>
      </w:r>
      <w:proofErr w:type="spellStart"/>
      <w:r w:rsidRPr="00FE6C7F">
        <w:rPr>
          <w:rFonts w:ascii="Times New Roman" w:hAnsi="Times New Roman"/>
          <w:sz w:val="24"/>
          <w:szCs w:val="24"/>
        </w:rPr>
        <w:t>Microsoft</w:t>
      </w:r>
      <w:proofErr w:type="spellEnd"/>
      <w:r w:rsidRPr="00FE6C7F">
        <w:rPr>
          <w:rFonts w:ascii="Times New Roman" w:hAnsi="Times New Roman"/>
          <w:sz w:val="24"/>
          <w:szCs w:val="24"/>
        </w:rPr>
        <w:t xml:space="preserve"> </w:t>
      </w:r>
      <w:proofErr w:type="spellStart"/>
      <w:r w:rsidRPr="00FE6C7F">
        <w:rPr>
          <w:rFonts w:ascii="Times New Roman" w:hAnsi="Times New Roman"/>
          <w:sz w:val="24"/>
          <w:szCs w:val="24"/>
        </w:rPr>
        <w:t>Office</w:t>
      </w:r>
      <w:proofErr w:type="spellEnd"/>
      <w:r w:rsidRPr="00FE6C7F">
        <w:rPr>
          <w:rFonts w:ascii="Times New Roman" w:hAnsi="Times New Roman"/>
          <w:sz w:val="24"/>
          <w:szCs w:val="24"/>
        </w:rPr>
        <w:t xml:space="preserve"> 2016/</w:t>
      </w:r>
      <w:proofErr w:type="gramStart"/>
      <w:r w:rsidRPr="00FE6C7F">
        <w:rPr>
          <w:rFonts w:ascii="Times New Roman" w:hAnsi="Times New Roman"/>
          <w:sz w:val="24"/>
          <w:szCs w:val="24"/>
        </w:rPr>
        <w:t>2019 :</w:t>
      </w:r>
      <w:proofErr w:type="gramEnd"/>
      <w:r w:rsidRPr="00FE6C7F">
        <w:rPr>
          <w:rFonts w:ascii="Times New Roman" w:hAnsi="Times New Roman"/>
          <w:sz w:val="24"/>
          <w:szCs w:val="24"/>
        </w:rPr>
        <w:t xml:space="preserve"> учебное пособие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А. Е. Журавлев.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124 с. — ISBN 978-5-8114-5516-4.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w:t>
      </w:r>
      <w:proofErr w:type="gramStart"/>
      <w:r w:rsidRPr="00FE6C7F">
        <w:rPr>
          <w:rFonts w:ascii="Times New Roman" w:hAnsi="Times New Roman"/>
          <w:sz w:val="24"/>
          <w:szCs w:val="24"/>
        </w:rPr>
        <w:t>https://e.lanbook.com/book/149339  (</w:t>
      </w:r>
      <w:proofErr w:type="gramEnd"/>
      <w:r w:rsidRPr="00FE6C7F">
        <w:rPr>
          <w:rFonts w:ascii="Times New Roman" w:hAnsi="Times New Roman"/>
          <w:sz w:val="24"/>
          <w:szCs w:val="24"/>
        </w:rPr>
        <w:t xml:space="preserve">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Журавлев, А. Е. Компьютерный анализ. Практикум в среде </w:t>
      </w:r>
      <w:proofErr w:type="spellStart"/>
      <w:r w:rsidRPr="00FE6C7F">
        <w:rPr>
          <w:rFonts w:ascii="Times New Roman" w:hAnsi="Times New Roman"/>
          <w:sz w:val="24"/>
          <w:szCs w:val="24"/>
        </w:rPr>
        <w:t>Microsoft</w:t>
      </w:r>
      <w:proofErr w:type="spellEnd"/>
      <w:r w:rsidRPr="00FE6C7F">
        <w:rPr>
          <w:rFonts w:ascii="Times New Roman" w:hAnsi="Times New Roman"/>
          <w:sz w:val="24"/>
          <w:szCs w:val="24"/>
        </w:rPr>
        <w:t xml:space="preserve"> </w:t>
      </w:r>
      <w:proofErr w:type="spellStart"/>
      <w:proofErr w:type="gramStart"/>
      <w:r w:rsidRPr="00FE6C7F">
        <w:rPr>
          <w:rFonts w:ascii="Times New Roman" w:hAnsi="Times New Roman"/>
          <w:sz w:val="24"/>
          <w:szCs w:val="24"/>
        </w:rPr>
        <w:t>Excel</w:t>
      </w:r>
      <w:proofErr w:type="spellEnd"/>
      <w:r w:rsidRPr="00FE6C7F">
        <w:rPr>
          <w:rFonts w:ascii="Times New Roman" w:hAnsi="Times New Roman"/>
          <w:sz w:val="24"/>
          <w:szCs w:val="24"/>
        </w:rPr>
        <w:t xml:space="preserve"> :</w:t>
      </w:r>
      <w:proofErr w:type="gramEnd"/>
      <w:r w:rsidRPr="00FE6C7F">
        <w:rPr>
          <w:rFonts w:ascii="Times New Roman" w:hAnsi="Times New Roman"/>
          <w:sz w:val="24"/>
          <w:szCs w:val="24"/>
        </w:rPr>
        <w:t xml:space="preserve"> учебное пособие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А. Е. Журавлев, А. В. </w:t>
      </w:r>
      <w:proofErr w:type="spellStart"/>
      <w:r w:rsidRPr="00FE6C7F">
        <w:rPr>
          <w:rFonts w:ascii="Times New Roman" w:hAnsi="Times New Roman"/>
          <w:sz w:val="24"/>
          <w:szCs w:val="24"/>
        </w:rPr>
        <w:t>Макшанов</w:t>
      </w:r>
      <w:proofErr w:type="spellEnd"/>
      <w:r w:rsidRPr="00FE6C7F">
        <w:rPr>
          <w:rFonts w:ascii="Times New Roman" w:hAnsi="Times New Roman"/>
          <w:sz w:val="24"/>
          <w:szCs w:val="24"/>
        </w:rPr>
        <w:t xml:space="preserve">, Л. Н. </w:t>
      </w:r>
      <w:proofErr w:type="spellStart"/>
      <w:r w:rsidRPr="00FE6C7F">
        <w:rPr>
          <w:rFonts w:ascii="Times New Roman" w:hAnsi="Times New Roman"/>
          <w:sz w:val="24"/>
          <w:szCs w:val="24"/>
        </w:rPr>
        <w:t>Тындыкарь</w:t>
      </w:r>
      <w:proofErr w:type="spellEnd"/>
      <w:r w:rsidRPr="00FE6C7F">
        <w:rPr>
          <w:rFonts w:ascii="Times New Roman" w:hAnsi="Times New Roman"/>
          <w:sz w:val="24"/>
          <w:szCs w:val="24"/>
        </w:rPr>
        <w:t>. — Санкт-</w:t>
      </w:r>
      <w:proofErr w:type="gramStart"/>
      <w:r w:rsidRPr="00FE6C7F">
        <w:rPr>
          <w:rFonts w:ascii="Times New Roman" w:hAnsi="Times New Roman"/>
          <w:sz w:val="24"/>
          <w:szCs w:val="24"/>
        </w:rPr>
        <w:lastRenderedPageBreak/>
        <w:t>Петербург :</w:t>
      </w:r>
      <w:proofErr w:type="gramEnd"/>
      <w:r w:rsidRPr="00FE6C7F">
        <w:rPr>
          <w:rFonts w:ascii="Times New Roman" w:hAnsi="Times New Roman"/>
          <w:sz w:val="24"/>
          <w:szCs w:val="24"/>
        </w:rPr>
        <w:t xml:space="preserve"> Лань, 2020. — 280 с. — ISBN 978-5-8114-5678-9.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https://e.lanbook.com/book/152625</w:t>
      </w:r>
      <w:proofErr w:type="gramStart"/>
      <w:r w:rsidRPr="00FE6C7F">
        <w:rPr>
          <w:rFonts w:ascii="Times New Roman" w:hAnsi="Times New Roman"/>
          <w:sz w:val="24"/>
          <w:szCs w:val="24"/>
        </w:rPr>
        <w:t xml:space="preserve">   (</w:t>
      </w:r>
      <w:proofErr w:type="gramEnd"/>
      <w:r w:rsidRPr="00FE6C7F">
        <w:rPr>
          <w:rFonts w:ascii="Times New Roman" w:hAnsi="Times New Roman"/>
          <w:sz w:val="24"/>
          <w:szCs w:val="24"/>
        </w:rPr>
        <w:t xml:space="preserve">дата обращения: 27.11.2020).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Журавлев, А. Е. Организация и архитектура ЭВМ. Вычислительные </w:t>
      </w:r>
      <w:proofErr w:type="gramStart"/>
      <w:r w:rsidRPr="00FE6C7F">
        <w:rPr>
          <w:rFonts w:ascii="Times New Roman" w:hAnsi="Times New Roman"/>
          <w:sz w:val="24"/>
          <w:szCs w:val="24"/>
        </w:rPr>
        <w:t>системы :</w:t>
      </w:r>
      <w:proofErr w:type="gramEnd"/>
      <w:r w:rsidRPr="00FE6C7F">
        <w:rPr>
          <w:rFonts w:ascii="Times New Roman" w:hAnsi="Times New Roman"/>
          <w:sz w:val="24"/>
          <w:szCs w:val="24"/>
        </w:rPr>
        <w:t xml:space="preserve"> учебное пособие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А. Е. Журавлев.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144 с. — ISBN 978-5-8114-5450-1.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https://e.lanbook.com/book/149338 (дата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Зубова, Е. Д. Информатика и </w:t>
      </w:r>
      <w:proofErr w:type="gramStart"/>
      <w:r w:rsidRPr="00FE6C7F">
        <w:rPr>
          <w:rFonts w:ascii="Times New Roman" w:hAnsi="Times New Roman"/>
          <w:sz w:val="24"/>
          <w:szCs w:val="24"/>
        </w:rPr>
        <w:t>ИКТ :</w:t>
      </w:r>
      <w:proofErr w:type="gramEnd"/>
      <w:r w:rsidRPr="00FE6C7F">
        <w:rPr>
          <w:rFonts w:ascii="Times New Roman" w:hAnsi="Times New Roman"/>
          <w:sz w:val="24"/>
          <w:szCs w:val="24"/>
        </w:rPr>
        <w:t xml:space="preserve"> учебное пособие / Е. Д. Зубова.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180 с. — ISBN 978-5-8114-4203-4.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w:t>
      </w:r>
      <w:proofErr w:type="gramStart"/>
      <w:r w:rsidRPr="00FE6C7F">
        <w:rPr>
          <w:rFonts w:ascii="Times New Roman" w:hAnsi="Times New Roman"/>
          <w:sz w:val="24"/>
          <w:szCs w:val="24"/>
        </w:rPr>
        <w:t>https://e.lanbook.com/book/148289  (</w:t>
      </w:r>
      <w:proofErr w:type="gramEnd"/>
      <w:r w:rsidRPr="00FE6C7F">
        <w:rPr>
          <w:rFonts w:ascii="Times New Roman" w:hAnsi="Times New Roman"/>
          <w:sz w:val="24"/>
          <w:szCs w:val="24"/>
        </w:rPr>
        <w:t xml:space="preserve">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lang w:eastAsia="ar-SA"/>
        </w:rPr>
      </w:pPr>
      <w:r w:rsidRPr="00FE6C7F">
        <w:rPr>
          <w:rFonts w:ascii="Times New Roman" w:hAnsi="Times New Roman"/>
          <w:sz w:val="24"/>
          <w:szCs w:val="24"/>
          <w:shd w:val="clear" w:color="auto" w:fill="FFFFFF"/>
          <w:lang w:eastAsia="en-US"/>
        </w:rPr>
        <w:t xml:space="preserve">Информационные технологии в 2 т. Том </w:t>
      </w:r>
      <w:proofErr w:type="gramStart"/>
      <w:r w:rsidRPr="00FE6C7F">
        <w:rPr>
          <w:rFonts w:ascii="Times New Roman" w:hAnsi="Times New Roman"/>
          <w:sz w:val="24"/>
          <w:szCs w:val="24"/>
          <w:shd w:val="clear" w:color="auto" w:fill="FFFFFF"/>
          <w:lang w:eastAsia="en-US"/>
        </w:rPr>
        <w:t>1 :</w:t>
      </w:r>
      <w:proofErr w:type="gramEnd"/>
      <w:r w:rsidRPr="00FE6C7F">
        <w:rPr>
          <w:rFonts w:ascii="Times New Roman" w:hAnsi="Times New Roman"/>
          <w:sz w:val="24"/>
          <w:szCs w:val="24"/>
          <w:shd w:val="clear" w:color="auto" w:fill="FFFFFF"/>
          <w:lang w:eastAsia="en-US"/>
        </w:rPr>
        <w:t xml:space="preserve"> учебник для среднего профессионального образования / В. В. Трофимов, О. П. Ильина, В. И. </w:t>
      </w:r>
      <w:proofErr w:type="spellStart"/>
      <w:r w:rsidRPr="00FE6C7F">
        <w:rPr>
          <w:rFonts w:ascii="Times New Roman" w:hAnsi="Times New Roman"/>
          <w:sz w:val="24"/>
          <w:szCs w:val="24"/>
          <w:shd w:val="clear" w:color="auto" w:fill="FFFFFF"/>
          <w:lang w:eastAsia="en-US"/>
        </w:rPr>
        <w:t>Кияев</w:t>
      </w:r>
      <w:proofErr w:type="spellEnd"/>
      <w:r w:rsidRPr="00FE6C7F">
        <w:rPr>
          <w:rFonts w:ascii="Times New Roman" w:hAnsi="Times New Roman"/>
          <w:sz w:val="24"/>
          <w:szCs w:val="24"/>
          <w:shd w:val="clear" w:color="auto" w:fill="FFFFFF"/>
          <w:lang w:eastAsia="en-US"/>
        </w:rPr>
        <w:t xml:space="preserve">, Е. В. Трофимова ; под редакцией В. В. Трофимова. — </w:t>
      </w:r>
      <w:proofErr w:type="gramStart"/>
      <w:r w:rsidRPr="00FE6C7F">
        <w:rPr>
          <w:rFonts w:ascii="Times New Roman" w:hAnsi="Times New Roman"/>
          <w:sz w:val="24"/>
          <w:szCs w:val="24"/>
          <w:shd w:val="clear" w:color="auto" w:fill="FFFFFF"/>
          <w:lang w:eastAsia="en-US"/>
        </w:rPr>
        <w:t>Москва :</w:t>
      </w:r>
      <w:proofErr w:type="gramEnd"/>
      <w:r w:rsidRPr="00FE6C7F">
        <w:rPr>
          <w:rFonts w:ascii="Times New Roman" w:hAnsi="Times New Roman"/>
          <w:sz w:val="24"/>
          <w:szCs w:val="24"/>
          <w:shd w:val="clear" w:color="auto" w:fill="FFFFFF"/>
          <w:lang w:eastAsia="en-US"/>
        </w:rPr>
        <w:t xml:space="preserve"> Издательство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2020. — 238 с. — (Профессиональное образование). — ISBN 978-5-534-03964-1. — </w:t>
      </w:r>
      <w:proofErr w:type="gramStart"/>
      <w:r w:rsidRPr="00FE6C7F">
        <w:rPr>
          <w:rFonts w:ascii="Times New Roman" w:hAnsi="Times New Roman"/>
          <w:sz w:val="24"/>
          <w:szCs w:val="24"/>
          <w:shd w:val="clear" w:color="auto" w:fill="FFFFFF"/>
          <w:lang w:eastAsia="en-US"/>
        </w:rPr>
        <w:t>Текст :</w:t>
      </w:r>
      <w:proofErr w:type="gramEnd"/>
      <w:r w:rsidRPr="00FE6C7F">
        <w:rPr>
          <w:rFonts w:ascii="Times New Roman" w:hAnsi="Times New Roman"/>
          <w:sz w:val="24"/>
          <w:szCs w:val="24"/>
          <w:shd w:val="clear" w:color="auto" w:fill="FFFFFF"/>
          <w:lang w:eastAsia="en-US"/>
        </w:rPr>
        <w:t xml:space="preserve"> электронный // ЭБС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[сайт]. — URL: https://urait.ru/bcode/451183</w:t>
      </w:r>
    </w:p>
    <w:p w:rsidR="008C142E" w:rsidRPr="00FE6C7F" w:rsidRDefault="008C142E" w:rsidP="008C142E">
      <w:pPr>
        <w:keepNext/>
        <w:numPr>
          <w:ilvl w:val="0"/>
          <w:numId w:val="5"/>
        </w:numPr>
        <w:spacing w:after="0"/>
        <w:ind w:left="0" w:firstLine="709"/>
        <w:contextualSpacing/>
        <w:jc w:val="both"/>
        <w:outlineLvl w:val="0"/>
        <w:rPr>
          <w:rFonts w:ascii="Times New Roman" w:hAnsi="Times New Roman"/>
          <w:sz w:val="24"/>
          <w:szCs w:val="24"/>
        </w:rPr>
      </w:pPr>
      <w:r w:rsidRPr="00FE6C7F">
        <w:rPr>
          <w:rFonts w:ascii="Times New Roman" w:hAnsi="Times New Roman"/>
          <w:sz w:val="24"/>
          <w:szCs w:val="24"/>
          <w:shd w:val="clear" w:color="auto" w:fill="FFFFFF"/>
          <w:lang w:eastAsia="en-US"/>
        </w:rPr>
        <w:t xml:space="preserve">Информационные технологии в 2 т. Том </w:t>
      </w:r>
      <w:proofErr w:type="gramStart"/>
      <w:r w:rsidRPr="00FE6C7F">
        <w:rPr>
          <w:rFonts w:ascii="Times New Roman" w:hAnsi="Times New Roman"/>
          <w:sz w:val="24"/>
          <w:szCs w:val="24"/>
          <w:shd w:val="clear" w:color="auto" w:fill="FFFFFF"/>
          <w:lang w:eastAsia="en-US"/>
        </w:rPr>
        <w:t>2 :</w:t>
      </w:r>
      <w:proofErr w:type="gramEnd"/>
      <w:r w:rsidRPr="00FE6C7F">
        <w:rPr>
          <w:rFonts w:ascii="Times New Roman" w:hAnsi="Times New Roman"/>
          <w:sz w:val="24"/>
          <w:szCs w:val="24"/>
          <w:shd w:val="clear" w:color="auto" w:fill="FFFFFF"/>
          <w:lang w:eastAsia="en-US"/>
        </w:rPr>
        <w:t xml:space="preserve"> учебник для среднего профессионального образования / В. В. Трофимов, О. П. Ильина, В. И. </w:t>
      </w:r>
      <w:proofErr w:type="spellStart"/>
      <w:r w:rsidRPr="00FE6C7F">
        <w:rPr>
          <w:rFonts w:ascii="Times New Roman" w:hAnsi="Times New Roman"/>
          <w:sz w:val="24"/>
          <w:szCs w:val="24"/>
          <w:shd w:val="clear" w:color="auto" w:fill="FFFFFF"/>
          <w:lang w:eastAsia="en-US"/>
        </w:rPr>
        <w:t>Кияев</w:t>
      </w:r>
      <w:proofErr w:type="spellEnd"/>
      <w:r w:rsidRPr="00FE6C7F">
        <w:rPr>
          <w:rFonts w:ascii="Times New Roman" w:hAnsi="Times New Roman"/>
          <w:sz w:val="24"/>
          <w:szCs w:val="24"/>
          <w:shd w:val="clear" w:color="auto" w:fill="FFFFFF"/>
          <w:lang w:eastAsia="en-US"/>
        </w:rPr>
        <w:t xml:space="preserve">, Е. В. Трофимова ; ответственный редактор В. В. Трофимов. — </w:t>
      </w:r>
      <w:proofErr w:type="spellStart"/>
      <w:r w:rsidRPr="00FE6C7F">
        <w:rPr>
          <w:rFonts w:ascii="Times New Roman" w:hAnsi="Times New Roman"/>
          <w:sz w:val="24"/>
          <w:szCs w:val="24"/>
          <w:shd w:val="clear" w:color="auto" w:fill="FFFFFF"/>
          <w:lang w:eastAsia="en-US"/>
        </w:rPr>
        <w:t>перераб</w:t>
      </w:r>
      <w:proofErr w:type="spellEnd"/>
      <w:r w:rsidRPr="00FE6C7F">
        <w:rPr>
          <w:rFonts w:ascii="Times New Roman" w:hAnsi="Times New Roman"/>
          <w:sz w:val="24"/>
          <w:szCs w:val="24"/>
          <w:shd w:val="clear" w:color="auto" w:fill="FFFFFF"/>
          <w:lang w:eastAsia="en-US"/>
        </w:rPr>
        <w:t xml:space="preserve">. и доп. — Москва : Издательство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2020. — 390 с. — (Профессиональное образование). — ISBN 978-5-534-03966-5. — </w:t>
      </w:r>
      <w:proofErr w:type="gramStart"/>
      <w:r w:rsidRPr="00FE6C7F">
        <w:rPr>
          <w:rFonts w:ascii="Times New Roman" w:hAnsi="Times New Roman"/>
          <w:sz w:val="24"/>
          <w:szCs w:val="24"/>
          <w:shd w:val="clear" w:color="auto" w:fill="FFFFFF"/>
          <w:lang w:eastAsia="en-US"/>
        </w:rPr>
        <w:t>Текст :</w:t>
      </w:r>
      <w:proofErr w:type="gramEnd"/>
      <w:r w:rsidRPr="00FE6C7F">
        <w:rPr>
          <w:rFonts w:ascii="Times New Roman" w:hAnsi="Times New Roman"/>
          <w:sz w:val="24"/>
          <w:szCs w:val="24"/>
          <w:shd w:val="clear" w:color="auto" w:fill="FFFFFF"/>
          <w:lang w:eastAsia="en-US"/>
        </w:rPr>
        <w:t xml:space="preserve"> электронный // ЭБС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[сайт]. — URL: https://urait.ru/bcode/451184</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Кудинов, Ю. И. Основы современной </w:t>
      </w:r>
      <w:proofErr w:type="gramStart"/>
      <w:r w:rsidRPr="00FE6C7F">
        <w:rPr>
          <w:rFonts w:ascii="Times New Roman" w:hAnsi="Times New Roman"/>
          <w:sz w:val="24"/>
          <w:szCs w:val="24"/>
        </w:rPr>
        <w:t>информатики :</w:t>
      </w:r>
      <w:proofErr w:type="gramEnd"/>
      <w:r w:rsidRPr="00FE6C7F">
        <w:rPr>
          <w:rFonts w:ascii="Times New Roman" w:hAnsi="Times New Roman"/>
          <w:sz w:val="24"/>
          <w:szCs w:val="24"/>
        </w:rPr>
        <w:t xml:space="preserve"> учебное пособие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Ю. И. Кудинов, Ф. Ф. Пащенко.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256 с. — ISBN 978-5-8114-5885-1.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w:t>
      </w:r>
      <w:proofErr w:type="gramStart"/>
      <w:r w:rsidRPr="00FE6C7F">
        <w:rPr>
          <w:rFonts w:ascii="Times New Roman" w:hAnsi="Times New Roman"/>
          <w:sz w:val="24"/>
          <w:szCs w:val="24"/>
        </w:rPr>
        <w:t>https://e.lanbook.com/book/146635  (</w:t>
      </w:r>
      <w:proofErr w:type="gramEnd"/>
      <w:r w:rsidRPr="00FE6C7F">
        <w:rPr>
          <w:rFonts w:ascii="Times New Roman" w:hAnsi="Times New Roman"/>
          <w:sz w:val="24"/>
          <w:szCs w:val="24"/>
        </w:rPr>
        <w:t xml:space="preserve">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Кудинов, Ю. И. Практикум по основам современной </w:t>
      </w:r>
      <w:proofErr w:type="gramStart"/>
      <w:r w:rsidRPr="00FE6C7F">
        <w:rPr>
          <w:rFonts w:ascii="Times New Roman" w:hAnsi="Times New Roman"/>
          <w:sz w:val="24"/>
          <w:szCs w:val="24"/>
        </w:rPr>
        <w:t>информатики :</w:t>
      </w:r>
      <w:proofErr w:type="gramEnd"/>
      <w:r w:rsidRPr="00FE6C7F">
        <w:rPr>
          <w:rFonts w:ascii="Times New Roman" w:hAnsi="Times New Roman"/>
          <w:sz w:val="24"/>
          <w:szCs w:val="24"/>
        </w:rPr>
        <w:t xml:space="preserve"> учебное пособие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Ю. И. Кудинов, Ф. Ф. Пащенко, А. Ю. </w:t>
      </w:r>
      <w:proofErr w:type="spellStart"/>
      <w:r w:rsidRPr="00FE6C7F">
        <w:rPr>
          <w:rFonts w:ascii="Times New Roman" w:hAnsi="Times New Roman"/>
          <w:sz w:val="24"/>
          <w:szCs w:val="24"/>
        </w:rPr>
        <w:t>Келина</w:t>
      </w:r>
      <w:proofErr w:type="spellEnd"/>
      <w:r w:rsidRPr="00FE6C7F">
        <w:rPr>
          <w:rFonts w:ascii="Times New Roman" w:hAnsi="Times New Roman"/>
          <w:sz w:val="24"/>
          <w:szCs w:val="24"/>
        </w:rPr>
        <w:t>.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352 с. — ISBN 978-5-8114-5893-6.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https://e.lanbook.com/book/146636 (дата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lang w:eastAsia="ar-SA"/>
        </w:rPr>
      </w:pPr>
      <w:r w:rsidRPr="00FE6C7F">
        <w:rPr>
          <w:rFonts w:ascii="Times New Roman" w:hAnsi="Times New Roman"/>
          <w:iCs/>
          <w:sz w:val="24"/>
          <w:szCs w:val="24"/>
          <w:shd w:val="clear" w:color="auto" w:fill="FFFFFF"/>
          <w:lang w:eastAsia="en-US"/>
        </w:rPr>
        <w:t xml:space="preserve">Куприянов, Д. В.  Информационное обеспечение профессиональной </w:t>
      </w:r>
      <w:proofErr w:type="gramStart"/>
      <w:r w:rsidRPr="00FE6C7F">
        <w:rPr>
          <w:rFonts w:ascii="Times New Roman" w:hAnsi="Times New Roman"/>
          <w:iCs/>
          <w:sz w:val="24"/>
          <w:szCs w:val="24"/>
          <w:shd w:val="clear" w:color="auto" w:fill="FFFFFF"/>
          <w:lang w:eastAsia="en-US"/>
        </w:rPr>
        <w:t>деятельности :</w:t>
      </w:r>
      <w:proofErr w:type="gramEnd"/>
      <w:r w:rsidRPr="00FE6C7F">
        <w:rPr>
          <w:rFonts w:ascii="Times New Roman" w:hAnsi="Times New Roman"/>
          <w:iCs/>
          <w:sz w:val="24"/>
          <w:szCs w:val="24"/>
          <w:shd w:val="clear" w:color="auto" w:fill="FFFFFF"/>
          <w:lang w:eastAsia="en-US"/>
        </w:rPr>
        <w:t xml:space="preserve"> учебник и практикум для среднего профессионального образования / Д. В. Куприянов. — </w:t>
      </w:r>
      <w:proofErr w:type="gramStart"/>
      <w:r w:rsidRPr="00FE6C7F">
        <w:rPr>
          <w:rFonts w:ascii="Times New Roman" w:hAnsi="Times New Roman"/>
          <w:iCs/>
          <w:sz w:val="24"/>
          <w:szCs w:val="24"/>
          <w:shd w:val="clear" w:color="auto" w:fill="FFFFFF"/>
          <w:lang w:eastAsia="en-US"/>
        </w:rPr>
        <w:t>Москва :</w:t>
      </w:r>
      <w:proofErr w:type="gramEnd"/>
      <w:r w:rsidRPr="00FE6C7F">
        <w:rPr>
          <w:rFonts w:ascii="Times New Roman" w:hAnsi="Times New Roman"/>
          <w:iCs/>
          <w:sz w:val="24"/>
          <w:szCs w:val="24"/>
          <w:shd w:val="clear" w:color="auto" w:fill="FFFFFF"/>
          <w:lang w:eastAsia="en-US"/>
        </w:rPr>
        <w:t xml:space="preserve"> Издательство </w:t>
      </w:r>
      <w:proofErr w:type="spellStart"/>
      <w:r w:rsidRPr="00FE6C7F">
        <w:rPr>
          <w:rFonts w:ascii="Times New Roman" w:hAnsi="Times New Roman"/>
          <w:iCs/>
          <w:sz w:val="24"/>
          <w:szCs w:val="24"/>
          <w:shd w:val="clear" w:color="auto" w:fill="FFFFFF"/>
          <w:lang w:eastAsia="en-US"/>
        </w:rPr>
        <w:t>Юрайт</w:t>
      </w:r>
      <w:proofErr w:type="spellEnd"/>
      <w:r w:rsidRPr="00FE6C7F">
        <w:rPr>
          <w:rFonts w:ascii="Times New Roman" w:hAnsi="Times New Roman"/>
          <w:iCs/>
          <w:sz w:val="24"/>
          <w:szCs w:val="24"/>
          <w:shd w:val="clear" w:color="auto" w:fill="FFFFFF"/>
          <w:lang w:eastAsia="en-US"/>
        </w:rPr>
        <w:t xml:space="preserve">, 2020. — 255 с. — (Профессиональное образование). — ISBN 978-5-534-00973-6. — </w:t>
      </w:r>
      <w:proofErr w:type="gramStart"/>
      <w:r w:rsidRPr="00FE6C7F">
        <w:rPr>
          <w:rFonts w:ascii="Times New Roman" w:hAnsi="Times New Roman"/>
          <w:iCs/>
          <w:sz w:val="24"/>
          <w:szCs w:val="24"/>
          <w:shd w:val="clear" w:color="auto" w:fill="FFFFFF"/>
          <w:lang w:eastAsia="en-US"/>
        </w:rPr>
        <w:t>Текст :</w:t>
      </w:r>
      <w:proofErr w:type="gramEnd"/>
      <w:r w:rsidRPr="00FE6C7F">
        <w:rPr>
          <w:rFonts w:ascii="Times New Roman" w:hAnsi="Times New Roman"/>
          <w:iCs/>
          <w:sz w:val="24"/>
          <w:szCs w:val="24"/>
          <w:shd w:val="clear" w:color="auto" w:fill="FFFFFF"/>
          <w:lang w:eastAsia="en-US"/>
        </w:rPr>
        <w:t xml:space="preserve"> электронный // ЭБС </w:t>
      </w:r>
      <w:proofErr w:type="spellStart"/>
      <w:r w:rsidRPr="00FE6C7F">
        <w:rPr>
          <w:rFonts w:ascii="Times New Roman" w:hAnsi="Times New Roman"/>
          <w:iCs/>
          <w:sz w:val="24"/>
          <w:szCs w:val="24"/>
          <w:shd w:val="clear" w:color="auto" w:fill="FFFFFF"/>
          <w:lang w:eastAsia="en-US"/>
        </w:rPr>
        <w:t>Юрайт</w:t>
      </w:r>
      <w:proofErr w:type="spellEnd"/>
      <w:r w:rsidRPr="00FE6C7F">
        <w:rPr>
          <w:rFonts w:ascii="Times New Roman" w:hAnsi="Times New Roman"/>
          <w:iCs/>
          <w:sz w:val="24"/>
          <w:szCs w:val="24"/>
          <w:shd w:val="clear" w:color="auto" w:fill="FFFFFF"/>
          <w:lang w:eastAsia="en-US"/>
        </w:rPr>
        <w:t xml:space="preserve"> [сайт]. — URL: https://urait.ru/bcode/451935</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Логунова, О. С. Информатика. Курс </w:t>
      </w:r>
      <w:proofErr w:type="gramStart"/>
      <w:r w:rsidRPr="00FE6C7F">
        <w:rPr>
          <w:rFonts w:ascii="Times New Roman" w:hAnsi="Times New Roman"/>
          <w:sz w:val="24"/>
          <w:szCs w:val="24"/>
        </w:rPr>
        <w:t>лекций :</w:t>
      </w:r>
      <w:proofErr w:type="gramEnd"/>
      <w:r w:rsidRPr="00FE6C7F">
        <w:rPr>
          <w:rFonts w:ascii="Times New Roman" w:hAnsi="Times New Roman"/>
          <w:sz w:val="24"/>
          <w:szCs w:val="24"/>
        </w:rPr>
        <w:t xml:space="preserve"> учебник для </w:t>
      </w:r>
      <w:proofErr w:type="spellStart"/>
      <w:r w:rsidRPr="00FE6C7F">
        <w:rPr>
          <w:rFonts w:ascii="Times New Roman" w:hAnsi="Times New Roman"/>
          <w:sz w:val="24"/>
          <w:szCs w:val="24"/>
        </w:rPr>
        <w:t>спо</w:t>
      </w:r>
      <w:proofErr w:type="spellEnd"/>
      <w:r w:rsidRPr="00FE6C7F">
        <w:rPr>
          <w:rFonts w:ascii="Times New Roman" w:hAnsi="Times New Roman"/>
          <w:sz w:val="24"/>
          <w:szCs w:val="24"/>
        </w:rPr>
        <w:t xml:space="preserve"> / О. С. Логунова.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2020. — 148 с. — ISBN 978-5-8114-6569-9.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система. — URL: </w:t>
      </w:r>
      <w:proofErr w:type="gramStart"/>
      <w:r w:rsidRPr="00FE6C7F">
        <w:rPr>
          <w:rFonts w:ascii="Times New Roman" w:hAnsi="Times New Roman"/>
          <w:sz w:val="24"/>
          <w:szCs w:val="24"/>
        </w:rPr>
        <w:t>https://e.lanbook.com/book/148962  (</w:t>
      </w:r>
      <w:proofErr w:type="gramEnd"/>
      <w:r w:rsidRPr="00FE6C7F">
        <w:rPr>
          <w:rFonts w:ascii="Times New Roman" w:hAnsi="Times New Roman"/>
          <w:sz w:val="24"/>
          <w:szCs w:val="24"/>
        </w:rPr>
        <w:t xml:space="preserve">дата обращения: 18.12.2020).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rPr>
      </w:pPr>
      <w:r w:rsidRPr="00FE6C7F">
        <w:rPr>
          <w:rFonts w:ascii="Times New Roman" w:hAnsi="Times New Roman"/>
          <w:sz w:val="24"/>
          <w:szCs w:val="24"/>
        </w:rPr>
        <w:t xml:space="preserve">Никулин, Е. А. Компьютерная 2d-графика. Программирование в </w:t>
      </w:r>
      <w:proofErr w:type="spellStart"/>
      <w:r w:rsidRPr="00FE6C7F">
        <w:rPr>
          <w:rFonts w:ascii="Times New Roman" w:hAnsi="Times New Roman"/>
          <w:sz w:val="24"/>
          <w:szCs w:val="24"/>
        </w:rPr>
        <w:t>MathCAD</w:t>
      </w:r>
      <w:proofErr w:type="spellEnd"/>
      <w:r w:rsidRPr="00FE6C7F">
        <w:rPr>
          <w:rFonts w:ascii="Times New Roman" w:hAnsi="Times New Roman"/>
          <w:sz w:val="24"/>
          <w:szCs w:val="24"/>
        </w:rPr>
        <w:t xml:space="preserve"> / Е. А. Никулин. — (полноцветная печать). — Санкт-</w:t>
      </w:r>
      <w:proofErr w:type="gramStart"/>
      <w:r w:rsidRPr="00FE6C7F">
        <w:rPr>
          <w:rFonts w:ascii="Times New Roman" w:hAnsi="Times New Roman"/>
          <w:sz w:val="24"/>
          <w:szCs w:val="24"/>
        </w:rPr>
        <w:t>Петербург :</w:t>
      </w:r>
      <w:proofErr w:type="gramEnd"/>
      <w:r w:rsidRPr="00FE6C7F">
        <w:rPr>
          <w:rFonts w:ascii="Times New Roman" w:hAnsi="Times New Roman"/>
          <w:sz w:val="24"/>
          <w:szCs w:val="24"/>
        </w:rPr>
        <w:t xml:space="preserve"> Лань, 2022. — 444 с. — ISBN 978-5-8114-9753-9. — </w:t>
      </w:r>
      <w:proofErr w:type="gramStart"/>
      <w:r w:rsidRPr="00FE6C7F">
        <w:rPr>
          <w:rFonts w:ascii="Times New Roman" w:hAnsi="Times New Roman"/>
          <w:sz w:val="24"/>
          <w:szCs w:val="24"/>
        </w:rPr>
        <w:t>Текст :</w:t>
      </w:r>
      <w:proofErr w:type="gramEnd"/>
      <w:r w:rsidRPr="00FE6C7F">
        <w:rPr>
          <w:rFonts w:ascii="Times New Roman" w:hAnsi="Times New Roman"/>
          <w:sz w:val="24"/>
          <w:szCs w:val="24"/>
        </w:rPr>
        <w:t xml:space="preserve"> электронный // Лань : электронно-библиотечная </w:t>
      </w:r>
      <w:r w:rsidRPr="00FE6C7F">
        <w:rPr>
          <w:rFonts w:ascii="Times New Roman" w:hAnsi="Times New Roman"/>
          <w:sz w:val="24"/>
          <w:szCs w:val="24"/>
        </w:rPr>
        <w:lastRenderedPageBreak/>
        <w:t xml:space="preserve">система. — URL: </w:t>
      </w:r>
      <w:hyperlink r:id="rId8" w:history="1">
        <w:proofErr w:type="gramStart"/>
        <w:r w:rsidRPr="00FE6C7F">
          <w:rPr>
            <w:rStyle w:val="a6"/>
            <w:rFonts w:ascii="Times New Roman" w:hAnsi="Times New Roman"/>
            <w:sz w:val="24"/>
            <w:szCs w:val="24"/>
          </w:rPr>
          <w:t>https://e.lanbook.com/book/230348</w:t>
        </w:r>
      </w:hyperlink>
      <w:r w:rsidRPr="00FE6C7F">
        <w:rPr>
          <w:rFonts w:ascii="Times New Roman" w:hAnsi="Times New Roman"/>
          <w:sz w:val="24"/>
          <w:szCs w:val="24"/>
        </w:rPr>
        <w:t xml:space="preserve">  (</w:t>
      </w:r>
      <w:proofErr w:type="gramEnd"/>
      <w:r w:rsidRPr="00FE6C7F">
        <w:rPr>
          <w:rFonts w:ascii="Times New Roman" w:hAnsi="Times New Roman"/>
          <w:sz w:val="24"/>
          <w:szCs w:val="24"/>
        </w:rPr>
        <w:t xml:space="preserve">дата обращения: 09.12.2022). — Режим доступа: для </w:t>
      </w:r>
      <w:proofErr w:type="spellStart"/>
      <w:r w:rsidRPr="00FE6C7F">
        <w:rPr>
          <w:rFonts w:ascii="Times New Roman" w:hAnsi="Times New Roman"/>
          <w:sz w:val="24"/>
          <w:szCs w:val="24"/>
        </w:rPr>
        <w:t>авториз</w:t>
      </w:r>
      <w:proofErr w:type="spellEnd"/>
      <w:r w:rsidRPr="00FE6C7F">
        <w:rPr>
          <w:rFonts w:ascii="Times New Roman" w:hAnsi="Times New Roman"/>
          <w:sz w:val="24"/>
          <w:szCs w:val="24"/>
        </w:rPr>
        <w:t>. пользователей.</w:t>
      </w:r>
    </w:p>
    <w:p w:rsidR="008C142E" w:rsidRPr="00FE6C7F" w:rsidRDefault="008C142E" w:rsidP="008C142E">
      <w:pPr>
        <w:keepNext/>
        <w:numPr>
          <w:ilvl w:val="0"/>
          <w:numId w:val="5"/>
        </w:numPr>
        <w:spacing w:after="0"/>
        <w:ind w:left="0" w:firstLine="709"/>
        <w:contextualSpacing/>
        <w:jc w:val="both"/>
        <w:outlineLvl w:val="0"/>
        <w:rPr>
          <w:rFonts w:ascii="Times New Roman" w:hAnsi="Times New Roman"/>
          <w:sz w:val="24"/>
          <w:szCs w:val="24"/>
        </w:rPr>
      </w:pPr>
      <w:r w:rsidRPr="00FE6C7F">
        <w:rPr>
          <w:rFonts w:ascii="Times New Roman" w:hAnsi="Times New Roman"/>
          <w:sz w:val="24"/>
          <w:szCs w:val="24"/>
          <w:shd w:val="clear" w:color="auto" w:fill="FFFFFF"/>
          <w:lang w:eastAsia="en-US"/>
        </w:rPr>
        <w:t xml:space="preserve">Проектирование информационных </w:t>
      </w:r>
      <w:proofErr w:type="gramStart"/>
      <w:r w:rsidRPr="00FE6C7F">
        <w:rPr>
          <w:rFonts w:ascii="Times New Roman" w:hAnsi="Times New Roman"/>
          <w:sz w:val="24"/>
          <w:szCs w:val="24"/>
          <w:shd w:val="clear" w:color="auto" w:fill="FFFFFF"/>
          <w:lang w:eastAsia="en-US"/>
        </w:rPr>
        <w:t>систем :</w:t>
      </w:r>
      <w:proofErr w:type="gramEnd"/>
      <w:r w:rsidRPr="00FE6C7F">
        <w:rPr>
          <w:rFonts w:ascii="Times New Roman" w:hAnsi="Times New Roman"/>
          <w:sz w:val="24"/>
          <w:szCs w:val="24"/>
          <w:shd w:val="clear" w:color="auto" w:fill="FFFFFF"/>
          <w:lang w:eastAsia="en-US"/>
        </w:rPr>
        <w:t xml:space="preserve"> учебник и практикум для среднего профессионального образования / Д. В. Чистов, П. П. Мельников, А. В. </w:t>
      </w:r>
      <w:proofErr w:type="spellStart"/>
      <w:r w:rsidRPr="00FE6C7F">
        <w:rPr>
          <w:rFonts w:ascii="Times New Roman" w:hAnsi="Times New Roman"/>
          <w:sz w:val="24"/>
          <w:szCs w:val="24"/>
          <w:shd w:val="clear" w:color="auto" w:fill="FFFFFF"/>
          <w:lang w:eastAsia="en-US"/>
        </w:rPr>
        <w:t>Золотарюк</w:t>
      </w:r>
      <w:proofErr w:type="spellEnd"/>
      <w:r w:rsidRPr="00FE6C7F">
        <w:rPr>
          <w:rFonts w:ascii="Times New Roman" w:hAnsi="Times New Roman"/>
          <w:sz w:val="24"/>
          <w:szCs w:val="24"/>
          <w:shd w:val="clear" w:color="auto" w:fill="FFFFFF"/>
          <w:lang w:eastAsia="en-US"/>
        </w:rPr>
        <w:t>, Н. Б. </w:t>
      </w:r>
      <w:proofErr w:type="spellStart"/>
      <w:r w:rsidRPr="00FE6C7F">
        <w:rPr>
          <w:rFonts w:ascii="Times New Roman" w:hAnsi="Times New Roman"/>
          <w:sz w:val="24"/>
          <w:szCs w:val="24"/>
          <w:shd w:val="clear" w:color="auto" w:fill="FFFFFF"/>
          <w:lang w:eastAsia="en-US"/>
        </w:rPr>
        <w:t>Ничепорук</w:t>
      </w:r>
      <w:proofErr w:type="spellEnd"/>
      <w:r w:rsidRPr="00FE6C7F">
        <w:rPr>
          <w:rFonts w:ascii="Times New Roman" w:hAnsi="Times New Roman"/>
          <w:sz w:val="24"/>
          <w:szCs w:val="24"/>
          <w:shd w:val="clear" w:color="auto" w:fill="FFFFFF"/>
          <w:lang w:eastAsia="en-US"/>
        </w:rPr>
        <w:t xml:space="preserve"> ; под общей редакцией Д. В. Чистова. — </w:t>
      </w:r>
      <w:proofErr w:type="gramStart"/>
      <w:r w:rsidRPr="00FE6C7F">
        <w:rPr>
          <w:rFonts w:ascii="Times New Roman" w:hAnsi="Times New Roman"/>
          <w:sz w:val="24"/>
          <w:szCs w:val="24"/>
          <w:shd w:val="clear" w:color="auto" w:fill="FFFFFF"/>
          <w:lang w:eastAsia="en-US"/>
        </w:rPr>
        <w:t>Москва :</w:t>
      </w:r>
      <w:proofErr w:type="gramEnd"/>
      <w:r w:rsidRPr="00FE6C7F">
        <w:rPr>
          <w:rFonts w:ascii="Times New Roman" w:hAnsi="Times New Roman"/>
          <w:sz w:val="24"/>
          <w:szCs w:val="24"/>
          <w:shd w:val="clear" w:color="auto" w:fill="FFFFFF"/>
          <w:lang w:eastAsia="en-US"/>
        </w:rPr>
        <w:t xml:space="preserve"> Издательство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2020. — 258 с. — (Профессиональное образование). — ISBN 978-5-534-03173-7. — </w:t>
      </w:r>
      <w:proofErr w:type="gramStart"/>
      <w:r w:rsidRPr="00FE6C7F">
        <w:rPr>
          <w:rFonts w:ascii="Times New Roman" w:hAnsi="Times New Roman"/>
          <w:sz w:val="24"/>
          <w:szCs w:val="24"/>
          <w:shd w:val="clear" w:color="auto" w:fill="FFFFFF"/>
          <w:lang w:eastAsia="en-US"/>
        </w:rPr>
        <w:t>Текст :</w:t>
      </w:r>
      <w:proofErr w:type="gramEnd"/>
      <w:r w:rsidRPr="00FE6C7F">
        <w:rPr>
          <w:rFonts w:ascii="Times New Roman" w:hAnsi="Times New Roman"/>
          <w:sz w:val="24"/>
          <w:szCs w:val="24"/>
          <w:shd w:val="clear" w:color="auto" w:fill="FFFFFF"/>
          <w:lang w:eastAsia="en-US"/>
        </w:rPr>
        <w:t xml:space="preserve"> электронный // ЭБС </w:t>
      </w:r>
      <w:proofErr w:type="spellStart"/>
      <w:r w:rsidRPr="00FE6C7F">
        <w:rPr>
          <w:rFonts w:ascii="Times New Roman" w:hAnsi="Times New Roman"/>
          <w:sz w:val="24"/>
          <w:szCs w:val="24"/>
          <w:shd w:val="clear" w:color="auto" w:fill="FFFFFF"/>
          <w:lang w:eastAsia="en-US"/>
        </w:rPr>
        <w:t>Юрайт</w:t>
      </w:r>
      <w:proofErr w:type="spellEnd"/>
      <w:r w:rsidRPr="00FE6C7F">
        <w:rPr>
          <w:rFonts w:ascii="Times New Roman" w:hAnsi="Times New Roman"/>
          <w:sz w:val="24"/>
          <w:szCs w:val="24"/>
          <w:shd w:val="clear" w:color="auto" w:fill="FFFFFF"/>
          <w:lang w:eastAsia="en-US"/>
        </w:rPr>
        <w:t xml:space="preserve"> [сайт]. — URL: https://urait.ru/bcode/452680</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lang w:eastAsia="ar-SA"/>
        </w:rPr>
      </w:pPr>
      <w:proofErr w:type="spellStart"/>
      <w:r w:rsidRPr="00FE6C7F">
        <w:rPr>
          <w:rFonts w:ascii="Times New Roman" w:hAnsi="Times New Roman"/>
          <w:sz w:val="24"/>
          <w:szCs w:val="24"/>
          <w:lang w:eastAsia="ar-SA"/>
        </w:rPr>
        <w:t>Синаторов</w:t>
      </w:r>
      <w:proofErr w:type="spellEnd"/>
      <w:r w:rsidRPr="00FE6C7F">
        <w:rPr>
          <w:rFonts w:ascii="Times New Roman" w:hAnsi="Times New Roman"/>
          <w:sz w:val="24"/>
          <w:szCs w:val="24"/>
          <w:lang w:eastAsia="ar-SA"/>
        </w:rPr>
        <w:t xml:space="preserve"> С.В.  Информационные технологии. Задачник. Серия: Среднее профессиональное образование </w:t>
      </w:r>
      <w:proofErr w:type="gramStart"/>
      <w:r w:rsidRPr="00FE6C7F">
        <w:rPr>
          <w:rFonts w:ascii="Times New Roman" w:hAnsi="Times New Roman"/>
          <w:sz w:val="24"/>
          <w:szCs w:val="24"/>
          <w:lang w:eastAsia="ar-SA"/>
        </w:rPr>
        <w:t xml:space="preserve">Издательство:  </w:t>
      </w:r>
      <w:proofErr w:type="spellStart"/>
      <w:r w:rsidRPr="00FE6C7F">
        <w:rPr>
          <w:rFonts w:ascii="Times New Roman" w:hAnsi="Times New Roman"/>
          <w:sz w:val="24"/>
          <w:szCs w:val="24"/>
          <w:lang w:eastAsia="ar-SA"/>
        </w:rPr>
        <w:t>КноРус</w:t>
      </w:r>
      <w:proofErr w:type="spellEnd"/>
      <w:proofErr w:type="gramEnd"/>
      <w:r w:rsidRPr="00FE6C7F">
        <w:rPr>
          <w:rFonts w:ascii="Times New Roman" w:hAnsi="Times New Roman"/>
          <w:sz w:val="24"/>
          <w:szCs w:val="24"/>
          <w:lang w:eastAsia="ar-SA"/>
        </w:rPr>
        <w:t>,  2017. – 254 с. - ISBN: 9785406048863.</w:t>
      </w:r>
    </w:p>
    <w:p w:rsidR="008C142E" w:rsidRPr="00FE6C7F" w:rsidRDefault="008C142E" w:rsidP="008C142E">
      <w:pPr>
        <w:numPr>
          <w:ilvl w:val="0"/>
          <w:numId w:val="5"/>
        </w:numPr>
        <w:spacing w:after="0"/>
        <w:ind w:left="0" w:firstLine="709"/>
        <w:contextualSpacing/>
        <w:jc w:val="both"/>
        <w:rPr>
          <w:rFonts w:ascii="Times New Roman" w:hAnsi="Times New Roman"/>
          <w:sz w:val="24"/>
          <w:szCs w:val="24"/>
          <w:lang w:eastAsia="ar-SA"/>
        </w:rPr>
      </w:pPr>
      <w:r w:rsidRPr="00FE6C7F">
        <w:rPr>
          <w:rFonts w:ascii="Times New Roman" w:hAnsi="Times New Roman"/>
          <w:iCs/>
          <w:sz w:val="24"/>
          <w:szCs w:val="24"/>
          <w:shd w:val="clear" w:color="auto" w:fill="FFFFFF"/>
          <w:lang w:eastAsia="en-US"/>
        </w:rPr>
        <w:t xml:space="preserve">Советов, Б. Я.  Информационные </w:t>
      </w:r>
      <w:proofErr w:type="gramStart"/>
      <w:r w:rsidRPr="00FE6C7F">
        <w:rPr>
          <w:rFonts w:ascii="Times New Roman" w:hAnsi="Times New Roman"/>
          <w:iCs/>
          <w:sz w:val="24"/>
          <w:szCs w:val="24"/>
          <w:shd w:val="clear" w:color="auto" w:fill="FFFFFF"/>
          <w:lang w:eastAsia="en-US"/>
        </w:rPr>
        <w:t>технологии :</w:t>
      </w:r>
      <w:proofErr w:type="gramEnd"/>
      <w:r w:rsidRPr="00FE6C7F">
        <w:rPr>
          <w:rFonts w:ascii="Times New Roman" w:hAnsi="Times New Roman"/>
          <w:iCs/>
          <w:sz w:val="24"/>
          <w:szCs w:val="24"/>
          <w:shd w:val="clear" w:color="auto" w:fill="FFFFFF"/>
          <w:lang w:eastAsia="en-US"/>
        </w:rPr>
        <w:t xml:space="preserve"> учебник для среднего профессионального образования / Б. Я. Советов, В. В. </w:t>
      </w:r>
      <w:proofErr w:type="spellStart"/>
      <w:r w:rsidRPr="00FE6C7F">
        <w:rPr>
          <w:rFonts w:ascii="Times New Roman" w:hAnsi="Times New Roman"/>
          <w:iCs/>
          <w:sz w:val="24"/>
          <w:szCs w:val="24"/>
          <w:shd w:val="clear" w:color="auto" w:fill="FFFFFF"/>
          <w:lang w:eastAsia="en-US"/>
        </w:rPr>
        <w:t>Цехановский</w:t>
      </w:r>
      <w:proofErr w:type="spellEnd"/>
      <w:r w:rsidRPr="00FE6C7F">
        <w:rPr>
          <w:rFonts w:ascii="Times New Roman" w:hAnsi="Times New Roman"/>
          <w:iCs/>
          <w:sz w:val="24"/>
          <w:szCs w:val="24"/>
          <w:shd w:val="clear" w:color="auto" w:fill="FFFFFF"/>
          <w:lang w:eastAsia="en-US"/>
        </w:rPr>
        <w:t xml:space="preserve">. — 7-е изд., </w:t>
      </w:r>
      <w:proofErr w:type="spellStart"/>
      <w:r w:rsidRPr="00FE6C7F">
        <w:rPr>
          <w:rFonts w:ascii="Times New Roman" w:hAnsi="Times New Roman"/>
          <w:iCs/>
          <w:sz w:val="24"/>
          <w:szCs w:val="24"/>
          <w:shd w:val="clear" w:color="auto" w:fill="FFFFFF"/>
          <w:lang w:eastAsia="en-US"/>
        </w:rPr>
        <w:t>перераб</w:t>
      </w:r>
      <w:proofErr w:type="spellEnd"/>
      <w:r w:rsidRPr="00FE6C7F">
        <w:rPr>
          <w:rFonts w:ascii="Times New Roman" w:hAnsi="Times New Roman"/>
          <w:iCs/>
          <w:sz w:val="24"/>
          <w:szCs w:val="24"/>
          <w:shd w:val="clear" w:color="auto" w:fill="FFFFFF"/>
          <w:lang w:eastAsia="en-US"/>
        </w:rPr>
        <w:t xml:space="preserve">. и доп. — </w:t>
      </w:r>
      <w:proofErr w:type="gramStart"/>
      <w:r w:rsidRPr="00FE6C7F">
        <w:rPr>
          <w:rFonts w:ascii="Times New Roman" w:hAnsi="Times New Roman"/>
          <w:iCs/>
          <w:sz w:val="24"/>
          <w:szCs w:val="24"/>
          <w:shd w:val="clear" w:color="auto" w:fill="FFFFFF"/>
          <w:lang w:eastAsia="en-US"/>
        </w:rPr>
        <w:t>Москва :</w:t>
      </w:r>
      <w:proofErr w:type="gramEnd"/>
      <w:r w:rsidRPr="00FE6C7F">
        <w:rPr>
          <w:rFonts w:ascii="Times New Roman" w:hAnsi="Times New Roman"/>
          <w:iCs/>
          <w:sz w:val="24"/>
          <w:szCs w:val="24"/>
          <w:shd w:val="clear" w:color="auto" w:fill="FFFFFF"/>
          <w:lang w:eastAsia="en-US"/>
        </w:rPr>
        <w:t xml:space="preserve"> Издательство </w:t>
      </w:r>
      <w:proofErr w:type="spellStart"/>
      <w:r w:rsidRPr="00FE6C7F">
        <w:rPr>
          <w:rFonts w:ascii="Times New Roman" w:hAnsi="Times New Roman"/>
          <w:iCs/>
          <w:sz w:val="24"/>
          <w:szCs w:val="24"/>
          <w:shd w:val="clear" w:color="auto" w:fill="FFFFFF"/>
          <w:lang w:eastAsia="en-US"/>
        </w:rPr>
        <w:t>Юрайт</w:t>
      </w:r>
      <w:proofErr w:type="spellEnd"/>
      <w:r w:rsidRPr="00FE6C7F">
        <w:rPr>
          <w:rFonts w:ascii="Times New Roman" w:hAnsi="Times New Roman"/>
          <w:iCs/>
          <w:sz w:val="24"/>
          <w:szCs w:val="24"/>
          <w:shd w:val="clear" w:color="auto" w:fill="FFFFFF"/>
          <w:lang w:eastAsia="en-US"/>
        </w:rPr>
        <w:t xml:space="preserve">, 2020. — 327 с. — (Профессиональное образование). — ISBN 978-5-534-06399-8. — </w:t>
      </w:r>
      <w:proofErr w:type="gramStart"/>
      <w:r w:rsidRPr="00FE6C7F">
        <w:rPr>
          <w:rFonts w:ascii="Times New Roman" w:hAnsi="Times New Roman"/>
          <w:iCs/>
          <w:sz w:val="24"/>
          <w:szCs w:val="24"/>
          <w:shd w:val="clear" w:color="auto" w:fill="FFFFFF"/>
          <w:lang w:eastAsia="en-US"/>
        </w:rPr>
        <w:t>Текст :</w:t>
      </w:r>
      <w:proofErr w:type="gramEnd"/>
      <w:r w:rsidRPr="00FE6C7F">
        <w:rPr>
          <w:rFonts w:ascii="Times New Roman" w:hAnsi="Times New Roman"/>
          <w:iCs/>
          <w:sz w:val="24"/>
          <w:szCs w:val="24"/>
          <w:shd w:val="clear" w:color="auto" w:fill="FFFFFF"/>
          <w:lang w:eastAsia="en-US"/>
        </w:rPr>
        <w:t xml:space="preserve"> электронный // ЭБС </w:t>
      </w:r>
      <w:proofErr w:type="spellStart"/>
      <w:r w:rsidRPr="00FE6C7F">
        <w:rPr>
          <w:rFonts w:ascii="Times New Roman" w:hAnsi="Times New Roman"/>
          <w:iCs/>
          <w:sz w:val="24"/>
          <w:szCs w:val="24"/>
          <w:shd w:val="clear" w:color="auto" w:fill="FFFFFF"/>
          <w:lang w:eastAsia="en-US"/>
        </w:rPr>
        <w:t>Юрайт</w:t>
      </w:r>
      <w:proofErr w:type="spellEnd"/>
      <w:r w:rsidRPr="00FE6C7F">
        <w:rPr>
          <w:rFonts w:ascii="Times New Roman" w:hAnsi="Times New Roman"/>
          <w:iCs/>
          <w:sz w:val="24"/>
          <w:szCs w:val="24"/>
          <w:shd w:val="clear" w:color="auto" w:fill="FFFFFF"/>
          <w:lang w:eastAsia="en-US"/>
        </w:rPr>
        <w:t xml:space="preserve"> [сайт]. — URL: https://urait.ru/bcode/450686</w:t>
      </w:r>
    </w:p>
    <w:p w:rsidR="008C142E" w:rsidRDefault="008C142E" w:rsidP="008C142E">
      <w:pPr>
        <w:contextualSpacing/>
        <w:jc w:val="both"/>
        <w:rPr>
          <w:rFonts w:ascii="Times New Roman" w:hAnsi="Times New Roman"/>
          <w:b/>
          <w:sz w:val="24"/>
          <w:szCs w:val="24"/>
        </w:rPr>
      </w:pPr>
    </w:p>
    <w:p w:rsidR="008C142E" w:rsidRPr="0012713D" w:rsidRDefault="008C142E" w:rsidP="008C142E">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rsidR="008C142E" w:rsidRPr="0012713D" w:rsidRDefault="008C142E" w:rsidP="008C142E">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8C142E" w:rsidRPr="0012713D" w:rsidRDefault="008C142E" w:rsidP="008C142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9" w:history="1">
        <w:r w:rsidRPr="0012713D">
          <w:rPr>
            <w:rStyle w:val="a6"/>
          </w:rPr>
          <w:t>https://disk.yandex.ru/i/l5hSPg7_FH3-VQ</w:t>
        </w:r>
      </w:hyperlink>
      <w:r w:rsidRPr="0012713D">
        <w:rPr>
          <w:rFonts w:ascii="Times New Roman" w:hAnsi="Times New Roman"/>
          <w:sz w:val="24"/>
          <w:szCs w:val="24"/>
        </w:rPr>
        <w:t>.</w:t>
      </w:r>
    </w:p>
    <w:p w:rsidR="008C142E" w:rsidRPr="0012713D" w:rsidRDefault="008C142E" w:rsidP="008C142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w:t>
      </w:r>
      <w:proofErr w:type="gramStart"/>
      <w:r w:rsidRPr="0012713D">
        <w:rPr>
          <w:rFonts w:ascii="Times New Roman" w:hAnsi="Times New Roman"/>
          <w:sz w:val="24"/>
          <w:szCs w:val="24"/>
        </w:rPr>
        <w:t>здоровья  уделяется</w:t>
      </w:r>
      <w:proofErr w:type="gramEnd"/>
      <w:r w:rsidRPr="0012713D">
        <w:rPr>
          <w:rFonts w:ascii="Times New Roman" w:hAnsi="Times New Roman"/>
          <w:sz w:val="24"/>
          <w:szCs w:val="24"/>
        </w:rPr>
        <w:t xml:space="preserve">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w:t>
      </w:r>
      <w:proofErr w:type="spellStart"/>
      <w:r w:rsidRPr="0012713D">
        <w:rPr>
          <w:rFonts w:ascii="Times New Roman" w:hAnsi="Times New Roman"/>
          <w:sz w:val="24"/>
          <w:szCs w:val="24"/>
        </w:rPr>
        <w:t>вебинары</w:t>
      </w:r>
      <w:proofErr w:type="spellEnd"/>
      <w:r w:rsidRPr="0012713D">
        <w:rPr>
          <w:rFonts w:ascii="Times New Roman" w:hAnsi="Times New Roman"/>
          <w:sz w:val="24"/>
          <w:szCs w:val="24"/>
        </w:rPr>
        <w:t xml:space="preserve">), которые используются для проведения </w:t>
      </w:r>
      <w:r w:rsidRPr="0012713D">
        <w:rPr>
          <w:rFonts w:ascii="Times New Roman" w:hAnsi="Times New Roman"/>
          <w:sz w:val="24"/>
          <w:szCs w:val="24"/>
        </w:rPr>
        <w:lastRenderedPageBreak/>
        <w:t xml:space="preserve">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w:t>
      </w:r>
      <w:proofErr w:type="spellStart"/>
      <w:r w:rsidRPr="0012713D">
        <w:rPr>
          <w:rFonts w:ascii="Times New Roman" w:hAnsi="Times New Roman"/>
          <w:sz w:val="24"/>
          <w:szCs w:val="24"/>
        </w:rPr>
        <w:t>Moodle</w:t>
      </w:r>
      <w:proofErr w:type="spellEnd"/>
      <w:r w:rsidRPr="0012713D">
        <w:rPr>
          <w:rFonts w:ascii="Times New Roman" w:hAnsi="Times New Roman"/>
          <w:sz w:val="24"/>
          <w:szCs w:val="24"/>
        </w:rPr>
        <w:t xml:space="preserve"> по каждой дисциплине, а также, на Академия Медиа 3.5, </w:t>
      </w:r>
      <w:proofErr w:type="spellStart"/>
      <w:r w:rsidRPr="0012713D">
        <w:rPr>
          <w:rFonts w:ascii="Times New Roman" w:hAnsi="Times New Roman"/>
          <w:sz w:val="24"/>
          <w:szCs w:val="24"/>
        </w:rPr>
        <w:t>Google</w:t>
      </w:r>
      <w:proofErr w:type="spellEnd"/>
      <w:r w:rsidRPr="0012713D">
        <w:rPr>
          <w:rFonts w:ascii="Times New Roman" w:hAnsi="Times New Roman"/>
          <w:sz w:val="24"/>
          <w:szCs w:val="24"/>
        </w:rPr>
        <w:t xml:space="preserve"> </w:t>
      </w:r>
      <w:proofErr w:type="spellStart"/>
      <w:r w:rsidRPr="0012713D">
        <w:rPr>
          <w:rFonts w:ascii="Times New Roman" w:hAnsi="Times New Roman"/>
          <w:sz w:val="24"/>
          <w:szCs w:val="24"/>
        </w:rPr>
        <w:t>Classroom</w:t>
      </w:r>
      <w:proofErr w:type="spellEnd"/>
      <w:r w:rsidRPr="0012713D">
        <w:rPr>
          <w:rFonts w:ascii="Times New Roman" w:hAnsi="Times New Roman"/>
          <w:sz w:val="24"/>
          <w:szCs w:val="24"/>
        </w:rPr>
        <w:t>.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8C142E" w:rsidRPr="0012713D" w:rsidRDefault="008C142E" w:rsidP="008C142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8C142E" w:rsidRPr="0012713D" w:rsidRDefault="008C142E" w:rsidP="008C142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w:t>
      </w:r>
      <w:proofErr w:type="gramStart"/>
      <w:r w:rsidRPr="0012713D">
        <w:rPr>
          <w:rFonts w:ascii="Times New Roman" w:hAnsi="Times New Roman"/>
          <w:sz w:val="24"/>
          <w:szCs w:val="24"/>
        </w:rPr>
        <w:t xml:space="preserve">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w:t>
      </w:r>
      <w:proofErr w:type="spellStart"/>
      <w:r w:rsidRPr="0012713D">
        <w:rPr>
          <w:rFonts w:ascii="Times New Roman" w:hAnsi="Times New Roman"/>
          <w:sz w:val="24"/>
          <w:szCs w:val="24"/>
        </w:rPr>
        <w:t>сурдопереводом</w:t>
      </w:r>
      <w:proofErr w:type="spellEnd"/>
      <w:r w:rsidRPr="0012713D">
        <w:rPr>
          <w:rFonts w:ascii="Times New Roman" w:hAnsi="Times New Roman"/>
          <w:sz w:val="24"/>
          <w:szCs w:val="24"/>
        </w:rPr>
        <w:t xml:space="preserve">); </w:t>
      </w:r>
    </w:p>
    <w:p w:rsidR="008C142E" w:rsidRPr="0012713D" w:rsidRDefault="008C142E" w:rsidP="008C142E">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w:t>
      </w:r>
      <w:proofErr w:type="gramStart"/>
      <w:r w:rsidRPr="0012713D">
        <w:rPr>
          <w:rFonts w:ascii="Times New Roman" w:hAnsi="Times New Roman"/>
          <w:sz w:val="24"/>
          <w:szCs w:val="24"/>
        </w:rPr>
        <w:t xml:space="preserve">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w:t>
      </w:r>
      <w:proofErr w:type="gramEnd"/>
      <w:r w:rsidRPr="0012713D">
        <w:rPr>
          <w:rFonts w:ascii="Times New Roman" w:hAnsi="Times New Roman"/>
          <w:sz w:val="24"/>
          <w:szCs w:val="24"/>
        </w:rPr>
        <w:t xml:space="preserve">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8C142E" w:rsidRDefault="008C142E" w:rsidP="008C142E">
      <w:pPr>
        <w:ind w:firstLine="708"/>
        <w:contextualSpacing/>
        <w:jc w:val="both"/>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Default="008C142E" w:rsidP="008C142E">
      <w:pPr>
        <w:contextualSpacing/>
        <w:jc w:val="both"/>
        <w:rPr>
          <w:rFonts w:ascii="Times New Roman" w:hAnsi="Times New Roman"/>
          <w:b/>
          <w:sz w:val="24"/>
          <w:szCs w:val="24"/>
        </w:rPr>
      </w:pPr>
    </w:p>
    <w:p w:rsidR="008C142E" w:rsidRPr="00AE165D" w:rsidRDefault="008C142E" w:rsidP="008C142E">
      <w:pPr>
        <w:contextualSpacing/>
        <w:jc w:val="both"/>
        <w:rPr>
          <w:rFonts w:ascii="Times New Roman" w:hAnsi="Times New Roman"/>
          <w:b/>
          <w:sz w:val="24"/>
          <w:szCs w:val="24"/>
        </w:rPr>
      </w:pPr>
      <w:r w:rsidRPr="00AE165D">
        <w:rPr>
          <w:rFonts w:ascii="Times New Roman" w:hAnsi="Times New Roman"/>
          <w:b/>
          <w:sz w:val="24"/>
          <w:szCs w:val="24"/>
        </w:rPr>
        <w:t>4. КОНТРОЛЬ И ОЦЕНКА РЕЗУЛЬТАТОВ ОСВОЕНИЯ УЧЕБНОЙ ДИСЦИПЛИНЫ</w:t>
      </w:r>
    </w:p>
    <w:p w:rsidR="008C142E" w:rsidRPr="00414C20" w:rsidRDefault="008C142E" w:rsidP="008C142E">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2905"/>
        <w:gridCol w:w="2596"/>
      </w:tblGrid>
      <w:tr w:rsidR="008C142E" w:rsidRPr="00186695" w:rsidTr="0044287D">
        <w:tc>
          <w:tcPr>
            <w:tcW w:w="2056" w:type="pct"/>
          </w:tcPr>
          <w:p w:rsidR="008C142E" w:rsidRPr="00AE165D" w:rsidRDefault="008C142E" w:rsidP="0044287D">
            <w:pPr>
              <w:spacing w:after="0" w:line="240" w:lineRule="auto"/>
              <w:jc w:val="center"/>
              <w:rPr>
                <w:rFonts w:ascii="Times New Roman" w:hAnsi="Times New Roman"/>
                <w:b/>
                <w:bCs/>
                <w:i/>
              </w:rPr>
            </w:pPr>
            <w:r w:rsidRPr="00AE165D">
              <w:rPr>
                <w:rFonts w:ascii="Times New Roman" w:hAnsi="Times New Roman"/>
                <w:b/>
                <w:bCs/>
                <w:i/>
              </w:rPr>
              <w:t>Результаты обучения</w:t>
            </w:r>
          </w:p>
        </w:tc>
        <w:tc>
          <w:tcPr>
            <w:tcW w:w="1554" w:type="pct"/>
          </w:tcPr>
          <w:p w:rsidR="008C142E" w:rsidRPr="00AE165D" w:rsidRDefault="008C142E" w:rsidP="0044287D">
            <w:pPr>
              <w:spacing w:after="0" w:line="240" w:lineRule="auto"/>
              <w:jc w:val="center"/>
              <w:rPr>
                <w:rFonts w:ascii="Times New Roman" w:hAnsi="Times New Roman"/>
                <w:b/>
                <w:bCs/>
                <w:i/>
              </w:rPr>
            </w:pPr>
            <w:r w:rsidRPr="00AE165D">
              <w:rPr>
                <w:rFonts w:ascii="Times New Roman" w:hAnsi="Times New Roman"/>
                <w:b/>
                <w:bCs/>
                <w:i/>
              </w:rPr>
              <w:t>Критерии оценки</w:t>
            </w:r>
          </w:p>
        </w:tc>
        <w:tc>
          <w:tcPr>
            <w:tcW w:w="1389" w:type="pct"/>
          </w:tcPr>
          <w:p w:rsidR="008C142E" w:rsidRPr="00AE165D" w:rsidRDefault="008C142E" w:rsidP="0044287D">
            <w:pPr>
              <w:spacing w:after="0" w:line="240" w:lineRule="auto"/>
              <w:jc w:val="center"/>
              <w:rPr>
                <w:rFonts w:ascii="Times New Roman" w:hAnsi="Times New Roman"/>
                <w:b/>
                <w:bCs/>
                <w:i/>
              </w:rPr>
            </w:pPr>
            <w:r w:rsidRPr="00AE165D">
              <w:rPr>
                <w:rFonts w:ascii="Times New Roman" w:hAnsi="Times New Roman"/>
                <w:b/>
                <w:bCs/>
                <w:i/>
              </w:rPr>
              <w:t>Методы оценки</w:t>
            </w:r>
          </w:p>
        </w:tc>
      </w:tr>
      <w:tr w:rsidR="008C142E" w:rsidRPr="00186695" w:rsidTr="0044287D">
        <w:tc>
          <w:tcPr>
            <w:tcW w:w="2056" w:type="pct"/>
          </w:tcPr>
          <w:p w:rsidR="008C142E" w:rsidRPr="00186695" w:rsidRDefault="008C142E" w:rsidP="0044287D">
            <w:pPr>
              <w:spacing w:after="0" w:line="240" w:lineRule="auto"/>
              <w:rPr>
                <w:rFonts w:ascii="Times New Roman" w:hAnsi="Times New Roman"/>
                <w:b/>
                <w:bCs/>
              </w:rPr>
            </w:pPr>
            <w:r>
              <w:rPr>
                <w:rFonts w:ascii="Times New Roman" w:hAnsi="Times New Roman"/>
                <w:b/>
                <w:bCs/>
              </w:rPr>
              <w:t>Знания</w:t>
            </w:r>
            <w:r w:rsidRPr="00186695">
              <w:rPr>
                <w:rFonts w:ascii="Times New Roman" w:hAnsi="Times New Roman"/>
                <w:b/>
                <w:bCs/>
              </w:rPr>
              <w:t>:</w:t>
            </w:r>
          </w:p>
          <w:p w:rsidR="008C142E" w:rsidRPr="0009251A"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09251A">
              <w:rPr>
                <w:rFonts w:ascii="Times New Roman" w:hAnsi="Times New Roman"/>
              </w:rPr>
              <w:t>программных продукто</w:t>
            </w:r>
            <w:r>
              <w:rPr>
                <w:rFonts w:ascii="Times New Roman" w:hAnsi="Times New Roman"/>
              </w:rPr>
              <w:t>в и пакетов прикладных программ;</w:t>
            </w:r>
          </w:p>
          <w:p w:rsidR="008C142E" w:rsidRPr="0009251A"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09251A">
              <w:rPr>
                <w:rFonts w:ascii="Times New Roman" w:hAnsi="Times New Roman"/>
              </w:rPr>
              <w:t>назначение, устройство, конструктивные особенности, принцип действия основных узлов радиоэлектронной аппаратуры</w:t>
            </w:r>
            <w:r>
              <w:rPr>
                <w:rFonts w:ascii="Times New Roman" w:hAnsi="Times New Roman"/>
              </w:rPr>
              <w:t>;</w:t>
            </w:r>
          </w:p>
          <w:p w:rsidR="008C142E" w:rsidRPr="00186695" w:rsidRDefault="008C142E" w:rsidP="008C142E">
            <w:pPr>
              <w:numPr>
                <w:ilvl w:val="0"/>
                <w:numId w:val="4"/>
              </w:numPr>
              <w:spacing w:after="0" w:line="240" w:lineRule="auto"/>
              <w:ind w:left="284" w:hanging="284"/>
              <w:rPr>
                <w:rFonts w:ascii="Times New Roman" w:hAnsi="Times New Roman"/>
                <w:bCs/>
              </w:rPr>
            </w:pPr>
            <w:r w:rsidRPr="0009251A">
              <w:rPr>
                <w:rFonts w:ascii="Times New Roman" w:hAnsi="Times New Roman"/>
              </w:rPr>
              <w:t>виды и правила выполнения электрических схем</w:t>
            </w:r>
            <w:r>
              <w:rPr>
                <w:rFonts w:ascii="Times New Roman" w:hAnsi="Times New Roman"/>
              </w:rPr>
              <w:t>.</w:t>
            </w:r>
          </w:p>
        </w:tc>
        <w:tc>
          <w:tcPr>
            <w:tcW w:w="1554" w:type="pct"/>
          </w:tcPr>
          <w:p w:rsidR="008C142E" w:rsidRPr="00781031"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781031">
              <w:rPr>
                <w:rFonts w:ascii="Times New Roman" w:hAnsi="Times New Roman"/>
              </w:rPr>
              <w:t>четкость и правильность ответов на вопросы;</w:t>
            </w:r>
          </w:p>
          <w:p w:rsidR="008C142E" w:rsidRPr="00781031"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781031">
              <w:rPr>
                <w:rFonts w:ascii="Times New Roman" w:hAnsi="Times New Roman"/>
              </w:rPr>
              <w:t>логика изложения материала;</w:t>
            </w:r>
          </w:p>
          <w:p w:rsidR="008C142E" w:rsidRPr="00186695"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bCs/>
              </w:rPr>
            </w:pPr>
            <w:r w:rsidRPr="00781031">
              <w:rPr>
                <w:rFonts w:ascii="Times New Roman" w:hAnsi="Times New Roman"/>
              </w:rPr>
              <w:t>ясность и аргументированность изложения собственного мнения</w:t>
            </w:r>
            <w:r>
              <w:rPr>
                <w:rFonts w:ascii="Times New Roman" w:hAnsi="Times New Roman"/>
              </w:rPr>
              <w:t>.</w:t>
            </w:r>
          </w:p>
        </w:tc>
        <w:tc>
          <w:tcPr>
            <w:tcW w:w="1389" w:type="pct"/>
          </w:tcPr>
          <w:p w:rsidR="008C142E" w:rsidRDefault="008C142E" w:rsidP="0044287D">
            <w:pPr>
              <w:spacing w:after="0" w:line="240" w:lineRule="auto"/>
              <w:rPr>
                <w:rFonts w:ascii="Times New Roman" w:hAnsi="Times New Roman"/>
                <w:bCs/>
              </w:rPr>
            </w:pPr>
            <w:r>
              <w:rPr>
                <w:rFonts w:ascii="Times New Roman" w:hAnsi="Times New Roman"/>
                <w:bCs/>
              </w:rPr>
              <w:t>Выполнение индивидуальных заданий по</w:t>
            </w:r>
            <w:r w:rsidRPr="00186695">
              <w:rPr>
                <w:rFonts w:ascii="Times New Roman" w:hAnsi="Times New Roman"/>
                <w:bCs/>
              </w:rPr>
              <w:t xml:space="preserve"> заданной тематике</w:t>
            </w:r>
          </w:p>
          <w:p w:rsidR="008C142E" w:rsidRPr="00186695" w:rsidRDefault="008C142E" w:rsidP="0044287D">
            <w:pPr>
              <w:spacing w:after="0" w:line="240" w:lineRule="auto"/>
              <w:rPr>
                <w:rFonts w:ascii="Times New Roman" w:hAnsi="Times New Roman"/>
                <w:bCs/>
              </w:rPr>
            </w:pPr>
          </w:p>
          <w:p w:rsidR="008C142E" w:rsidRDefault="008C142E" w:rsidP="0044287D">
            <w:pPr>
              <w:spacing w:after="0" w:line="240" w:lineRule="auto"/>
              <w:rPr>
                <w:rFonts w:ascii="Times New Roman" w:hAnsi="Times New Roman"/>
                <w:bCs/>
              </w:rPr>
            </w:pPr>
            <w:r w:rsidRPr="00186695">
              <w:rPr>
                <w:rFonts w:ascii="Times New Roman" w:hAnsi="Times New Roman"/>
                <w:bCs/>
              </w:rPr>
              <w:t>Тестовы</w:t>
            </w:r>
            <w:r>
              <w:rPr>
                <w:rFonts w:ascii="Times New Roman" w:hAnsi="Times New Roman"/>
                <w:bCs/>
              </w:rPr>
              <w:t xml:space="preserve">й контроль </w:t>
            </w:r>
          </w:p>
          <w:p w:rsidR="008C142E" w:rsidRDefault="008C142E" w:rsidP="0044287D">
            <w:pPr>
              <w:spacing w:after="0" w:line="240" w:lineRule="auto"/>
              <w:rPr>
                <w:rFonts w:ascii="Times New Roman" w:hAnsi="Times New Roman"/>
                <w:bCs/>
              </w:rPr>
            </w:pPr>
          </w:p>
          <w:p w:rsidR="008C142E" w:rsidRPr="00186695" w:rsidRDefault="008C142E" w:rsidP="0044287D">
            <w:pPr>
              <w:spacing w:after="0" w:line="240" w:lineRule="auto"/>
              <w:rPr>
                <w:rFonts w:ascii="Times New Roman" w:hAnsi="Times New Roman"/>
                <w:bCs/>
              </w:rPr>
            </w:pPr>
            <w:r>
              <w:rPr>
                <w:rFonts w:ascii="Times New Roman" w:hAnsi="Times New Roman"/>
                <w:bCs/>
              </w:rPr>
              <w:t>Дифференцированный зачет</w:t>
            </w:r>
          </w:p>
        </w:tc>
      </w:tr>
      <w:tr w:rsidR="008C142E" w:rsidRPr="00186695" w:rsidTr="0044287D">
        <w:trPr>
          <w:trHeight w:val="896"/>
        </w:trPr>
        <w:tc>
          <w:tcPr>
            <w:tcW w:w="2056" w:type="pct"/>
          </w:tcPr>
          <w:p w:rsidR="008C142E" w:rsidRPr="00186695" w:rsidRDefault="008C142E" w:rsidP="0044287D">
            <w:pPr>
              <w:pStyle w:val="ConsPlusNormal"/>
              <w:rPr>
                <w:rFonts w:ascii="Times New Roman" w:hAnsi="Times New Roman" w:cs="Times New Roman"/>
                <w:b/>
                <w:sz w:val="22"/>
                <w:szCs w:val="22"/>
              </w:rPr>
            </w:pPr>
            <w:r>
              <w:rPr>
                <w:rFonts w:ascii="Times New Roman" w:hAnsi="Times New Roman" w:cs="Times New Roman"/>
                <w:b/>
                <w:sz w:val="22"/>
                <w:szCs w:val="22"/>
              </w:rPr>
              <w:t>Умения:</w:t>
            </w:r>
          </w:p>
          <w:p w:rsidR="008C142E" w:rsidRPr="0009251A"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09251A">
              <w:rPr>
                <w:rFonts w:ascii="Times New Roman" w:hAnsi="Times New Roman"/>
              </w:rPr>
              <w:t>работать с пакетами прикладных программ профессиональной направленности;</w:t>
            </w:r>
          </w:p>
          <w:p w:rsidR="008C142E" w:rsidRPr="0009251A"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09251A">
              <w:rPr>
                <w:rFonts w:ascii="Times New Roman" w:hAnsi="Times New Roman"/>
              </w:rPr>
              <w:t>использовать информационно-коммуникационные технологии в профессиональной деятельности.</w:t>
            </w:r>
          </w:p>
          <w:p w:rsidR="008C142E" w:rsidRPr="00186695"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bCs/>
              </w:rPr>
            </w:pPr>
            <w:r w:rsidRPr="0009251A">
              <w:rPr>
                <w:rFonts w:ascii="Times New Roman" w:hAnsi="Times New Roman"/>
              </w:rPr>
              <w:t>использовать контрольно-измерительные приборы, подключать их к регулируемой аппаратуре</w:t>
            </w:r>
            <w:r>
              <w:rPr>
                <w:rFonts w:ascii="Times New Roman" w:hAnsi="Times New Roman"/>
              </w:rPr>
              <w:t>.</w:t>
            </w:r>
          </w:p>
        </w:tc>
        <w:tc>
          <w:tcPr>
            <w:tcW w:w="1554" w:type="pct"/>
          </w:tcPr>
          <w:p w:rsidR="008C142E" w:rsidRPr="00781031"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781031">
              <w:rPr>
                <w:rFonts w:ascii="Times New Roman" w:hAnsi="Times New Roman"/>
              </w:rPr>
              <w:t>грамотность применения</w:t>
            </w:r>
          </w:p>
          <w:p w:rsidR="008C142E" w:rsidRPr="00781031"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781031">
              <w:rPr>
                <w:rFonts w:ascii="Times New Roman" w:hAnsi="Times New Roman"/>
              </w:rPr>
              <w:t>программного обеспечения при решении профессиональных задач;</w:t>
            </w:r>
          </w:p>
          <w:p w:rsidR="008C142E" w:rsidRPr="00781031"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rPr>
            </w:pPr>
            <w:r w:rsidRPr="00781031">
              <w:rPr>
                <w:rFonts w:ascii="Times New Roman" w:hAnsi="Times New Roman"/>
              </w:rPr>
              <w:t xml:space="preserve">скорость и точность выполнения задания; </w:t>
            </w:r>
          </w:p>
          <w:p w:rsidR="008C142E" w:rsidRPr="00186695" w:rsidRDefault="008C142E" w:rsidP="008C142E">
            <w:pPr>
              <w:widowControl w:val="0"/>
              <w:numPr>
                <w:ilvl w:val="0"/>
                <w:numId w:val="4"/>
              </w:numPr>
              <w:autoSpaceDE w:val="0"/>
              <w:autoSpaceDN w:val="0"/>
              <w:adjustRightInd w:val="0"/>
              <w:spacing w:after="0" w:line="240" w:lineRule="auto"/>
              <w:ind w:left="284" w:hanging="284"/>
              <w:jc w:val="both"/>
              <w:rPr>
                <w:rFonts w:ascii="Times New Roman" w:hAnsi="Times New Roman"/>
                <w:bCs/>
              </w:rPr>
            </w:pPr>
            <w:r w:rsidRPr="00781031">
              <w:rPr>
                <w:rFonts w:ascii="Times New Roman" w:hAnsi="Times New Roman"/>
              </w:rPr>
              <w:t>оптимальность выбранного алгоритма для решения задачи.</w:t>
            </w:r>
          </w:p>
        </w:tc>
        <w:tc>
          <w:tcPr>
            <w:tcW w:w="1389" w:type="pct"/>
          </w:tcPr>
          <w:p w:rsidR="008C142E" w:rsidRDefault="008C142E" w:rsidP="0044287D">
            <w:pPr>
              <w:shd w:val="clear" w:color="auto" w:fill="FFFFFF"/>
              <w:suppressAutoHyphens/>
              <w:autoSpaceDE w:val="0"/>
              <w:spacing w:after="0" w:line="240" w:lineRule="auto"/>
              <w:jc w:val="both"/>
              <w:outlineLvl w:val="0"/>
              <w:rPr>
                <w:rFonts w:ascii="Times New Roman" w:hAnsi="Times New Roman"/>
                <w:lang w:eastAsia="ar-SA"/>
              </w:rPr>
            </w:pPr>
            <w:r w:rsidRPr="0009251A">
              <w:rPr>
                <w:rFonts w:ascii="Times New Roman" w:hAnsi="Times New Roman"/>
                <w:lang w:eastAsia="ar-SA"/>
              </w:rPr>
              <w:t>Экспертное наблюдение за выполнением практических работ</w:t>
            </w:r>
          </w:p>
          <w:p w:rsidR="008C142E" w:rsidRDefault="008C142E" w:rsidP="0044287D">
            <w:pPr>
              <w:shd w:val="clear" w:color="auto" w:fill="FFFFFF"/>
              <w:suppressAutoHyphens/>
              <w:autoSpaceDE w:val="0"/>
              <w:spacing w:after="0" w:line="240" w:lineRule="auto"/>
              <w:jc w:val="both"/>
              <w:outlineLvl w:val="0"/>
              <w:rPr>
                <w:rFonts w:ascii="Times New Roman" w:hAnsi="Times New Roman"/>
                <w:lang w:eastAsia="ar-SA"/>
              </w:rPr>
            </w:pPr>
          </w:p>
          <w:p w:rsidR="008C142E" w:rsidRPr="00186695" w:rsidRDefault="008C142E" w:rsidP="0044287D">
            <w:pPr>
              <w:shd w:val="clear" w:color="auto" w:fill="FFFFFF"/>
              <w:suppressAutoHyphens/>
              <w:autoSpaceDE w:val="0"/>
              <w:spacing w:after="0" w:line="240" w:lineRule="auto"/>
              <w:jc w:val="both"/>
              <w:outlineLvl w:val="0"/>
              <w:rPr>
                <w:rFonts w:ascii="Times New Roman" w:hAnsi="Times New Roman"/>
                <w:lang w:eastAsia="ar-SA"/>
              </w:rPr>
            </w:pPr>
            <w:r>
              <w:rPr>
                <w:rFonts w:ascii="Times New Roman" w:hAnsi="Times New Roman"/>
                <w:lang w:eastAsia="ar-SA"/>
              </w:rPr>
              <w:t>Дифференцированный зачет</w:t>
            </w:r>
          </w:p>
          <w:p w:rsidR="008C142E" w:rsidRPr="00186695" w:rsidRDefault="008C142E" w:rsidP="0044287D">
            <w:pPr>
              <w:shd w:val="clear" w:color="auto" w:fill="FFFFFF"/>
              <w:suppressAutoHyphens/>
              <w:autoSpaceDE w:val="0"/>
              <w:spacing w:after="0" w:line="240" w:lineRule="auto"/>
              <w:jc w:val="both"/>
              <w:outlineLvl w:val="0"/>
              <w:rPr>
                <w:rFonts w:ascii="Times New Roman" w:hAnsi="Times New Roman"/>
                <w:lang w:eastAsia="ar-SA"/>
              </w:rPr>
            </w:pPr>
          </w:p>
          <w:p w:rsidR="008C142E" w:rsidRPr="00186695" w:rsidRDefault="008C142E" w:rsidP="0044287D">
            <w:pPr>
              <w:spacing w:after="0" w:line="240" w:lineRule="auto"/>
              <w:rPr>
                <w:rFonts w:ascii="Times New Roman" w:hAnsi="Times New Roman"/>
                <w:bCs/>
              </w:rPr>
            </w:pPr>
          </w:p>
        </w:tc>
      </w:tr>
    </w:tbl>
    <w:p w:rsidR="008C142E" w:rsidRPr="00DE1903" w:rsidRDefault="008C142E" w:rsidP="008C142E">
      <w:pPr>
        <w:spacing w:after="0"/>
        <w:jc w:val="both"/>
        <w:rPr>
          <w:rFonts w:ascii="Times New Roman" w:hAnsi="Times New Roman"/>
          <w:b/>
          <w:sz w:val="8"/>
          <w:szCs w:val="24"/>
        </w:rPr>
      </w:pPr>
    </w:p>
    <w:p w:rsidR="008C142E" w:rsidRDefault="008C142E" w:rsidP="008C142E">
      <w:pPr>
        <w:rPr>
          <w:b/>
          <w:bCs/>
        </w:rPr>
      </w:pPr>
    </w:p>
    <w:p w:rsidR="008C142E" w:rsidRDefault="008C142E"/>
    <w:sectPr w:rsidR="008C14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2E" w:rsidRDefault="008C142E" w:rsidP="008C142E">
      <w:pPr>
        <w:spacing w:after="0" w:line="240" w:lineRule="auto"/>
      </w:pPr>
      <w:r>
        <w:separator/>
      </w:r>
    </w:p>
  </w:endnote>
  <w:endnote w:type="continuationSeparator" w:id="0">
    <w:p w:rsidR="008C142E" w:rsidRDefault="008C142E" w:rsidP="008C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2E" w:rsidRDefault="008C142E" w:rsidP="008C142E">
      <w:pPr>
        <w:spacing w:after="0" w:line="240" w:lineRule="auto"/>
      </w:pPr>
      <w:r>
        <w:separator/>
      </w:r>
    </w:p>
  </w:footnote>
  <w:footnote w:type="continuationSeparator" w:id="0">
    <w:p w:rsidR="008C142E" w:rsidRDefault="008C142E" w:rsidP="008C142E">
      <w:pPr>
        <w:spacing w:after="0" w:line="240" w:lineRule="auto"/>
      </w:pPr>
      <w:r>
        <w:continuationSeparator/>
      </w:r>
    </w:p>
  </w:footnote>
  <w:footnote w:id="1">
    <w:p w:rsidR="008C142E" w:rsidRDefault="008C142E" w:rsidP="008C142E">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8C142E" w:rsidRDefault="008C142E" w:rsidP="008C142E">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5703F"/>
    <w:multiLevelType w:val="hybridMultilevel"/>
    <w:tmpl w:val="06E82C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D66D5A"/>
    <w:multiLevelType w:val="hybridMultilevel"/>
    <w:tmpl w:val="B31264CA"/>
    <w:lvl w:ilvl="0" w:tplc="6722DA88">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526701A1"/>
    <w:multiLevelType w:val="hybridMultilevel"/>
    <w:tmpl w:val="7A0E004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3C2290"/>
    <w:multiLevelType w:val="hybridMultilevel"/>
    <w:tmpl w:val="5B70422E"/>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F306E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E"/>
    <w:rsid w:val="001A2A9E"/>
    <w:rsid w:val="0031707E"/>
    <w:rsid w:val="00336865"/>
    <w:rsid w:val="003A4907"/>
    <w:rsid w:val="0043007A"/>
    <w:rsid w:val="00643DB3"/>
    <w:rsid w:val="006C0687"/>
    <w:rsid w:val="008C142E"/>
    <w:rsid w:val="00D9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6C90F-37B5-4A7E-8094-6BDDFAE5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8C142E"/>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C142E"/>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8C142E"/>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8C142E"/>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8C142E"/>
    <w:rPr>
      <w:rFonts w:cs="Times New Roman"/>
      <w:vertAlign w:val="superscript"/>
    </w:rPr>
  </w:style>
  <w:style w:type="character" w:styleId="a6">
    <w:name w:val="Hyperlink"/>
    <w:uiPriority w:val="99"/>
    <w:rsid w:val="008C142E"/>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8C142E"/>
    <w:pPr>
      <w:spacing w:before="120" w:after="120" w:line="240" w:lineRule="auto"/>
      <w:ind w:left="708"/>
    </w:pPr>
    <w:rPr>
      <w:rFonts w:ascii="Times New Roman" w:hAnsi="Times New Roman"/>
      <w:sz w:val="24"/>
      <w:szCs w:val="24"/>
      <w:lang w:val="x-none" w:eastAsia="x-none"/>
    </w:rPr>
  </w:style>
  <w:style w:type="paragraph" w:customStyle="1" w:styleId="ConsPlusNormal">
    <w:name w:val="ConsPlusNormal"/>
    <w:uiPriority w:val="99"/>
    <w:qFormat/>
    <w:rsid w:val="008C14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8C142E"/>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8C142E"/>
    <w:rPr>
      <w:rFonts w:asciiTheme="majorHAnsi" w:eastAsiaTheme="majorEastAsia" w:hAnsiTheme="majorHAnsi" w:cstheme="majorBidi"/>
      <w:color w:val="2E74B5"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3034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sk.yandex.ru/i/l5hSPg7_FH3-V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2582</Words>
  <Characters>14720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2024-06-18T09:23:00Z</dcterms:created>
  <dcterms:modified xsi:type="dcterms:W3CDTF">2024-06-18T09:23:00Z</dcterms:modified>
</cp:coreProperties>
</file>