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«____»____________20__г.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«____»____________20__г.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335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Pr="00B2500A" w:rsidRDefault="00B2500A" w:rsidP="00B250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15.02.15 Технология металлообрабатывающего производства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W w:w="0" w:type="auto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428"/>
      </w:tblGrid>
      <w:tr w:rsidR="002C2110" w:rsidRPr="002C2110" w:rsidTr="002C2110">
        <w:tc>
          <w:tcPr>
            <w:tcW w:w="9428" w:type="dxa"/>
          </w:tcPr>
          <w:p w:rsidR="002C2110" w:rsidRPr="002C2110" w:rsidRDefault="00E8681F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Техник-технолог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5A2B26">
        <w:rPr>
          <w:rFonts w:ascii="Times New Roman" w:hAnsi="Times New Roman"/>
        </w:rPr>
        <w:t>0</w:t>
      </w:r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B2500A">
        <w:rPr>
          <w:rFonts w:ascii="Times New Roman" w:hAnsi="Times New Roman" w:cs="Times New Roman"/>
          <w:bCs/>
        </w:rPr>
        <w:t xml:space="preserve">15.02.15 Технология </w:t>
      </w:r>
      <w:r w:rsidR="0051065F">
        <w:rPr>
          <w:rFonts w:ascii="Times New Roman" w:hAnsi="Times New Roman" w:cs="Times New Roman"/>
          <w:bCs/>
        </w:rPr>
        <w:t>металлообрабатывающего</w:t>
      </w:r>
      <w:r w:rsidR="00B2500A">
        <w:rPr>
          <w:rFonts w:ascii="Times New Roman" w:hAnsi="Times New Roman" w:cs="Times New Roman"/>
          <w:bCs/>
        </w:rPr>
        <w:t xml:space="preserve"> производства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B2500A">
        <w:rPr>
          <w:rFonts w:ascii="Times New Roman" w:hAnsi="Times New Roman" w:cs="Times New Roman"/>
          <w:bCs/>
        </w:rPr>
        <w:t xml:space="preserve">15.02.15 Технология </w:t>
      </w:r>
      <w:r w:rsidR="0051065F">
        <w:rPr>
          <w:rFonts w:ascii="Times New Roman" w:hAnsi="Times New Roman" w:cs="Times New Roman"/>
          <w:bCs/>
        </w:rPr>
        <w:t>металлообрабатывающего</w:t>
      </w:r>
      <w:r w:rsidR="00B2500A">
        <w:rPr>
          <w:rFonts w:ascii="Times New Roman" w:hAnsi="Times New Roman" w:cs="Times New Roman"/>
          <w:bCs/>
        </w:rPr>
        <w:t xml:space="preserve"> производства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proofErr w:type="spellStart"/>
      <w:r w:rsidR="00AF22D9" w:rsidRPr="00AE0904">
        <w:rPr>
          <w:rFonts w:ascii="Times New Roman" w:hAnsi="Times New Roman" w:cs="Times New Roman"/>
          <w:bCs/>
        </w:rPr>
        <w:t>Минобрнауки</w:t>
      </w:r>
      <w:proofErr w:type="spellEnd"/>
      <w:r w:rsidR="00AF22D9" w:rsidRPr="00AE0904">
        <w:rPr>
          <w:rFonts w:ascii="Times New Roman" w:hAnsi="Times New Roman" w:cs="Times New Roman"/>
          <w:bCs/>
        </w:rPr>
        <w:t xml:space="preserve"> России от 09.12.2016 №15</w:t>
      </w:r>
      <w:r w:rsidR="0051065F">
        <w:rPr>
          <w:rFonts w:ascii="Times New Roman" w:hAnsi="Times New Roman" w:cs="Times New Roman"/>
          <w:bCs/>
        </w:rPr>
        <w:t>61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B2500A">
        <w:rPr>
          <w:rFonts w:ascii="Times New Roman" w:hAnsi="Times New Roman" w:cs="Times New Roman"/>
          <w:bCs/>
        </w:rPr>
        <w:t xml:space="preserve">15.02.15 Технология </w:t>
      </w:r>
      <w:r w:rsidR="0051065F">
        <w:rPr>
          <w:rFonts w:ascii="Times New Roman" w:hAnsi="Times New Roman" w:cs="Times New Roman"/>
          <w:bCs/>
        </w:rPr>
        <w:t>металлообрабатывающего</w:t>
      </w:r>
      <w:r w:rsidR="00B2500A">
        <w:rPr>
          <w:rFonts w:ascii="Times New Roman" w:hAnsi="Times New Roman" w:cs="Times New Roman"/>
          <w:bCs/>
        </w:rPr>
        <w:t xml:space="preserve"> производства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2E4555" w:rsidRPr="00AE0904" w:rsidRDefault="006040D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E4555" w:rsidRPr="00AE0904">
        <w:rPr>
          <w:rFonts w:ascii="Times New Roman" w:hAnsi="Times New Roman" w:cs="Times New Roman"/>
          <w:bCs/>
        </w:rPr>
        <w:t xml:space="preserve">. 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proofErr w:type="gramStart"/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B2500A">
        <w:rPr>
          <w:rFonts w:ascii="Times New Roman" w:hAnsi="Times New Roman" w:cs="Times New Roman"/>
          <w:bCs/>
        </w:rPr>
        <w:t xml:space="preserve">15.02.15 Технология </w:t>
      </w:r>
      <w:r w:rsidR="0051065F">
        <w:rPr>
          <w:rFonts w:ascii="Times New Roman" w:hAnsi="Times New Roman" w:cs="Times New Roman"/>
          <w:bCs/>
        </w:rPr>
        <w:t>металлообрабатывающего</w:t>
      </w:r>
      <w:r w:rsidR="00B2500A">
        <w:rPr>
          <w:rFonts w:ascii="Times New Roman" w:hAnsi="Times New Roman" w:cs="Times New Roman"/>
          <w:bCs/>
        </w:rPr>
        <w:t xml:space="preserve"> производства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  <w:proofErr w:type="gramEnd"/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9 декабря 2016 года № 15</w:t>
      </w:r>
      <w:r w:rsidR="0051065F">
        <w:rPr>
          <w:rFonts w:ascii="Times New Roman" w:hAnsi="Times New Roman" w:cs="Times New Roman"/>
          <w:bCs/>
        </w:rPr>
        <w:t>61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51065F">
        <w:rPr>
          <w:rFonts w:ascii="Times New Roman" w:hAnsi="Times New Roman" w:cs="Times New Roman"/>
          <w:bCs/>
        </w:rPr>
        <w:t>15.02.15 Технология металлообрабатывающего производства</w:t>
      </w:r>
      <w:r w:rsidR="0051065F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(зарегистрированный Министерством юстиции Российской Федерации </w:t>
      </w:r>
      <w:r w:rsidR="0051065F">
        <w:rPr>
          <w:rFonts w:ascii="Times New Roman" w:hAnsi="Times New Roman" w:cs="Times New Roman"/>
          <w:bCs/>
        </w:rPr>
        <w:t>26</w:t>
      </w:r>
      <w:r w:rsidRPr="00AE0904">
        <w:rPr>
          <w:rFonts w:ascii="Times New Roman" w:hAnsi="Times New Roman" w:cs="Times New Roman"/>
          <w:bCs/>
        </w:rPr>
        <w:t xml:space="preserve"> </w:t>
      </w:r>
      <w:r w:rsidR="0051065F">
        <w:rPr>
          <w:rFonts w:ascii="Times New Roman" w:hAnsi="Times New Roman" w:cs="Times New Roman"/>
          <w:bCs/>
        </w:rPr>
        <w:t>декабря</w:t>
      </w:r>
      <w:r w:rsidRPr="00AE0904">
        <w:rPr>
          <w:rFonts w:ascii="Times New Roman" w:hAnsi="Times New Roman" w:cs="Times New Roman"/>
          <w:bCs/>
        </w:rPr>
        <w:t xml:space="preserve"> 201</w:t>
      </w:r>
      <w:r w:rsidR="0051065F">
        <w:rPr>
          <w:rFonts w:ascii="Times New Roman" w:hAnsi="Times New Roman" w:cs="Times New Roman"/>
          <w:bCs/>
        </w:rPr>
        <w:t>6</w:t>
      </w:r>
      <w:r w:rsidRPr="00AE0904">
        <w:rPr>
          <w:rFonts w:ascii="Times New Roman" w:hAnsi="Times New Roman" w:cs="Times New Roman"/>
          <w:bCs/>
        </w:rPr>
        <w:t xml:space="preserve"> г., регистрационный №</w:t>
      </w:r>
      <w:r w:rsidR="0051065F">
        <w:rPr>
          <w:rFonts w:ascii="Times New Roman" w:hAnsi="Times New Roman" w:cs="Times New Roman"/>
          <w:bCs/>
        </w:rPr>
        <w:t>44979</w:t>
      </w:r>
      <w:r w:rsidRPr="00AE0904">
        <w:rPr>
          <w:rFonts w:ascii="Times New Roman" w:hAnsi="Times New Roman" w:cs="Times New Roman"/>
          <w:bCs/>
        </w:rPr>
        <w:t>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hd w:val="clear" w:color="auto" w:fill="FFFFFF"/>
        </w:rPr>
        <w:t>П</w:t>
      </w:r>
      <w:r w:rsidRPr="00866A44">
        <w:rPr>
          <w:rFonts w:ascii="Times New Roman" w:hAnsi="Times New Roman"/>
          <w:shd w:val="clear" w:color="auto" w:fill="FFFFFF"/>
        </w:rPr>
        <w:t>риказ Министерства науки и высшего образования РФ и Министерства просвещения РФ от 05</w:t>
      </w:r>
      <w:r>
        <w:rPr>
          <w:rFonts w:ascii="Times New Roman" w:hAnsi="Times New Roman"/>
          <w:shd w:val="clear" w:color="auto" w:fill="FFFFFF"/>
        </w:rPr>
        <w:t xml:space="preserve"> августа </w:t>
      </w:r>
      <w:r w:rsidRPr="00866A44">
        <w:rPr>
          <w:rFonts w:ascii="Times New Roman" w:hAnsi="Times New Roman"/>
          <w:shd w:val="clear" w:color="auto" w:fill="FFFFFF"/>
        </w:rPr>
        <w:t>2020</w:t>
      </w:r>
      <w:r>
        <w:rPr>
          <w:rFonts w:ascii="Times New Roman" w:hAnsi="Times New Roman"/>
          <w:shd w:val="clear" w:color="auto" w:fill="FFFFFF"/>
        </w:rPr>
        <w:t>г.</w:t>
      </w:r>
      <w:r w:rsidRPr="00866A44">
        <w:rPr>
          <w:rFonts w:ascii="Times New Roman" w:hAnsi="Times New Roman"/>
          <w:shd w:val="clear" w:color="auto" w:fill="FFFFFF"/>
        </w:rPr>
        <w:t> №885/390 «О практической подготовке обучающихся»</w:t>
      </w:r>
      <w:r w:rsidRPr="00AE0904">
        <w:rPr>
          <w:rFonts w:ascii="Times New Roman" w:hAnsi="Times New Roman" w:cs="Times New Roman"/>
          <w:bCs/>
        </w:rPr>
        <w:t>.</w:t>
      </w:r>
    </w:p>
    <w:p w:rsidR="00845EAD" w:rsidRPr="00091C4A" w:rsidRDefault="00845EAD" w:rsidP="00845EAD">
      <w:pPr>
        <w:jc w:val="both"/>
        <w:rPr>
          <w:rFonts w:ascii="Times New Roman" w:hAnsi="Times New Roman"/>
          <w:bCs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Квалификации, присваиваемые выпускникам образовательной программы: </w:t>
      </w:r>
      <w:r w:rsidR="0051065F">
        <w:rPr>
          <w:rFonts w:ascii="Times New Roman" w:hAnsi="Times New Roman"/>
        </w:rPr>
        <w:t>техник-технолог</w:t>
      </w:r>
      <w:r w:rsidR="00AE0904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proofErr w:type="gramStart"/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51065F">
        <w:rPr>
          <w:rFonts w:ascii="Times New Roman" w:hAnsi="Times New Roman"/>
        </w:rPr>
        <w:t>7416</w:t>
      </w:r>
      <w:r w:rsidR="00130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130C30">
        <w:rPr>
          <w:rFonts w:ascii="Times New Roman" w:hAnsi="Times New Roman"/>
        </w:rPr>
        <w:t>ов</w:t>
      </w:r>
      <w:r w:rsidR="008C35D3">
        <w:rPr>
          <w:rFonts w:ascii="Times New Roman" w:hAnsi="Times New Roman"/>
        </w:rPr>
        <w:t>.</w:t>
      </w:r>
      <w:proofErr w:type="gramEnd"/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proofErr w:type="gramStart"/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</w:t>
      </w:r>
      <w:r w:rsidR="0051065F">
        <w:rPr>
          <w:rFonts w:ascii="Times New Roman" w:hAnsi="Times New Roman"/>
        </w:rPr>
        <w:t>4</w:t>
      </w:r>
      <w:r w:rsidR="00130C30">
        <w:rPr>
          <w:rFonts w:ascii="Times New Roman" w:hAnsi="Times New Roman"/>
        </w:rPr>
        <w:t xml:space="preserve"> года 10 месяцев</w:t>
      </w:r>
      <w:r w:rsidR="008C35D3">
        <w:rPr>
          <w:rFonts w:ascii="Times New Roman" w:hAnsi="Times New Roman"/>
        </w:rPr>
        <w:t>.</w:t>
      </w:r>
      <w:proofErr w:type="gramEnd"/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8C35D3" w:rsidRPr="00130C30" w:rsidRDefault="002E4555" w:rsidP="00130C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r w:rsidR="00273E66">
        <w:rPr>
          <w:rFonts w:ascii="Times New Roman" w:hAnsi="Times New Roman"/>
        </w:rPr>
        <w:t>40 С</w:t>
      </w:r>
      <w:r w:rsidR="00273E66" w:rsidRPr="00B72C5A">
        <w:rPr>
          <w:rFonts w:ascii="Times New Roman" w:hAnsi="Times New Roman"/>
        </w:rPr>
        <w:t>квозные виды пр</w:t>
      </w:r>
      <w:r w:rsidR="00273E66" w:rsidRPr="00B72C5A">
        <w:rPr>
          <w:rFonts w:ascii="Times New Roman" w:hAnsi="Times New Roman"/>
        </w:rPr>
        <w:t>о</w:t>
      </w:r>
      <w:r w:rsidR="00273E66" w:rsidRPr="00B72C5A">
        <w:rPr>
          <w:rFonts w:ascii="Times New Roman" w:hAnsi="Times New Roman"/>
        </w:rPr>
        <w:t>фессиональной деятельности в промышленности</w:t>
      </w:r>
      <w:r w:rsidR="00130C30">
        <w:rPr>
          <w:rFonts w:ascii="Times New Roman" w:hAnsi="Times New Roman" w:cs="Times New Roman"/>
        </w:rPr>
        <w:t>.</w:t>
      </w:r>
    </w:p>
    <w:bookmarkEnd w:id="0"/>
    <w:p w:rsidR="00F339E3" w:rsidRDefault="00F339E3" w:rsidP="00C50693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</w:p>
    <w:p w:rsidR="00204649" w:rsidRDefault="00204649" w:rsidP="00204649">
      <w:pPr>
        <w:suppressAutoHyphens/>
        <w:ind w:firstLine="709"/>
        <w:jc w:val="both"/>
        <w:rPr>
          <w:rFonts w:ascii="Times New Roman" w:hAnsi="Times New Roman"/>
        </w:rPr>
      </w:pPr>
      <w:bookmarkStart w:id="1" w:name="_Toc460855523"/>
      <w:bookmarkStart w:id="2" w:name="_Toc460939930"/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410"/>
      </w:tblGrid>
      <w:tr w:rsidR="00130C30" w:rsidTr="00273E66">
        <w:trPr>
          <w:trHeight w:val="591"/>
        </w:trPr>
        <w:tc>
          <w:tcPr>
            <w:tcW w:w="3652" w:type="dxa"/>
          </w:tcPr>
          <w:p w:rsidR="00130C30" w:rsidRDefault="00130C30" w:rsidP="00204649">
            <w:pPr>
              <w:suppressAutoHyphens/>
              <w:jc w:val="center"/>
              <w:rPr>
                <w:rFonts w:ascii="Times New Roman" w:hAnsi="Times New Roman"/>
              </w:rPr>
            </w:pPr>
            <w:r w:rsidRPr="00FF74CD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827" w:type="dxa"/>
          </w:tcPr>
          <w:p w:rsidR="00130C30" w:rsidRDefault="00130C30" w:rsidP="00204649">
            <w:pPr>
              <w:suppressAutoHyphens/>
              <w:jc w:val="center"/>
              <w:rPr>
                <w:rFonts w:ascii="Times New Roman" w:hAnsi="Times New Roman"/>
              </w:rPr>
            </w:pPr>
            <w:r w:rsidRPr="00FF74CD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410" w:type="dxa"/>
          </w:tcPr>
          <w:p w:rsidR="00130C30" w:rsidRDefault="00130C30" w:rsidP="00E8681F">
            <w:pPr>
              <w:suppressAutoHyphens/>
              <w:jc w:val="center"/>
              <w:rPr>
                <w:rFonts w:ascii="Times New Roman" w:hAnsi="Times New Roman"/>
              </w:rPr>
            </w:pPr>
            <w:r w:rsidRPr="00FF74CD">
              <w:rPr>
                <w:rFonts w:ascii="Times New Roman" w:hAnsi="Times New Roman"/>
              </w:rPr>
              <w:t>Квалификаци</w:t>
            </w:r>
            <w:r>
              <w:rPr>
                <w:rFonts w:ascii="Times New Roman" w:hAnsi="Times New Roman"/>
              </w:rPr>
              <w:t>я «</w:t>
            </w:r>
            <w:r w:rsidR="00E8681F">
              <w:rPr>
                <w:rFonts w:ascii="Times New Roman" w:hAnsi="Times New Roman"/>
              </w:rPr>
              <w:t>техник-технолог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8681F" w:rsidTr="00273E66">
        <w:tc>
          <w:tcPr>
            <w:tcW w:w="3652" w:type="dxa"/>
          </w:tcPr>
          <w:p w:rsidR="00E8681F" w:rsidRPr="002F558A" w:rsidRDefault="00E8681F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58A">
              <w:rPr>
                <w:rFonts w:ascii="Times New Roman" w:hAnsi="Times New Roman" w:cs="Times New Roman"/>
                <w:sz w:val="24"/>
                <w:szCs w:val="24"/>
              </w:rPr>
              <w:t>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</w:tc>
        <w:tc>
          <w:tcPr>
            <w:tcW w:w="3827" w:type="dxa"/>
          </w:tcPr>
          <w:p w:rsidR="00E8681F" w:rsidRPr="00924C58" w:rsidRDefault="00E8681F" w:rsidP="0051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 01 </w:t>
            </w:r>
            <w:r w:rsidRPr="00FD0FDC">
              <w:rPr>
                <w:rFonts w:ascii="Times New Roman" w:hAnsi="Times New Roman"/>
              </w:rPr>
      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  <w:tc>
          <w:tcPr>
            <w:tcW w:w="2410" w:type="dxa"/>
          </w:tcPr>
          <w:p w:rsidR="00E8681F" w:rsidRDefault="00E8681F" w:rsidP="00130C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  <w:tr w:rsidR="00E8681F" w:rsidTr="00273E66">
        <w:tc>
          <w:tcPr>
            <w:tcW w:w="3652" w:type="dxa"/>
          </w:tcPr>
          <w:p w:rsidR="00E8681F" w:rsidRPr="002F558A" w:rsidRDefault="00E8681F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58A">
              <w:rPr>
                <w:rFonts w:ascii="Times New Roman" w:hAnsi="Times New Roman" w:cs="Times New Roman"/>
                <w:sz w:val="24"/>
                <w:szCs w:val="24"/>
              </w:rPr>
              <w:t>азрабатывать технологические процессы для сборки узлов и изделий в механосборочном производстве, в том числе в автоматизирован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3827" w:type="dxa"/>
          </w:tcPr>
          <w:p w:rsidR="00E8681F" w:rsidRPr="002F558A" w:rsidRDefault="00E8681F" w:rsidP="0051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 02 </w:t>
            </w:r>
            <w:r w:rsidRPr="00946A0F">
              <w:rPr>
                <w:rFonts w:ascii="Times New Roman" w:hAnsi="Times New Roman"/>
              </w:rPr>
              <w:t>Разработка технологических процессов для сборки узлов и изделий в механосборочном производстве, в том числе автоматизированном</w:t>
            </w:r>
          </w:p>
        </w:tc>
        <w:tc>
          <w:tcPr>
            <w:tcW w:w="2410" w:type="dxa"/>
          </w:tcPr>
          <w:p w:rsidR="00E8681F" w:rsidRDefault="00E8681F" w:rsidP="00130C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  <w:tr w:rsidR="00E8681F" w:rsidTr="00273E66">
        <w:tc>
          <w:tcPr>
            <w:tcW w:w="3652" w:type="dxa"/>
          </w:tcPr>
          <w:p w:rsidR="00E8681F" w:rsidRPr="002F558A" w:rsidRDefault="00E8681F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58A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контроль, наладку и </w:t>
            </w:r>
            <w:proofErr w:type="spellStart"/>
            <w:r w:rsidRPr="002F558A"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2F558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работы и техническое обслуживание металлорежущего и аддитивного оборудования, в том числе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автоматизированном производстве</w:t>
            </w:r>
          </w:p>
        </w:tc>
        <w:tc>
          <w:tcPr>
            <w:tcW w:w="3827" w:type="dxa"/>
          </w:tcPr>
          <w:p w:rsidR="00E8681F" w:rsidRPr="002F558A" w:rsidRDefault="00E8681F" w:rsidP="0051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 03 </w:t>
            </w:r>
            <w:r w:rsidRPr="00946A0F">
              <w:rPr>
                <w:rFonts w:ascii="Times New Roman" w:hAnsi="Times New Roman"/>
              </w:rPr>
              <w:t xml:space="preserve">Организация контроля, наладки и </w:t>
            </w:r>
            <w:proofErr w:type="spellStart"/>
            <w:r w:rsidRPr="00946A0F">
              <w:rPr>
                <w:rFonts w:ascii="Times New Roman" w:hAnsi="Times New Roman"/>
              </w:rPr>
              <w:t>подналадки</w:t>
            </w:r>
            <w:proofErr w:type="spellEnd"/>
            <w:r w:rsidRPr="00946A0F">
              <w:rPr>
                <w:rFonts w:ascii="Times New Roman" w:hAnsi="Times New Roman"/>
              </w:rPr>
      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      </w:r>
          </w:p>
        </w:tc>
        <w:tc>
          <w:tcPr>
            <w:tcW w:w="2410" w:type="dxa"/>
          </w:tcPr>
          <w:p w:rsidR="00E8681F" w:rsidRDefault="00E8681F" w:rsidP="00130C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  <w:tr w:rsidR="00E8681F" w:rsidTr="00273E66">
        <w:tc>
          <w:tcPr>
            <w:tcW w:w="3652" w:type="dxa"/>
          </w:tcPr>
          <w:p w:rsidR="00E8681F" w:rsidRPr="002F558A" w:rsidRDefault="00E8681F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58A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контроль, наладку и </w:t>
            </w:r>
            <w:proofErr w:type="spellStart"/>
            <w:r w:rsidRPr="002F558A"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2F558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работы и техническое обслуживание сборочного оборудования, в том числе в автоматизиро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ванном производстве</w:t>
            </w:r>
          </w:p>
        </w:tc>
        <w:tc>
          <w:tcPr>
            <w:tcW w:w="3827" w:type="dxa"/>
          </w:tcPr>
          <w:p w:rsidR="00E8681F" w:rsidRPr="002F558A" w:rsidRDefault="00E8681F" w:rsidP="0051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 04 </w:t>
            </w:r>
            <w:r w:rsidRPr="00946A0F">
              <w:rPr>
                <w:rFonts w:ascii="Times New Roman" w:hAnsi="Times New Roman"/>
              </w:rPr>
              <w:t xml:space="preserve">Организация контроля, наладки и </w:t>
            </w:r>
            <w:proofErr w:type="spellStart"/>
            <w:r w:rsidRPr="00946A0F">
              <w:rPr>
                <w:rFonts w:ascii="Times New Roman" w:hAnsi="Times New Roman"/>
              </w:rPr>
              <w:t>подналадки</w:t>
            </w:r>
            <w:proofErr w:type="spellEnd"/>
            <w:r w:rsidRPr="00946A0F">
              <w:rPr>
                <w:rFonts w:ascii="Times New Roman" w:hAnsi="Times New Roman"/>
              </w:rPr>
              <w:t xml:space="preserve"> в процессе работы и техническое обслуживание сборочного оборудования, в том числе в автоматизированном производстве</w:t>
            </w:r>
          </w:p>
        </w:tc>
        <w:tc>
          <w:tcPr>
            <w:tcW w:w="2410" w:type="dxa"/>
          </w:tcPr>
          <w:p w:rsidR="00E8681F" w:rsidRDefault="00E8681F" w:rsidP="005159D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  <w:tr w:rsidR="00E8681F" w:rsidTr="00273E66">
        <w:tc>
          <w:tcPr>
            <w:tcW w:w="3652" w:type="dxa"/>
          </w:tcPr>
          <w:p w:rsidR="00E8681F" w:rsidRPr="002F558A" w:rsidRDefault="00E8681F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58A">
              <w:rPr>
                <w:rFonts w:ascii="Times New Roman" w:hAnsi="Times New Roman" w:cs="Times New Roman"/>
                <w:sz w:val="24"/>
                <w:szCs w:val="24"/>
              </w:rPr>
              <w:t>рганизовывать деятельность подчиненного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сонала</w:t>
            </w:r>
          </w:p>
        </w:tc>
        <w:tc>
          <w:tcPr>
            <w:tcW w:w="3827" w:type="dxa"/>
          </w:tcPr>
          <w:p w:rsidR="00E8681F" w:rsidRPr="002F558A" w:rsidRDefault="00E8681F" w:rsidP="0051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 05 Организация деятельности подчинённого персонала</w:t>
            </w:r>
          </w:p>
        </w:tc>
        <w:tc>
          <w:tcPr>
            <w:tcW w:w="2410" w:type="dxa"/>
          </w:tcPr>
          <w:p w:rsidR="00E8681F" w:rsidRDefault="00E8681F" w:rsidP="005159D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  <w:tr w:rsidR="00E8681F" w:rsidTr="00273E66">
        <w:tc>
          <w:tcPr>
            <w:tcW w:w="3652" w:type="dxa"/>
          </w:tcPr>
          <w:p w:rsidR="00E8681F" w:rsidRPr="00246C9E" w:rsidRDefault="00E8681F" w:rsidP="005159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97D06">
              <w:rPr>
                <w:rFonts w:ascii="Times New Roman" w:hAnsi="Times New Roman"/>
                <w:i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827" w:type="dxa"/>
          </w:tcPr>
          <w:p w:rsidR="00E8681F" w:rsidRPr="00246C9E" w:rsidRDefault="00E8681F" w:rsidP="005159D2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E8681F" w:rsidRDefault="00E8681F" w:rsidP="005159D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</w:tbl>
    <w:p w:rsidR="00204649" w:rsidRDefault="00204649" w:rsidP="00204649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49"/>
        <w:gridCol w:w="6220"/>
      </w:tblGrid>
      <w:tr w:rsidR="001536CA" w:rsidTr="00273E66">
        <w:tc>
          <w:tcPr>
            <w:tcW w:w="816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комп.</w:t>
            </w:r>
          </w:p>
        </w:tc>
        <w:tc>
          <w:tcPr>
            <w:tcW w:w="2549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Формулировка компетенции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</w:t>
            </w:r>
          </w:p>
        </w:tc>
      </w:tr>
      <w:tr w:rsidR="001536CA" w:rsidTr="00273E66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 xml:space="preserve">владеть актуальными методами работы в </w:t>
            </w:r>
            <w:r w:rsidRPr="00384C69">
              <w:rPr>
                <w:rFonts w:ascii="Times New Roman" w:hAnsi="Times New Roman"/>
                <w:iCs/>
              </w:rPr>
              <w:lastRenderedPageBreak/>
              <w:t>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36CA" w:rsidTr="00273E66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а</w:t>
            </w:r>
            <w:r w:rsidRPr="00384C69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536CA" w:rsidTr="00273E66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536CA" w:rsidTr="00273E66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549" w:type="dxa"/>
            <w:vMerge w:val="restart"/>
          </w:tcPr>
          <w:p w:rsidR="002D6868" w:rsidRDefault="002D6868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4C69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Работать в коллективе и команде, эффективно взаимодействовать с кол</w:t>
            </w:r>
            <w:r w:rsidR="002A7088">
              <w:rPr>
                <w:rFonts w:ascii="Times New Roman" w:hAnsi="Times New Roman"/>
              </w:rPr>
              <w:t>легами, руководством, клиентами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2A7088">
              <w:rPr>
                <w:rFonts w:ascii="Times New Roman" w:hAnsi="Times New Roman"/>
              </w:rPr>
              <w:t>ального и культурного контекста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iCs/>
              </w:rPr>
              <w:t xml:space="preserve"> грамотно </w:t>
            </w:r>
            <w:r w:rsidRPr="00384C69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4C69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Проявлять гражданско-патриотическую позицию, </w:t>
            </w:r>
            <w:r w:rsidRPr="00384C69">
              <w:rPr>
                <w:rFonts w:ascii="Times New Roman" w:hAnsi="Times New Roman"/>
              </w:rPr>
              <w:lastRenderedPageBreak/>
              <w:t xml:space="preserve">демонстрировать осознанное поведение 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="002A7088">
              <w:rPr>
                <w:rFonts w:ascii="Times New Roman" w:hAnsi="Times New Roman"/>
              </w:rPr>
              <w:t>общечеловеческих ценностей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lastRenderedPageBreak/>
              <w:t>Умения: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07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</w:t>
            </w:r>
            <w:r w:rsidR="002A7088">
              <w:rPr>
                <w:rFonts w:ascii="Times New Roman" w:hAnsi="Times New Roman"/>
              </w:rPr>
              <w:t>вовать в чрезвычайных ситуациях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</w:t>
            </w:r>
            <w:r>
              <w:rPr>
                <w:rFonts w:ascii="Times New Roman" w:hAnsi="Times New Roman"/>
                <w:bCs/>
                <w:iCs/>
              </w:rPr>
              <w:t xml:space="preserve">ьной деятельности по </w:t>
            </w:r>
            <w:r w:rsidRPr="00384C69">
              <w:rPr>
                <w:rFonts w:ascii="Times New Roman" w:hAnsi="Times New Roman"/>
                <w:bCs/>
                <w:iCs/>
              </w:rPr>
              <w:t>специальности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rPr>
                <w:rFonts w:ascii="Times New Roman" w:hAnsi="Times New Roman"/>
              </w:rPr>
              <w:t>я</w:t>
            </w:r>
            <w:r w:rsidRPr="00384C69">
              <w:rPr>
                <w:rFonts w:ascii="Times New Roman" w:hAnsi="Times New Roman"/>
              </w:rPr>
              <w:t xml:space="preserve"> необходимого уро</w:t>
            </w:r>
            <w:r w:rsidR="002A7088">
              <w:rPr>
                <w:rFonts w:ascii="Times New Roman" w:hAnsi="Times New Roman"/>
              </w:rPr>
              <w:t>вня физической подготовленности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</w:t>
            </w:r>
            <w:r>
              <w:rPr>
                <w:rFonts w:ascii="Times New Roman" w:hAnsi="Times New Roman"/>
                <w:iCs/>
              </w:rPr>
              <w:t xml:space="preserve">актерными для данной </w:t>
            </w:r>
            <w:r w:rsidRPr="00384C69">
              <w:rPr>
                <w:rFonts w:ascii="Times New Roman" w:hAnsi="Times New Roman"/>
                <w:iCs/>
              </w:rPr>
              <w:t>специальности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58479E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 w:rsidR="0058479E">
              <w:rPr>
                <w:rFonts w:ascii="Times New Roman" w:hAnsi="Times New Roman"/>
              </w:rPr>
              <w:t>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>Знания:</w:t>
            </w:r>
            <w:r w:rsidRPr="00384C69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6868" w:rsidTr="00273E66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2549" w:type="dxa"/>
            <w:vMerge w:val="restart"/>
          </w:tcPr>
          <w:p w:rsidR="002D6868" w:rsidRPr="00007C38" w:rsidRDefault="00007C38" w:rsidP="00875F9F">
            <w:pPr>
              <w:suppressAutoHyphens/>
              <w:rPr>
                <w:rFonts w:ascii="Times New Roman" w:hAnsi="Times New Roman" w:cs="Times New Roman"/>
              </w:rPr>
            </w:pPr>
            <w:r w:rsidRPr="00007C38">
              <w:rPr>
                <w:rFonts w:ascii="Times New Roman" w:hAnsi="Times New Roman" w:cs="Times New Roman"/>
              </w:rPr>
              <w:t xml:space="preserve">Планировать предпринимательскую деятельность в </w:t>
            </w:r>
            <w:r w:rsidRPr="00007C38">
              <w:rPr>
                <w:rFonts w:ascii="Times New Roman" w:hAnsi="Times New Roman" w:cs="Times New Roman"/>
              </w:rPr>
              <w:lastRenderedPageBreak/>
              <w:t>профессиональной сфере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  <w:r w:rsidRPr="00384C69">
              <w:rPr>
                <w:rFonts w:ascii="Times New Roman" w:hAnsi="Times New Roman"/>
                <w:bCs/>
              </w:rPr>
              <w:lastRenderedPageBreak/>
              <w:t xml:space="preserve">оформлять бизнес-план; рассчитывать размеры выплат по процентным ставкам кредитования; </w:t>
            </w:r>
            <w:r w:rsidRPr="00384C69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D6868" w:rsidTr="00273E66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</w:rPr>
              <w:t>Знание:</w:t>
            </w:r>
            <w:r w:rsidRPr="00384C6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36CA" w:rsidRPr="001536CA" w:rsidRDefault="001536CA" w:rsidP="001536CA">
      <w:pPr>
        <w:jc w:val="both"/>
        <w:rPr>
          <w:rFonts w:ascii="Times New Roman" w:hAnsi="Times New Roman"/>
        </w:rPr>
      </w:pPr>
    </w:p>
    <w:bookmarkEnd w:id="1"/>
    <w:bookmarkEnd w:id="2"/>
    <w:p w:rsidR="002A7088" w:rsidRDefault="002A7088" w:rsidP="002A7088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p w:rsidR="00130C30" w:rsidRDefault="00130C30" w:rsidP="00130C30">
      <w:pPr>
        <w:jc w:val="both"/>
        <w:rPr>
          <w:rFonts w:ascii="Times New Roman" w:hAnsi="Times New Roman" w:cs="Times New Roman"/>
          <w:b/>
        </w:rPr>
      </w:pPr>
    </w:p>
    <w:tbl>
      <w:tblPr>
        <w:tblW w:w="9849" w:type="dxa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3460"/>
        <w:gridCol w:w="4160"/>
      </w:tblGrid>
      <w:tr w:rsidR="0058479E" w:rsidRPr="00EF3213" w:rsidTr="0058479E">
        <w:trPr>
          <w:jc w:val="center"/>
        </w:trPr>
        <w:tc>
          <w:tcPr>
            <w:tcW w:w="2229" w:type="dxa"/>
          </w:tcPr>
          <w:p w:rsidR="0058479E" w:rsidRPr="00EF3213" w:rsidRDefault="0058479E" w:rsidP="005159D2">
            <w:pPr>
              <w:jc w:val="center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 xml:space="preserve">Основные виды </w:t>
            </w:r>
          </w:p>
          <w:p w:rsidR="0058479E" w:rsidRPr="00EF3213" w:rsidRDefault="0058479E" w:rsidP="005159D2">
            <w:pPr>
              <w:jc w:val="center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3460" w:type="dxa"/>
          </w:tcPr>
          <w:p w:rsidR="0058479E" w:rsidRPr="00EF3213" w:rsidRDefault="0058479E" w:rsidP="005159D2">
            <w:pPr>
              <w:jc w:val="center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Код и наименование</w:t>
            </w:r>
          </w:p>
          <w:p w:rsidR="0058479E" w:rsidRPr="00EF3213" w:rsidRDefault="0058479E" w:rsidP="005159D2">
            <w:pPr>
              <w:jc w:val="center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jc w:val="center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  <w:iCs/>
              </w:rPr>
              <w:t>Показатели освоения компетенции</w:t>
            </w:r>
          </w:p>
        </w:tc>
      </w:tr>
      <w:tr w:rsidR="0058479E" w:rsidRPr="00EF3213" w:rsidTr="0058479E">
        <w:trPr>
          <w:trHeight w:val="920"/>
          <w:jc w:val="center"/>
        </w:trPr>
        <w:tc>
          <w:tcPr>
            <w:tcW w:w="2229" w:type="dxa"/>
            <w:vMerge w:val="restart"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  <w:i/>
              </w:rPr>
            </w:pPr>
            <w:r w:rsidRPr="00EF3213">
              <w:rPr>
                <w:rFonts w:ascii="Times New Roman" w:hAnsi="Times New Roman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EF3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рабочих заданий в соответствии с требованиями технологической документации; 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использования автоматизированного рабочего места для планирования работ по реализации производственного задания</w:t>
            </w:r>
          </w:p>
        </w:tc>
      </w:tr>
      <w:tr w:rsidR="0058479E" w:rsidRPr="00EF3213" w:rsidTr="0058479E">
        <w:trPr>
          <w:trHeight w:val="557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работ по изготовлению изделий в соответствии с производственным заданием;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использовать пакеты прикладных программ (CAD/CAM системы) для планирования работ по реализации производственного задания на участке</w:t>
            </w:r>
          </w:p>
        </w:tc>
      </w:tr>
      <w:tr w:rsidR="0058479E" w:rsidRPr="00EF3213" w:rsidTr="0058479E">
        <w:trPr>
          <w:trHeight w:val="48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общие сведения о структуре технологического процесса по изготовлению деталей на машиностроительном производстве;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карта организации рабочего места;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назначение и область применения станков и станочных приспособлений, в том числе станков с числовым программным управлением (ЧПУ) и обрабатывающих центров;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операций металлообработки;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технологическая операция и её элементы;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технологического процесса обрабатывающего центра с ЧПУ;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по охране труда</w:t>
            </w:r>
          </w:p>
        </w:tc>
      </w:tr>
      <w:tr w:rsidR="0058479E" w:rsidRPr="00EF3213" w:rsidTr="0058479E">
        <w:trPr>
          <w:trHeight w:val="46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1.2. Осуществлять сбор, систематизацию и анализ информации для выбора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выбора предпочтительного/оптимального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решения в процессе изготовления детали;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выбора альтернативных технологических решений </w:t>
            </w:r>
          </w:p>
        </w:tc>
      </w:tr>
      <w:tr w:rsidR="0058479E" w:rsidRPr="00EF3213" w:rsidTr="0058479E">
        <w:trPr>
          <w:trHeight w:val="274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необходимую для выполнения работы информацию, её состав в соответствии с принятым процессом выполнения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изготовлению деталей;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читать и понимать чертежи, и технологическую документацию;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проводить сопоставительное сравнение, систематизацию и анализ конструкторской и технологической документации;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анализировать конструктивно-технологические свойства детали, исходя из её служебного назначения</w:t>
            </w:r>
          </w:p>
        </w:tc>
      </w:tr>
      <w:tr w:rsidR="0058479E" w:rsidRPr="00EF3213" w:rsidTr="0058479E">
        <w:trPr>
          <w:trHeight w:val="46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метрологии, стандартизации и сертификации;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 и основы инженерной графики;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технологий в металлообработке;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изготовления деталей машин;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оптимизации технологических процессов в машиностроении;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стандарты, методики и инструкции, требуемые для выбора технологических решений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1.3. Разрабатывать технологическую документацию 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 обработке заготовок на основе конструкторской документации в рамках своей компетенции в соответствии с нормативными требованиями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конструкторской документации для проектирования технологических процессов изготовления деталей; 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осуществления контроля соответствия разрабатываемых конструкций техническим заданиям, стандартам, нормам охраны труда, требованиям наиболее экономичной технологии производства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технологический процесс изготовления детали;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выполнять эскизы простых конструкций;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технические чертежи, а также чертежи общего вида в соответствии с Единой системой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конструкторской документации (ЕСКД);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особенности работы автоматизированного оборудования и возможности применения его в составе роботизированного технологического комплекса;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 с применением систем автоматизированного проектирования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назначение и виды технологических документов общего назначения;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классификацию, назначение, область применения металлорежущего и аддитивного оборудования, назначение и конструктивно-технологические показатели качества изготовляемых деталей, способы и средства контроля;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методику проектирования маршрутных и операционных металлообрабатывающих, а также аддитивных технологий;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структуру и оформление технологического процесса;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методику разработки операционной и маршрутной технологии механической обработки изделий;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технологических процессов;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цифрового производства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1.4. 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выбора технологических операций и переходов обработки;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выполнения расчётов с помощью систем автоматизированного проектирования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оценивать технологичность разрабатываемых конструкций;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и проверять величину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припусков и размеров заготовок;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рассчитывать коэффициент использования материала;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рассчитывать штучное время;</w:t>
            </w:r>
          </w:p>
          <w:p w:rsidR="0058479E" w:rsidRPr="00EF3213" w:rsidRDefault="0058479E" w:rsidP="005159D2">
            <w:pPr>
              <w:pStyle w:val="ConsPlusNormal"/>
              <w:rPr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расчёт параметров механической обработки и аддитивного производства с применением </w:t>
            </w:r>
            <w:r w:rsidRPr="00EF3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методику расчета режимов резания и норм времени на операции металлорежущей обработки;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расчета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межпереходных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 межоперационных размеров, припусков и допусков;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теории обработки металлов;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интерфейса, инструментов для ведения расчёта параметров механической обработки, библиотеки для работы с конструкторско-технологическими элементами, баз данных в системах автоматизированного проектирования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1.5. 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обработки деталей с учетом соблюдения и контроля размеров деталей;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настройке технологической последовательности обработки и режимов резания;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подбора</w:t>
            </w:r>
            <w:r>
              <w:rPr>
                <w:rFonts w:ascii="Times New Roman" w:hAnsi="Times New Roman"/>
              </w:rPr>
              <w:t xml:space="preserve"> </w:t>
            </w:r>
            <w:r w:rsidRPr="00EF3213">
              <w:rPr>
                <w:rFonts w:ascii="Times New Roman" w:hAnsi="Times New Roman"/>
              </w:rPr>
              <w:t xml:space="preserve">режущего и измерительного инструментов и приспособлений по технологической карте; 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отработки разрабатываемых конструкций на технологичность</w:t>
            </w:r>
          </w:p>
        </w:tc>
      </w:tr>
      <w:tr w:rsidR="0058479E" w:rsidRPr="00EF3213" w:rsidTr="0058479E">
        <w:trPr>
          <w:trHeight w:val="276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устанавливать технологическую последовательность и режимы обработки;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устанавливать технологическую последовательность режимов резания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режимов резания по справочникам и паспорту станка; 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инструменты и инструментальные системы;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классификацию, назначение и область применения режущих инструментов;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способы формообразования при обработке деталей резанием и с применением аддитивных методов;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для подбора конструктивного инструмента, технологических приспособлений и оборудования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1.6. 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составления технологических маршрутов изготовления деталей и проектирования технологических операций;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выбора методов получения заготовок и схем их базирования</w:t>
            </w:r>
          </w:p>
        </w:tc>
      </w:tr>
      <w:tr w:rsidR="0058479E" w:rsidRPr="00EF3213" w:rsidTr="0058479E">
        <w:trPr>
          <w:trHeight w:val="2719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технологический маршрут изготовления детали;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определять тип производства;</w:t>
            </w:r>
          </w:p>
          <w:p w:rsidR="0058479E" w:rsidRPr="00EF3213" w:rsidRDefault="0058479E" w:rsidP="005159D2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назначение и виды технологических документов общего назначения;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 конструкторской и технологической документации к оформлению технической документации;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и порядок оформления технологической документации;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методику проектирования технологического процесса изготовления детали;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формы и правила оформления маршрутных карт 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единой системы технологической документации (ЕСТД);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технологических процессов;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1.7. Осуществлять разработку и применение управляющих программ для металлорежущего или аддитивного оборудования в целях реализации принятой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управляющих программ для обработки типовых деталей на металлообрабатывающем или аддитивном оборудовании;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шаблонов типовых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изготовляемых деталей для станков с числовым программным управлением;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использования автоматизированного рабочего места технолога-программиста для разработки и внедрения управляющих программ к станкам с ЧПУ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рассчитывать технологические параметры процесса производства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системы графического программирования;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структуру системы управления станка;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компоновка, основные узлы и технические характеристики многоцелевых станков и металлообрабатывающих центров;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элементы проектирования заготовок;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параметры производства и методики их расчёта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1.8. Осуществлять реализацию управляющих программ для обработки заготовок на металлорежущем оборудовании или изготовления 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использования базы программ для металлорежущего оборудования с числовым программным управлением;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изменения параметров стойки ЧПУ станка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использовать автоматизированное оборудование в каждом конкретном, отдельно взятом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корректировать управляющую программу в соответствии с результатом обработки деталей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коды и макрокоманды стоек ЧПУ в соответствии с международными стандартами;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технологических процессов и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приводы с числовым программным управлением и промышленных роботов;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заготовки;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вспомогательные компоненты станка; 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движения инструмента и стола во всех допустимых направлениях;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элементы интерфейса, входные и выходные формы и информационные базы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1.9. 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эксплуатации технологических приспособлений и оснастки соответственно требованиям технологического процесса и условиям технологического процесса;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разработки технических заданий на проектирование специальных технологических приспособлений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при проведении работ на технологическом оборудовании участков механической обработки и аддитивного изготовления;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технологическую документацию;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технические задания для проектирования специальных технологических приспособлений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технологическую оснастку, ее классификацию, расчет и проектирование;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баз, назначение и правила формирования комплектов технологических баз ресурсосбережения и безопасности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на участках механической обработки и аддитивного изготовления;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и применение технологической документации при обработке заготовок;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этапы разработки технологического задания для проектирования;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порядок и правила оформления технических заданий для проектирования изделий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1.10. Разрабатывать планировки участков механических цехов машиностроительных произво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разработки планов участков механических цехов в соответствии с производственными задачами;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разработки планов участков цехов с использованием систем автоматизированного проектирования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механических цехов машиностроительных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деталей;</w:t>
            </w:r>
          </w:p>
        </w:tc>
      </w:tr>
      <w:tr w:rsidR="0058479E" w:rsidRPr="00EF3213" w:rsidTr="0058479E">
        <w:trPr>
          <w:trHeight w:val="30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планировок участков и цехов;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принципы работы в прикладных программах автоматизированного проектирования;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участков и цехов машиностроительных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машиностроительных производств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 w:val="restart"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EF3213">
              <w:rPr>
                <w:rFonts w:ascii="Times New Roman" w:hAnsi="Times New Roman"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</w:t>
            </w:r>
            <w:proofErr w:type="gramEnd"/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  <w:r w:rsidRPr="00EF3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выполнения своей работы в соответствии с производственными задачами по сборке узлов или изделий.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использования шаблонов типовых схем сборки изделий;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выбора способов базирования соединяемых деталей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определять последовательность выполнения работы по сборке узлов или изделий;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выбирать способы базирования деталей при сборке узлов или изделий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технологические формы, виды и методы сборки;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принципы организации и виды </w:t>
            </w:r>
            <w:r w:rsidRPr="00EF3213">
              <w:rPr>
                <w:rFonts w:ascii="Times New Roman" w:hAnsi="Times New Roman"/>
              </w:rPr>
              <w:lastRenderedPageBreak/>
              <w:t>сборочного производства;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этапы проектирования процесса сборки;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комплектование деталей и сборочных единиц;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последовательность выполнения процесса сборки;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соединений в конструкциях изделий;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подготовка деталей к сборке;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применения подъемно-транспортного, складского производственного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ресурсосбережения и безопасности труда на участках механосборочного производства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2.2.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выбора технологических маршрутов для соединений из базы разработанных ранее;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поиска и анализа необходимой информации для выбора наиболее подходящих технологических решений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proofErr w:type="gramStart"/>
            <w:r w:rsidRPr="00EF3213">
              <w:rPr>
                <w:rFonts w:ascii="Times New Roman" w:hAnsi="Times New Roman"/>
              </w:rPr>
              <w:t>выбирать оптимальные технологические решения на основе актуальной нормативной документации и в соответствии с принятым процессов сборки;</w:t>
            </w:r>
            <w:proofErr w:type="gramEnd"/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оптимизировать рабочие места с учетом требований по эргономике, безопасности труда и санитарно-гигиенических норм для отрасли</w:t>
            </w:r>
          </w:p>
        </w:tc>
      </w:tr>
      <w:tr w:rsidR="0058479E" w:rsidRPr="00EF3213" w:rsidTr="0058479E">
        <w:trPr>
          <w:trHeight w:val="789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типовые процессы сборки характерных узлов, применяемых в машиностроении;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оборудование и инструменты для сборочных работ;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процессы выполнения сборки неподвижных неразъёмных и разъёмных соединений;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технологические методы сборки, обеспечивающие качество сборки узлов;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методы </w:t>
            </w:r>
            <w:proofErr w:type="gramStart"/>
            <w:r w:rsidRPr="00EF3213">
              <w:rPr>
                <w:rFonts w:ascii="Times New Roman" w:hAnsi="Times New Roman"/>
              </w:rPr>
              <w:t>контроля качества выполнения сборки узлов</w:t>
            </w:r>
            <w:proofErr w:type="gramEnd"/>
            <w:r w:rsidRPr="00EF3213">
              <w:rPr>
                <w:rFonts w:ascii="Times New Roman" w:hAnsi="Times New Roman"/>
              </w:rPr>
              <w:t>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требования, предъявляемые к конструкции изделия при сборке;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при проверке выполненных работ по сборке узлов и изделий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2.3.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разработки технических заданий на проектирование специальных технологических приспособлений;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применения конструкторской документации для разработки технологической документации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разрабатывать технологические схемы сборки узлов или изделий;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читать чертежи сборочных узлов;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чертежи и деталировки, а также чертежи общего вида в соответствии с Единой системой конструкторской документации (ЕСКД);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сборки узлов и деталей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этапы сборки узлов и деталей;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классификацию и принципы действия технологического оборудования механосборочного производства;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порядок проектирования технологических схем сборки;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технологической документации сборки;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разработки технологического процесса сборки;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и методы соединения сборки;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технологического анализа конструкции изделия в сборке;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и перечень технологической документации в составе комплекта по сборке узлов или деталей машин;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пакеты прикладных программ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2.4. Осуществлять выполнение 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расчетов параметров процесса сборки узлов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проведения расчётов параметров сборочных процессов узлов и изделий;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применения систем автоматизированного проектирования при проведении расчётов сборочных процессов узлов и деталей;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применения </w:t>
            </w:r>
            <w:r w:rsidRPr="00EF3213">
              <w:rPr>
                <w:rFonts w:ascii="Times New Roman" w:hAnsi="Times New Roman"/>
                <w:lang w:val="en-US"/>
              </w:rPr>
              <w:t>CAE</w:t>
            </w:r>
            <w:r w:rsidRPr="00EF3213">
              <w:rPr>
                <w:rFonts w:ascii="Times New Roman" w:hAnsi="Times New Roman"/>
              </w:rPr>
              <w:t xml:space="preserve"> систем для расчётов параметров сборочного процесса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процесса сборки узлов или изделий согласно требованиям нормативной документации;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EF3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системы автоматизированного проектирования при выполнении расчётов параметров сборки узлов и деталей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принципы составления и расчёта размерных цепей;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методы сборки проектируемого узла;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порядок расчёта ожидаемой точности сборки;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применение систем автоматизированного проектирования для выполнения расчётов параметров сборочного процесса;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нормативные требования к сборочным узлам и деталям;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правила применения информационно вычислительной техники, в том числе </w:t>
            </w:r>
            <w:r w:rsidRPr="00EF3213">
              <w:rPr>
                <w:rFonts w:ascii="Times New Roman" w:hAnsi="Times New Roman"/>
                <w:lang w:val="en-US"/>
              </w:rPr>
              <w:t>CA</w:t>
            </w:r>
            <w:proofErr w:type="gramStart"/>
            <w:r w:rsidRPr="00EF3213">
              <w:rPr>
                <w:rFonts w:ascii="Times New Roman" w:hAnsi="Times New Roman"/>
              </w:rPr>
              <w:t>Е</w:t>
            </w:r>
            <w:proofErr w:type="gramEnd"/>
            <w:r w:rsidRPr="00EF3213">
              <w:rPr>
                <w:rFonts w:ascii="Times New Roman" w:hAnsi="Times New Roman"/>
              </w:rPr>
              <w:t xml:space="preserve"> систем и систем автоматизированного проектирования при расчёте параметров сборочного процесса узлов деталей и машин 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2.5.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подбора конструктивного исполнения сборочного инструмента, материалов, исполнительных элементов инструмента, приспособлений и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сборочный инструмент, материалы в соответствии с технологическим решением;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применять системы автоматизированного проектирования для выбора инструмента и приспособлений для сборки узлов или изделий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конструктивно-технологические признаки собираемых узлов и изделий;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сборки узлов или деталей согласно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выбранному решению;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конструктивно-технологическую характеристику собираемого объекта;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металловедения и материаловедения;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применение систем автоматизированного проектирования для подбора конструктивного исполнения сборочного инструмента и приспособлений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2.6. 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оформления маршрутных и операционных технологических карт для сборки узлов или изделий на сборочных участках машиностроительных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составления технологических маршрутов сборки узлов и изделий и проектирования сборочных технологических операций;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использования систем автоматизированного проектирования в приложении к оформлению технологической документации по сборке узлов или изделий</w:t>
            </w:r>
          </w:p>
        </w:tc>
      </w:tr>
      <w:tr w:rsidR="0058479E" w:rsidRPr="00EF3213" w:rsidTr="0058479E">
        <w:trPr>
          <w:trHeight w:val="699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оформлять маршрутные и операционные технологические карты для сборки узлов или изделий на сборочных участках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систем автоматизированного проектирования, </w:t>
            </w:r>
            <w:r w:rsidRPr="00EF3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при оформлении карт технологического процесса сборки</w:t>
            </w:r>
          </w:p>
        </w:tc>
      </w:tr>
      <w:tr w:rsidR="0058479E" w:rsidRPr="00EF3213" w:rsidTr="0058479E">
        <w:trPr>
          <w:trHeight w:val="698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основные этапы сборки;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последовательность прохождения сборочной единицы по участку;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подготовительных, сборочных и регулировочных операций на участках машиностроительных производств;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системы автоматизированного проектирования в оформлении технологических карт для сборки </w:t>
            </w:r>
            <w:r w:rsidRPr="00EF3213">
              <w:rPr>
                <w:rFonts w:ascii="Times New Roman" w:hAnsi="Times New Roman"/>
              </w:rPr>
              <w:lastRenderedPageBreak/>
              <w:t>узлов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2.7.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разработки управляющих программ для автоматизированного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применения автоматизированного рабочего места технолога-программиста для разработки и внедрения управляющих программ к сборочному автоматизированному оборудованию и промышленным роботам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составлять управляющие программы для сборки узлов и изделий в механосборочном производстве;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применять системы автоматизированного проектирования для разработки управляющих программ для автоматизированного сборочного оборудования</w:t>
            </w:r>
          </w:p>
        </w:tc>
      </w:tr>
      <w:tr w:rsidR="0058479E" w:rsidRPr="00EF3213" w:rsidTr="0058479E">
        <w:trPr>
          <w:trHeight w:val="556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и типы автоматизированного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технологический процесс сборки детали, её назначение и предъявляемые требования к ней;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схемы, виды и типы сборки узлов и изделий;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автоматизированную подготовку программ систем автоматизированного проектирования;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системы автоматизированного проектирования и их классификацию;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программ для преобразования исходной информации;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последовательность автоматизированной подготовки программ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2.8.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разработанной технологической документацией.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реализации управляющих программ для автоматизированной сборки изделий на станках с ЧПУ;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применения технологической документации для реализации технологии сборки с помощью управляющих программ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реализовывать управляющие программы для автоматизированной сборки узлов или изделий;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lastRenderedPageBreak/>
              <w:t>пользоваться технологической документацией при разработке управляющих программ по сборке узлов или изделий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последовательность реализации автоматизированных программ;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коды и макрокоманды стоек ЧПУ в соответствии с международными стандартами;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технологических процессов и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приводы с числовым программным управлением и промышленных роботов;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заготовки;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вспомогательные компоненты станка; 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движения инструмента и стола во всех допустимых направлениях;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элементы интерфейса, входные и выходные формы и информационные базы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2.9.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организации эксплуатации технологических сборочных приспособлений в соответствии с задачами и условиями процесса сборки;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сопоставления требований технологической документации и реальных условий технологического процесса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процесса;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виды, типы, классификация и применение сборочных приспособлений;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требования технологической документации к сборке узлов и изделий;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применение сборочных приспособлений в реальных условиях </w:t>
            </w:r>
            <w:r w:rsidRPr="00EF3213">
              <w:rPr>
                <w:rFonts w:ascii="Times New Roman" w:hAnsi="Times New Roman"/>
              </w:rPr>
              <w:lastRenderedPageBreak/>
              <w:t>технологического процесса и согласно техническим требованиям;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виды, порядок проведения и последовательность технологического процесса сборки в машиностроительном цехе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2.10. Разрабатывать планировки участков сборочных цехов машиностроительных произво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оответствии с производственными задачами, в том числе с использованием систем автоматизированного проектирования.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разработки и составления планировок участков сборочных цехов;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применения систем автоматизированного проектирования для разработки планировок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осуществлять компоновку участка сборочного цеха согласно технологическому процессу;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системы автоматизированного проектирования и </w:t>
            </w:r>
            <w:r w:rsidRPr="00EF3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разработки планировки;</w:t>
            </w:r>
          </w:p>
        </w:tc>
      </w:tr>
      <w:tr w:rsidR="0058479E" w:rsidRPr="00EF3213" w:rsidTr="0058479E">
        <w:trPr>
          <w:trHeight w:val="41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основные принципы составления плана участков сборочных цехов;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и нормы размещения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транспортировки и подъёма деталей;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сборочных цехов;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принципы работы и виды систем автоматизированного проектирования;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типовые виды планировок участков сборочных цехов;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основы инженерной графики и требования технологической документации к планировкам участков и цехов</w:t>
            </w:r>
          </w:p>
        </w:tc>
      </w:tr>
      <w:tr w:rsidR="0058479E" w:rsidRPr="00EF3213" w:rsidTr="0058479E">
        <w:trPr>
          <w:trHeight w:val="557"/>
          <w:jc w:val="center"/>
        </w:trPr>
        <w:tc>
          <w:tcPr>
            <w:tcW w:w="2229" w:type="dxa"/>
            <w:vMerge w:val="restart"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Организовывать контроль, наладку и </w:t>
            </w:r>
            <w:proofErr w:type="spellStart"/>
            <w:r w:rsidRPr="00EF3213">
              <w:rPr>
                <w:rFonts w:ascii="Times New Roman" w:hAnsi="Times New Roman"/>
              </w:rPr>
              <w:t>подналадку</w:t>
            </w:r>
            <w:proofErr w:type="spellEnd"/>
            <w:r w:rsidRPr="00EF3213">
              <w:rPr>
                <w:rFonts w:ascii="Times New Roman" w:hAnsi="Times New Roman"/>
              </w:rPr>
      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      </w: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3.1.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наладки на холостом ходу и в рабочем режиме обрабатывающих центров для обработки отверстий в деталях и поверхностей деталей по 8 - 14 квалитетам;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диагностирования технического состояния эксплуатируемого металлорежущего и аддитивного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установки деталей в универсальных и специальных приспособлениях и на столе станка с выверкой в двух плоскостях;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обработки отверстий и поверхностей деталей по 8 – 14 квалитетам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осуществлять оценку работоспособности и степени износа узлов и элементов металлорежущего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программировать в полуавтоматическом режиме и дополнительные функции станка;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выполнять обработку отверстий и поверхностей в деталях по 8-14 квалитету и выше;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выполнять установку и выверку деталей в двух плоскостях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основы электротехники, электроники, гидравлики и программирования в пределах выполняемой работы;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причины отклонений в формообразовании;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виды, причины брака и способы его предупреждения и устранения;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наименование, стандарты и свойства материалов, крепежных и нормализованных деталей и узлов;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система допусков и посадок, степеней точности;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квалитеты и параметры шероховатости;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3.2. 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организации работ по устранению неисправности функционирования оборудования на технологических позициях производственных участков;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постановки производственных задач персоналу, осуществляющему наладку станков и оборудования в металлообработке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организовывать регулировку механических и электромеханических устройств металлорежущего и аддитивного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выполнять наладку однотипных обрабатывающих центров с ЧПУ;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механизмов обрабатывающих центров в процессе работы;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выполнять наладку обрабатывающих центров по 6-8 квалитетам;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способы и правила механической и электромеханической наладки, устройство обслуживаемых </w:t>
            </w:r>
            <w:r w:rsidRPr="00EF3213">
              <w:rPr>
                <w:rFonts w:ascii="Times New Roman" w:hAnsi="Times New Roman"/>
              </w:rPr>
              <w:lastRenderedPageBreak/>
              <w:t>однотипных станков;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заточки, доводки и установки универсального и специального режущего инструмента;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способы корректировки режимов резания по результатам работы станка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3.3. Планировать работы по наладке и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доводки, наладке и регулировке основных механизмов автоматических линий в процессе работы;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технической документации на проведение контроля, наладки,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подналадки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технического обслуживания оборудования;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оформлять техническую документацию для осуществления наладки и </w:t>
            </w:r>
            <w:proofErr w:type="spellStart"/>
            <w:r w:rsidRPr="00EF3213">
              <w:rPr>
                <w:rFonts w:ascii="Times New Roman" w:hAnsi="Times New Roman"/>
              </w:rPr>
              <w:t>подналаки</w:t>
            </w:r>
            <w:proofErr w:type="spellEnd"/>
            <w:r w:rsidRPr="00EF3213">
              <w:rPr>
                <w:rFonts w:ascii="Times New Roman" w:hAnsi="Times New Roman"/>
              </w:rPr>
              <w:t xml:space="preserve"> оборудования машиностроительных производств;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рассчитывать и измерять основные параметры простых электрических, магнитных и электронных цепей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техническая документация на эксплуатацию металлорежущего и аддитивного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карты контроля и контрольных операций;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объемы технического обслуживания и периодичность проведения наладочных работ металлорежущего и аддитивного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основные режимы работы металлорежущего и аддитивного оборудования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3.4. 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выведения узлов и элементов металлорежущего и аддитивного оборудования в ремонт;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 xml:space="preserve">организации и расчёта требуемых ресурсов для проведения работ по наладке металлорежущего или аддитивного оборудования с применением SCADA систем. 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рассчитывать энергетические, информационные и материально-технические ресурсы в соответствии с производственными задачами;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выполнять расчеты, связанные с наладкой работы металлорежущего и аддитивного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EF3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SCADA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-системы для обеспечения работ по наладке металлорежущего и аддитивного оборудования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программных пакетов </w:t>
            </w:r>
            <w:r w:rsidRPr="00EF3213">
              <w:rPr>
                <w:rFonts w:ascii="Times New Roman" w:hAnsi="Times New Roman"/>
                <w:lang w:val="en-US"/>
              </w:rPr>
              <w:t>SCADA</w:t>
            </w:r>
            <w:r w:rsidRPr="00EF3213">
              <w:rPr>
                <w:rFonts w:ascii="Times New Roman" w:hAnsi="Times New Roman"/>
              </w:rPr>
              <w:t>-систем;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выполнения расчетов, связанных с наладкой работы металлорежущего и аддитивного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межоперационные карты обработки деталей и измерительный инструмент для контроля размеров деталей в соответствии с технологическим процессом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3.5. Контролировать качество работ по наладке,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определения отклонений от технических параметров работы оборудования металлообрабатывающих и аддитивных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контроля с помощью измерительных инструментов точности наладки универсальных и специальных приспособлений контрольно-измерительных инструментов, приборов и инструментов для автоматического измерения деталей;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регулировки режимов работы эксплуатируемого оборудования</w:t>
            </w:r>
          </w:p>
        </w:tc>
      </w:tr>
      <w:tr w:rsidR="0058479E" w:rsidRPr="00EF3213" w:rsidTr="0058479E">
        <w:trPr>
          <w:trHeight w:val="557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работ по наладке,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техническому обслуживанию металлорежущего и аддитивного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оценивать точность функционирования металлорежущего оборудования на технологических позициях производственных участков;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контролировать исправность приборов активного и пассивного контроля, контрольных устройств и автоматов;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производить контроль размеров детали;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использовать универсальные и специализированные мерительные инструменты;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выполнять установку и выверку деталей в двух плоскостях</w:t>
            </w:r>
          </w:p>
        </w:tc>
      </w:tr>
      <w:tr w:rsidR="0058479E" w:rsidRPr="00EF3213" w:rsidTr="0058479E">
        <w:trPr>
          <w:trHeight w:val="557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виды контроля работы </w:t>
            </w:r>
            <w:r w:rsidRPr="00EF3213">
              <w:rPr>
                <w:rFonts w:ascii="Times New Roman" w:hAnsi="Times New Roman"/>
              </w:rPr>
              <w:lastRenderedPageBreak/>
              <w:t>металлорежущего и аддитивного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контрольно-измерительный инструмент и приспособления, применяемые для обеспечения точности функционирования металлорежущего и аддитивного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настройки, регулирования универсальных и специальных приспособлений контрольно-измерительных инструментов, приборов и инструментов для автоматического измерения деталей;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стандарты качества;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нормы охраны труда и бережливого производства, в том числе с использованием SCADA систем;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проверки станков на точность, на работоспособность и точность позиционирования;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основы статистического контроля и регулирования процессов обработки деталей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контроль, наладку и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работы и техническое обслуживание сборочного оборудования, в том числе в автоматизированном производстве: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диагностирования технического состояния эксплуатируемого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определения отклонений от технических параметров работы оборудования сборочных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регулировки режимов работы эксплуатируемого оборудования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осуществлять оценку работоспособности и степени износа узлов и элементов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определять причины неисправностей и отказов систем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выбирать методы и способы их устранения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основные режимы работы сборочного оборудования, виды контроля работы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техническую документацию на эксплуатацию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неисправностей, поломок и отказов систем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способы диагностики и ремонта сборочного производственного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степени износа узлов и элементов сборочного оборудования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F3213">
              <w:rPr>
                <w:rFonts w:ascii="Times New Roman" w:hAnsi="Times New Roman" w:cs="Times New Roman"/>
                <w:sz w:val="24"/>
              </w:rPr>
              <w:t>постановки производственных задач персоналу, осуществляющему наладку станков и оборудования в металлообработке;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</w:rPr>
              <w:t>организации работ по устранению неисправности функционирования оборудования на технологических позициях производственных участков</w:t>
            </w:r>
          </w:p>
        </w:tc>
      </w:tr>
      <w:tr w:rsidR="0058479E" w:rsidRPr="00EF3213" w:rsidTr="0058479E">
        <w:trPr>
          <w:trHeight w:val="985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организационное обеспечение работ по наладке и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организовывать регулировку механических и электромеханических устрой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ств сб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орочного оборудования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причины отклонений работы сборочного оборудования от технической и технологической документации;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работ по устранению неполадок и отказов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механические и электромеханические устройства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и правила организации работ по устранению неполадок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взаимодействия с подчинённым и руководящим составом;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этика делового общения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4.3. Планировать работы по наладке и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планирования работ по наладке и </w:t>
            </w:r>
            <w:proofErr w:type="spellStart"/>
            <w:r w:rsidRPr="00EF3213">
              <w:rPr>
                <w:rFonts w:ascii="Times New Roman" w:hAnsi="Times New Roman"/>
              </w:rPr>
              <w:t>подналадке</w:t>
            </w:r>
            <w:proofErr w:type="spellEnd"/>
            <w:r w:rsidRPr="00EF3213">
              <w:rPr>
                <w:rFonts w:ascii="Times New Roman" w:hAnsi="Times New Roman"/>
              </w:rPr>
              <w:t xml:space="preserve"> сборочного оборудования согласно технической документации и нормативным требованиям;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оформления технической документации на проведение контроля, наладки, </w:t>
            </w:r>
            <w:proofErr w:type="spellStart"/>
            <w:r w:rsidRPr="00EF3213">
              <w:rPr>
                <w:rFonts w:ascii="Times New Roman" w:hAnsi="Times New Roman"/>
              </w:rPr>
              <w:t>подналадки</w:t>
            </w:r>
            <w:proofErr w:type="spellEnd"/>
            <w:r w:rsidRPr="00EF3213">
              <w:rPr>
                <w:rFonts w:ascii="Times New Roman" w:hAnsi="Times New Roman"/>
              </w:rPr>
              <w:t xml:space="preserve"> и технического обслуживания оборудования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планировать работы по наладке и </w:t>
            </w:r>
            <w:proofErr w:type="spellStart"/>
            <w:r w:rsidRPr="00EF3213">
              <w:rPr>
                <w:rFonts w:ascii="Times New Roman" w:hAnsi="Times New Roman"/>
              </w:rPr>
              <w:t>подналадке</w:t>
            </w:r>
            <w:proofErr w:type="spellEnd"/>
            <w:r w:rsidRPr="00EF3213">
              <w:rPr>
                <w:rFonts w:ascii="Times New Roman" w:hAnsi="Times New Roman"/>
              </w:rPr>
              <w:t xml:space="preserve"> сборочного оборудования согласно требованиям технологической документации;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осуществлять производственные </w:t>
            </w:r>
            <w:r w:rsidRPr="00EF3213">
              <w:rPr>
                <w:rFonts w:ascii="Times New Roman" w:hAnsi="Times New Roman"/>
              </w:rPr>
              <w:lastRenderedPageBreak/>
              <w:t>задачи в соответствии с запланированными мероприятиями;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выполнять работы по наладке и </w:t>
            </w:r>
            <w:proofErr w:type="spellStart"/>
            <w:r w:rsidRPr="00EF3213">
              <w:rPr>
                <w:rFonts w:ascii="Times New Roman" w:hAnsi="Times New Roman"/>
              </w:rPr>
              <w:t>подналадке</w:t>
            </w:r>
            <w:proofErr w:type="spellEnd"/>
            <w:r w:rsidRPr="00EF3213">
              <w:rPr>
                <w:rFonts w:ascii="Times New Roman" w:hAnsi="Times New Roman"/>
              </w:rPr>
              <w:t xml:space="preserve"> сборочного оборудования в соответствии с нормативными требованиями</w:t>
            </w:r>
          </w:p>
        </w:tc>
      </w:tr>
      <w:tr w:rsidR="0058479E" w:rsidRPr="00EF3213" w:rsidTr="0058479E">
        <w:trPr>
          <w:trHeight w:val="507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объемы технического обслуживания и периодичность проведения наладочных работ сборочного оборудования;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виды работ по наладке и </w:t>
            </w:r>
            <w:proofErr w:type="spellStart"/>
            <w:r w:rsidRPr="00EF3213">
              <w:rPr>
                <w:rFonts w:ascii="Times New Roman" w:hAnsi="Times New Roman"/>
              </w:rPr>
              <w:t>подналадке</w:t>
            </w:r>
            <w:proofErr w:type="spellEnd"/>
            <w:r w:rsidRPr="00EF3213">
              <w:rPr>
                <w:rFonts w:ascii="Times New Roman" w:hAnsi="Times New Roman"/>
              </w:rPr>
              <w:t xml:space="preserve"> сборочного оборудования;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порядок и правила оформления технической документации при проведении контроля, наладки и </w:t>
            </w:r>
            <w:proofErr w:type="spellStart"/>
            <w:r w:rsidRPr="00EF3213">
              <w:rPr>
                <w:rFonts w:ascii="Times New Roman" w:hAnsi="Times New Roman"/>
              </w:rPr>
              <w:t>подаладки</w:t>
            </w:r>
            <w:proofErr w:type="spellEnd"/>
            <w:r w:rsidRPr="00EF3213">
              <w:rPr>
                <w:rFonts w:ascii="Times New Roman" w:hAnsi="Times New Roman"/>
              </w:rPr>
              <w:t xml:space="preserve"> и технического обслуживания;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требования единой системы технологической документации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szCs w:val="28"/>
              </w:rPr>
            </w:pPr>
            <w:r w:rsidRPr="00EF3213">
              <w:rPr>
                <w:rFonts w:ascii="Times New Roman" w:hAnsi="Times New Roman"/>
                <w:szCs w:val="28"/>
              </w:rPr>
              <w:t>организации работ по ресурсному обеспечению технического обслуживания сборочного металлорежущего и аддитивного оборудования в соответствии с производственными задачами;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8"/>
              </w:rPr>
              <w:t>выведения узлов и элементов сборочного оборудования в ремонт;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выполнять расчеты, связанные с наладкой работы сборочного оборудования;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применение SCADA систем в ресурсном обеспечении работ;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проводить расчёты наладки работ сборочного оборудования и определение требуемых ресурсов для осуществления наладки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выполнения расчетов, связанных с наладкой работы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применение SCADA систем для ремонта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ресурсного обеспечения работ по наладке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требуемых ресурсов для обеспечения работ по наладке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проведения наладочных работ и выведения узлов и элементов сборочного оборудования в ремонт;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ПК 4.5. Контролировать качество работ по наладке,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определения соответствия соединений и сформированных размерных цепей производственному заданию;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определения отклонений от технических параметров работы оборудования сборочных производств;</w:t>
            </w:r>
          </w:p>
          <w:p w:rsidR="0058479E" w:rsidRPr="00EF3213" w:rsidRDefault="0058479E" w:rsidP="005159D2">
            <w:pPr>
              <w:pStyle w:val="ConsPlusNormal"/>
              <w:jc w:val="both"/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в обеспечении безопасного ведения работ по наладке и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оборудования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работ по наладке,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техническому обслуживанию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оценивать точность функционирования сборочного оборудования на технологических позициях производственных участков;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SCADA систем при контроле качества работ по наладке,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техническом обслуживании сборочного оборудования</w:t>
            </w:r>
          </w:p>
        </w:tc>
      </w:tr>
      <w:tr w:rsidR="0058479E" w:rsidRPr="00EF3213" w:rsidTr="0058479E">
        <w:trPr>
          <w:trHeight w:val="1676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нормы охраны труда и бережливого производства;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контрольно-измерительный инструмент и приспособления, применяемые для обеспечения точности;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контроля качества работ по наладке и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оборудования;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SCADA системы;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стандарты качества работ в машиностроительном сборочном производстве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 w:val="restart"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Организовывать деятельность подчиненного персонала</w:t>
            </w: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5.1. Планировать деятельность структурного подразделения на основании производственных заданий и текущих планов предприятия.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нормирования труда работников;</w:t>
            </w:r>
          </w:p>
          <w:p w:rsidR="0058479E" w:rsidRPr="00EF3213" w:rsidRDefault="0058479E" w:rsidP="0051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участия в планировании и организации работы структурного подразделения;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формировать рабочие задания и инструкции к ним в соответствии с производственными задачами;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показатели, характеризующие эффективность организации основного и вспомогательного оборудования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организацию труда структурного подразделения на основании производственных заданий и текущих планов предприятия;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персоналу, должностные и производственные инструкции;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нормирование работ работников;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организации основного и вспомогательного оборудования и их расчёт;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и этапы планирования деятельности структурного подразделения с учётом производственных заданий на машиностроительных производствах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определения потребностей материальных ресурсов;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формирования и оформления заказа материальных ресурсов;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организации деятельности структурного подразделения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оценивать наличие и потребность в материальных ресурсах для обеспечения производственных задач;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энергетические, информационные и материально-технические ресурсы в соответствии с производственными задачами</w:t>
            </w:r>
          </w:p>
        </w:tc>
      </w:tr>
      <w:tr w:rsidR="0058479E" w:rsidRPr="00EF3213" w:rsidTr="0058479E">
        <w:trPr>
          <w:trHeight w:val="60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постановки производственных задач;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материальных ресурсов и материально-технического обеспечения предприятия;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оформления деловой документации и ведения деловой переписки;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и иерархия структурных подразделений предприятия машиностроительного производства;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порядок учёта материально-технических ресурсов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5.3. Организовывать рабочие места в соответствии с требованиями охраны труда и бережливого производства в соответствии с производственными задачами.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организации рабочего места соответственно требованиям охраны труда;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организации рабочего места в соответствии с производственными задачами;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lastRenderedPageBreak/>
              <w:t xml:space="preserve">организации рабочего места в соответствии с технологиями бережливого производства 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персонале для организации производственных процессов;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рабочие места в соответствии с требованиями охраны труда и бережливого производства в соответствии с производственными задачами;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участвовать в расстановке кадров;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осуществлять соответствие требований охраны труда, бережливого производства и производственного процесса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организации производственного и технологического процессов;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рабочих мест;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охраны труда на машиностроительных предприятиях;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и бережливого производства;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задач на машиностроительных предприятиях;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рабочим местам на </w:t>
            </w:r>
            <w:proofErr w:type="gram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машиностроительных</w:t>
            </w:r>
            <w:proofErr w:type="gram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5.4. 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соблюдения персоналом основных требований охраны труда при реализации технологического процесса в соответствии с производственными задачами;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проведения инструктажа по выполнению заданий и соблюдению правил техники безопасности и охраны труда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проводить инструктаж по выполнению работ и соблюдению норм охраны труды;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контролировать соблюдения норм и правил охраны труда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стандарты предприятий и организаций, профессиональные стандарты, технические регламенты;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нормы охраны труда на предприятиях машиностроительных производств;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 xml:space="preserve">принципы делового общения и </w:t>
            </w:r>
            <w:r w:rsidRPr="00EF3213">
              <w:rPr>
                <w:rFonts w:ascii="Times New Roman" w:hAnsi="Times New Roman"/>
              </w:rPr>
              <w:lastRenderedPageBreak/>
              <w:t>поведения в коллективе;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и типы средств охраны труда, применяемых в машиностроении;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основы промышленной безопасности;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правила и инструктажи для безопасного ведения работ при реализации конкретного технологического процесса</w:t>
            </w:r>
          </w:p>
        </w:tc>
      </w:tr>
      <w:tr w:rsidR="0058479E" w:rsidRPr="00EF3213" w:rsidTr="0058479E">
        <w:trPr>
          <w:trHeight w:val="556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5.5.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контроля деятельности подчиненного персонала в рамках выполнения производственных задач на технологических участках металлообрабатывающих производств;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решения проблемных задач, связанных с нарушением в работе подчиненного персонала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меры при выявлении отклонений персоналом структурного подразделения от планового задания;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выявлять отклонения, связанные с работой структурного подразделения, от заданных параметров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основные причины конфликтов, способы профилактики сбоев в работе подчиненного персонала;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политика и стратегия машиностроительных предприятий в области качества;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виды проблемных задач, связанных с нарушением в работе подчинённого состава, и различные подходы к их решению;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основы психологии и способы мотивации персонала</w:t>
            </w:r>
          </w:p>
        </w:tc>
      </w:tr>
      <w:tr w:rsidR="0058479E" w:rsidRPr="00EF3213" w:rsidTr="0058479E">
        <w:trPr>
          <w:trHeight w:val="273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 w:val="restart"/>
          </w:tcPr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ПК 5.6. Разрабатывать предложения на основании анализа организации передовых производств по оптимизации деятельности структурного подразделения.</w:t>
            </w: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Практический опыт: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анализа организационной деятельности передовых производств;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разработки предложений по оптимизации деятельности структурного подразделения;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</w:rPr>
              <w:t>участия в анализе процесса и результатов деятельности подразделения;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Умения: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управлять конфликтными ситуациями, стрессами и рисками;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предложения на основании анализа организации передовых производств по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оптимизации деятельности структурного подразделения;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развитии профессиональных компетенций подчиненного персонала для решения производственных задач;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предложения с учетом требований </w:t>
            </w:r>
            <w:proofErr w:type="spellStart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кайдзен</w:t>
            </w:r>
            <w:proofErr w:type="spellEnd"/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-систем</w:t>
            </w:r>
          </w:p>
        </w:tc>
      </w:tr>
      <w:tr w:rsidR="0058479E" w:rsidRPr="00EF3213" w:rsidTr="0058479E">
        <w:trPr>
          <w:trHeight w:val="830"/>
          <w:jc w:val="center"/>
        </w:trPr>
        <w:tc>
          <w:tcPr>
            <w:tcW w:w="2229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dxa"/>
            <w:vMerge/>
          </w:tcPr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58479E" w:rsidRPr="00EF3213" w:rsidRDefault="0058479E" w:rsidP="005159D2">
            <w:pPr>
              <w:rPr>
                <w:rFonts w:ascii="Times New Roman" w:hAnsi="Times New Roman"/>
                <w:b/>
              </w:rPr>
            </w:pPr>
            <w:r w:rsidRPr="00EF3213">
              <w:rPr>
                <w:rFonts w:ascii="Times New Roman" w:hAnsi="Times New Roman"/>
                <w:b/>
              </w:rPr>
              <w:t>Знания: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58479E" w:rsidRPr="00EF3213" w:rsidRDefault="0058479E" w:rsidP="0051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организации труда на передовых производствах;</w:t>
            </w:r>
          </w:p>
          <w:p w:rsidR="0058479E" w:rsidRPr="00EF3213" w:rsidRDefault="0058479E" w:rsidP="005159D2">
            <w:pPr>
              <w:jc w:val="both"/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подходы по оптимизации деятельности структурных подразделений;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принципы управления конфликтными ситуациями и стрессами;</w:t>
            </w:r>
          </w:p>
          <w:p w:rsidR="0058479E" w:rsidRPr="00EF3213" w:rsidRDefault="0058479E" w:rsidP="005159D2">
            <w:pPr>
              <w:rPr>
                <w:rFonts w:ascii="Times New Roman" w:hAnsi="Times New Roman"/>
              </w:rPr>
            </w:pPr>
            <w:r w:rsidRPr="00EF3213">
              <w:rPr>
                <w:rFonts w:ascii="Times New Roman" w:hAnsi="Times New Roman"/>
              </w:rPr>
              <w:t>принципы саморазвития в профессиональной деятельности и мотивации персонала;</w:t>
            </w:r>
          </w:p>
        </w:tc>
      </w:tr>
    </w:tbl>
    <w:p w:rsidR="0058479E" w:rsidRDefault="0058479E" w:rsidP="00130C30">
      <w:pPr>
        <w:jc w:val="both"/>
        <w:rPr>
          <w:rFonts w:ascii="Times New Roman" w:hAnsi="Times New Roman" w:cs="Times New Roman"/>
          <w:b/>
        </w:rPr>
        <w:sectPr w:rsidR="0058479E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Default="00485243" w:rsidP="00485243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6.1.1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85243" w:rsidRPr="00A80C0C" w:rsidRDefault="00485243" w:rsidP="00485243">
      <w:pPr>
        <w:suppressAutoHyphens/>
        <w:ind w:firstLine="709"/>
        <w:jc w:val="both"/>
        <w:rPr>
          <w:rFonts w:ascii="Times New Roman" w:hAnsi="Times New Roman"/>
          <w:iCs/>
        </w:rPr>
      </w:pPr>
      <w:r w:rsidRPr="00A80C0C">
        <w:rPr>
          <w:rFonts w:ascii="Times New Roman" w:hAnsi="Times New Roman"/>
          <w:iCs/>
        </w:rPr>
        <w:t>Перечень специальных помещений</w:t>
      </w:r>
    </w:p>
    <w:p w:rsidR="00A17077" w:rsidRPr="00A17077" w:rsidRDefault="00261F59" w:rsidP="00A17077">
      <w:pPr>
        <w:suppressAutoHyphens/>
        <w:ind w:firstLine="709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>Кабинеты</w:t>
      </w:r>
      <w:r w:rsidR="00A17077" w:rsidRPr="00A17077">
        <w:rPr>
          <w:rFonts w:ascii="Times New Roman" w:hAnsi="Times New Roman" w:cs="Times New Roman"/>
          <w:bCs/>
        </w:rPr>
        <w:t>: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«Основы философии»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«История»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«Иностранный язык»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«Математика»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«Информационные технологии в профессиональной деятельности»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«Инженерная графика»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«Компьютерная графика»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«Техническая механика»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«Материаловедение»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«Метрология стандартизация и сертификация»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«Процессы формообразования и инструменты»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 xml:space="preserve">«Технологическое оборудование и оснастка» 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</w:t>
      </w:r>
      <w:r w:rsidRPr="00261F59">
        <w:rPr>
          <w:rFonts w:ascii="Times New Roman" w:hAnsi="Times New Roman"/>
          <w:bCs/>
          <w:sz w:val="24"/>
          <w:szCs w:val="24"/>
        </w:rPr>
        <w:t>Технология машиностроения</w:t>
      </w:r>
      <w:r w:rsidRPr="00261F59">
        <w:rPr>
          <w:rFonts w:ascii="Times New Roman" w:hAnsi="Times New Roman"/>
          <w:sz w:val="24"/>
          <w:szCs w:val="24"/>
        </w:rPr>
        <w:t>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«Программирование для автоматизированного оборудования»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«Экономика»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«Правовые основы профессиональной деятельности»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«Охрана труда»</w:t>
      </w:r>
    </w:p>
    <w:p w:rsidR="00261F59" w:rsidRPr="00261F59" w:rsidRDefault="00261F59" w:rsidP="000C135D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«Безопасность жизнедеятельности»</w:t>
      </w:r>
    </w:p>
    <w:p w:rsidR="00261F59" w:rsidRPr="00261F59" w:rsidRDefault="00261F59" w:rsidP="00261F59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261F59">
        <w:rPr>
          <w:rFonts w:ascii="Times New Roman" w:hAnsi="Times New Roman" w:cs="Times New Roman"/>
          <w:bCs/>
        </w:rPr>
        <w:t>Лаборатории:</w:t>
      </w:r>
    </w:p>
    <w:p w:rsidR="00261F59" w:rsidRPr="00261F59" w:rsidRDefault="00261F59" w:rsidP="000C135D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«Автоматизированного проектирования технологических процессов и программирования систем ЧПУ»</w:t>
      </w:r>
    </w:p>
    <w:p w:rsidR="00261F59" w:rsidRPr="00261F59" w:rsidRDefault="00261F59" w:rsidP="000C135D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Style w:val="19"/>
          <w:sz w:val="24"/>
          <w:szCs w:val="24"/>
        </w:rPr>
        <w:t>«Информационные технологии»</w:t>
      </w:r>
    </w:p>
    <w:p w:rsidR="00261F59" w:rsidRPr="00261F59" w:rsidRDefault="00261F59" w:rsidP="000C135D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«Метрология стандартизация и сертификация»</w:t>
      </w:r>
    </w:p>
    <w:p w:rsidR="00261F59" w:rsidRPr="00261F59" w:rsidRDefault="00261F59" w:rsidP="000C135D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«Процессы формообразования и инструменты»</w:t>
      </w:r>
    </w:p>
    <w:p w:rsidR="00261F59" w:rsidRPr="00261F59" w:rsidRDefault="00261F59" w:rsidP="000C135D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61F59">
        <w:rPr>
          <w:rFonts w:ascii="Times New Roman" w:hAnsi="Times New Roman"/>
          <w:bCs/>
          <w:sz w:val="24"/>
          <w:szCs w:val="24"/>
        </w:rPr>
        <w:t>«Технологическое оборудование и оснастка»</w:t>
      </w:r>
    </w:p>
    <w:p w:rsidR="00A17077" w:rsidRPr="00261F59" w:rsidRDefault="00A17077" w:rsidP="00261F59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261F59">
        <w:rPr>
          <w:rFonts w:ascii="Times New Roman" w:hAnsi="Times New Roman" w:cs="Times New Roman"/>
          <w:bCs/>
        </w:rPr>
        <w:t xml:space="preserve">Мастерские: </w:t>
      </w:r>
    </w:p>
    <w:p w:rsidR="00261F59" w:rsidRPr="00261F59" w:rsidRDefault="00261F59" w:rsidP="000C135D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«Слесарная»</w:t>
      </w:r>
    </w:p>
    <w:p w:rsidR="00261F59" w:rsidRPr="00261F59" w:rsidRDefault="00261F59" w:rsidP="000C135D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«Участок станков с ЧПУ»</w:t>
      </w:r>
    </w:p>
    <w:p w:rsidR="00261F59" w:rsidRPr="00261F59" w:rsidRDefault="00261F59" w:rsidP="000C135D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F59">
        <w:rPr>
          <w:rFonts w:ascii="Times New Roman" w:hAnsi="Times New Roman"/>
          <w:sz w:val="24"/>
          <w:szCs w:val="24"/>
        </w:rPr>
        <w:t>«Участок аддитивных установок»</w:t>
      </w:r>
    </w:p>
    <w:p w:rsidR="00A17077" w:rsidRPr="00261F59" w:rsidRDefault="00A17077" w:rsidP="00261F59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261F59">
        <w:rPr>
          <w:rFonts w:ascii="Times New Roman" w:hAnsi="Times New Roman" w:cs="Times New Roman"/>
          <w:bCs/>
        </w:rPr>
        <w:t>Спортивный комплекс</w:t>
      </w:r>
    </w:p>
    <w:p w:rsidR="00A17077" w:rsidRPr="00261F59" w:rsidRDefault="00A17077" w:rsidP="00261F59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261F59">
        <w:rPr>
          <w:rFonts w:ascii="Times New Roman" w:hAnsi="Times New Roman" w:cs="Times New Roman"/>
          <w:bCs/>
        </w:rPr>
        <w:t>Залы:</w:t>
      </w:r>
    </w:p>
    <w:p w:rsidR="00261F59" w:rsidRPr="00261F59" w:rsidRDefault="00261F59" w:rsidP="000C135D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</w:rPr>
      </w:pPr>
      <w:r w:rsidRPr="00261F59">
        <w:rPr>
          <w:rFonts w:ascii="Times New Roman" w:hAnsi="Times New Roman"/>
        </w:rPr>
        <w:t>Библиотека, читальный зал с выходом в интернет</w:t>
      </w:r>
    </w:p>
    <w:p w:rsidR="00261F59" w:rsidRPr="00261F59" w:rsidRDefault="00261F59" w:rsidP="000C135D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</w:rPr>
      </w:pPr>
      <w:r w:rsidRPr="00261F59">
        <w:rPr>
          <w:rFonts w:ascii="Times New Roman" w:hAnsi="Times New Roman"/>
        </w:rPr>
        <w:t>Актовый зал</w:t>
      </w:r>
    </w:p>
    <w:p w:rsidR="00485243" w:rsidRPr="005159D2" w:rsidRDefault="00485243" w:rsidP="0065144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5159D2">
        <w:rPr>
          <w:rFonts w:ascii="Times New Roman" w:hAnsi="Times New Roman" w:cs="Times New Roman"/>
        </w:rPr>
        <w:t xml:space="preserve">15.02.15 </w:t>
      </w:r>
      <w:r w:rsidR="005159D2" w:rsidRPr="005159D2">
        <w:rPr>
          <w:rFonts w:ascii="Times New Roman" w:hAnsi="Times New Roman" w:cs="Times New Roman"/>
        </w:rPr>
        <w:t>Технология металлоо</w:t>
      </w:r>
      <w:r w:rsidR="005159D2">
        <w:rPr>
          <w:rFonts w:ascii="Times New Roman" w:hAnsi="Times New Roman" w:cs="Times New Roman"/>
        </w:rPr>
        <w:t>брабатывающего производства</w:t>
      </w:r>
    </w:p>
    <w:p w:rsidR="005159D2" w:rsidRPr="00091C4A" w:rsidRDefault="005159D2" w:rsidP="005159D2">
      <w:pPr>
        <w:ind w:firstLine="709"/>
        <w:jc w:val="both"/>
        <w:rPr>
          <w:rFonts w:ascii="Times New Roman" w:hAnsi="Times New Roman"/>
        </w:rPr>
      </w:pPr>
      <w:proofErr w:type="gramStart"/>
      <w:r w:rsidRPr="005E7AD8">
        <w:rPr>
          <w:rFonts w:ascii="Times New Roman" w:hAnsi="Times New Roman"/>
        </w:rPr>
        <w:t>Образовательная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организация,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реализующая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программу</w:t>
      </w:r>
      <w:r>
        <w:rPr>
          <w:rFonts w:ascii="Times New Roman" w:hAnsi="Times New Roman"/>
        </w:rPr>
        <w:t xml:space="preserve"> по специальности </w:t>
      </w:r>
      <w:r w:rsidRPr="006128A4">
        <w:rPr>
          <w:rFonts w:ascii="Times New Roman" w:hAnsi="Times New Roman"/>
          <w:bCs/>
        </w:rPr>
        <w:t>15.02.15</w:t>
      </w:r>
      <w:r>
        <w:rPr>
          <w:rFonts w:ascii="Times New Roman" w:hAnsi="Times New Roman"/>
          <w:bCs/>
        </w:rPr>
        <w:t xml:space="preserve"> </w:t>
      </w:r>
      <w:r w:rsidRPr="006128A4">
        <w:rPr>
          <w:rFonts w:ascii="Times New Roman" w:hAnsi="Times New Roman"/>
          <w:bCs/>
        </w:rPr>
        <w:t xml:space="preserve">Технология металлообрабатывающего производства </w:t>
      </w:r>
      <w:r w:rsidRPr="005E7AD8">
        <w:rPr>
          <w:rFonts w:ascii="Times New Roman" w:hAnsi="Times New Roman"/>
        </w:rPr>
        <w:t>должна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располагать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материально-технической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базой,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обеспечивающей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проведение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всех</w:t>
      </w:r>
      <w:r>
        <w:rPr>
          <w:rFonts w:ascii="Times New Roman" w:hAnsi="Times New Roman"/>
        </w:rPr>
        <w:t xml:space="preserve"> </w:t>
      </w:r>
      <w:r w:rsidRPr="005E7AD8">
        <w:rPr>
          <w:rFonts w:ascii="Times New Roman" w:hAnsi="Times New Roman"/>
        </w:rPr>
        <w:t>видов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дисциплинарной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междисциплинарной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подготовки,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лабораторной,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практической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работы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обучающихся,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предусмотренных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учебным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планом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соответствующей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действующим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санитарным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lastRenderedPageBreak/>
        <w:t>противопожарным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правилам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нормам.</w:t>
      </w:r>
      <w:proofErr w:type="gramEnd"/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Минимально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необходимый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реализации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ООП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перечень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материально-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технического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обеспечения,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включает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091C4A">
        <w:rPr>
          <w:rFonts w:ascii="Times New Roman" w:hAnsi="Times New Roman"/>
        </w:rPr>
        <w:t>себя:</w:t>
      </w:r>
      <w:r>
        <w:rPr>
          <w:rFonts w:ascii="Times New Roman" w:hAnsi="Times New Roman"/>
        </w:rPr>
        <w:t xml:space="preserve"> </w:t>
      </w:r>
    </w:p>
    <w:p w:rsidR="00485243" w:rsidRPr="00651443" w:rsidRDefault="00485243" w:rsidP="00651443">
      <w:pPr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6.1.2.1 Оснащение лабораторий и мастерских</w:t>
      </w:r>
    </w:p>
    <w:p w:rsidR="005159D2" w:rsidRPr="00936F78" w:rsidRDefault="005159D2" w:rsidP="00936F78">
      <w:pPr>
        <w:ind w:firstLine="709"/>
        <w:jc w:val="both"/>
        <w:rPr>
          <w:rFonts w:ascii="Times New Roman" w:hAnsi="Times New Roman" w:cs="Times New Roman"/>
        </w:rPr>
      </w:pPr>
      <w:r w:rsidRPr="00936F78">
        <w:rPr>
          <w:rFonts w:ascii="Times New Roman" w:hAnsi="Times New Roman" w:cs="Times New Roman"/>
        </w:rPr>
        <w:t xml:space="preserve">Лаборатория «Автоматизированного проектирования технологических процессов и программирования систем ЧПУ»: </w:t>
      </w:r>
    </w:p>
    <w:p w:rsidR="005159D2" w:rsidRPr="00936F78" w:rsidRDefault="005159D2" w:rsidP="000C135D">
      <w:pPr>
        <w:pStyle w:val="a8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настольная панель управления, объединенная с СКБП, имитирующая станочный пульт управления;</w:t>
      </w:r>
    </w:p>
    <w:p w:rsidR="005159D2" w:rsidRPr="00936F78" w:rsidRDefault="005159D2" w:rsidP="000C135D">
      <w:pPr>
        <w:pStyle w:val="a8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съемная клавиатура ЧПУ - панель тип расположения кнопок; </w:t>
      </w:r>
    </w:p>
    <w:p w:rsidR="005159D2" w:rsidRPr="00936F78" w:rsidRDefault="005159D2" w:rsidP="000C135D">
      <w:pPr>
        <w:pStyle w:val="a8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лицензионное программное обеспечение для интерактивного NC-программирования в системе ЧПУ;</w:t>
      </w:r>
    </w:p>
    <w:p w:rsidR="005159D2" w:rsidRPr="00936F78" w:rsidRDefault="005159D2" w:rsidP="000C135D">
      <w:pPr>
        <w:pStyle w:val="a8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симулятор стойки системы ЧПУ;</w:t>
      </w:r>
    </w:p>
    <w:p w:rsidR="005159D2" w:rsidRPr="00936F78" w:rsidRDefault="005159D2" w:rsidP="000C135D">
      <w:pPr>
        <w:pStyle w:val="a8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лицензионное программное обеспечение ADMAC.</w:t>
      </w:r>
    </w:p>
    <w:p w:rsidR="005159D2" w:rsidRPr="00936F78" w:rsidRDefault="005159D2" w:rsidP="00936F78">
      <w:pPr>
        <w:ind w:firstLine="708"/>
        <w:jc w:val="both"/>
        <w:outlineLvl w:val="0"/>
        <w:rPr>
          <w:rStyle w:val="19"/>
          <w:rFonts w:cs="Times New Roman"/>
          <w:sz w:val="24"/>
        </w:rPr>
      </w:pPr>
      <w:r w:rsidRPr="00936F78">
        <w:rPr>
          <w:rFonts w:ascii="Times New Roman" w:hAnsi="Times New Roman" w:cs="Times New Roman"/>
        </w:rPr>
        <w:t>Л</w:t>
      </w:r>
      <w:r w:rsidRPr="00936F78">
        <w:rPr>
          <w:rStyle w:val="19"/>
          <w:rFonts w:cs="Times New Roman"/>
          <w:sz w:val="24"/>
        </w:rPr>
        <w:t>аборатория «Информационные технологии»:</w:t>
      </w:r>
    </w:p>
    <w:p w:rsidR="005159D2" w:rsidRPr="00936F78" w:rsidRDefault="00936F78" w:rsidP="000C135D">
      <w:pPr>
        <w:pStyle w:val="37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936F78">
        <w:rPr>
          <w:rStyle w:val="19"/>
          <w:rFonts w:cs="Times New Roman"/>
          <w:sz w:val="24"/>
        </w:rPr>
        <w:t>н</w:t>
      </w:r>
      <w:r w:rsidR="005159D2" w:rsidRPr="00936F78">
        <w:rPr>
          <w:rStyle w:val="19"/>
          <w:rFonts w:cs="Times New Roman"/>
          <w:sz w:val="24"/>
        </w:rPr>
        <w:t>еобходим</w:t>
      </w:r>
      <w:r w:rsidRPr="00936F78">
        <w:rPr>
          <w:rStyle w:val="19"/>
          <w:rFonts w:cs="Times New Roman"/>
          <w:sz w:val="24"/>
        </w:rPr>
        <w:t>ый</w:t>
      </w:r>
      <w:r w:rsidR="005159D2" w:rsidRPr="00936F78">
        <w:rPr>
          <w:rStyle w:val="19"/>
          <w:rFonts w:cs="Times New Roman"/>
          <w:sz w:val="24"/>
        </w:rPr>
        <w:t xml:space="preserve"> комплект лицензионного программного обеспечения (возможны аналоги)  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н</w:t>
      </w:r>
      <w:r w:rsidR="005159D2" w:rsidRPr="00936F78">
        <w:rPr>
          <w:rFonts w:ascii="Times New Roman" w:hAnsi="Times New Roman" w:cs="Times New Roman"/>
          <w:sz w:val="24"/>
          <w:szCs w:val="24"/>
        </w:rPr>
        <w:t>оутбук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к</w:t>
      </w:r>
      <w:r w:rsidR="005159D2" w:rsidRPr="00936F78">
        <w:rPr>
          <w:rFonts w:ascii="Times New Roman" w:hAnsi="Times New Roman" w:cs="Times New Roman"/>
          <w:sz w:val="24"/>
          <w:szCs w:val="24"/>
        </w:rPr>
        <w:t>омпьютерная сеть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п</w:t>
      </w:r>
      <w:r w:rsidR="005159D2" w:rsidRPr="00936F78">
        <w:rPr>
          <w:rFonts w:ascii="Times New Roman" w:hAnsi="Times New Roman" w:cs="Times New Roman"/>
          <w:sz w:val="24"/>
          <w:szCs w:val="24"/>
        </w:rPr>
        <w:t>ринтер цветной</w:t>
      </w:r>
    </w:p>
    <w:p w:rsidR="005159D2" w:rsidRPr="00936F78" w:rsidRDefault="005159D2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- МФ</w:t>
      </w:r>
      <w:proofErr w:type="gramStart"/>
      <w:r w:rsidRPr="00936F7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36F78">
        <w:rPr>
          <w:rFonts w:ascii="Times New Roman" w:hAnsi="Times New Roman" w:cs="Times New Roman"/>
          <w:sz w:val="24"/>
          <w:szCs w:val="24"/>
        </w:rPr>
        <w:t>копир+сканер+принтер</w:t>
      </w:r>
      <w:proofErr w:type="spellEnd"/>
      <w:r w:rsidRPr="00936F78">
        <w:rPr>
          <w:rFonts w:ascii="Times New Roman" w:hAnsi="Times New Roman" w:cs="Times New Roman"/>
          <w:sz w:val="24"/>
          <w:szCs w:val="24"/>
        </w:rPr>
        <w:t>).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д</w:t>
      </w:r>
      <w:r w:rsidR="005159D2" w:rsidRPr="00936F78">
        <w:rPr>
          <w:rFonts w:ascii="Times New Roman" w:hAnsi="Times New Roman" w:cs="Times New Roman"/>
          <w:sz w:val="24"/>
          <w:szCs w:val="24"/>
        </w:rPr>
        <w:t>окумент-камера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г</w:t>
      </w:r>
      <w:r w:rsidR="005159D2" w:rsidRPr="00936F78">
        <w:rPr>
          <w:rFonts w:ascii="Times New Roman" w:hAnsi="Times New Roman" w:cs="Times New Roman"/>
          <w:sz w:val="24"/>
          <w:szCs w:val="24"/>
        </w:rPr>
        <w:t>рафические планшеты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интерактивная</w:t>
      </w:r>
      <w:r w:rsidR="005159D2" w:rsidRPr="00936F78">
        <w:rPr>
          <w:rFonts w:ascii="Times New Roman" w:hAnsi="Times New Roman" w:cs="Times New Roman"/>
          <w:sz w:val="24"/>
          <w:szCs w:val="24"/>
        </w:rPr>
        <w:t xml:space="preserve"> доска + проектор 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л</w:t>
      </w:r>
      <w:r w:rsidR="005159D2" w:rsidRPr="00936F78">
        <w:rPr>
          <w:rFonts w:ascii="Times New Roman" w:hAnsi="Times New Roman" w:cs="Times New Roman"/>
          <w:sz w:val="24"/>
          <w:szCs w:val="24"/>
        </w:rPr>
        <w:t>ицензионное программное обеспечение</w:t>
      </w:r>
    </w:p>
    <w:p w:rsidR="005159D2" w:rsidRPr="00273E66" w:rsidRDefault="005159D2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F78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Pr="00273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F7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273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6F78">
        <w:rPr>
          <w:rFonts w:ascii="Times New Roman" w:hAnsi="Times New Roman" w:cs="Times New Roman"/>
          <w:sz w:val="24"/>
          <w:szCs w:val="24"/>
        </w:rPr>
        <w:t>и</w:t>
      </w:r>
      <w:r w:rsidRPr="00273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F7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73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F78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273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F7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3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F78">
        <w:rPr>
          <w:rFonts w:ascii="Times New Roman" w:hAnsi="Times New Roman" w:cs="Times New Roman"/>
          <w:sz w:val="24"/>
          <w:szCs w:val="24"/>
          <w:lang w:val="en-US"/>
        </w:rPr>
        <w:t>Business</w:t>
      </w:r>
    </w:p>
    <w:p w:rsidR="005159D2" w:rsidRPr="00936F78" w:rsidRDefault="005159D2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  <w:lang w:val="en-US"/>
        </w:rPr>
        <w:t>CAD</w:t>
      </w:r>
      <w:r w:rsidRPr="00936F78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936F78">
        <w:rPr>
          <w:rFonts w:ascii="Times New Roman" w:hAnsi="Times New Roman" w:cs="Times New Roman"/>
          <w:sz w:val="24"/>
          <w:szCs w:val="24"/>
        </w:rPr>
        <w:t>CAM  системы: программно-аппаратный комплекс для выполнения проектных работ с использованием компьютеров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г</w:t>
      </w:r>
      <w:r w:rsidR="005159D2" w:rsidRPr="00936F78">
        <w:rPr>
          <w:rFonts w:ascii="Times New Roman" w:hAnsi="Times New Roman" w:cs="Times New Roman"/>
          <w:sz w:val="24"/>
          <w:szCs w:val="24"/>
        </w:rPr>
        <w:t>рафические редакторы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т</w:t>
      </w:r>
      <w:r w:rsidR="005159D2" w:rsidRPr="00936F78">
        <w:rPr>
          <w:rFonts w:ascii="Times New Roman" w:hAnsi="Times New Roman" w:cs="Times New Roman"/>
          <w:sz w:val="24"/>
          <w:szCs w:val="24"/>
        </w:rPr>
        <w:t>естовая оболочка (сетевая версия)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п</w:t>
      </w:r>
      <w:r w:rsidR="005159D2" w:rsidRPr="00936F78">
        <w:rPr>
          <w:rFonts w:ascii="Times New Roman" w:hAnsi="Times New Roman" w:cs="Times New Roman"/>
          <w:sz w:val="24"/>
          <w:szCs w:val="24"/>
        </w:rPr>
        <w:t xml:space="preserve">рограммный продукт </w:t>
      </w:r>
      <w:r w:rsidR="005159D2" w:rsidRPr="00936F78">
        <w:rPr>
          <w:rFonts w:ascii="Times New Roman" w:hAnsi="Times New Roman" w:cs="Times New Roman"/>
          <w:sz w:val="24"/>
          <w:szCs w:val="24"/>
          <w:lang w:val="en-US"/>
        </w:rPr>
        <w:t>IGVS</w:t>
      </w:r>
      <w:r w:rsidR="005159D2" w:rsidRPr="00936F78">
        <w:rPr>
          <w:rFonts w:ascii="Times New Roman" w:hAnsi="Times New Roman" w:cs="Times New Roman"/>
          <w:sz w:val="24"/>
          <w:szCs w:val="24"/>
        </w:rPr>
        <w:t xml:space="preserve"> (по компетенции «Обработка листового металла») (или аналог)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эл</w:t>
      </w:r>
      <w:r w:rsidR="005159D2" w:rsidRPr="00936F78">
        <w:rPr>
          <w:rFonts w:ascii="Times New Roman" w:hAnsi="Times New Roman" w:cs="Times New Roman"/>
          <w:sz w:val="24"/>
          <w:szCs w:val="24"/>
        </w:rPr>
        <w:t>ектронная система и ЭУМК по компетенции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F78">
        <w:rPr>
          <w:rFonts w:ascii="Times New Roman" w:hAnsi="Times New Roman" w:cs="Times New Roman"/>
          <w:sz w:val="24"/>
          <w:szCs w:val="24"/>
        </w:rPr>
        <w:t>м</w:t>
      </w:r>
      <w:r w:rsidR="005159D2" w:rsidRPr="00936F78">
        <w:rPr>
          <w:rFonts w:ascii="Times New Roman" w:hAnsi="Times New Roman" w:cs="Times New Roman"/>
          <w:sz w:val="24"/>
          <w:szCs w:val="24"/>
        </w:rPr>
        <w:t>едиатека</w:t>
      </w:r>
      <w:proofErr w:type="spellEnd"/>
      <w:r w:rsidR="005159D2" w:rsidRPr="00936F78">
        <w:rPr>
          <w:rFonts w:ascii="Times New Roman" w:hAnsi="Times New Roman" w:cs="Times New Roman"/>
          <w:sz w:val="24"/>
          <w:szCs w:val="24"/>
        </w:rPr>
        <w:t xml:space="preserve"> и электронные учебно-методические комплексы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э</w:t>
      </w:r>
      <w:r w:rsidR="005159D2" w:rsidRPr="00936F78">
        <w:rPr>
          <w:rFonts w:ascii="Times New Roman" w:hAnsi="Times New Roman" w:cs="Times New Roman"/>
          <w:sz w:val="24"/>
          <w:szCs w:val="24"/>
        </w:rPr>
        <w:t>лектронные приложения на дисках, электронные учебники на дисках, обучающие диски</w:t>
      </w:r>
    </w:p>
    <w:p w:rsidR="005159D2" w:rsidRPr="00936F78" w:rsidRDefault="00936F78" w:rsidP="000C135D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э</w:t>
      </w:r>
      <w:r w:rsidR="005159D2" w:rsidRPr="00936F78">
        <w:rPr>
          <w:rFonts w:ascii="Times New Roman" w:hAnsi="Times New Roman" w:cs="Times New Roman"/>
          <w:sz w:val="24"/>
          <w:szCs w:val="24"/>
        </w:rPr>
        <w:t>лектронные учебно-методические комплексы</w:t>
      </w:r>
    </w:p>
    <w:p w:rsidR="005159D2" w:rsidRPr="00936F78" w:rsidRDefault="005159D2" w:rsidP="00936F78">
      <w:pPr>
        <w:ind w:firstLine="709"/>
        <w:outlineLvl w:val="0"/>
        <w:rPr>
          <w:rFonts w:ascii="Times New Roman" w:hAnsi="Times New Roman" w:cs="Times New Roman"/>
          <w:bCs/>
        </w:rPr>
      </w:pPr>
      <w:r w:rsidRPr="00936F78">
        <w:rPr>
          <w:rFonts w:ascii="Times New Roman" w:hAnsi="Times New Roman" w:cs="Times New Roman"/>
        </w:rPr>
        <w:t>Лаборатория</w:t>
      </w:r>
      <w:r w:rsidRPr="00936F78">
        <w:rPr>
          <w:rFonts w:ascii="Times New Roman" w:hAnsi="Times New Roman" w:cs="Times New Roman"/>
          <w:bCs/>
        </w:rPr>
        <w:t xml:space="preserve"> «Метрология стандартизация и сертификация»: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автоматизированный стенд для измерения шероховатости;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типовой комплект учебного оборудования «Координатная измерительная машина с ЧПУ с поворотным столом для контроля зубчатых колес и резьбовых калибров»;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типовой комплект учебного оборудования «Координатная измерительная машина (КИМ) с ЧПУ и системой технического зрения»;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автоматизированный стенд для измерения шероховатости на базе электронного </w:t>
      </w:r>
      <w:proofErr w:type="spellStart"/>
      <w:r w:rsidRPr="00936F78">
        <w:rPr>
          <w:rFonts w:ascii="Times New Roman" w:hAnsi="Times New Roman" w:cs="Times New Roman"/>
          <w:sz w:val="24"/>
          <w:szCs w:val="24"/>
        </w:rPr>
        <w:t>профилографа</w:t>
      </w:r>
      <w:proofErr w:type="spellEnd"/>
      <w:r w:rsidRPr="00936F78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мобильная координатно-измерительная машина;  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штангенциркуль ШЦ-1;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прибор для проверки деталей на биение в центрах;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призма поверочная и разметочная;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набор микрометров;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набор концевых плоскопараллельных мер длины КМД № 2 </w:t>
      </w:r>
      <w:proofErr w:type="spellStart"/>
      <w:r w:rsidRPr="00936F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6F78">
        <w:rPr>
          <w:rFonts w:ascii="Times New Roman" w:hAnsi="Times New Roman" w:cs="Times New Roman"/>
          <w:sz w:val="24"/>
          <w:szCs w:val="24"/>
        </w:rPr>
        <w:t xml:space="preserve">. 2;  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набор проволочек для измерения резьбы;  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набор эталонов шероховатости (точение, фрезерование, строгание);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набор типовых деталей для измерения;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угломер с нониусом ГОСТ 5378; 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 xml:space="preserve">угломер гироскопический;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lastRenderedPageBreak/>
        <w:t xml:space="preserve">нутромер микрометрический;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F78">
        <w:rPr>
          <w:rFonts w:ascii="Times New Roman" w:hAnsi="Times New Roman" w:cs="Times New Roman"/>
          <w:sz w:val="24"/>
          <w:szCs w:val="24"/>
        </w:rPr>
        <w:t>штангенрейсмас</w:t>
      </w:r>
      <w:proofErr w:type="spellEnd"/>
      <w:r w:rsidRPr="00936F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59D2" w:rsidRPr="00936F78" w:rsidRDefault="005159D2" w:rsidP="000C135D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F78">
        <w:rPr>
          <w:rFonts w:ascii="Times New Roman" w:hAnsi="Times New Roman" w:cs="Times New Roman"/>
          <w:sz w:val="24"/>
          <w:szCs w:val="24"/>
        </w:rPr>
        <w:t>штангенглубиномер</w:t>
      </w:r>
      <w:proofErr w:type="spellEnd"/>
      <w:r w:rsidRPr="00936F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9D2" w:rsidRPr="00936F78" w:rsidRDefault="005159D2" w:rsidP="00936F78">
      <w:pPr>
        <w:ind w:firstLine="709"/>
        <w:outlineLvl w:val="0"/>
        <w:rPr>
          <w:rFonts w:ascii="Times New Roman" w:hAnsi="Times New Roman" w:cs="Times New Roman"/>
          <w:bCs/>
        </w:rPr>
      </w:pPr>
      <w:r w:rsidRPr="00936F78">
        <w:rPr>
          <w:rFonts w:ascii="Times New Roman" w:hAnsi="Times New Roman" w:cs="Times New Roman"/>
        </w:rPr>
        <w:t xml:space="preserve">Лаборатория </w:t>
      </w:r>
      <w:r w:rsidRPr="00936F78">
        <w:rPr>
          <w:rFonts w:ascii="Times New Roman" w:hAnsi="Times New Roman" w:cs="Times New Roman"/>
          <w:bCs/>
        </w:rPr>
        <w:t>«Процессы формообразования и инструменты»: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>вакуум-шкаф с автоматическим управлением, подъемным столом и операцией дифференциального давления с принадлежностями;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>установка вакуумного литья в силиконовые формы;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6F78">
        <w:rPr>
          <w:rFonts w:ascii="Times New Roman" w:hAnsi="Times New Roman" w:cs="Times New Roman"/>
          <w:bCs/>
          <w:sz w:val="24"/>
          <w:szCs w:val="24"/>
        </w:rPr>
        <w:t>термошкаф</w:t>
      </w:r>
      <w:proofErr w:type="spellEnd"/>
      <w:r w:rsidRPr="00936F78">
        <w:rPr>
          <w:rFonts w:ascii="Times New Roman" w:hAnsi="Times New Roman" w:cs="Times New Roman"/>
          <w:bCs/>
          <w:sz w:val="24"/>
          <w:szCs w:val="24"/>
        </w:rPr>
        <w:t xml:space="preserve"> для подготовки заливочных смол перед литьем в силиконовые формы;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6F78">
        <w:rPr>
          <w:rFonts w:ascii="Times New Roman" w:hAnsi="Times New Roman" w:cs="Times New Roman"/>
          <w:bCs/>
          <w:sz w:val="24"/>
          <w:szCs w:val="24"/>
        </w:rPr>
        <w:t>термошкаф</w:t>
      </w:r>
      <w:proofErr w:type="spellEnd"/>
      <w:r w:rsidRPr="00936F78">
        <w:rPr>
          <w:rFonts w:ascii="Times New Roman" w:hAnsi="Times New Roman" w:cs="Times New Roman"/>
          <w:bCs/>
          <w:sz w:val="24"/>
          <w:szCs w:val="24"/>
        </w:rPr>
        <w:t xml:space="preserve"> для отверждения литьевых деталей в силиконовых формах;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>набор инструмента;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 xml:space="preserve">настольный токарный станок; 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>станок фрезерный по металлу;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 xml:space="preserve">универсальный токарный станок; 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 xml:space="preserve">универсальный фрезерный станок;  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6F78">
        <w:rPr>
          <w:rFonts w:ascii="Times New Roman" w:hAnsi="Times New Roman" w:cs="Times New Roman"/>
          <w:bCs/>
          <w:sz w:val="24"/>
          <w:szCs w:val="24"/>
        </w:rPr>
        <w:t>заточной</w:t>
      </w:r>
      <w:proofErr w:type="gramEnd"/>
      <w:r w:rsidRPr="00936F78">
        <w:rPr>
          <w:rFonts w:ascii="Times New Roman" w:hAnsi="Times New Roman" w:cs="Times New Roman"/>
          <w:bCs/>
          <w:sz w:val="24"/>
          <w:szCs w:val="24"/>
        </w:rPr>
        <w:t xml:space="preserve"> станок;</w:t>
      </w:r>
    </w:p>
    <w:p w:rsidR="005159D2" w:rsidRPr="00936F78" w:rsidRDefault="005159D2" w:rsidP="000C135D">
      <w:pPr>
        <w:pStyle w:val="a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 xml:space="preserve">лазерный станок. </w:t>
      </w:r>
    </w:p>
    <w:p w:rsidR="005159D2" w:rsidRPr="00936F78" w:rsidRDefault="005159D2" w:rsidP="00936F78">
      <w:pPr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936F78">
        <w:rPr>
          <w:rFonts w:ascii="Times New Roman" w:hAnsi="Times New Roman" w:cs="Times New Roman"/>
          <w:bCs/>
        </w:rPr>
        <w:t>Лаборатория «Технологическое оборудование и оснастка»:</w:t>
      </w:r>
    </w:p>
    <w:p w:rsidR="005159D2" w:rsidRPr="00936F78" w:rsidRDefault="005159D2" w:rsidP="000C135D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универсальные станочные приспособления (3-х кулачковый патрон, станочные тиски для фрезерных работ, цанговые патроны, скальчатый кондуктор для сверлильных работ, патрон для крепления протяжек, патроны для крепления фрез, сверл и др.);</w:t>
      </w:r>
    </w:p>
    <w:p w:rsidR="005159D2" w:rsidRPr="00936F78" w:rsidRDefault="005159D2" w:rsidP="000C135D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F78">
        <w:rPr>
          <w:rFonts w:ascii="Times New Roman" w:hAnsi="Times New Roman" w:cs="Times New Roman"/>
          <w:sz w:val="24"/>
          <w:szCs w:val="24"/>
        </w:rPr>
        <w:t>пневмоцилиндр</w:t>
      </w:r>
      <w:proofErr w:type="spellEnd"/>
      <w:r w:rsidRPr="00936F78">
        <w:rPr>
          <w:rFonts w:ascii="Times New Roman" w:hAnsi="Times New Roman" w:cs="Times New Roman"/>
          <w:sz w:val="24"/>
          <w:szCs w:val="24"/>
        </w:rPr>
        <w:t>, гидроцилиндр для привода зажимных приспособлений;</w:t>
      </w:r>
    </w:p>
    <w:p w:rsidR="005159D2" w:rsidRPr="00936F78" w:rsidRDefault="005159D2" w:rsidP="000C135D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>н</w:t>
      </w:r>
      <w:r w:rsidRPr="00936F78">
        <w:rPr>
          <w:rFonts w:ascii="Times New Roman" w:hAnsi="Times New Roman" w:cs="Times New Roman"/>
          <w:sz w:val="24"/>
          <w:szCs w:val="24"/>
        </w:rPr>
        <w:t>абор для компоновки приспособлений;</w:t>
      </w:r>
    </w:p>
    <w:p w:rsidR="005159D2" w:rsidRPr="00936F78" w:rsidRDefault="005159D2" w:rsidP="000C135D">
      <w:pPr>
        <w:pStyle w:val="a8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78">
        <w:rPr>
          <w:rFonts w:ascii="Times New Roman" w:hAnsi="Times New Roman" w:cs="Times New Roman"/>
          <w:sz w:val="24"/>
          <w:szCs w:val="24"/>
        </w:rPr>
        <w:t>оправки для крепления режущего инструмента на станки с ЧПУ;</w:t>
      </w:r>
    </w:p>
    <w:p w:rsidR="005159D2" w:rsidRPr="00936F78" w:rsidRDefault="005159D2" w:rsidP="000C135D">
      <w:pPr>
        <w:pStyle w:val="a8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78">
        <w:rPr>
          <w:rFonts w:ascii="Times New Roman" w:hAnsi="Times New Roman" w:cs="Times New Roman"/>
          <w:bCs/>
          <w:sz w:val="24"/>
          <w:szCs w:val="24"/>
        </w:rPr>
        <w:t>с</w:t>
      </w:r>
      <w:r w:rsidRPr="00936F78">
        <w:rPr>
          <w:rFonts w:ascii="Times New Roman" w:hAnsi="Times New Roman" w:cs="Times New Roman"/>
          <w:sz w:val="24"/>
          <w:szCs w:val="24"/>
        </w:rPr>
        <w:t xml:space="preserve">тенд для определения усилия зажатия механизированным приводом. </w:t>
      </w:r>
    </w:p>
    <w:p w:rsidR="005159D2" w:rsidRPr="00936F78" w:rsidRDefault="005159D2" w:rsidP="00936F78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936F78">
        <w:rPr>
          <w:rFonts w:ascii="Times New Roman" w:hAnsi="Times New Roman" w:cs="Times New Roman"/>
        </w:rPr>
        <w:t>6.1.2.2. Оснащение мастерских</w:t>
      </w:r>
    </w:p>
    <w:p w:rsidR="005159D2" w:rsidRPr="00936F78" w:rsidRDefault="005159D2" w:rsidP="00936F78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936F78">
        <w:rPr>
          <w:rFonts w:ascii="Times New Roman" w:hAnsi="Times New Roman" w:cs="Times New Roman"/>
        </w:rPr>
        <w:t>Мастерская: «Слесарная»</w:t>
      </w:r>
    </w:p>
    <w:p w:rsidR="005159D2" w:rsidRPr="00936F78" w:rsidRDefault="005159D2" w:rsidP="00936F78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936F78">
        <w:rPr>
          <w:rFonts w:ascii="Times New Roman" w:hAnsi="Times New Roman" w:cs="Times New Roman"/>
          <w:shd w:val="clear" w:color="auto" w:fill="FFFFFF"/>
        </w:rPr>
        <w:t>Оборудование для выполнения слесарно-сборочных работ: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верстак, оборудованный слесарными тисками;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поворотная плита;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монтажно-сборочный стол;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стол с ручным прессом;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комплект инструмента для выполнения слесарных, механосборочных, ремонтных работ; 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устройства для расположения рабочих, контрольно-измерительных инструментов, технологической документации;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инструмент индивидуального пользования: 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ключ-рукоятка для регулирования высоты тисков по росту, линейка измерительная металлическая, чертилка, циркуль разметочный, кернер, линейка поверочная лекальная, угольник поверочный слесарный плоский, штангенциркуль ШЦ-1, зубило слесарное, </w:t>
      </w:r>
      <w:proofErr w:type="spellStart"/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крейцмейсель</w:t>
      </w:r>
      <w:proofErr w:type="spellEnd"/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слесарный, молоток слесарный стальной массой 400-500 г, напильники разные с насечкой № 1 и №2, щетка-сметка;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устройства для расположения рабочих, контрольно-измерительных инструментов, документации: </w:t>
      </w:r>
      <w:proofErr w:type="spellStart"/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пристаночная</w:t>
      </w:r>
      <w:proofErr w:type="spellEnd"/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тумбочки с отделениями для различного инструмента, стойки с зажимами для рабочих чертежей и учебно-технической документации, полочки, планшеты, готовальни, футляры для расположения контрольно-измерительных инструментов, переносные ящики с наборами нормативного инструмента и др.</w:t>
      </w:r>
    </w:p>
    <w:p w:rsidR="00C51A31" w:rsidRDefault="005159D2" w:rsidP="00C51A31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 для выполнения механических работ:</w:t>
      </w:r>
    </w:p>
    <w:p w:rsidR="00C51A31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станок сверлильный с тисками станочными;</w:t>
      </w:r>
    </w:p>
    <w:p w:rsidR="00C51A31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станок поперечно-строгальный с тисками станочными;</w:t>
      </w:r>
    </w:p>
    <w:p w:rsidR="00C51A31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станок точильный двусторонний;</w:t>
      </w:r>
    </w:p>
    <w:p w:rsidR="005159D2" w:rsidRPr="00C51A31" w:rsidRDefault="005159D2" w:rsidP="000C135D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 винтовой ручной (или гидравлический);</w:t>
      </w:r>
    </w:p>
    <w:p w:rsidR="00C51A31" w:rsidRPr="00C51A31" w:rsidRDefault="005159D2" w:rsidP="000C135D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ножницы рычажные маховые;</w:t>
      </w:r>
    </w:p>
    <w:p w:rsidR="00C51A31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стол с плитой разметочной;</w:t>
      </w:r>
    </w:p>
    <w:p w:rsidR="00C51A31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плита для правки металла;</w:t>
      </w:r>
    </w:p>
    <w:p w:rsidR="00C51A31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>стол (верстак) с прижимом трубным;</w:t>
      </w:r>
    </w:p>
    <w:p w:rsidR="005159D2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ящик для стружки </w:t>
      </w:r>
      <w:r w:rsidRPr="00C51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59D2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верстаки или сборочные столы на конвейере;</w:t>
      </w:r>
    </w:p>
    <w:p w:rsidR="005159D2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1A31">
        <w:rPr>
          <w:rFonts w:ascii="Times New Roman" w:hAnsi="Times New Roman" w:cs="Times New Roman"/>
          <w:sz w:val="24"/>
          <w:szCs w:val="24"/>
          <w:lang w:eastAsia="ar-SA"/>
        </w:rPr>
        <w:t>основные металлорежущие станки;</w:t>
      </w:r>
    </w:p>
    <w:p w:rsidR="005159D2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приспособления;</w:t>
      </w:r>
    </w:p>
    <w:p w:rsidR="005159D2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наборы рабочих и контрольно-измерительных инструментов;</w:t>
      </w:r>
    </w:p>
    <w:p w:rsidR="005159D2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механизированные инструменты;</w:t>
      </w:r>
    </w:p>
    <w:p w:rsidR="005159D2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1A31">
        <w:rPr>
          <w:rFonts w:ascii="Times New Roman" w:hAnsi="Times New Roman" w:cs="Times New Roman"/>
          <w:sz w:val="24"/>
          <w:szCs w:val="24"/>
          <w:lang w:eastAsia="ar-SA"/>
        </w:rPr>
        <w:t>такелажная оснастка и грузозахватные устройства;</w:t>
      </w:r>
    </w:p>
    <w:p w:rsidR="00C51A31" w:rsidRP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1A31">
        <w:rPr>
          <w:rFonts w:ascii="Times New Roman" w:hAnsi="Times New Roman" w:cs="Times New Roman"/>
          <w:bCs/>
          <w:sz w:val="24"/>
          <w:szCs w:val="24"/>
        </w:rPr>
        <w:t>стенды для испытания гидравлического и пневматического оборудования;</w:t>
      </w:r>
    </w:p>
    <w:p w:rsidR="00C51A31" w:rsidRDefault="005159D2" w:rsidP="000C135D">
      <w:pPr>
        <w:pStyle w:val="a8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1A31">
        <w:rPr>
          <w:rFonts w:ascii="Times New Roman" w:hAnsi="Times New Roman" w:cs="Times New Roman"/>
          <w:sz w:val="24"/>
          <w:szCs w:val="24"/>
          <w:lang w:eastAsia="ar-SA"/>
        </w:rPr>
        <w:t>техническая документация, инструкции, правила.</w:t>
      </w:r>
    </w:p>
    <w:p w:rsidR="005159D2" w:rsidRPr="00C51A31" w:rsidRDefault="005159D2" w:rsidP="00C51A3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C51A31">
        <w:rPr>
          <w:rFonts w:ascii="Times New Roman" w:hAnsi="Times New Roman" w:cs="Times New Roman"/>
        </w:rPr>
        <w:t>Мастерская: «Участок станков с ЧПУ»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комплект инструментов для фрезерной обработки;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мерительный инструмент и оснастка;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верстак слесарный с тесками поворотными;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токарно-фрезерный станок c ЧПУ; 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сверлильный станок;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A31">
        <w:rPr>
          <w:rFonts w:ascii="Times New Roman" w:hAnsi="Times New Roman" w:cs="Times New Roman"/>
          <w:sz w:val="24"/>
          <w:szCs w:val="24"/>
        </w:rPr>
        <w:t>ленточно-пильный</w:t>
      </w:r>
      <w:proofErr w:type="gramEnd"/>
      <w:r w:rsidRPr="00C51A31">
        <w:rPr>
          <w:rFonts w:ascii="Times New Roman" w:hAnsi="Times New Roman" w:cs="Times New Roman"/>
          <w:sz w:val="24"/>
          <w:szCs w:val="24"/>
        </w:rPr>
        <w:t xml:space="preserve"> станок;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ленточно-шлифовальный станок;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обрабатывающий центр; 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координатно-измерительная машина; 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комплект инструментов для фрезерной обработки; 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программно-аппаратный комплекс для фрезерной обработки;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универсальный фрезерный станок; 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C51A31">
        <w:rPr>
          <w:rFonts w:ascii="Times New Roman" w:hAnsi="Times New Roman" w:cs="Times New Roman"/>
          <w:sz w:val="24"/>
          <w:szCs w:val="24"/>
        </w:rPr>
        <w:t>программного</w:t>
      </w:r>
      <w:proofErr w:type="gramEnd"/>
      <w:r w:rsidRPr="00C51A31">
        <w:rPr>
          <w:rFonts w:ascii="Times New Roman" w:hAnsi="Times New Roman" w:cs="Times New Roman"/>
          <w:sz w:val="24"/>
          <w:szCs w:val="24"/>
        </w:rPr>
        <w:t xml:space="preserve"> аппаратный комплекс (ПО, учебный базовый пульт, сменная клавиатура для</w:t>
      </w:r>
      <w:r w:rsidRPr="00C51A31">
        <w:rPr>
          <w:rFonts w:ascii="Times New Roman" w:hAnsi="Times New Roman" w:cs="Times New Roman"/>
        </w:rPr>
        <w:t xml:space="preserve"> фрезерной технологии);</w:t>
      </w:r>
    </w:p>
    <w:p w:rsidR="005159D2" w:rsidRPr="00C51A31" w:rsidRDefault="005159D2" w:rsidP="000C135D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51A31">
        <w:rPr>
          <w:rFonts w:ascii="Times New Roman" w:hAnsi="Times New Roman" w:cs="Times New Roman"/>
        </w:rPr>
        <w:t xml:space="preserve">токарно-фрезерный станок c ЧПУ. </w:t>
      </w:r>
    </w:p>
    <w:p w:rsidR="005159D2" w:rsidRPr="00C51A31" w:rsidRDefault="005159D2" w:rsidP="00C51A31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C51A31">
        <w:rPr>
          <w:rFonts w:ascii="Times New Roman" w:hAnsi="Times New Roman" w:cs="Times New Roman"/>
        </w:rPr>
        <w:t>Мастерская: «Участок аддитивных установок»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3</w:t>
      </w:r>
      <w:r w:rsidRPr="00C51A3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1A31">
        <w:rPr>
          <w:rFonts w:ascii="Times New Roman" w:hAnsi="Times New Roman" w:cs="Times New Roman"/>
          <w:sz w:val="24"/>
          <w:szCs w:val="24"/>
        </w:rPr>
        <w:t>-принтер;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настольное вытяжное устройство; 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Pr="00C51A31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C5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A31">
        <w:rPr>
          <w:rFonts w:ascii="Times New Roman" w:hAnsi="Times New Roman" w:cs="Times New Roman"/>
          <w:sz w:val="24"/>
          <w:szCs w:val="24"/>
        </w:rPr>
        <w:t>Inventor</w:t>
      </w:r>
      <w:proofErr w:type="spellEnd"/>
      <w:r w:rsidRPr="00C51A31">
        <w:rPr>
          <w:rFonts w:ascii="Times New Roman" w:hAnsi="Times New Roman" w:cs="Times New Roman"/>
          <w:sz w:val="24"/>
          <w:szCs w:val="24"/>
        </w:rPr>
        <w:t>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 xml:space="preserve">персональный компьютер с монитором; 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C51A31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C51A31">
        <w:rPr>
          <w:rFonts w:ascii="Times New Roman" w:hAnsi="Times New Roman" w:cs="Times New Roman"/>
          <w:sz w:val="24"/>
          <w:szCs w:val="24"/>
        </w:rPr>
        <w:t xml:space="preserve"> флэш-накопитель;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тележки;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промышленный пылесос;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шкафы для заготовок готовой продукции;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мойка;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комплект обеспечения автономности;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ручной инструмент;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фотополимерная смола бесцветная, материал печати для 3D-принтера;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гипс;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мешалка магнитная с подогревом;</w:t>
      </w:r>
    </w:p>
    <w:p w:rsidR="005159D2" w:rsidRPr="00C51A31" w:rsidRDefault="005159D2" w:rsidP="000C135D">
      <w:pPr>
        <w:pStyle w:val="a8"/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1A31">
        <w:rPr>
          <w:rFonts w:ascii="Times New Roman" w:hAnsi="Times New Roman" w:cs="Times New Roman"/>
          <w:sz w:val="24"/>
          <w:szCs w:val="24"/>
        </w:rPr>
        <w:t>стартовый комплект расходных материалов.</w:t>
      </w:r>
    </w:p>
    <w:p w:rsidR="00485243" w:rsidRPr="00936F78" w:rsidRDefault="00485243" w:rsidP="00936F78">
      <w:pPr>
        <w:ind w:firstLine="709"/>
        <w:jc w:val="both"/>
        <w:rPr>
          <w:rFonts w:ascii="Times New Roman" w:hAnsi="Times New Roman" w:cs="Times New Roman"/>
        </w:rPr>
      </w:pPr>
      <w:r w:rsidRPr="00936F78">
        <w:rPr>
          <w:rFonts w:ascii="Times New Roman" w:hAnsi="Times New Roman" w:cs="Times New Roman"/>
        </w:rPr>
        <w:t>6.1.2.</w:t>
      </w:r>
      <w:r w:rsidR="00EC4270">
        <w:rPr>
          <w:rFonts w:ascii="Times New Roman" w:hAnsi="Times New Roman" w:cs="Times New Roman"/>
        </w:rPr>
        <w:t>3</w:t>
      </w:r>
      <w:r w:rsidRPr="00936F78">
        <w:rPr>
          <w:rFonts w:ascii="Times New Roman" w:hAnsi="Times New Roman" w:cs="Times New Roman"/>
        </w:rPr>
        <w:t xml:space="preserve"> Требования к оснащению баз практик</w:t>
      </w:r>
    </w:p>
    <w:p w:rsidR="00EC4270" w:rsidRPr="009E5554" w:rsidRDefault="00EC4270" w:rsidP="00EC4270">
      <w:pPr>
        <w:ind w:firstLine="709"/>
        <w:jc w:val="both"/>
        <w:rPr>
          <w:rFonts w:ascii="Times New Roman" w:hAnsi="Times New Roman"/>
          <w:bCs/>
        </w:rPr>
      </w:pPr>
      <w:r w:rsidRPr="009E5554">
        <w:rPr>
          <w:rFonts w:ascii="Times New Roman" w:hAnsi="Times New Roman"/>
          <w:bCs/>
        </w:rPr>
        <w:t>Реализация образовательной программы предполагает обязательную учебную и производственную практику.</w:t>
      </w:r>
    </w:p>
    <w:p w:rsidR="00EC4270" w:rsidRPr="009E5554" w:rsidRDefault="00EC4270" w:rsidP="00EC4270">
      <w:pPr>
        <w:ind w:firstLine="709"/>
        <w:jc w:val="both"/>
        <w:rPr>
          <w:rFonts w:ascii="Times New Roman" w:hAnsi="Times New Roman"/>
          <w:bCs/>
        </w:rPr>
      </w:pPr>
      <w:proofErr w:type="gramStart"/>
      <w:r w:rsidRPr="009E5554">
        <w:rPr>
          <w:rFonts w:ascii="Times New Roman" w:hAnsi="Times New Roman"/>
          <w:bCs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proofErr w:type="spellStart"/>
      <w:r w:rsidRPr="009E5554">
        <w:rPr>
          <w:rFonts w:ascii="Times New Roman" w:hAnsi="Times New Roman"/>
          <w:bCs/>
        </w:rPr>
        <w:lastRenderedPageBreak/>
        <w:t>WorldSkills</w:t>
      </w:r>
      <w:proofErr w:type="spellEnd"/>
      <w:r w:rsidRPr="009E5554">
        <w:rPr>
          <w:rFonts w:ascii="Times New Roman" w:hAnsi="Times New Roman"/>
          <w:bCs/>
        </w:rPr>
        <w:t xml:space="preserve"> и указанных в инфраструктурных листах конку</w:t>
      </w:r>
      <w:r>
        <w:rPr>
          <w:rFonts w:ascii="Times New Roman" w:hAnsi="Times New Roman"/>
          <w:bCs/>
        </w:rPr>
        <w:t xml:space="preserve">рсной документации </w:t>
      </w:r>
      <w:proofErr w:type="spellStart"/>
      <w:r>
        <w:rPr>
          <w:rFonts w:ascii="Times New Roman" w:hAnsi="Times New Roman"/>
          <w:bCs/>
        </w:rPr>
        <w:t>WorldSkills</w:t>
      </w:r>
      <w:proofErr w:type="spellEnd"/>
      <w:r>
        <w:rPr>
          <w:rFonts w:ascii="Times New Roman" w:hAnsi="Times New Roman"/>
          <w:bCs/>
        </w:rPr>
        <w:t xml:space="preserve">, в том числе компетенции </w:t>
      </w:r>
      <w:r w:rsidRPr="00B72C5A">
        <w:rPr>
          <w:rFonts w:ascii="Times New Roman" w:hAnsi="Times New Roman"/>
          <w:bCs/>
        </w:rPr>
        <w:t>«Обработка листового металла» и «</w:t>
      </w:r>
      <w:proofErr w:type="spellStart"/>
      <w:r w:rsidRPr="00B72C5A">
        <w:rPr>
          <w:rFonts w:ascii="Times New Roman" w:hAnsi="Times New Roman"/>
          <w:bCs/>
        </w:rPr>
        <w:t>Полимеханика</w:t>
      </w:r>
      <w:proofErr w:type="spellEnd"/>
      <w:r w:rsidRPr="00B72C5A">
        <w:rPr>
          <w:rFonts w:ascii="Times New Roman" w:hAnsi="Times New Roman"/>
          <w:bCs/>
        </w:rPr>
        <w:t>» конкурсного движения «Молодые профессионалы» (</w:t>
      </w:r>
      <w:proofErr w:type="spellStart"/>
      <w:r w:rsidRPr="009E5554">
        <w:rPr>
          <w:rFonts w:ascii="Times New Roman" w:hAnsi="Times New Roman"/>
          <w:bCs/>
        </w:rPr>
        <w:t>Worldskills</w:t>
      </w:r>
      <w:proofErr w:type="spellEnd"/>
      <w:r w:rsidRPr="00B72C5A">
        <w:rPr>
          <w:rFonts w:ascii="Times New Roman" w:hAnsi="Times New Roman"/>
          <w:bCs/>
        </w:rPr>
        <w:t>).</w:t>
      </w:r>
      <w:proofErr w:type="gramEnd"/>
    </w:p>
    <w:p w:rsidR="00EC4270" w:rsidRPr="009E5554" w:rsidRDefault="00EC4270" w:rsidP="00EC4270">
      <w:pPr>
        <w:ind w:firstLine="709"/>
        <w:jc w:val="both"/>
        <w:rPr>
          <w:rFonts w:ascii="Times New Roman" w:hAnsi="Times New Roman"/>
          <w:bCs/>
        </w:rPr>
      </w:pPr>
      <w:r w:rsidRPr="009E5554">
        <w:rPr>
          <w:rFonts w:ascii="Times New Roman" w:hAnsi="Times New Roman"/>
          <w:bCs/>
        </w:rPr>
        <w:t>Производственная практика реализуется в организациях машиностроительного профиля, обеспечивающих деятельности обучающихся в профессиональной области 40. Сквозные виды профессиональной деятельности в промышленности и выполнение всех видов деятельности, определенных содержанием ФГОС СПО.</w:t>
      </w:r>
    </w:p>
    <w:p w:rsidR="00EC4270" w:rsidRPr="009E5554" w:rsidRDefault="00EC4270" w:rsidP="00EC4270">
      <w:pPr>
        <w:ind w:firstLine="709"/>
        <w:jc w:val="both"/>
        <w:rPr>
          <w:rFonts w:ascii="Times New Roman" w:hAnsi="Times New Roman"/>
          <w:bCs/>
        </w:rPr>
      </w:pPr>
      <w:r w:rsidRPr="009E5554">
        <w:rPr>
          <w:rFonts w:ascii="Times New Roman" w:hAnsi="Times New Roman"/>
          <w:bCs/>
        </w:rPr>
        <w:t>Оборудование предприятий и технологическое оснащение рабочих мест производственной практики должно соответствовать содержанию будущей профессиональной деятельности и дать возможность обучающемуся овладеть профессиональными компетенциями по всем видам профессиональной деятельности, предусмотренных программой, с использованием современных технологий, материалов и оборудования.</w:t>
      </w:r>
    </w:p>
    <w:p w:rsidR="00A17077" w:rsidRPr="005159D2" w:rsidRDefault="00A17077" w:rsidP="005159D2">
      <w:pPr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1C5DBD" w:rsidRPr="005159D2" w:rsidRDefault="001C5DBD" w:rsidP="005159D2">
      <w:pPr>
        <w:ind w:firstLine="709"/>
        <w:jc w:val="both"/>
        <w:rPr>
          <w:rFonts w:ascii="Times New Roman" w:hAnsi="Times New Roman" w:cs="Times New Roman"/>
        </w:rPr>
      </w:pPr>
      <w:r w:rsidRPr="005159D2">
        <w:rPr>
          <w:rFonts w:ascii="Times New Roman" w:hAnsi="Times New Roman" w:cs="Times New Roman"/>
          <w:lang w:eastAsia="en-US"/>
        </w:rPr>
        <w:t>6.2 Т</w:t>
      </w:r>
      <w:r w:rsidRPr="005159D2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5159D2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5159D2">
        <w:rPr>
          <w:rFonts w:ascii="Times New Roman" w:hAnsi="Times New Roman" w:cs="Times New Roman"/>
        </w:rPr>
        <w:t>образовательной программы</w:t>
      </w:r>
    </w:p>
    <w:p w:rsidR="00A17077" w:rsidRPr="005159D2" w:rsidRDefault="00A17077" w:rsidP="005159D2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5159D2">
        <w:rPr>
          <w:rFonts w:ascii="Times New Roman" w:hAnsi="Times New Roman" w:cs="Times New Roman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Pr="005159D2">
        <w:rPr>
          <w:rFonts w:ascii="Times New Roman" w:hAnsi="Times New Roman" w:cs="Times New Roman"/>
          <w:bCs/>
        </w:rPr>
        <w:t xml:space="preserve"> 06 Связь, информационные и коммуникационные технологии и </w:t>
      </w:r>
      <w:r w:rsidRPr="005159D2">
        <w:rPr>
          <w:rFonts w:ascii="Times New Roman" w:hAnsi="Times New Roman" w:cs="Times New Roman"/>
        </w:rPr>
        <w:t>имеющих стаж работы в данной профессиональной области не менее 3 лет.</w:t>
      </w:r>
      <w:proofErr w:type="gramEnd"/>
    </w:p>
    <w:p w:rsidR="00A17077" w:rsidRPr="005159D2" w:rsidRDefault="00A17077" w:rsidP="005159D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159D2">
        <w:rPr>
          <w:rFonts w:ascii="Times New Roman" w:hAnsi="Times New Roman" w:cs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A17077" w:rsidRPr="005159D2" w:rsidRDefault="00A17077" w:rsidP="005159D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159D2">
        <w:rPr>
          <w:rFonts w:ascii="Times New Roman" w:hAnsi="Times New Roman" w:cs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5159D2">
        <w:rPr>
          <w:rFonts w:ascii="Times New Roman" w:hAnsi="Times New Roman" w:cs="Times New Roman"/>
          <w:bCs/>
        </w:rPr>
        <w:t>06 Связь, информационные и коммуникационные технологии</w:t>
      </w:r>
      <w:r w:rsidRPr="005159D2">
        <w:rPr>
          <w:rFonts w:ascii="Times New Roman" w:hAnsi="Times New Roman" w:cs="Times New Roman"/>
        </w:rPr>
        <w:t>, не реже 1 раза в 3 года с учетом расширения спектра профессиональных компетенций.</w:t>
      </w:r>
    </w:p>
    <w:p w:rsidR="00A17077" w:rsidRPr="005159D2" w:rsidRDefault="00A17077" w:rsidP="005159D2">
      <w:pPr>
        <w:suppressAutoHyphens/>
        <w:ind w:firstLine="709"/>
        <w:jc w:val="both"/>
        <w:rPr>
          <w:rFonts w:ascii="Times New Roman" w:hAnsi="Times New Roman" w:cs="Times New Roman"/>
        </w:rPr>
      </w:pPr>
      <w:proofErr w:type="gramStart"/>
      <w:r w:rsidRPr="005159D2">
        <w:rPr>
          <w:rFonts w:ascii="Times New Roman" w:hAnsi="Times New Roman" w:cs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5159D2">
        <w:rPr>
          <w:rFonts w:ascii="Times New Roman" w:hAnsi="Times New Roman" w:cs="Times New Roman"/>
          <w:bCs/>
        </w:rPr>
        <w:t>06 Связь, информационные и коммуникационные технологии</w:t>
      </w:r>
      <w:r w:rsidRPr="005159D2">
        <w:rPr>
          <w:rFonts w:ascii="Times New Roman" w:hAnsi="Times New Roman" w:cs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EA4D8D" w:rsidRPr="005159D2" w:rsidRDefault="00EA4D8D" w:rsidP="005159D2">
      <w:pPr>
        <w:jc w:val="both"/>
        <w:rPr>
          <w:rFonts w:ascii="Times New Roman" w:hAnsi="Times New Roman" w:cs="Times New Roman"/>
          <w:b/>
        </w:rPr>
      </w:pPr>
    </w:p>
    <w:sectPr w:rsidR="00EA4D8D" w:rsidRPr="005159D2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F2" w:rsidRDefault="00CA38F2">
      <w:r>
        <w:separator/>
      </w:r>
    </w:p>
  </w:endnote>
  <w:endnote w:type="continuationSeparator" w:id="0">
    <w:p w:rsidR="00CA38F2" w:rsidRDefault="00CA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¬СЎюЎнЎю|Ўю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F2" w:rsidRDefault="00CA38F2"/>
  </w:footnote>
  <w:footnote w:type="continuationSeparator" w:id="0">
    <w:p w:rsidR="00CA38F2" w:rsidRDefault="00CA38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308"/>
    <w:multiLevelType w:val="hybridMultilevel"/>
    <w:tmpl w:val="23E6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5DA"/>
    <w:multiLevelType w:val="hybridMultilevel"/>
    <w:tmpl w:val="E894F63C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6E15"/>
    <w:multiLevelType w:val="hybridMultilevel"/>
    <w:tmpl w:val="CAE683EC"/>
    <w:lvl w:ilvl="0" w:tplc="88FED76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D12"/>
    <w:multiLevelType w:val="hybridMultilevel"/>
    <w:tmpl w:val="C08E8C86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2421D"/>
    <w:multiLevelType w:val="hybridMultilevel"/>
    <w:tmpl w:val="0D82992E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6C75"/>
    <w:multiLevelType w:val="hybridMultilevel"/>
    <w:tmpl w:val="25660D1C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253EE"/>
    <w:multiLevelType w:val="hybridMultilevel"/>
    <w:tmpl w:val="193A3672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F3594"/>
    <w:multiLevelType w:val="hybridMultilevel"/>
    <w:tmpl w:val="58B8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3D89"/>
    <w:multiLevelType w:val="hybridMultilevel"/>
    <w:tmpl w:val="8402A6A6"/>
    <w:lvl w:ilvl="0" w:tplc="A90CBDD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E7633B"/>
    <w:multiLevelType w:val="hybridMultilevel"/>
    <w:tmpl w:val="5030D756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22E80"/>
    <w:multiLevelType w:val="hybridMultilevel"/>
    <w:tmpl w:val="494A0DAA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117FE"/>
    <w:multiLevelType w:val="hybridMultilevel"/>
    <w:tmpl w:val="8D1CD25A"/>
    <w:lvl w:ilvl="0" w:tplc="B77C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76E08"/>
    <w:multiLevelType w:val="hybridMultilevel"/>
    <w:tmpl w:val="3CD649E4"/>
    <w:lvl w:ilvl="0" w:tplc="0A223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A223B"/>
    <w:multiLevelType w:val="hybridMultilevel"/>
    <w:tmpl w:val="E4BEFBB4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A778B"/>
    <w:multiLevelType w:val="hybridMultilevel"/>
    <w:tmpl w:val="BA8405AE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61FFD"/>
    <w:multiLevelType w:val="hybridMultilevel"/>
    <w:tmpl w:val="37E222A4"/>
    <w:lvl w:ilvl="0" w:tplc="CBE6F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B5DB3"/>
    <w:multiLevelType w:val="hybridMultilevel"/>
    <w:tmpl w:val="9888124E"/>
    <w:lvl w:ilvl="0" w:tplc="0C5A37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C00FEE"/>
    <w:multiLevelType w:val="hybridMultilevel"/>
    <w:tmpl w:val="A304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64BD3"/>
    <w:multiLevelType w:val="hybridMultilevel"/>
    <w:tmpl w:val="224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9"/>
  </w:num>
  <w:num w:numId="5">
    <w:abstractNumId w:val="9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20"/>
  </w:num>
  <w:num w:numId="11">
    <w:abstractNumId w:val="0"/>
  </w:num>
  <w:num w:numId="12">
    <w:abstractNumId w:val="8"/>
  </w:num>
  <w:num w:numId="13">
    <w:abstractNumId w:val="21"/>
  </w:num>
  <w:num w:numId="14">
    <w:abstractNumId w:val="6"/>
  </w:num>
  <w:num w:numId="15">
    <w:abstractNumId w:val="1"/>
  </w:num>
  <w:num w:numId="16">
    <w:abstractNumId w:val="16"/>
  </w:num>
  <w:num w:numId="17">
    <w:abstractNumId w:val="7"/>
  </w:num>
  <w:num w:numId="18">
    <w:abstractNumId w:val="5"/>
  </w:num>
  <w:num w:numId="19">
    <w:abstractNumId w:val="18"/>
  </w:num>
  <w:num w:numId="20">
    <w:abstractNumId w:val="10"/>
  </w:num>
  <w:num w:numId="21">
    <w:abstractNumId w:val="4"/>
  </w:num>
  <w:num w:numId="22">
    <w:abstractNumId w:val="17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51F7"/>
    <w:rsid w:val="000006E3"/>
    <w:rsid w:val="0000369D"/>
    <w:rsid w:val="00006A20"/>
    <w:rsid w:val="00007C38"/>
    <w:rsid w:val="000138D3"/>
    <w:rsid w:val="00023662"/>
    <w:rsid w:val="00025466"/>
    <w:rsid w:val="0005150D"/>
    <w:rsid w:val="0005761A"/>
    <w:rsid w:val="000640B7"/>
    <w:rsid w:val="0007256A"/>
    <w:rsid w:val="00081F4F"/>
    <w:rsid w:val="00084014"/>
    <w:rsid w:val="00084561"/>
    <w:rsid w:val="000961EC"/>
    <w:rsid w:val="000A48B8"/>
    <w:rsid w:val="000A6EC1"/>
    <w:rsid w:val="000B1F65"/>
    <w:rsid w:val="000C135D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5DE3"/>
    <w:rsid w:val="001B5DEC"/>
    <w:rsid w:val="001C143F"/>
    <w:rsid w:val="001C5DBD"/>
    <w:rsid w:val="001E5567"/>
    <w:rsid w:val="0020333A"/>
    <w:rsid w:val="00204214"/>
    <w:rsid w:val="00204649"/>
    <w:rsid w:val="00234FEA"/>
    <w:rsid w:val="0024015C"/>
    <w:rsid w:val="00261F59"/>
    <w:rsid w:val="0026666B"/>
    <w:rsid w:val="00272C27"/>
    <w:rsid w:val="00273E66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12976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D2A02"/>
    <w:rsid w:val="003D61E1"/>
    <w:rsid w:val="003E2DFC"/>
    <w:rsid w:val="003E2FC6"/>
    <w:rsid w:val="003F5605"/>
    <w:rsid w:val="004319BF"/>
    <w:rsid w:val="0043349F"/>
    <w:rsid w:val="0043505C"/>
    <w:rsid w:val="004362D1"/>
    <w:rsid w:val="0044013D"/>
    <w:rsid w:val="00443617"/>
    <w:rsid w:val="00444375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065F"/>
    <w:rsid w:val="005159D2"/>
    <w:rsid w:val="00516576"/>
    <w:rsid w:val="00523D02"/>
    <w:rsid w:val="005270D0"/>
    <w:rsid w:val="00547164"/>
    <w:rsid w:val="00551DB5"/>
    <w:rsid w:val="005526C5"/>
    <w:rsid w:val="00576B15"/>
    <w:rsid w:val="0058106A"/>
    <w:rsid w:val="0058479E"/>
    <w:rsid w:val="00586239"/>
    <w:rsid w:val="005876BE"/>
    <w:rsid w:val="00592611"/>
    <w:rsid w:val="005937C7"/>
    <w:rsid w:val="00594B57"/>
    <w:rsid w:val="00595186"/>
    <w:rsid w:val="005A2B26"/>
    <w:rsid w:val="005B0488"/>
    <w:rsid w:val="005B208E"/>
    <w:rsid w:val="005B3A42"/>
    <w:rsid w:val="005C7D99"/>
    <w:rsid w:val="005D323B"/>
    <w:rsid w:val="005D7852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6408"/>
    <w:rsid w:val="006678DB"/>
    <w:rsid w:val="00680AD5"/>
    <w:rsid w:val="0068581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36F78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41C15"/>
    <w:rsid w:val="00A4296E"/>
    <w:rsid w:val="00A4594A"/>
    <w:rsid w:val="00A5582A"/>
    <w:rsid w:val="00A56381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500A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1A31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8F2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95BD6"/>
    <w:rsid w:val="00D97DE5"/>
    <w:rsid w:val="00DB056B"/>
    <w:rsid w:val="00DB0721"/>
    <w:rsid w:val="00DB0E9F"/>
    <w:rsid w:val="00DB296A"/>
    <w:rsid w:val="00DB3995"/>
    <w:rsid w:val="00DB7E9E"/>
    <w:rsid w:val="00DC2344"/>
    <w:rsid w:val="00DC4F47"/>
    <w:rsid w:val="00DC6047"/>
    <w:rsid w:val="00DD020C"/>
    <w:rsid w:val="00DD56D1"/>
    <w:rsid w:val="00DE2649"/>
    <w:rsid w:val="00DE2C6B"/>
    <w:rsid w:val="00DF7498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8681F"/>
    <w:rsid w:val="00E90F63"/>
    <w:rsid w:val="00E92F5C"/>
    <w:rsid w:val="00E94898"/>
    <w:rsid w:val="00EA3D89"/>
    <w:rsid w:val="00EA4C5F"/>
    <w:rsid w:val="00EA4D8D"/>
    <w:rsid w:val="00EB133E"/>
    <w:rsid w:val="00EC285D"/>
    <w:rsid w:val="00EC2CA1"/>
    <w:rsid w:val="00EC4270"/>
    <w:rsid w:val="00ED65C8"/>
    <w:rsid w:val="00ED6B7D"/>
    <w:rsid w:val="00EE413F"/>
    <w:rsid w:val="00EE734A"/>
    <w:rsid w:val="00EE7599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B725C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58479E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58479E"/>
    <w:pPr>
      <w:keepNext/>
      <w:widowControl/>
      <w:spacing w:before="240" w:after="60"/>
      <w:outlineLvl w:val="2"/>
    </w:pPr>
    <w:rPr>
      <w:rFonts w:ascii="Arial" w:eastAsiaTheme="minorEastAsia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"/>
    <w:link w:val="40"/>
    <w:uiPriority w:val="99"/>
    <w:qFormat/>
    <w:rsid w:val="0058479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8479E"/>
    <w:pPr>
      <w:widowControl/>
      <w:spacing w:before="240" w:after="60"/>
      <w:outlineLvl w:val="4"/>
    </w:pPr>
    <w:rPr>
      <w:rFonts w:ascii="Times New Roman" w:eastAsiaTheme="minorEastAsia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58479E"/>
    <w:pPr>
      <w:keepNext/>
      <w:keepLines/>
      <w:widowControl/>
      <w:spacing w:before="200"/>
      <w:outlineLvl w:val="6"/>
    </w:pPr>
    <w:rPr>
      <w:rFonts w:ascii="Cambria" w:eastAsiaTheme="minorEastAsia" w:hAnsi="Cambria" w:cs="Times New Roman"/>
      <w:i/>
      <w:iCs/>
      <w:color w:val="40404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79E"/>
    <w:pPr>
      <w:widowControl/>
      <w:spacing w:before="240" w:after="60" w:line="276" w:lineRule="auto"/>
      <w:outlineLvl w:val="7"/>
    </w:pPr>
    <w:rPr>
      <w:rFonts w:ascii="Calibri" w:eastAsiaTheme="minorEastAsia" w:hAnsi="Calibri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58479E"/>
    <w:pPr>
      <w:widowControl/>
      <w:spacing w:before="240" w:after="60"/>
      <w:outlineLvl w:val="8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58479E"/>
    <w:rPr>
      <w:rFonts w:ascii="Arial" w:eastAsiaTheme="minorEastAsia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58479E"/>
    <w:rPr>
      <w:rFonts w:ascii="Arial" w:eastAsiaTheme="minorEastAsia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uiPriority w:val="99"/>
    <w:rsid w:val="0058479E"/>
    <w:rPr>
      <w:rFonts w:ascii="Times New Roman" w:eastAsiaTheme="minorEastAsia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rsid w:val="0058479E"/>
    <w:rPr>
      <w:rFonts w:ascii="Times New Roman" w:eastAsiaTheme="minorEastAsia" w:hAnsi="Times New Roman" w:cs="Times New Roman"/>
      <w:b/>
      <w:bCs/>
      <w:i/>
      <w:iCs/>
      <w:sz w:val="26"/>
      <w:szCs w:val="26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58479E"/>
    <w:rPr>
      <w:rFonts w:ascii="Cambria" w:eastAsiaTheme="minorEastAsia" w:hAnsi="Cambria" w:cs="Times New Roman"/>
      <w:i/>
      <w:iCs/>
      <w:color w:val="404040"/>
      <w:lang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58479E"/>
    <w:rPr>
      <w:rFonts w:ascii="Calibri" w:eastAsiaTheme="minorEastAsia" w:hAnsi="Calibri" w:cs="Times New Roman"/>
      <w:i/>
      <w:iCs/>
      <w:lang w:bidi="ar-SA"/>
    </w:rPr>
  </w:style>
  <w:style w:type="character" w:customStyle="1" w:styleId="90">
    <w:name w:val="Заголовок 9 Знак"/>
    <w:basedOn w:val="a0"/>
    <w:link w:val="9"/>
    <w:uiPriority w:val="9"/>
    <w:rsid w:val="0058479E"/>
    <w:rPr>
      <w:rFonts w:ascii="Arial" w:eastAsiaTheme="minorEastAsia" w:hAnsi="Arial" w:cs="Arial"/>
      <w:sz w:val="22"/>
      <w:szCs w:val="22"/>
      <w:lang w:bidi="ar-SA"/>
    </w:rPr>
  </w:style>
  <w:style w:type="character" w:styleId="a3">
    <w:name w:val="Hyperlink"/>
    <w:basedOn w:val="a0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2">
    <w:name w:val="Основной текст (4)"/>
    <w:basedOn w:val="a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0">
    <w:name w:val="Заголовок №11"/>
    <w:basedOn w:val="a"/>
    <w:link w:val="11"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2">
    <w:name w:val="Колонтитул1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0">
    <w:name w:val="Основной текст (2)1"/>
    <w:basedOn w:val="a"/>
    <w:link w:val="21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510">
    <w:name w:val="Основной текст (5)1"/>
    <w:basedOn w:val="a"/>
    <w:link w:val="51"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7">
    <w:name w:val="Подпись к таблице"/>
    <w:basedOn w:val="a"/>
    <w:link w:val="a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60">
    <w:name w:val="Основной текст (6)"/>
    <w:basedOn w:val="a"/>
    <w:link w:val="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C96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1C33"/>
    <w:rPr>
      <w:color w:val="000000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paragraph" w:styleId="af6">
    <w:name w:val="Normal (Web)"/>
    <w:aliases w:val="Обычный (Web),Обычный (веб)1"/>
    <w:basedOn w:val="a"/>
    <w:uiPriority w:val="99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footnote text"/>
    <w:basedOn w:val="a"/>
    <w:link w:val="af8"/>
    <w:uiPriority w:val="99"/>
    <w:qFormat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8">
    <w:name w:val="Текст сноски Знак"/>
    <w:basedOn w:val="a0"/>
    <w:link w:val="af7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9">
    <w:name w:val="footnote reference"/>
    <w:basedOn w:val="a0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a">
    <w:name w:val="Strong"/>
    <w:basedOn w:val="a0"/>
    <w:uiPriority w:val="22"/>
    <w:qFormat/>
    <w:rsid w:val="002E4555"/>
    <w:rPr>
      <w:rFonts w:cs="Times New Roman"/>
      <w:b/>
    </w:rPr>
  </w:style>
  <w:style w:type="character" w:customStyle="1" w:styleId="afb">
    <w:name w:val="Без интервала Знак"/>
    <w:basedOn w:val="a0"/>
    <w:link w:val="afc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c">
    <w:name w:val="No Spacing"/>
    <w:link w:val="afb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"/>
    <w:next w:val="a"/>
    <w:autoRedefine/>
    <w:uiPriority w:val="39"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"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d">
    <w:name w:val="Body Text Indent"/>
    <w:aliases w:val="текст,Основной текст 1,Основной текст 1 Знак Знак Знак"/>
    <w:basedOn w:val="a"/>
    <w:link w:val="afe"/>
    <w:uiPriority w:val="99"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e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d"/>
    <w:uiPriority w:val="99"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">
    <w:name w:val="caption"/>
    <w:basedOn w:val="a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f0">
    <w:name w:val="Body Text"/>
    <w:basedOn w:val="a"/>
    <w:link w:val="aff1"/>
    <w:uiPriority w:val="99"/>
    <w:rsid w:val="0058479E"/>
    <w:pPr>
      <w:widowControl/>
    </w:pPr>
    <w:rPr>
      <w:rFonts w:ascii="Times New Roman" w:eastAsiaTheme="minorEastAsia" w:hAnsi="Times New Roman" w:cs="Times New Roman"/>
      <w:color w:val="auto"/>
      <w:sz w:val="28"/>
      <w:lang w:bidi="ar-SA"/>
    </w:rPr>
  </w:style>
  <w:style w:type="character" w:customStyle="1" w:styleId="aff1">
    <w:name w:val="Основной текст Знак"/>
    <w:basedOn w:val="a0"/>
    <w:link w:val="aff0"/>
    <w:uiPriority w:val="99"/>
    <w:rsid w:val="0058479E"/>
    <w:rPr>
      <w:rFonts w:ascii="Times New Roman" w:eastAsiaTheme="minorEastAsia" w:hAnsi="Times New Roman" w:cs="Times New Roman"/>
      <w:sz w:val="28"/>
      <w:lang w:bidi="ar-SA"/>
    </w:rPr>
  </w:style>
  <w:style w:type="paragraph" w:styleId="25">
    <w:name w:val="Body Text 2"/>
    <w:basedOn w:val="a"/>
    <w:link w:val="26"/>
    <w:uiPriority w:val="99"/>
    <w:rsid w:val="0058479E"/>
    <w:pPr>
      <w:widowControl/>
      <w:ind w:right="-57"/>
      <w:jc w:val="both"/>
    </w:pPr>
    <w:rPr>
      <w:rFonts w:ascii="Times New Roman" w:eastAsiaTheme="minorEastAsia" w:hAnsi="Times New Roman" w:cs="Times New Roman"/>
      <w:color w:val="auto"/>
      <w:sz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rsid w:val="0058479E"/>
    <w:rPr>
      <w:rFonts w:ascii="Times New Roman" w:eastAsiaTheme="minorEastAsia" w:hAnsi="Times New Roman" w:cs="Times New Roman"/>
      <w:sz w:val="28"/>
      <w:lang w:bidi="ar-SA"/>
    </w:rPr>
  </w:style>
  <w:style w:type="character" w:customStyle="1" w:styleId="blk">
    <w:name w:val="blk"/>
    <w:rsid w:val="0058479E"/>
  </w:style>
  <w:style w:type="character" w:styleId="aff2">
    <w:name w:val="page number"/>
    <w:basedOn w:val="a0"/>
    <w:uiPriority w:val="99"/>
    <w:rsid w:val="0058479E"/>
    <w:rPr>
      <w:rFonts w:cs="Times New Roman"/>
    </w:rPr>
  </w:style>
  <w:style w:type="paragraph" w:styleId="27">
    <w:name w:val="List 2"/>
    <w:basedOn w:val="a"/>
    <w:uiPriority w:val="99"/>
    <w:rsid w:val="0058479E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  <w:style w:type="paragraph" w:styleId="28">
    <w:name w:val="toc 2"/>
    <w:basedOn w:val="a"/>
    <w:next w:val="a"/>
    <w:autoRedefine/>
    <w:uiPriority w:val="39"/>
    <w:rsid w:val="0058479E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4">
    <w:name w:val="toc 3"/>
    <w:basedOn w:val="a"/>
    <w:next w:val="a"/>
    <w:autoRedefine/>
    <w:uiPriority w:val="39"/>
    <w:rsid w:val="0058479E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FootnoteTextChar">
    <w:name w:val="Footnote Text Char"/>
    <w:locked/>
    <w:rsid w:val="0058479E"/>
    <w:rPr>
      <w:rFonts w:ascii="Times New Roman" w:hAnsi="Times New Roman"/>
      <w:sz w:val="20"/>
      <w:lang w:val="x-none" w:eastAsia="ru-RU"/>
    </w:rPr>
  </w:style>
  <w:style w:type="character" w:styleId="aff3">
    <w:name w:val="Emphasis"/>
    <w:basedOn w:val="a0"/>
    <w:uiPriority w:val="20"/>
    <w:qFormat/>
    <w:rsid w:val="0058479E"/>
    <w:rPr>
      <w:rFonts w:cs="Times New Roman"/>
      <w:i/>
    </w:rPr>
  </w:style>
  <w:style w:type="paragraph" w:styleId="29">
    <w:name w:val="Body Text Indent 2"/>
    <w:basedOn w:val="a"/>
    <w:link w:val="2a"/>
    <w:uiPriority w:val="99"/>
    <w:rsid w:val="0058479E"/>
    <w:pPr>
      <w:widowControl/>
      <w:spacing w:after="120" w:line="480" w:lineRule="auto"/>
      <w:ind w:left="283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58479E"/>
    <w:rPr>
      <w:rFonts w:ascii="Times New Roman" w:eastAsiaTheme="minorEastAsia" w:hAnsi="Times New Roman" w:cs="Times New Roman"/>
      <w:lang w:bidi="ar-SA"/>
    </w:rPr>
  </w:style>
  <w:style w:type="character" w:customStyle="1" w:styleId="aff4">
    <w:name w:val="Цветовое выделение"/>
    <w:uiPriority w:val="99"/>
    <w:rsid w:val="0058479E"/>
    <w:rPr>
      <w:b/>
      <w:color w:val="26282F"/>
    </w:rPr>
  </w:style>
  <w:style w:type="character" w:customStyle="1" w:styleId="aff5">
    <w:name w:val="Гипертекстовая ссылка"/>
    <w:uiPriority w:val="99"/>
    <w:rsid w:val="0058479E"/>
    <w:rPr>
      <w:b/>
      <w:color w:val="106BBE"/>
    </w:rPr>
  </w:style>
  <w:style w:type="character" w:customStyle="1" w:styleId="aff6">
    <w:name w:val="Активная гипертекстовая ссылка"/>
    <w:uiPriority w:val="99"/>
    <w:rsid w:val="0058479E"/>
    <w:rPr>
      <w:b/>
      <w:color w:val="106BBE"/>
      <w:u w:val="single"/>
    </w:rPr>
  </w:style>
  <w:style w:type="paragraph" w:customStyle="1" w:styleId="aff7">
    <w:name w:val="Внимание"/>
    <w:basedOn w:val="a"/>
    <w:next w:val="a"/>
    <w:uiPriority w:val="99"/>
    <w:rsid w:val="0058479E"/>
    <w:pPr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shd w:val="clear" w:color="auto" w:fill="F5F3DA"/>
      <w:lang w:bidi="ar-SA"/>
    </w:rPr>
  </w:style>
  <w:style w:type="paragraph" w:customStyle="1" w:styleId="aff8">
    <w:name w:val="Внимание: криминал!!"/>
    <w:basedOn w:val="aff7"/>
    <w:next w:val="a"/>
    <w:uiPriority w:val="99"/>
    <w:rsid w:val="0058479E"/>
  </w:style>
  <w:style w:type="paragraph" w:customStyle="1" w:styleId="aff9">
    <w:name w:val="Внимание: недобросовестность!"/>
    <w:basedOn w:val="aff7"/>
    <w:next w:val="a"/>
    <w:uiPriority w:val="99"/>
    <w:rsid w:val="0058479E"/>
  </w:style>
  <w:style w:type="character" w:customStyle="1" w:styleId="affa">
    <w:name w:val="Выделение для Базового Поиска"/>
    <w:uiPriority w:val="99"/>
    <w:rsid w:val="0058479E"/>
    <w:rPr>
      <w:b/>
      <w:color w:val="0058A9"/>
    </w:rPr>
  </w:style>
  <w:style w:type="character" w:customStyle="1" w:styleId="affb">
    <w:name w:val="Выделение для Базового Поиска (курсив)"/>
    <w:uiPriority w:val="99"/>
    <w:rsid w:val="0058479E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d">
    <w:name w:val="Основное меню (преемственное)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7">
    <w:name w:val="Заголовок1"/>
    <w:basedOn w:val="affd"/>
    <w:next w:val="a"/>
    <w:uiPriority w:val="99"/>
    <w:rsid w:val="0058479E"/>
    <w:rPr>
      <w:b/>
      <w:bCs/>
      <w:color w:val="0058A9"/>
      <w:shd w:val="clear" w:color="auto" w:fill="ECE9D8"/>
    </w:rPr>
  </w:style>
  <w:style w:type="paragraph" w:customStyle="1" w:styleId="affe">
    <w:name w:val="Заголовок группы контролов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rsid w:val="0058479E"/>
    <w:pPr>
      <w:keepNext/>
      <w:keepLines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character" w:customStyle="1" w:styleId="afff1">
    <w:name w:val="Заголовок своего сообщения"/>
    <w:uiPriority w:val="99"/>
    <w:rsid w:val="0058479E"/>
    <w:rPr>
      <w:b/>
      <w:color w:val="26282F"/>
    </w:rPr>
  </w:style>
  <w:style w:type="paragraph" w:customStyle="1" w:styleId="afff2">
    <w:name w:val="Заголовок статьи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fff3">
    <w:name w:val="Заголовок чужого сообщения"/>
    <w:uiPriority w:val="99"/>
    <w:rsid w:val="0058479E"/>
    <w:rPr>
      <w:b/>
      <w:color w:val="FF0000"/>
    </w:rPr>
  </w:style>
  <w:style w:type="paragraph" w:customStyle="1" w:styleId="afff4">
    <w:name w:val="Заголовок ЭР (левое окно)"/>
    <w:basedOn w:val="a"/>
    <w:next w:val="a"/>
    <w:uiPriority w:val="99"/>
    <w:rsid w:val="0058479E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5">
    <w:name w:val="Заголовок ЭР (правое окно)"/>
    <w:basedOn w:val="afff4"/>
    <w:next w:val="a"/>
    <w:uiPriority w:val="99"/>
    <w:rsid w:val="0058479E"/>
    <w:pPr>
      <w:spacing w:after="0"/>
      <w:jc w:val="left"/>
    </w:pPr>
  </w:style>
  <w:style w:type="paragraph" w:customStyle="1" w:styleId="afff6">
    <w:name w:val="Интерактивный заголовок"/>
    <w:basedOn w:val="17"/>
    <w:next w:val="a"/>
    <w:uiPriority w:val="99"/>
    <w:rsid w:val="0058479E"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8">
    <w:name w:val="Информация об изменениях"/>
    <w:basedOn w:val="afff7"/>
    <w:next w:val="a"/>
    <w:uiPriority w:val="99"/>
    <w:rsid w:val="005847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a">
    <w:name w:val="Комментарий"/>
    <w:basedOn w:val="afff9"/>
    <w:next w:val="a"/>
    <w:uiPriority w:val="99"/>
    <w:rsid w:val="005847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58479E"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d">
    <w:name w:val="Колонтитул (левый)"/>
    <w:basedOn w:val="afffc"/>
    <w:next w:val="a"/>
    <w:uiPriority w:val="99"/>
    <w:rsid w:val="0058479E"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">
    <w:name w:val="Колонтитул (правый)"/>
    <w:basedOn w:val="afffe"/>
    <w:next w:val="a"/>
    <w:uiPriority w:val="99"/>
    <w:rsid w:val="0058479E"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rsid w:val="0058479E"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rsid w:val="0058479E"/>
  </w:style>
  <w:style w:type="paragraph" w:customStyle="1" w:styleId="affff2">
    <w:name w:val="Моноширинный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ffff3">
    <w:name w:val="Найденные слова"/>
    <w:uiPriority w:val="99"/>
    <w:rsid w:val="0058479E"/>
    <w:rPr>
      <w:b/>
      <w:color w:val="26282F"/>
      <w:shd w:val="clear" w:color="auto" w:fill="FFF580"/>
    </w:rPr>
  </w:style>
  <w:style w:type="paragraph" w:customStyle="1" w:styleId="affff4">
    <w:name w:val="Напишите нам"/>
    <w:basedOn w:val="a"/>
    <w:next w:val="a"/>
    <w:uiPriority w:val="99"/>
    <w:rsid w:val="0058479E"/>
    <w:pPr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shd w:val="clear" w:color="auto" w:fill="EFFFAD"/>
      <w:lang w:bidi="ar-SA"/>
    </w:rPr>
  </w:style>
  <w:style w:type="character" w:customStyle="1" w:styleId="affff5">
    <w:name w:val="Не вступил в силу"/>
    <w:uiPriority w:val="99"/>
    <w:rsid w:val="0058479E"/>
    <w:rPr>
      <w:b/>
      <w:color w:val="000000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rsid w:val="0058479E"/>
    <w:pPr>
      <w:ind w:firstLine="118"/>
    </w:pPr>
  </w:style>
  <w:style w:type="paragraph" w:customStyle="1" w:styleId="affff7">
    <w:name w:val="Нормальный (таблица)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8">
    <w:name w:val="Таблицы (моноширинный)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9">
    <w:name w:val="Оглавление"/>
    <w:basedOn w:val="affff8"/>
    <w:next w:val="a"/>
    <w:uiPriority w:val="99"/>
    <w:rsid w:val="0058479E"/>
    <w:pPr>
      <w:ind w:left="140"/>
    </w:pPr>
  </w:style>
  <w:style w:type="character" w:customStyle="1" w:styleId="affffa">
    <w:name w:val="Опечатки"/>
    <w:uiPriority w:val="99"/>
    <w:rsid w:val="0058479E"/>
    <w:rPr>
      <w:color w:val="FF0000"/>
    </w:rPr>
  </w:style>
  <w:style w:type="paragraph" w:customStyle="1" w:styleId="affffb">
    <w:name w:val="Переменная часть"/>
    <w:basedOn w:val="affd"/>
    <w:next w:val="a"/>
    <w:uiPriority w:val="99"/>
    <w:rsid w:val="0058479E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58479E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7"/>
    <w:next w:val="a"/>
    <w:uiPriority w:val="99"/>
    <w:rsid w:val="0058479E"/>
    <w:rPr>
      <w:b/>
      <w:bCs/>
    </w:rPr>
  </w:style>
  <w:style w:type="paragraph" w:customStyle="1" w:styleId="affffe">
    <w:name w:val="Подчёркнуный текст"/>
    <w:basedOn w:val="a"/>
    <w:next w:val="a"/>
    <w:uiPriority w:val="99"/>
    <w:rsid w:val="0058479E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">
    <w:name w:val="Постоянная часть"/>
    <w:basedOn w:val="affd"/>
    <w:next w:val="a"/>
    <w:uiPriority w:val="99"/>
    <w:rsid w:val="0058479E"/>
    <w:rPr>
      <w:sz w:val="20"/>
      <w:szCs w:val="20"/>
    </w:rPr>
  </w:style>
  <w:style w:type="paragraph" w:customStyle="1" w:styleId="afffff0">
    <w:name w:val="Прижатый влево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Пример."/>
    <w:basedOn w:val="aff7"/>
    <w:next w:val="a"/>
    <w:uiPriority w:val="99"/>
    <w:rsid w:val="0058479E"/>
  </w:style>
  <w:style w:type="paragraph" w:customStyle="1" w:styleId="afffff2">
    <w:name w:val="Примечание."/>
    <w:basedOn w:val="aff7"/>
    <w:next w:val="a"/>
    <w:uiPriority w:val="99"/>
    <w:rsid w:val="0058479E"/>
  </w:style>
  <w:style w:type="character" w:customStyle="1" w:styleId="afffff3">
    <w:name w:val="Продолжение ссылки"/>
    <w:uiPriority w:val="99"/>
    <w:rsid w:val="0058479E"/>
  </w:style>
  <w:style w:type="paragraph" w:customStyle="1" w:styleId="afffff4">
    <w:name w:val="Словарная статья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fffff5">
    <w:name w:val="Сравнение редакций"/>
    <w:uiPriority w:val="99"/>
    <w:rsid w:val="0058479E"/>
    <w:rPr>
      <w:b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58479E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58479E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fffff9">
    <w:name w:val="Ссылка на утративший силу документ"/>
    <w:uiPriority w:val="99"/>
    <w:rsid w:val="0058479E"/>
    <w:rPr>
      <w:b/>
      <w:color w:val="749232"/>
    </w:rPr>
  </w:style>
  <w:style w:type="paragraph" w:customStyle="1" w:styleId="afffffa">
    <w:name w:val="Текст в таблице"/>
    <w:basedOn w:val="affff7"/>
    <w:next w:val="a"/>
    <w:uiPriority w:val="99"/>
    <w:rsid w:val="0058479E"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rsid w:val="0058479E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c">
    <w:name w:val="Технический комментарий"/>
    <w:basedOn w:val="a"/>
    <w:next w:val="a"/>
    <w:uiPriority w:val="99"/>
    <w:rsid w:val="0058479E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shd w:val="clear" w:color="auto" w:fill="FFFFA6"/>
      <w:lang w:bidi="ar-SA"/>
    </w:rPr>
  </w:style>
  <w:style w:type="character" w:customStyle="1" w:styleId="afffffd">
    <w:name w:val="Утратил силу"/>
    <w:uiPriority w:val="99"/>
    <w:rsid w:val="0058479E"/>
    <w:rPr>
      <w:b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58479E"/>
    <w:pPr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shd w:val="clear" w:color="auto" w:fill="F5F3DA"/>
      <w:lang w:bidi="ar-SA"/>
    </w:rPr>
  </w:style>
  <w:style w:type="paragraph" w:customStyle="1" w:styleId="affffff">
    <w:name w:val="Центрированный (таблица)"/>
    <w:basedOn w:val="affff7"/>
    <w:next w:val="a"/>
    <w:uiPriority w:val="99"/>
    <w:rsid w:val="005847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8479E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43">
    <w:name w:val="toc 4"/>
    <w:basedOn w:val="a"/>
    <w:next w:val="a"/>
    <w:autoRedefine/>
    <w:uiPriority w:val="39"/>
    <w:rsid w:val="0058479E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"/>
    <w:next w:val="a"/>
    <w:autoRedefine/>
    <w:uiPriority w:val="39"/>
    <w:rsid w:val="0058479E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1">
    <w:name w:val="toc 6"/>
    <w:basedOn w:val="a"/>
    <w:next w:val="a"/>
    <w:autoRedefine/>
    <w:uiPriority w:val="39"/>
    <w:rsid w:val="0058479E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1">
    <w:name w:val="toc 7"/>
    <w:basedOn w:val="a"/>
    <w:next w:val="a"/>
    <w:autoRedefine/>
    <w:uiPriority w:val="39"/>
    <w:rsid w:val="0058479E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1">
    <w:name w:val="toc 8"/>
    <w:basedOn w:val="a"/>
    <w:next w:val="a"/>
    <w:autoRedefine/>
    <w:uiPriority w:val="39"/>
    <w:rsid w:val="0058479E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1">
    <w:name w:val="toc 9"/>
    <w:basedOn w:val="a"/>
    <w:next w:val="a"/>
    <w:autoRedefine/>
    <w:uiPriority w:val="39"/>
    <w:rsid w:val="0058479E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0">
    <w:name w:val="endnote text"/>
    <w:basedOn w:val="a"/>
    <w:link w:val="affffff1"/>
    <w:uiPriority w:val="99"/>
    <w:unhideWhenUsed/>
    <w:rsid w:val="0058479E"/>
    <w:pPr>
      <w:widowControl/>
    </w:pPr>
    <w:rPr>
      <w:rFonts w:asciiTheme="minorHAnsi" w:eastAsiaTheme="minorEastAsia" w:hAnsiTheme="minorHAnsi" w:cs="Times New Roman"/>
      <w:color w:val="auto"/>
      <w:sz w:val="20"/>
      <w:szCs w:val="20"/>
      <w:lang w:bidi="ar-SA"/>
    </w:rPr>
  </w:style>
  <w:style w:type="character" w:customStyle="1" w:styleId="affffff1">
    <w:name w:val="Текст концевой сноски Знак"/>
    <w:basedOn w:val="a0"/>
    <w:link w:val="affffff0"/>
    <w:uiPriority w:val="99"/>
    <w:rsid w:val="0058479E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styleId="affffff2">
    <w:name w:val="endnote reference"/>
    <w:basedOn w:val="a0"/>
    <w:uiPriority w:val="99"/>
    <w:unhideWhenUsed/>
    <w:rsid w:val="0058479E"/>
    <w:rPr>
      <w:rFonts w:cs="Times New Roman"/>
      <w:vertAlign w:val="superscript"/>
    </w:rPr>
  </w:style>
  <w:style w:type="character" w:customStyle="1" w:styleId="FontStyle44">
    <w:name w:val="Font Style44"/>
    <w:rsid w:val="0058479E"/>
    <w:rPr>
      <w:rFonts w:ascii="Times New Roman" w:hAnsi="Times New Roman"/>
      <w:sz w:val="26"/>
    </w:rPr>
  </w:style>
  <w:style w:type="character" w:customStyle="1" w:styleId="w">
    <w:name w:val="w"/>
    <w:rsid w:val="0058479E"/>
  </w:style>
  <w:style w:type="paragraph" w:styleId="affffff3">
    <w:name w:val="Plain Text"/>
    <w:basedOn w:val="a"/>
    <w:link w:val="affffff4"/>
    <w:uiPriority w:val="99"/>
    <w:rsid w:val="0058479E"/>
    <w:pPr>
      <w:widowControl/>
      <w:ind w:firstLine="567"/>
      <w:jc w:val="both"/>
    </w:pPr>
    <w:rPr>
      <w:rFonts w:ascii="Times New Roman" w:eastAsiaTheme="minorEastAsia" w:hAnsi="Times New Roman" w:cs="Courier New"/>
      <w:color w:val="auto"/>
      <w:sz w:val="28"/>
      <w:szCs w:val="20"/>
      <w:lang w:bidi="ar-SA"/>
    </w:rPr>
  </w:style>
  <w:style w:type="character" w:customStyle="1" w:styleId="affffff4">
    <w:name w:val="Текст Знак"/>
    <w:basedOn w:val="a0"/>
    <w:link w:val="affffff3"/>
    <w:uiPriority w:val="99"/>
    <w:rsid w:val="0058479E"/>
    <w:rPr>
      <w:rFonts w:ascii="Times New Roman" w:eastAsiaTheme="minorEastAsia" w:hAnsi="Times New Roman" w:cs="Courier New"/>
      <w:sz w:val="28"/>
      <w:szCs w:val="20"/>
      <w:lang w:bidi="ar-SA"/>
    </w:rPr>
  </w:style>
  <w:style w:type="character" w:styleId="affffff5">
    <w:name w:val="Subtle Emphasis"/>
    <w:basedOn w:val="a0"/>
    <w:uiPriority w:val="19"/>
    <w:qFormat/>
    <w:rsid w:val="0058479E"/>
    <w:rPr>
      <w:rFonts w:cs="Times New Roman"/>
      <w:i/>
      <w:color w:val="808080"/>
    </w:rPr>
  </w:style>
  <w:style w:type="paragraph" w:customStyle="1" w:styleId="c22">
    <w:name w:val="c22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c12">
    <w:name w:val="c12"/>
    <w:rsid w:val="0058479E"/>
  </w:style>
  <w:style w:type="paragraph" w:styleId="35">
    <w:name w:val="Body Text 3"/>
    <w:basedOn w:val="a"/>
    <w:link w:val="36"/>
    <w:uiPriority w:val="99"/>
    <w:unhideWhenUsed/>
    <w:rsid w:val="0058479E"/>
    <w:pPr>
      <w:widowControl/>
      <w:spacing w:after="120" w:line="276" w:lineRule="auto"/>
    </w:pPr>
    <w:rPr>
      <w:rFonts w:ascii="Calibri" w:eastAsiaTheme="minorEastAsia" w:hAnsi="Calibri" w:cs="Times New Roman"/>
      <w:color w:val="auto"/>
      <w:sz w:val="16"/>
      <w:szCs w:val="16"/>
      <w:lang w:bidi="ar-SA"/>
    </w:rPr>
  </w:style>
  <w:style w:type="character" w:customStyle="1" w:styleId="36">
    <w:name w:val="Основной текст 3 Знак"/>
    <w:basedOn w:val="a0"/>
    <w:link w:val="35"/>
    <w:uiPriority w:val="99"/>
    <w:rsid w:val="0058479E"/>
    <w:rPr>
      <w:rFonts w:ascii="Calibri" w:eastAsiaTheme="minorEastAsia" w:hAnsi="Calibri" w:cs="Times New Roman"/>
      <w:sz w:val="16"/>
      <w:szCs w:val="16"/>
      <w:lang w:bidi="ar-SA"/>
    </w:rPr>
  </w:style>
  <w:style w:type="paragraph" w:customStyle="1" w:styleId="18">
    <w:name w:val="Обычный1"/>
    <w:link w:val="Normal"/>
    <w:rsid w:val="0058479E"/>
    <w:pPr>
      <w:ind w:left="200"/>
      <w:jc w:val="both"/>
    </w:pPr>
    <w:rPr>
      <w:rFonts w:ascii="Times New Roman" w:eastAsiaTheme="minorEastAsia" w:hAnsi="Times New Roman" w:cs="Times New Roman"/>
      <w:b/>
      <w:szCs w:val="20"/>
      <w:lang w:bidi="ar-SA"/>
    </w:rPr>
  </w:style>
  <w:style w:type="character" w:customStyle="1" w:styleId="Normal">
    <w:name w:val="Normal Знак"/>
    <w:link w:val="18"/>
    <w:locked/>
    <w:rsid w:val="0058479E"/>
    <w:rPr>
      <w:rFonts w:ascii="Times New Roman" w:eastAsiaTheme="minorEastAsia" w:hAnsi="Times New Roman" w:cs="Times New Roman"/>
      <w:b/>
      <w:szCs w:val="20"/>
      <w:lang w:bidi="ar-SA"/>
    </w:rPr>
  </w:style>
  <w:style w:type="character" w:styleId="HTML">
    <w:name w:val="HTML Cite"/>
    <w:basedOn w:val="a0"/>
    <w:uiPriority w:val="99"/>
    <w:unhideWhenUsed/>
    <w:rsid w:val="0058479E"/>
    <w:rPr>
      <w:rFonts w:cs="Times New Roman"/>
      <w:i/>
    </w:rPr>
  </w:style>
  <w:style w:type="character" w:customStyle="1" w:styleId="19">
    <w:name w:val="Основной текст1"/>
    <w:qFormat/>
    <w:rsid w:val="0058479E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7"/>
    <w:qFormat/>
    <w:locked/>
    <w:rsid w:val="0058479E"/>
    <w:rPr>
      <w:sz w:val="16"/>
      <w:shd w:val="clear" w:color="auto" w:fill="FFFFFF"/>
    </w:rPr>
  </w:style>
  <w:style w:type="paragraph" w:customStyle="1" w:styleId="37">
    <w:name w:val="Основной текст3"/>
    <w:basedOn w:val="a"/>
    <w:link w:val="310"/>
    <w:qFormat/>
    <w:rsid w:val="0058479E"/>
    <w:pPr>
      <w:shd w:val="clear" w:color="auto" w:fill="FFFFFF"/>
      <w:suppressAutoHyphens/>
      <w:spacing w:before="1500" w:after="60" w:line="276" w:lineRule="auto"/>
      <w:ind w:hanging="420"/>
    </w:pPr>
    <w:rPr>
      <w:color w:val="auto"/>
      <w:sz w:val="16"/>
    </w:rPr>
  </w:style>
  <w:style w:type="paragraph" w:customStyle="1" w:styleId="2b">
    <w:name w:val="Заголовок2"/>
    <w:basedOn w:val="affd"/>
    <w:next w:val="a"/>
    <w:uiPriority w:val="99"/>
    <w:rsid w:val="0058479E"/>
    <w:rPr>
      <w:b/>
      <w:bCs/>
      <w:color w:val="0058A9"/>
      <w:shd w:val="clear" w:color="auto" w:fill="ECE9D8"/>
    </w:rPr>
  </w:style>
  <w:style w:type="paragraph" w:styleId="affffff6">
    <w:name w:val="Revision"/>
    <w:hidden/>
    <w:uiPriority w:val="99"/>
    <w:semiHidden/>
    <w:rsid w:val="0058479E"/>
    <w:pPr>
      <w:widowControl/>
    </w:pPr>
    <w:rPr>
      <w:rFonts w:ascii="Times New Roman" w:eastAsiaTheme="minorEastAsia" w:hAnsi="Times New Roman" w:cs="Times New Roman"/>
      <w:lang w:bidi="ar-SA"/>
    </w:rPr>
  </w:style>
  <w:style w:type="paragraph" w:customStyle="1" w:styleId="Style21">
    <w:name w:val="Style21"/>
    <w:basedOn w:val="a"/>
    <w:uiPriority w:val="99"/>
    <w:rsid w:val="0058479E"/>
    <w:pPr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47">
    <w:name w:val="Font Style47"/>
    <w:rsid w:val="0058479E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58479E"/>
    <w:pPr>
      <w:autoSpaceDE w:val="0"/>
      <w:autoSpaceDN w:val="0"/>
      <w:adjustRightInd w:val="0"/>
      <w:spacing w:line="270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fffff7">
    <w:name w:val="Title"/>
    <w:basedOn w:val="a"/>
    <w:next w:val="a"/>
    <w:link w:val="1a"/>
    <w:uiPriority w:val="10"/>
    <w:qFormat/>
    <w:rsid w:val="0058479E"/>
    <w:pPr>
      <w:widowControl/>
      <w:pBdr>
        <w:bottom w:val="single" w:sz="4" w:space="1" w:color="auto"/>
      </w:pBdr>
      <w:spacing w:after="200"/>
      <w:contextualSpacing/>
    </w:pPr>
    <w:rPr>
      <w:rFonts w:ascii="Cambria" w:eastAsiaTheme="minorEastAsia" w:hAnsi="Cambria" w:cs="Times New Roman"/>
      <w:color w:val="auto"/>
      <w:spacing w:val="5"/>
      <w:sz w:val="52"/>
      <w:szCs w:val="52"/>
      <w:lang w:bidi="ar-SA"/>
    </w:rPr>
  </w:style>
  <w:style w:type="character" w:customStyle="1" w:styleId="1a">
    <w:name w:val="Название Знак1"/>
    <w:basedOn w:val="a0"/>
    <w:link w:val="affffff7"/>
    <w:uiPriority w:val="10"/>
    <w:locked/>
    <w:rsid w:val="0058479E"/>
    <w:rPr>
      <w:rFonts w:ascii="Cambria" w:eastAsiaTheme="minorEastAsia" w:hAnsi="Cambria" w:cs="Times New Roman"/>
      <w:spacing w:val="5"/>
      <w:sz w:val="52"/>
      <w:szCs w:val="52"/>
      <w:lang w:bidi="ar-SA"/>
    </w:rPr>
  </w:style>
  <w:style w:type="character" w:customStyle="1" w:styleId="affffff8">
    <w:name w:val="Название Знак"/>
    <w:basedOn w:val="a0"/>
    <w:link w:val="1b"/>
    <w:rsid w:val="005847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b">
    <w:name w:val="Стиль1"/>
    <w:basedOn w:val="a"/>
    <w:next w:val="affffff7"/>
    <w:link w:val="affffff8"/>
    <w:qFormat/>
    <w:rsid w:val="0058479E"/>
    <w:pPr>
      <w:widowControl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213">
    <w:name w:val="Основной текст 21"/>
    <w:basedOn w:val="a"/>
    <w:rsid w:val="0058479E"/>
    <w:pPr>
      <w:widowControl/>
      <w:ind w:firstLine="709"/>
      <w:jc w:val="both"/>
    </w:pPr>
    <w:rPr>
      <w:rFonts w:ascii="Times New Roman" w:eastAsiaTheme="minorEastAsia" w:hAnsi="Times New Roman" w:cs="Courier New"/>
      <w:color w:val="auto"/>
      <w:lang w:eastAsia="ar-SA" w:bidi="ar-SA"/>
    </w:rPr>
  </w:style>
  <w:style w:type="character" w:customStyle="1" w:styleId="FontStyle34">
    <w:name w:val="Font Style34"/>
    <w:uiPriority w:val="99"/>
    <w:rsid w:val="0058479E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58479E"/>
    <w:pPr>
      <w:autoSpaceDE w:val="0"/>
      <w:autoSpaceDN w:val="0"/>
      <w:adjustRightInd w:val="0"/>
      <w:spacing w:line="281" w:lineRule="exact"/>
      <w:ind w:hanging="349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1c">
    <w:name w:val="Абзац списка1"/>
    <w:basedOn w:val="a"/>
    <w:link w:val="ListParagraphChar"/>
    <w:qFormat/>
    <w:rsid w:val="0058479E"/>
    <w:pPr>
      <w:widowControl/>
      <w:spacing w:after="200" w:line="276" w:lineRule="auto"/>
      <w:ind w:left="720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ListParagraphChar">
    <w:name w:val="List Paragraph Char"/>
    <w:basedOn w:val="a0"/>
    <w:link w:val="1c"/>
    <w:locked/>
    <w:rsid w:val="0058479E"/>
    <w:rPr>
      <w:rFonts w:ascii="Calibri" w:eastAsiaTheme="minorEastAsia" w:hAnsi="Calibri" w:cs="Calibri"/>
      <w:sz w:val="22"/>
      <w:szCs w:val="22"/>
      <w:lang w:bidi="ar-SA"/>
    </w:rPr>
  </w:style>
  <w:style w:type="character" w:customStyle="1" w:styleId="130">
    <w:name w:val="Основной текст + 13"/>
    <w:aliases w:val="5 pt"/>
    <w:rsid w:val="0058479E"/>
    <w:rPr>
      <w:rFonts w:ascii="Times New Roman" w:hAnsi="Times New Roman"/>
      <w:sz w:val="27"/>
      <w:shd w:val="clear" w:color="auto" w:fill="FFFFFF"/>
    </w:rPr>
  </w:style>
  <w:style w:type="character" w:styleId="affffff9">
    <w:name w:val="FollowedHyperlink"/>
    <w:basedOn w:val="a0"/>
    <w:uiPriority w:val="99"/>
    <w:unhideWhenUsed/>
    <w:rsid w:val="0058479E"/>
    <w:rPr>
      <w:rFonts w:cs="Times New Roman"/>
      <w:color w:val="954F72" w:themeColor="followedHyperlink"/>
      <w:u w:val="single"/>
    </w:rPr>
  </w:style>
  <w:style w:type="character" w:customStyle="1" w:styleId="55">
    <w:name w:val="Основной текст (5) + Полужирный"/>
    <w:basedOn w:val="51"/>
    <w:rsid w:val="0058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ranslation-chunk">
    <w:name w:val="translation-chunk"/>
    <w:basedOn w:val="a0"/>
    <w:rsid w:val="0058479E"/>
    <w:rPr>
      <w:rFonts w:cs="Times New Roman"/>
    </w:rPr>
  </w:style>
  <w:style w:type="character" w:customStyle="1" w:styleId="72">
    <w:name w:val="Основной текст (7)_"/>
    <w:basedOn w:val="a0"/>
    <w:link w:val="73"/>
    <w:uiPriority w:val="99"/>
    <w:qFormat/>
    <w:locked/>
    <w:rsid w:val="0058479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58479E"/>
    <w:pPr>
      <w:widowControl/>
      <w:shd w:val="clear" w:color="auto" w:fill="FFFFFF"/>
      <w:suppressAutoHyphens/>
      <w:spacing w:line="317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fffffa">
    <w:name w:val="Основной текст_"/>
    <w:basedOn w:val="a0"/>
    <w:rsid w:val="0058479E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basedOn w:val="a0"/>
    <w:rsid w:val="0058479E"/>
    <w:rPr>
      <w:rFonts w:cs="Times New Roman"/>
    </w:rPr>
  </w:style>
  <w:style w:type="character" w:customStyle="1" w:styleId="2c">
    <w:name w:val="Основной текст2"/>
    <w:basedOn w:val="a0"/>
    <w:rsid w:val="0058479E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d">
    <w:name w:val="Сноска (2)_"/>
    <w:basedOn w:val="a0"/>
    <w:link w:val="2e"/>
    <w:locked/>
    <w:rsid w:val="0058479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e">
    <w:name w:val="Сноска (2)"/>
    <w:basedOn w:val="a"/>
    <w:link w:val="2d"/>
    <w:rsid w:val="0058479E"/>
    <w:pPr>
      <w:widowControl/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f">
    <w:name w:val="Заголовок №2_"/>
    <w:basedOn w:val="a0"/>
    <w:link w:val="2f0"/>
    <w:locked/>
    <w:rsid w:val="0058479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f0">
    <w:name w:val="Заголовок №2"/>
    <w:basedOn w:val="a"/>
    <w:link w:val="2f"/>
    <w:rsid w:val="0058479E"/>
    <w:pPr>
      <w:widowControl/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TableSpisok">
    <w:name w:val="_TableSpisok"/>
    <w:basedOn w:val="a"/>
    <w:uiPriority w:val="99"/>
    <w:rsid w:val="0058479E"/>
    <w:pPr>
      <w:widowControl/>
      <w:tabs>
        <w:tab w:val="num" w:pos="227"/>
      </w:tabs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ffffffb">
    <w:name w:val="Основной текст + Полужирный"/>
    <w:basedOn w:val="affffffa"/>
    <w:rsid w:val="0058479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c">
    <w:name w:val="Сноска_"/>
    <w:basedOn w:val="a0"/>
    <w:link w:val="affffffd"/>
    <w:locked/>
    <w:rsid w:val="005847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ffffd">
    <w:name w:val="Сноска"/>
    <w:basedOn w:val="a"/>
    <w:link w:val="affffffc"/>
    <w:rsid w:val="0058479E"/>
    <w:pPr>
      <w:widowControl/>
      <w:shd w:val="clear" w:color="auto" w:fill="FFFFFF"/>
      <w:spacing w:line="235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74">
    <w:name w:val="Колонтитул + 7"/>
    <w:aliases w:val="5 pt3,Полужирный"/>
    <w:basedOn w:val="a4"/>
    <w:rsid w:val="0058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u w:val="none"/>
      <w:shd w:val="clear" w:color="auto" w:fill="FFFFFF"/>
    </w:rPr>
  </w:style>
  <w:style w:type="character" w:customStyle="1" w:styleId="92">
    <w:name w:val="Основной текст (9)_"/>
    <w:basedOn w:val="a0"/>
    <w:link w:val="93"/>
    <w:locked/>
    <w:rsid w:val="0058479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8479E"/>
    <w:pPr>
      <w:widowControl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-1pt">
    <w:name w:val="Основной текст + Интервал -1 pt"/>
    <w:basedOn w:val="affffffa"/>
    <w:rsid w:val="0058479E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basedOn w:val="72"/>
    <w:uiPriority w:val="99"/>
    <w:rsid w:val="0058479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detail">
    <w:name w:val="detail"/>
    <w:basedOn w:val="a0"/>
    <w:rsid w:val="0058479E"/>
    <w:rPr>
      <w:rFonts w:cs="Times New Roman"/>
    </w:rPr>
  </w:style>
  <w:style w:type="character" w:customStyle="1" w:styleId="smallblack">
    <w:name w:val="smallblack"/>
    <w:basedOn w:val="a0"/>
    <w:rsid w:val="0058479E"/>
    <w:rPr>
      <w:rFonts w:cs="Times New Roman"/>
    </w:rPr>
  </w:style>
  <w:style w:type="character" w:customStyle="1" w:styleId="affffffe">
    <w:name w:val="кадры"/>
    <w:basedOn w:val="a0"/>
    <w:rsid w:val="0058479E"/>
    <w:rPr>
      <w:rFonts w:cs="Times New Roman"/>
    </w:rPr>
  </w:style>
  <w:style w:type="character" w:customStyle="1" w:styleId="afffffff">
    <w:name w:val="выделение"/>
    <w:basedOn w:val="a0"/>
    <w:rsid w:val="0058479E"/>
    <w:rPr>
      <w:rFonts w:cs="Times New Roman"/>
    </w:rPr>
  </w:style>
  <w:style w:type="paragraph" w:styleId="HTML0">
    <w:name w:val="HTML Preformatted"/>
    <w:basedOn w:val="a"/>
    <w:link w:val="HTML1"/>
    <w:uiPriority w:val="99"/>
    <w:unhideWhenUsed/>
    <w:rsid w:val="005847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58479E"/>
    <w:rPr>
      <w:rFonts w:ascii="Courier New" w:eastAsiaTheme="minorEastAsia" w:hAnsi="Courier New" w:cs="Courier New"/>
      <w:sz w:val="20"/>
      <w:szCs w:val="20"/>
      <w:lang w:bidi="ar-SA"/>
    </w:rPr>
  </w:style>
  <w:style w:type="paragraph" w:customStyle="1" w:styleId="2f1">
    <w:name w:val="Абзац списка2"/>
    <w:basedOn w:val="a"/>
    <w:rsid w:val="0058479E"/>
    <w:pPr>
      <w:widowControl/>
      <w:ind w:left="72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ff0">
    <w:name w:val="Знак"/>
    <w:basedOn w:val="a"/>
    <w:rsid w:val="0058479E"/>
    <w:pPr>
      <w:widowControl/>
      <w:spacing w:after="160" w:line="240" w:lineRule="exact"/>
    </w:pPr>
    <w:rPr>
      <w:rFonts w:ascii="Verdana" w:eastAsiaTheme="minorEastAsia" w:hAnsi="Verdana" w:cs="Times New Roman"/>
      <w:color w:val="auto"/>
      <w:sz w:val="20"/>
      <w:szCs w:val="20"/>
      <w:lang w:bidi="ar-SA"/>
    </w:rPr>
  </w:style>
  <w:style w:type="paragraph" w:customStyle="1" w:styleId="2f2">
    <w:name w:val="Знак2"/>
    <w:basedOn w:val="a"/>
    <w:rsid w:val="0058479E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character" w:customStyle="1" w:styleId="rrr">
    <w:name w:val="rrr"/>
    <w:basedOn w:val="a0"/>
    <w:rsid w:val="0058479E"/>
    <w:rPr>
      <w:rFonts w:cs="Times New Roman"/>
    </w:rPr>
  </w:style>
  <w:style w:type="character" w:customStyle="1" w:styleId="1d">
    <w:name w:val="Основной текст Знак1"/>
    <w:basedOn w:val="a0"/>
    <w:rsid w:val="0058479E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38">
    <w:name w:val="Body Text Indent 3"/>
    <w:basedOn w:val="a"/>
    <w:link w:val="39"/>
    <w:uiPriority w:val="99"/>
    <w:rsid w:val="0058479E"/>
    <w:pPr>
      <w:widowControl/>
      <w:spacing w:after="120"/>
      <w:ind w:left="283"/>
    </w:pPr>
    <w:rPr>
      <w:rFonts w:ascii="Times New Roman" w:eastAsiaTheme="minorEastAsia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58479E"/>
    <w:rPr>
      <w:rFonts w:ascii="Times New Roman" w:eastAsiaTheme="minorEastAsia" w:hAnsi="Times New Roman" w:cs="Times New Roman"/>
      <w:sz w:val="16"/>
      <w:szCs w:val="16"/>
      <w:lang w:bidi="ar-SA"/>
    </w:rPr>
  </w:style>
  <w:style w:type="paragraph" w:customStyle="1" w:styleId="1e">
    <w:name w:val="Знак1 Знак Знак Знак"/>
    <w:basedOn w:val="a"/>
    <w:rsid w:val="0058479E"/>
    <w:pPr>
      <w:widowControl/>
      <w:spacing w:after="160" w:line="240" w:lineRule="exact"/>
    </w:pPr>
    <w:rPr>
      <w:rFonts w:ascii="Verdana" w:eastAsiaTheme="minorEastAsia" w:hAnsi="Verdana" w:cs="Times New Roman"/>
      <w:color w:val="auto"/>
      <w:sz w:val="20"/>
      <w:szCs w:val="20"/>
      <w:lang w:val="en-US" w:eastAsia="en-US" w:bidi="ar-SA"/>
    </w:rPr>
  </w:style>
  <w:style w:type="paragraph" w:customStyle="1" w:styleId="3a">
    <w:name w:val="Абзац списка3"/>
    <w:basedOn w:val="a"/>
    <w:rsid w:val="0058479E"/>
    <w:pPr>
      <w:widowControl/>
      <w:ind w:left="72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ffffff1">
    <w:name w:val="List"/>
    <w:basedOn w:val="a"/>
    <w:uiPriority w:val="99"/>
    <w:rsid w:val="0058479E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uni">
    <w:name w:val="uni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b-serp-urlitem2">
    <w:name w:val="b-serp-url__item2"/>
    <w:basedOn w:val="a0"/>
    <w:rsid w:val="0058479E"/>
    <w:rPr>
      <w:rFonts w:cs="Times New Roman"/>
    </w:rPr>
  </w:style>
  <w:style w:type="paragraph" w:customStyle="1" w:styleId="white">
    <w:name w:val="white"/>
    <w:basedOn w:val="a"/>
    <w:rsid w:val="0058479E"/>
    <w:pPr>
      <w:widowControl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eastAsiaTheme="minorEastAsia" w:hAnsi="Arial" w:cs="Arial"/>
      <w:sz w:val="21"/>
      <w:szCs w:val="21"/>
      <w:lang w:bidi="ar-SA"/>
    </w:rPr>
  </w:style>
  <w:style w:type="character" w:customStyle="1" w:styleId="59">
    <w:name w:val="Основной текст (5) + Полужирный9"/>
    <w:basedOn w:val="a0"/>
    <w:rsid w:val="0058479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PlainTextChar">
    <w:name w:val="Plain Text Char"/>
    <w:basedOn w:val="a0"/>
    <w:locked/>
    <w:rsid w:val="0058479E"/>
    <w:rPr>
      <w:rFonts w:ascii="Courier New" w:hAnsi="Courier New" w:cs="Courier New"/>
    </w:rPr>
  </w:style>
  <w:style w:type="paragraph" w:customStyle="1" w:styleId="56">
    <w:name w:val="Знак5 Знак"/>
    <w:basedOn w:val="a"/>
    <w:rsid w:val="0058479E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character" w:customStyle="1" w:styleId="513">
    <w:name w:val="Основной текст (5) + 13"/>
    <w:aliases w:val="5 pt2,Полужирный1"/>
    <w:basedOn w:val="51"/>
    <w:rsid w:val="0058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none"/>
      <w:shd w:val="clear" w:color="auto" w:fill="FFFFFF"/>
      <w:lang w:val="en-US" w:eastAsia="x-none" w:bidi="ar-SA"/>
    </w:rPr>
  </w:style>
  <w:style w:type="paragraph" w:customStyle="1" w:styleId="2f3">
    <w:name w:val="Знак2 Знак Знак"/>
    <w:basedOn w:val="a"/>
    <w:rsid w:val="0058479E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styleId="afffffff2">
    <w:name w:val="Subtitle"/>
    <w:basedOn w:val="a"/>
    <w:next w:val="a"/>
    <w:link w:val="afffffff3"/>
    <w:uiPriority w:val="11"/>
    <w:qFormat/>
    <w:rsid w:val="0058479E"/>
    <w:pPr>
      <w:widowControl/>
      <w:spacing w:after="60"/>
      <w:jc w:val="center"/>
      <w:outlineLvl w:val="1"/>
    </w:pPr>
    <w:rPr>
      <w:rFonts w:ascii="Cambria" w:eastAsiaTheme="minorEastAsia" w:hAnsi="Cambria" w:cs="Times New Roman"/>
      <w:color w:val="auto"/>
      <w:lang w:bidi="ar-SA"/>
    </w:rPr>
  </w:style>
  <w:style w:type="character" w:customStyle="1" w:styleId="afffffff3">
    <w:name w:val="Подзаголовок Знак"/>
    <w:basedOn w:val="a0"/>
    <w:link w:val="afffffff2"/>
    <w:uiPriority w:val="11"/>
    <w:rsid w:val="0058479E"/>
    <w:rPr>
      <w:rFonts w:ascii="Cambria" w:eastAsiaTheme="minorEastAsia" w:hAnsi="Cambria" w:cs="Times New Roman"/>
      <w:lang w:bidi="ar-SA"/>
    </w:rPr>
  </w:style>
  <w:style w:type="paragraph" w:customStyle="1" w:styleId="1f">
    <w:name w:val="Знак1"/>
    <w:basedOn w:val="a"/>
    <w:rsid w:val="0058479E"/>
    <w:pPr>
      <w:widowControl/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u">
    <w:name w:val="u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uv">
    <w:name w:val="uv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plitka3">
    <w:name w:val="plitka3"/>
    <w:basedOn w:val="a0"/>
    <w:rsid w:val="0058479E"/>
    <w:rPr>
      <w:rFonts w:cs="Times New Roman"/>
    </w:rPr>
  </w:style>
  <w:style w:type="paragraph" w:customStyle="1" w:styleId="Style5">
    <w:name w:val="Style5"/>
    <w:basedOn w:val="a"/>
    <w:uiPriority w:val="99"/>
    <w:rsid w:val="0058479E"/>
    <w:pPr>
      <w:autoSpaceDE w:val="0"/>
      <w:autoSpaceDN w:val="0"/>
      <w:adjustRightInd w:val="0"/>
      <w:spacing w:line="324" w:lineRule="exact"/>
      <w:ind w:firstLine="725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58479E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39">
    <w:name w:val="Font Style39"/>
    <w:basedOn w:val="a0"/>
    <w:uiPriority w:val="99"/>
    <w:rsid w:val="005847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8479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58479E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0">
    <w:name w:val="Style10"/>
    <w:basedOn w:val="a"/>
    <w:uiPriority w:val="99"/>
    <w:rsid w:val="0058479E"/>
    <w:pPr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8">
    <w:name w:val="Font Style28"/>
    <w:basedOn w:val="a0"/>
    <w:uiPriority w:val="99"/>
    <w:rsid w:val="0058479E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2"/>
    <w:link w:val="footerleftChar"/>
    <w:qFormat/>
    <w:locked/>
    <w:rsid w:val="0058479E"/>
    <w:pPr>
      <w:widowControl/>
      <w:tabs>
        <w:tab w:val="clear" w:pos="4677"/>
        <w:tab w:val="clear" w:pos="9355"/>
        <w:tab w:val="center" w:pos="4680"/>
        <w:tab w:val="right" w:pos="9360"/>
      </w:tabs>
    </w:pPr>
    <w:rPr>
      <w:rFonts w:ascii="Arial" w:eastAsiaTheme="minorEastAsia" w:hAnsi="Arial" w:cs="Times New Roman"/>
      <w:color w:val="auto"/>
      <w:sz w:val="16"/>
      <w:szCs w:val="16"/>
      <w:lang w:val="en-GB" w:eastAsia="en-US" w:bidi="ar-SA"/>
    </w:rPr>
  </w:style>
  <w:style w:type="character" w:customStyle="1" w:styleId="footerleftChar">
    <w:name w:val="footer left Char"/>
    <w:link w:val="footerleft"/>
    <w:locked/>
    <w:rsid w:val="0058479E"/>
    <w:rPr>
      <w:rFonts w:ascii="Arial" w:eastAsiaTheme="minorEastAsia" w:hAnsi="Arial" w:cs="Times New Roman"/>
      <w:sz w:val="16"/>
      <w:szCs w:val="16"/>
      <w:lang w:val="en-GB" w:eastAsia="en-US" w:bidi="ar-SA"/>
    </w:rPr>
  </w:style>
  <w:style w:type="paragraph" w:customStyle="1" w:styleId="footercentre">
    <w:name w:val="footer centre"/>
    <w:basedOn w:val="af2"/>
    <w:link w:val="footercentreChar"/>
    <w:qFormat/>
    <w:locked/>
    <w:rsid w:val="0058479E"/>
    <w:pPr>
      <w:widowControl/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eastAsiaTheme="minorEastAsia" w:hAnsi="Arial" w:cs="Times New Roman"/>
      <w:color w:val="auto"/>
      <w:sz w:val="16"/>
      <w:szCs w:val="16"/>
      <w:lang w:val="en-GB" w:eastAsia="en-US" w:bidi="ar-SA"/>
    </w:rPr>
  </w:style>
  <w:style w:type="character" w:customStyle="1" w:styleId="footercentreChar">
    <w:name w:val="footer centre Char"/>
    <w:link w:val="footercentre"/>
    <w:locked/>
    <w:rsid w:val="0058479E"/>
    <w:rPr>
      <w:rFonts w:ascii="Arial" w:eastAsiaTheme="minorEastAsia" w:hAnsi="Arial" w:cs="Times New Roman"/>
      <w:sz w:val="16"/>
      <w:szCs w:val="16"/>
      <w:lang w:val="en-GB" w:eastAsia="en-US" w:bidi="ar-SA"/>
    </w:rPr>
  </w:style>
  <w:style w:type="paragraph" w:customStyle="1" w:styleId="footerright">
    <w:name w:val="footer right"/>
    <w:basedOn w:val="af4"/>
    <w:link w:val="footerrightChar"/>
    <w:qFormat/>
    <w:locked/>
    <w:rsid w:val="0058479E"/>
    <w:pPr>
      <w:widowControl/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eastAsiaTheme="minorEastAsia" w:hAnsi="Arial" w:cs="Times New Roman"/>
      <w:color w:val="auto"/>
      <w:sz w:val="16"/>
      <w:szCs w:val="16"/>
      <w:lang w:val="en-GB" w:eastAsia="en-US" w:bidi="ar-SA"/>
    </w:rPr>
  </w:style>
  <w:style w:type="character" w:customStyle="1" w:styleId="footerrightChar">
    <w:name w:val="footer right Char"/>
    <w:link w:val="footerright"/>
    <w:locked/>
    <w:rsid w:val="0058479E"/>
    <w:rPr>
      <w:rFonts w:ascii="Arial" w:eastAsiaTheme="minorEastAsia" w:hAnsi="Arial" w:cs="Times New Roman"/>
      <w:sz w:val="16"/>
      <w:szCs w:val="16"/>
      <w:lang w:val="en-GB" w:eastAsia="en-US" w:bidi="ar-SA"/>
    </w:rPr>
  </w:style>
  <w:style w:type="paragraph" w:customStyle="1" w:styleId="imagetext">
    <w:name w:val="image text"/>
    <w:basedOn w:val="a"/>
    <w:link w:val="imagetextChar"/>
    <w:qFormat/>
    <w:locked/>
    <w:rsid w:val="0058479E"/>
    <w:pPr>
      <w:widowControl/>
    </w:pPr>
    <w:rPr>
      <w:rFonts w:ascii="Arial" w:eastAsiaTheme="minorEastAsia" w:hAnsi="Arial" w:cs="Times New Roman"/>
      <w:i/>
      <w:color w:val="auto"/>
      <w:sz w:val="20"/>
      <w:szCs w:val="22"/>
      <w:lang w:val="en-GB" w:eastAsia="en-US" w:bidi="ar-SA"/>
    </w:rPr>
  </w:style>
  <w:style w:type="character" w:customStyle="1" w:styleId="imagetextChar">
    <w:name w:val="image text Char"/>
    <w:link w:val="imagetext"/>
    <w:locked/>
    <w:rsid w:val="0058479E"/>
    <w:rPr>
      <w:rFonts w:ascii="Arial" w:eastAsiaTheme="minorEastAsia" w:hAnsi="Arial" w:cs="Times New Roman"/>
      <w:i/>
      <w:sz w:val="20"/>
      <w:szCs w:val="22"/>
      <w:lang w:val="en-GB" w:eastAsia="en-US" w:bidi="ar-SA"/>
    </w:rPr>
  </w:style>
  <w:style w:type="paragraph" w:customStyle="1" w:styleId="bullet">
    <w:name w:val="bullet"/>
    <w:basedOn w:val="a"/>
    <w:link w:val="bulletChar"/>
    <w:qFormat/>
    <w:locked/>
    <w:rsid w:val="0058479E"/>
    <w:pPr>
      <w:widowControl/>
      <w:spacing w:after="60"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bulletChar">
    <w:name w:val="bullet Char"/>
    <w:link w:val="bulle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bullet-sub">
    <w:name w:val="bullet-sub"/>
    <w:basedOn w:val="bullet"/>
    <w:link w:val="bullet-subChar"/>
    <w:qFormat/>
    <w:locked/>
    <w:rsid w:val="0058479E"/>
    <w:pPr>
      <w:ind w:left="1135" w:hanging="360"/>
    </w:pPr>
  </w:style>
  <w:style w:type="character" w:customStyle="1" w:styleId="bullet-subChar">
    <w:name w:val="bullet-sub Char"/>
    <w:basedOn w:val="bulletChar"/>
    <w:link w:val="bullet-sub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letteredlist">
    <w:name w:val="lettered list"/>
    <w:basedOn w:val="a"/>
    <w:link w:val="letteredlistChar"/>
    <w:qFormat/>
    <w:locked/>
    <w:rsid w:val="0058479E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letteredlistChar">
    <w:name w:val="lettered list Char"/>
    <w:link w:val="letteredlis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numberedlist">
    <w:name w:val="numbered list"/>
    <w:basedOn w:val="a"/>
    <w:link w:val="numberedlistChar"/>
    <w:qFormat/>
    <w:locked/>
    <w:rsid w:val="0058479E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numberedlistChar">
    <w:name w:val="numbered list Char"/>
    <w:link w:val="numberedlis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signaturetext">
    <w:name w:val="signature text"/>
    <w:basedOn w:val="imagetext"/>
    <w:link w:val="signaturetextChar"/>
    <w:qFormat/>
    <w:locked/>
    <w:rsid w:val="0058479E"/>
  </w:style>
  <w:style w:type="character" w:customStyle="1" w:styleId="signaturetextChar">
    <w:name w:val="signature text Char"/>
    <w:basedOn w:val="imagetextChar"/>
    <w:link w:val="signaturetext"/>
    <w:locked/>
    <w:rsid w:val="0058479E"/>
    <w:rPr>
      <w:rFonts w:ascii="Arial" w:eastAsiaTheme="minorEastAsia" w:hAnsi="Arial" w:cs="Times New Roman"/>
      <w:i/>
      <w:sz w:val="20"/>
      <w:szCs w:val="22"/>
      <w:lang w:val="en-GB" w:eastAsia="en-US" w:bidi="ar-SA"/>
    </w:rPr>
  </w:style>
  <w:style w:type="paragraph" w:customStyle="1" w:styleId="Subsectionheading">
    <w:name w:val="Subsection heading"/>
    <w:basedOn w:val="a"/>
    <w:link w:val="SubsectionChar"/>
    <w:rsid w:val="0058479E"/>
    <w:pPr>
      <w:widowControl/>
      <w:spacing w:after="180"/>
      <w:ind w:left="454" w:hanging="454"/>
    </w:pPr>
    <w:rPr>
      <w:rFonts w:ascii="Arial" w:eastAsiaTheme="minorEastAsia" w:hAnsi="Arial" w:cs="Times New Roman"/>
      <w:b/>
      <w:color w:val="auto"/>
      <w:sz w:val="20"/>
      <w:szCs w:val="22"/>
      <w:lang w:val="en-GB" w:eastAsia="en-US" w:bidi="ar-SA"/>
    </w:rPr>
  </w:style>
  <w:style w:type="character" w:customStyle="1" w:styleId="SubsectionChar">
    <w:name w:val="Subsection Char"/>
    <w:link w:val="Subsectionheading"/>
    <w:locked/>
    <w:rsid w:val="0058479E"/>
    <w:rPr>
      <w:rFonts w:ascii="Arial" w:eastAsiaTheme="minorEastAsia" w:hAnsi="Arial" w:cs="Times New Roman"/>
      <w:b/>
      <w:sz w:val="20"/>
      <w:szCs w:val="22"/>
      <w:lang w:val="en-GB" w:eastAsia="en-US" w:bidi="ar-SA"/>
    </w:rPr>
  </w:style>
  <w:style w:type="paragraph" w:customStyle="1" w:styleId="sub-subsectionheading">
    <w:name w:val="sub-subsection heading"/>
    <w:basedOn w:val="a8"/>
    <w:link w:val="sub-subsectionheadingChar"/>
    <w:rsid w:val="0058479E"/>
    <w:pPr>
      <w:tabs>
        <w:tab w:val="num" w:pos="1247"/>
      </w:tabs>
      <w:spacing w:after="60" w:line="240" w:lineRule="auto"/>
      <w:ind w:left="1248" w:hanging="794"/>
    </w:pPr>
    <w:rPr>
      <w:rFonts w:ascii="Times New Roman" w:eastAsiaTheme="minorEastAsia" w:hAnsi="Times New Roman" w:cs="Times New Roman"/>
      <w:lang w:val="en-GB"/>
    </w:rPr>
  </w:style>
  <w:style w:type="character" w:customStyle="1" w:styleId="sub-subsectionheadingChar">
    <w:name w:val="sub-subsection heading Char"/>
    <w:basedOn w:val="a9"/>
    <w:link w:val="sub-subsectionheading"/>
    <w:locked/>
    <w:rsid w:val="0058479E"/>
    <w:rPr>
      <w:rFonts w:ascii="Times New Roman" w:eastAsiaTheme="minorEastAsia" w:hAnsi="Times New Roman" w:cs="Times New Roman"/>
      <w:sz w:val="22"/>
      <w:szCs w:val="22"/>
      <w:lang w:val="en-GB" w:eastAsia="en-US" w:bidi="ar-SA"/>
    </w:rPr>
  </w:style>
  <w:style w:type="paragraph" w:customStyle="1" w:styleId="sub-subsectiontext">
    <w:name w:val="sub-subsection text"/>
    <w:basedOn w:val="a"/>
    <w:link w:val="sub-subsectiontextChar"/>
    <w:rsid w:val="0058479E"/>
    <w:pPr>
      <w:widowControl/>
      <w:ind w:left="1247"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sub-subsectiontextChar">
    <w:name w:val="sub-subsection text Char"/>
    <w:link w:val="sub-subsectiontex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subsectiontext">
    <w:name w:val="subsection text"/>
    <w:basedOn w:val="a"/>
    <w:link w:val="subsectiontextChar"/>
    <w:rsid w:val="0058479E"/>
    <w:pPr>
      <w:widowControl/>
      <w:ind w:left="454"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subsectiontextChar">
    <w:name w:val="subsection text Char"/>
    <w:link w:val="subsectiontex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bulletsub-subsection">
    <w:name w:val="bullet sub-subsection"/>
    <w:basedOn w:val="bullet"/>
    <w:link w:val="bulletsub-subsectionChar"/>
    <w:rsid w:val="0058479E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DocTitle">
    <w:name w:val="Doc Title"/>
    <w:basedOn w:val="a"/>
    <w:link w:val="DocTitleChar"/>
    <w:qFormat/>
    <w:rsid w:val="0058479E"/>
    <w:pPr>
      <w:widowControl/>
    </w:pPr>
    <w:rPr>
      <w:rFonts w:ascii="Arial" w:eastAsiaTheme="minorEastAsia" w:hAnsi="Arial" w:cs="Times New Roman"/>
      <w:b/>
      <w:color w:val="auto"/>
      <w:sz w:val="44"/>
      <w:szCs w:val="44"/>
      <w:lang w:val="en-GB" w:eastAsia="en-US" w:bidi="ar-SA"/>
    </w:rPr>
  </w:style>
  <w:style w:type="character" w:customStyle="1" w:styleId="DocTitleChar">
    <w:name w:val="Doc Title Char"/>
    <w:link w:val="DocTitle"/>
    <w:locked/>
    <w:rsid w:val="0058479E"/>
    <w:rPr>
      <w:rFonts w:ascii="Arial" w:eastAsiaTheme="minorEastAsia" w:hAnsi="Arial" w:cs="Times New Roman"/>
      <w:b/>
      <w:sz w:val="44"/>
      <w:szCs w:val="44"/>
      <w:lang w:val="en-GB" w:eastAsia="en-US" w:bidi="ar-SA"/>
    </w:rPr>
  </w:style>
  <w:style w:type="paragraph" w:customStyle="1" w:styleId="Docsubtitle1">
    <w:name w:val="Doc subtitle1"/>
    <w:basedOn w:val="a"/>
    <w:link w:val="Docsubtitle1Char"/>
    <w:qFormat/>
    <w:rsid w:val="0058479E"/>
    <w:pPr>
      <w:widowControl/>
    </w:pPr>
    <w:rPr>
      <w:rFonts w:ascii="Arial" w:eastAsiaTheme="minorEastAsia" w:hAnsi="Arial" w:cs="Times New Roman"/>
      <w:b/>
      <w:color w:val="auto"/>
      <w:sz w:val="28"/>
      <w:szCs w:val="28"/>
      <w:lang w:val="en-GB" w:eastAsia="en-US" w:bidi="ar-SA"/>
    </w:rPr>
  </w:style>
  <w:style w:type="character" w:customStyle="1" w:styleId="Docsubtitle1Char">
    <w:name w:val="Doc subtitle1 Char"/>
    <w:link w:val="Docsubtitle1"/>
    <w:locked/>
    <w:rsid w:val="0058479E"/>
    <w:rPr>
      <w:rFonts w:ascii="Arial" w:eastAsiaTheme="minorEastAsia" w:hAnsi="Arial" w:cs="Times New Roman"/>
      <w:b/>
      <w:sz w:val="28"/>
      <w:szCs w:val="28"/>
      <w:lang w:val="en-GB" w:eastAsia="en-US" w:bidi="ar-SA"/>
    </w:rPr>
  </w:style>
  <w:style w:type="paragraph" w:customStyle="1" w:styleId="Docsubtitle2">
    <w:name w:val="Doc subtitle2"/>
    <w:basedOn w:val="a"/>
    <w:link w:val="Docsubtitle2Char"/>
    <w:qFormat/>
    <w:rsid w:val="0058479E"/>
    <w:pPr>
      <w:widowControl/>
    </w:pPr>
    <w:rPr>
      <w:rFonts w:ascii="Arial" w:eastAsiaTheme="minorEastAsia" w:hAnsi="Arial" w:cs="Times New Roman"/>
      <w:color w:val="auto"/>
      <w:sz w:val="28"/>
      <w:szCs w:val="28"/>
      <w:lang w:val="en-GB" w:eastAsia="en-US" w:bidi="ar-SA"/>
    </w:rPr>
  </w:style>
  <w:style w:type="character" w:customStyle="1" w:styleId="Docsubtitle2Char">
    <w:name w:val="Doc subtitle2 Char"/>
    <w:link w:val="Docsubtitle2"/>
    <w:locked/>
    <w:rsid w:val="0058479E"/>
    <w:rPr>
      <w:rFonts w:ascii="Arial" w:eastAsiaTheme="minorEastAsia" w:hAnsi="Arial" w:cs="Times New Roman"/>
      <w:sz w:val="28"/>
      <w:szCs w:val="28"/>
      <w:lang w:val="en-GB" w:eastAsia="en-US" w:bidi="ar-SA"/>
    </w:rPr>
  </w:style>
  <w:style w:type="paragraph" w:customStyle="1" w:styleId="bullettext">
    <w:name w:val="bullet text"/>
    <w:basedOn w:val="bullet"/>
    <w:link w:val="bullettextChar"/>
    <w:qFormat/>
    <w:rsid w:val="0058479E"/>
    <w:pPr>
      <w:ind w:left="567" w:firstLine="0"/>
    </w:pPr>
  </w:style>
  <w:style w:type="character" w:customStyle="1" w:styleId="bullettextChar">
    <w:name w:val="bullet text Char"/>
    <w:basedOn w:val="bulletChar"/>
    <w:link w:val="bullettex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bullet-subtext">
    <w:name w:val="bullet-sub text"/>
    <w:basedOn w:val="bullettext"/>
    <w:link w:val="bullet-subtextChar"/>
    <w:qFormat/>
    <w:rsid w:val="0058479E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tablebullet">
    <w:name w:val="table bullet"/>
    <w:basedOn w:val="a8"/>
    <w:link w:val="tablebulletChar"/>
    <w:qFormat/>
    <w:rsid w:val="0058479E"/>
    <w:pPr>
      <w:spacing w:after="0" w:line="240" w:lineRule="auto"/>
      <w:ind w:left="284" w:hanging="284"/>
    </w:pPr>
    <w:rPr>
      <w:rFonts w:ascii="Arial" w:eastAsiaTheme="minorEastAsia" w:hAnsi="Arial" w:cs="Times New Roman"/>
      <w:color w:val="000000"/>
      <w:sz w:val="20"/>
      <w:lang w:val="en-GB"/>
    </w:rPr>
  </w:style>
  <w:style w:type="character" w:customStyle="1" w:styleId="tablebulletChar">
    <w:name w:val="table bullet Char"/>
    <w:link w:val="tablebullet"/>
    <w:locked/>
    <w:rsid w:val="0058479E"/>
    <w:rPr>
      <w:rFonts w:ascii="Arial" w:eastAsiaTheme="minorEastAsia" w:hAnsi="Arial" w:cs="Times New Roman"/>
      <w:color w:val="000000"/>
      <w:sz w:val="20"/>
      <w:szCs w:val="22"/>
      <w:lang w:val="en-GB" w:eastAsia="en-US" w:bidi="ar-SA"/>
    </w:rPr>
  </w:style>
  <w:style w:type="paragraph" w:customStyle="1" w:styleId="bullet-sub-sub">
    <w:name w:val="bullet-sub-sub"/>
    <w:basedOn w:val="bullet-sub"/>
    <w:link w:val="bullet-sub-subChar"/>
    <w:qFormat/>
    <w:rsid w:val="0058479E"/>
    <w:pPr>
      <w:numPr>
        <w:ilvl w:val="2"/>
      </w:numPr>
      <w:ind w:left="1702" w:hanging="360"/>
    </w:pPr>
  </w:style>
  <w:style w:type="character" w:customStyle="1" w:styleId="bullet-sub-subChar">
    <w:name w:val="bullet-sub-sub Char"/>
    <w:basedOn w:val="bullet-subChar"/>
    <w:link w:val="bullet-sub-sub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bullet-sub-subtext">
    <w:name w:val="bullet-sub-sub text"/>
    <w:basedOn w:val="bullet-subtext"/>
    <w:link w:val="bullet-sub-subtextChar"/>
    <w:qFormat/>
    <w:rsid w:val="0058479E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58479E"/>
    <w:rPr>
      <w:rFonts w:ascii="Arial" w:eastAsiaTheme="minorEastAsia" w:hAnsi="Arial" w:cs="Times New Roman"/>
      <w:sz w:val="20"/>
      <w:szCs w:val="22"/>
      <w:lang w:val="en-GB" w:eastAsia="en-US" w:bidi="ar-SA"/>
    </w:rPr>
  </w:style>
  <w:style w:type="paragraph" w:customStyle="1" w:styleId="tablesub-bullet">
    <w:name w:val="table sub-bullet"/>
    <w:basedOn w:val="tablebullet"/>
    <w:link w:val="tablesub-bulletChar"/>
    <w:qFormat/>
    <w:rsid w:val="0058479E"/>
    <w:pPr>
      <w:ind w:left="568" w:hanging="360"/>
    </w:pPr>
  </w:style>
  <w:style w:type="character" w:customStyle="1" w:styleId="tablesub-bulletChar">
    <w:name w:val="table sub-bullet Char"/>
    <w:basedOn w:val="tablebulletChar"/>
    <w:link w:val="tablesub-bullet"/>
    <w:locked/>
    <w:rsid w:val="0058479E"/>
    <w:rPr>
      <w:rFonts w:ascii="Arial" w:eastAsiaTheme="minorEastAsia" w:hAnsi="Arial" w:cs="Times New Roman"/>
      <w:color w:val="000000"/>
      <w:sz w:val="20"/>
      <w:szCs w:val="22"/>
      <w:lang w:val="en-GB" w:eastAsia="en-US" w:bidi="ar-SA"/>
    </w:rPr>
  </w:style>
  <w:style w:type="paragraph" w:customStyle="1" w:styleId="Doctitle0">
    <w:name w:val="Doc title"/>
    <w:basedOn w:val="a"/>
    <w:rsid w:val="0058479E"/>
    <w:pPr>
      <w:widowControl/>
    </w:pPr>
    <w:rPr>
      <w:rFonts w:ascii="Arial" w:eastAsiaTheme="minorEastAsia" w:hAnsi="Arial" w:cs="Times New Roman"/>
      <w:b/>
      <w:color w:val="auto"/>
      <w:sz w:val="40"/>
      <w:lang w:val="en-GB" w:eastAsia="en-US" w:bidi="ar-SA"/>
    </w:rPr>
  </w:style>
  <w:style w:type="character" w:customStyle="1" w:styleId="tw4winMark">
    <w:name w:val="tw4winMark"/>
    <w:uiPriority w:val="99"/>
    <w:rsid w:val="0058479E"/>
    <w:rPr>
      <w:rFonts w:ascii="Courier New" w:hAnsi="Courier New"/>
      <w:vanish/>
      <w:color w:val="800080"/>
      <w:vertAlign w:val="subscript"/>
    </w:rPr>
  </w:style>
  <w:style w:type="paragraph" w:customStyle="1" w:styleId="afffffff4">
    <w:name w:val="清單段落"/>
    <w:basedOn w:val="a"/>
    <w:qFormat/>
    <w:rsid w:val="0058479E"/>
    <w:pPr>
      <w:widowControl/>
      <w:ind w:left="720"/>
      <w:contextualSpacing/>
    </w:pPr>
    <w:rPr>
      <w:rFonts w:ascii="Arial" w:eastAsia="PMingLiU" w:hAnsi="Arial" w:cs="Times New Roman"/>
      <w:color w:val="auto"/>
      <w:sz w:val="20"/>
      <w:szCs w:val="22"/>
      <w:lang w:val="en-GB" w:eastAsia="en-US" w:bidi="ar-SA"/>
    </w:rPr>
  </w:style>
  <w:style w:type="paragraph" w:customStyle="1" w:styleId="44">
    <w:name w:val="Абзац списка4"/>
    <w:basedOn w:val="a"/>
    <w:uiPriority w:val="99"/>
    <w:qFormat/>
    <w:rsid w:val="0058479E"/>
    <w:pPr>
      <w:widowControl/>
      <w:ind w:left="7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fffffff5">
    <w:name w:val="Основной текст + Курсив"/>
    <w:aliases w:val="Интервал 0 pt"/>
    <w:basedOn w:val="affffffa"/>
    <w:rsid w:val="0058479E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4">
    <w:name w:val="Подпись к таблице (2)_"/>
    <w:basedOn w:val="a0"/>
    <w:link w:val="2f5"/>
    <w:locked/>
    <w:rsid w:val="0058479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f5">
    <w:name w:val="Подпись к таблице (2)"/>
    <w:basedOn w:val="a"/>
    <w:link w:val="2f4"/>
    <w:rsid w:val="0058479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</w:rPr>
  </w:style>
  <w:style w:type="character" w:customStyle="1" w:styleId="2f6">
    <w:name w:val="Подпись к таблице (2) + Не курсив"/>
    <w:aliases w:val="Интервал 0 pt1"/>
    <w:basedOn w:val="2f4"/>
    <w:rsid w:val="0058479E"/>
    <w:rPr>
      <w:rFonts w:ascii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58479E"/>
    <w:pPr>
      <w:widowControl/>
      <w:spacing w:line="360" w:lineRule="auto"/>
      <w:ind w:firstLine="709"/>
      <w:jc w:val="both"/>
    </w:pPr>
    <w:rPr>
      <w:rFonts w:ascii="Times New Roman" w:eastAsiaTheme="minorEastAsia" w:hAnsi="Times New Roman" w:cs="Times New Roman"/>
      <w:sz w:val="28"/>
      <w:lang w:bidi="ar-SA"/>
    </w:rPr>
  </w:style>
  <w:style w:type="character" w:customStyle="1" w:styleId="times14x150">
    <w:name w:val="_times14x1.5 Знак"/>
    <w:basedOn w:val="a0"/>
    <w:link w:val="times14x15"/>
    <w:locked/>
    <w:rsid w:val="0058479E"/>
    <w:rPr>
      <w:rFonts w:ascii="Times New Roman" w:eastAsiaTheme="minorEastAsia" w:hAnsi="Times New Roman" w:cs="Times New Roman"/>
      <w:sz w:val="28"/>
      <w:lang w:bidi="ar-SA"/>
    </w:rPr>
  </w:style>
  <w:style w:type="paragraph" w:customStyle="1" w:styleId="214">
    <w:name w:val="Знак21"/>
    <w:basedOn w:val="a"/>
    <w:rsid w:val="0058479E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character" w:customStyle="1" w:styleId="5131">
    <w:name w:val="Основной текст (5) + 131"/>
    <w:aliases w:val="5 pt1,Полужирный2"/>
    <w:basedOn w:val="51"/>
    <w:rsid w:val="0058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  <w:shd w:val="clear" w:color="auto" w:fill="FFFFFF"/>
      <w:lang w:val="en-US" w:eastAsia="x-none"/>
    </w:rPr>
  </w:style>
  <w:style w:type="character" w:customStyle="1" w:styleId="keyworddef1">
    <w:name w:val="keyword_def1"/>
    <w:basedOn w:val="a0"/>
    <w:rsid w:val="0058479E"/>
    <w:rPr>
      <w:rFonts w:cs="Times New Roman"/>
      <w:b/>
      <w:bCs/>
      <w:i/>
      <w:iCs/>
    </w:rPr>
  </w:style>
  <w:style w:type="paragraph" w:customStyle="1" w:styleId="FR5">
    <w:name w:val="FR5"/>
    <w:rsid w:val="0058479E"/>
    <w:pPr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eastAsiaTheme="minorEastAsia" w:hAnsi="Arial" w:cs="Times New Roman"/>
      <w:noProof/>
      <w:sz w:val="12"/>
      <w:szCs w:val="20"/>
      <w:lang w:bidi="ar-SA"/>
    </w:rPr>
  </w:style>
  <w:style w:type="paragraph" w:customStyle="1" w:styleId="msonormalrtecenter">
    <w:name w:val="msonormal rtecenter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shorttext">
    <w:name w:val="short_text"/>
    <w:basedOn w:val="a0"/>
    <w:rsid w:val="0058479E"/>
    <w:rPr>
      <w:rFonts w:cs="Times New Roman"/>
    </w:rPr>
  </w:style>
  <w:style w:type="paragraph" w:customStyle="1" w:styleId="rtecenter">
    <w:name w:val="rtecenter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bizkursi">
    <w:name w:val="bizkursi"/>
    <w:basedOn w:val="a0"/>
    <w:rsid w:val="0058479E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58479E"/>
    <w:pPr>
      <w:autoSpaceDE w:val="0"/>
      <w:autoSpaceDN w:val="0"/>
      <w:adjustRightInd w:val="0"/>
      <w:ind w:left="424"/>
      <w:outlineLvl w:val="2"/>
    </w:pPr>
    <w:rPr>
      <w:rFonts w:ascii="Times New Roman" w:eastAsiaTheme="minorEastAsia" w:hAnsi="Times New Roman" w:cs="Times New Roman"/>
      <w:b/>
      <w:bCs/>
      <w:color w:val="auto"/>
      <w:sz w:val="23"/>
      <w:szCs w:val="23"/>
      <w:lang w:bidi="ar-SA"/>
    </w:rPr>
  </w:style>
  <w:style w:type="paragraph" w:customStyle="1" w:styleId="TableParagraph">
    <w:name w:val="Table Paragraph"/>
    <w:basedOn w:val="a"/>
    <w:uiPriority w:val="1"/>
    <w:qFormat/>
    <w:rsid w:val="0058479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57">
    <w:name w:val="5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58479E"/>
    <w:pPr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58479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">
    <w:name w:val="Style1"/>
    <w:basedOn w:val="a"/>
    <w:uiPriority w:val="99"/>
    <w:rsid w:val="0058479E"/>
    <w:pPr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nolink">
    <w:name w:val="nolink"/>
    <w:basedOn w:val="a0"/>
    <w:rsid w:val="0058479E"/>
    <w:rPr>
      <w:rFonts w:cs="Times New Roman"/>
    </w:rPr>
  </w:style>
  <w:style w:type="paragraph" w:customStyle="1" w:styleId="1f0">
    <w:name w:val="1 Заголовок для оглавления"/>
    <w:basedOn w:val="1"/>
    <w:rsid w:val="0058479E"/>
    <w:pPr>
      <w:keepNext/>
      <w:tabs>
        <w:tab w:val="num" w:pos="1440"/>
      </w:tabs>
      <w:autoSpaceDE w:val="0"/>
      <w:autoSpaceDN w:val="0"/>
      <w:spacing w:before="0" w:beforeAutospacing="0" w:after="120" w:afterAutospacing="0"/>
      <w:ind w:left="1440" w:hanging="360"/>
    </w:pPr>
    <w:rPr>
      <w:rFonts w:eastAsiaTheme="minorEastAsia"/>
      <w:bCs w:val="0"/>
      <w:kern w:val="0"/>
      <w:sz w:val="32"/>
      <w:szCs w:val="24"/>
    </w:rPr>
  </w:style>
  <w:style w:type="character" w:customStyle="1" w:styleId="serp-urlitem">
    <w:name w:val="serp-url__item"/>
    <w:basedOn w:val="a0"/>
    <w:rsid w:val="0058479E"/>
    <w:rPr>
      <w:rFonts w:cs="Times New Roman"/>
    </w:rPr>
  </w:style>
  <w:style w:type="character" w:customStyle="1" w:styleId="serp-urlmark">
    <w:name w:val="serp-url__mark"/>
    <w:basedOn w:val="a0"/>
    <w:rsid w:val="0058479E"/>
    <w:rPr>
      <w:rFonts w:cs="Times New Roman"/>
    </w:rPr>
  </w:style>
  <w:style w:type="paragraph" w:customStyle="1" w:styleId="140">
    <w:name w:val="Обычный с отст14"/>
    <w:basedOn w:val="a"/>
    <w:rsid w:val="0058479E"/>
    <w:pPr>
      <w:widowControl/>
      <w:suppressAutoHyphens/>
      <w:spacing w:after="60"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sz w:val="28"/>
      <w:lang w:eastAsia="ar-SA" w:bidi="ar-SA"/>
    </w:rPr>
  </w:style>
  <w:style w:type="paragraph" w:customStyle="1" w:styleId="c6">
    <w:name w:val="c6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c0">
    <w:name w:val="c0"/>
    <w:basedOn w:val="a0"/>
    <w:rsid w:val="0058479E"/>
    <w:rPr>
      <w:rFonts w:cs="Times New Roman"/>
    </w:rPr>
  </w:style>
  <w:style w:type="paragraph" w:customStyle="1" w:styleId="c15">
    <w:name w:val="c15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c8">
    <w:name w:val="c8"/>
    <w:basedOn w:val="a0"/>
    <w:rsid w:val="0058479E"/>
    <w:rPr>
      <w:rFonts w:cs="Times New Roman"/>
    </w:rPr>
  </w:style>
  <w:style w:type="paragraph" w:customStyle="1" w:styleId="c13">
    <w:name w:val="c13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25">
    <w:name w:val="c25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63">
    <w:name w:val="c63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c32">
    <w:name w:val="c32"/>
    <w:basedOn w:val="a0"/>
    <w:rsid w:val="0058479E"/>
    <w:rPr>
      <w:rFonts w:cs="Times New Roman"/>
    </w:rPr>
  </w:style>
  <w:style w:type="paragraph" w:customStyle="1" w:styleId="c51">
    <w:name w:val="c51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21">
    <w:name w:val="c21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31">
    <w:name w:val="c31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37">
    <w:name w:val="c37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9">
    <w:name w:val="c9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48">
    <w:name w:val="c48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55">
    <w:name w:val="c55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30">
    <w:name w:val="c30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52">
    <w:name w:val="c52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59">
    <w:name w:val="c59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42">
    <w:name w:val="c42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72">
    <w:name w:val="c72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68">
    <w:name w:val="c68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17">
    <w:name w:val="c17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14">
    <w:name w:val="c14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47">
    <w:name w:val="c47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58479E"/>
    <w:rPr>
      <w:rFonts w:ascii="Times New Roman" w:hAnsi="Times New Roman"/>
      <w:sz w:val="24"/>
      <w:lang w:val="x-none" w:eastAsia="ru-RU"/>
    </w:rPr>
  </w:style>
  <w:style w:type="paragraph" w:customStyle="1" w:styleId="1f1">
    <w:name w:val="Без интервала1"/>
    <w:rsid w:val="0058479E"/>
    <w:pPr>
      <w:widowControl/>
    </w:pPr>
    <w:rPr>
      <w:rFonts w:ascii="Calibri" w:eastAsiaTheme="minorEastAsia" w:hAnsi="Calibri" w:cs="Times New Roman"/>
      <w:sz w:val="22"/>
      <w:szCs w:val="22"/>
      <w:lang w:bidi="ar-SA"/>
    </w:rPr>
  </w:style>
  <w:style w:type="paragraph" w:customStyle="1" w:styleId="FR1">
    <w:name w:val="FR1"/>
    <w:rsid w:val="0058479E"/>
    <w:pPr>
      <w:ind w:right="200"/>
      <w:jc w:val="center"/>
    </w:pPr>
    <w:rPr>
      <w:rFonts w:ascii="Arial" w:eastAsiaTheme="minorEastAsia" w:hAnsi="Arial" w:cs="Times New Roman"/>
      <w:b/>
      <w:i/>
      <w:sz w:val="48"/>
      <w:szCs w:val="20"/>
      <w:lang w:bidi="ar-SA"/>
    </w:rPr>
  </w:style>
  <w:style w:type="paragraph" w:customStyle="1" w:styleId="url">
    <w:name w:val="url"/>
    <w:basedOn w:val="a"/>
    <w:next w:val="a"/>
    <w:rsid w:val="0058479E"/>
    <w:pPr>
      <w:widowControl/>
    </w:pPr>
    <w:rPr>
      <w:rFonts w:ascii="Times New Roman" w:eastAsiaTheme="minorEastAsia" w:hAnsi="Times New Roman" w:cs="Times New Roman"/>
      <w:color w:val="0000FF"/>
      <w:lang w:eastAsia="en-US" w:bidi="ar-SA"/>
    </w:rPr>
  </w:style>
  <w:style w:type="paragraph" w:customStyle="1" w:styleId="1f2">
    <w:name w:val="Название1"/>
    <w:basedOn w:val="a"/>
    <w:next w:val="url"/>
    <w:rsid w:val="0058479E"/>
    <w:pPr>
      <w:widowControl/>
    </w:pPr>
    <w:rPr>
      <w:rFonts w:ascii="Times New Roman" w:eastAsiaTheme="minorEastAsia" w:hAnsi="Times New Roman" w:cs="Times New Roman"/>
      <w:b/>
      <w:bCs/>
      <w:lang w:val="en-US" w:eastAsia="en-US" w:bidi="ar-SA"/>
    </w:rPr>
  </w:style>
  <w:style w:type="paragraph" w:customStyle="1" w:styleId="1f3">
    <w:name w:val="Текст1"/>
    <w:basedOn w:val="a"/>
    <w:rsid w:val="0058479E"/>
    <w:pPr>
      <w:widowControl/>
      <w:suppressAutoHyphens/>
    </w:pPr>
    <w:rPr>
      <w:rFonts w:ascii="Courier New" w:eastAsiaTheme="minorEastAsia" w:hAnsi="Courier New" w:cs="Times New Roman"/>
      <w:color w:val="auto"/>
      <w:sz w:val="20"/>
      <w:szCs w:val="20"/>
      <w:lang w:eastAsia="ar-SA" w:bidi="ar-SA"/>
    </w:rPr>
  </w:style>
  <w:style w:type="paragraph" w:customStyle="1" w:styleId="afffffff6">
    <w:name w:val="Стиль"/>
    <w:rsid w:val="0058479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fffffff7">
    <w:name w:val="Document Map"/>
    <w:basedOn w:val="a"/>
    <w:link w:val="afffffff8"/>
    <w:uiPriority w:val="99"/>
    <w:semiHidden/>
    <w:unhideWhenUsed/>
    <w:rsid w:val="0058479E"/>
    <w:pPr>
      <w:widowControl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fffffff8">
    <w:name w:val="Схема документа Знак"/>
    <w:basedOn w:val="a0"/>
    <w:link w:val="afffffff7"/>
    <w:uiPriority w:val="99"/>
    <w:semiHidden/>
    <w:rsid w:val="0058479E"/>
    <w:rPr>
      <w:rFonts w:ascii="Tahoma" w:eastAsiaTheme="minorEastAsia" w:hAnsi="Tahoma" w:cs="Tahoma"/>
      <w:sz w:val="16"/>
      <w:szCs w:val="16"/>
      <w:lang w:bidi="ar-SA"/>
    </w:rPr>
  </w:style>
  <w:style w:type="paragraph" w:customStyle="1" w:styleId="Style22">
    <w:name w:val="Style22"/>
    <w:basedOn w:val="a"/>
    <w:uiPriority w:val="99"/>
    <w:rsid w:val="0058479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58479E"/>
    <w:pPr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58479E"/>
    <w:pPr>
      <w:autoSpaceDE w:val="0"/>
      <w:autoSpaceDN w:val="0"/>
      <w:adjustRightInd w:val="0"/>
      <w:spacing w:line="324" w:lineRule="exact"/>
      <w:ind w:firstLine="716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58479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s3">
    <w:name w:val="s3"/>
    <w:basedOn w:val="a0"/>
    <w:rsid w:val="0058479E"/>
    <w:rPr>
      <w:rFonts w:cs="Times New Roman"/>
    </w:rPr>
  </w:style>
  <w:style w:type="paragraph" w:customStyle="1" w:styleId="p31">
    <w:name w:val="p31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p7">
    <w:name w:val="p7"/>
    <w:basedOn w:val="a"/>
    <w:rsid w:val="0058479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Bodytext">
    <w:name w:val="Body text_"/>
    <w:basedOn w:val="a0"/>
    <w:rsid w:val="0058479E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basedOn w:val="Bodytext"/>
    <w:rsid w:val="0058479E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paragraph" w:customStyle="1" w:styleId="afffffff9">
    <w:name w:val="..... ......"/>
    <w:basedOn w:val="a"/>
    <w:next w:val="a"/>
    <w:uiPriority w:val="99"/>
    <w:rsid w:val="0058479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ffa">
    <w:name w:val="......."/>
    <w:basedOn w:val="a"/>
    <w:next w:val="a"/>
    <w:uiPriority w:val="99"/>
    <w:rsid w:val="0058479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pple-style-span">
    <w:name w:val="apple-style-span"/>
    <w:basedOn w:val="a0"/>
    <w:rsid w:val="0058479E"/>
    <w:rPr>
      <w:rFonts w:cs="Times New Roman"/>
    </w:rPr>
  </w:style>
  <w:style w:type="paragraph" w:customStyle="1" w:styleId="215">
    <w:name w:val="Заголовок21"/>
    <w:basedOn w:val="affd"/>
    <w:next w:val="a"/>
    <w:uiPriority w:val="99"/>
    <w:rsid w:val="0058479E"/>
    <w:rPr>
      <w:b/>
      <w:bCs/>
      <w:color w:val="0058A9"/>
      <w:shd w:val="clear" w:color="auto" w:fill="ECE9D8"/>
    </w:rPr>
  </w:style>
  <w:style w:type="paragraph" w:customStyle="1" w:styleId="afffffffb">
    <w:name w:val="Îáû÷íûé"/>
    <w:rsid w:val="0058479E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customStyle="1" w:styleId="Iauiue">
    <w:name w:val="Iau.iue"/>
    <w:basedOn w:val="a"/>
    <w:next w:val="a"/>
    <w:rsid w:val="0058479E"/>
    <w:pPr>
      <w:widowControl/>
      <w:autoSpaceDE w:val="0"/>
      <w:autoSpaceDN w:val="0"/>
      <w:adjustRightInd w:val="0"/>
    </w:pPr>
    <w:rPr>
      <w:rFonts w:ascii="Arial" w:eastAsiaTheme="minorEastAsia" w:hAnsi="Arial" w:cs="Times New Roman"/>
      <w:color w:val="auto"/>
      <w:lang w:bidi="ar-SA"/>
    </w:rPr>
  </w:style>
  <w:style w:type="character" w:customStyle="1" w:styleId="Aeiannueea">
    <w:name w:val="Aeia.nnueea"/>
    <w:rsid w:val="0058479E"/>
    <w:rPr>
      <w:rFonts w:ascii="Arial" w:hAnsi="Arial"/>
      <w:color w:val="000000"/>
    </w:rPr>
  </w:style>
  <w:style w:type="character" w:customStyle="1" w:styleId="FontStyle55">
    <w:name w:val="Font Style55"/>
    <w:rsid w:val="0058479E"/>
    <w:rPr>
      <w:rFonts w:ascii="Times New Roman" w:hAnsi="Times New Roman"/>
      <w:sz w:val="22"/>
    </w:rPr>
  </w:style>
  <w:style w:type="paragraph" w:customStyle="1" w:styleId="afffffffc">
    <w:name w:val="Знак Знак Знак Знак Знак Знак Знак"/>
    <w:basedOn w:val="a"/>
    <w:rsid w:val="0058479E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styleId="afffffffd">
    <w:name w:val="Block Text"/>
    <w:basedOn w:val="a"/>
    <w:uiPriority w:val="99"/>
    <w:rsid w:val="0058479E"/>
    <w:pPr>
      <w:widowControl/>
      <w:ind w:left="360" w:right="497"/>
      <w:jc w:val="both"/>
    </w:pPr>
    <w:rPr>
      <w:rFonts w:ascii="Times New Roman" w:eastAsiaTheme="minorEastAsia" w:hAnsi="Times New Roman" w:cs="Times New Roman"/>
      <w:color w:val="auto"/>
      <w:sz w:val="22"/>
      <w:lang w:bidi="ar-SA"/>
    </w:rPr>
  </w:style>
  <w:style w:type="character" w:customStyle="1" w:styleId="c29">
    <w:name w:val="c29"/>
    <w:basedOn w:val="a0"/>
    <w:rsid w:val="0058479E"/>
    <w:rPr>
      <w:rFonts w:cs="Times New Roman"/>
    </w:rPr>
  </w:style>
  <w:style w:type="character" w:customStyle="1" w:styleId="c29c20">
    <w:name w:val="c29 c20"/>
    <w:basedOn w:val="a0"/>
    <w:rsid w:val="0058479E"/>
    <w:rPr>
      <w:rFonts w:cs="Times New Roman"/>
    </w:rPr>
  </w:style>
  <w:style w:type="paragraph" w:customStyle="1" w:styleId="58">
    <w:name w:val="Абзац списка5"/>
    <w:basedOn w:val="a"/>
    <w:rsid w:val="0058479E"/>
    <w:pPr>
      <w:widowControl/>
      <w:ind w:left="720" w:right="74"/>
      <w:jc w:val="center"/>
    </w:pPr>
    <w:rPr>
      <w:rFonts w:ascii="Calibri" w:eastAsiaTheme="minorEastAsia" w:hAnsi="Calibri" w:cs="Calibri"/>
      <w:color w:val="auto"/>
      <w:sz w:val="22"/>
      <w:szCs w:val="22"/>
      <w:lang w:eastAsia="en-US" w:bidi="ar-SA"/>
    </w:rPr>
  </w:style>
  <w:style w:type="character" w:customStyle="1" w:styleId="FontStyle33">
    <w:name w:val="Font Style33"/>
    <w:uiPriority w:val="99"/>
    <w:rsid w:val="0058479E"/>
    <w:rPr>
      <w:rFonts w:ascii="Times New Roman" w:hAnsi="Times New Roman"/>
      <w:sz w:val="26"/>
    </w:rPr>
  </w:style>
  <w:style w:type="character" w:customStyle="1" w:styleId="norm">
    <w:name w:val="norm"/>
    <w:basedOn w:val="a0"/>
    <w:rsid w:val="0058479E"/>
    <w:rPr>
      <w:rFonts w:cs="Times New Roman"/>
    </w:rPr>
  </w:style>
  <w:style w:type="character" w:customStyle="1" w:styleId="smaller1">
    <w:name w:val="smaller1"/>
    <w:basedOn w:val="a0"/>
    <w:rsid w:val="005847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35E8-7FBE-438B-A956-918F0681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38</Pages>
  <Words>10347</Words>
  <Characters>58981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</cp:lastModifiedBy>
  <cp:revision>145</cp:revision>
  <cp:lastPrinted>2021-02-16T07:49:00Z</cp:lastPrinted>
  <dcterms:created xsi:type="dcterms:W3CDTF">2020-10-14T08:23:00Z</dcterms:created>
  <dcterms:modified xsi:type="dcterms:W3CDTF">2022-01-31T09:41:00Z</dcterms:modified>
</cp:coreProperties>
</file>