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5A" w:rsidRPr="00E664CC" w:rsidRDefault="00E2025A" w:rsidP="00E2025A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E664CC">
        <w:rPr>
          <w:sz w:val="28"/>
          <w:szCs w:val="28"/>
        </w:rPr>
        <w:t>Министерство образования Красноярского края</w:t>
      </w:r>
    </w:p>
    <w:p w:rsidR="00E2025A" w:rsidRPr="00E664CC" w:rsidRDefault="00E2025A" w:rsidP="00E2025A">
      <w:pPr>
        <w:ind w:left="57"/>
        <w:jc w:val="center"/>
        <w:rPr>
          <w:sz w:val="28"/>
          <w:szCs w:val="28"/>
        </w:rPr>
      </w:pPr>
      <w:r w:rsidRPr="00E664CC">
        <w:rPr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E2025A" w:rsidRDefault="00E2025A" w:rsidP="00E2025A">
      <w:pPr>
        <w:spacing w:line="360" w:lineRule="auto"/>
        <w:jc w:val="both"/>
      </w:pPr>
    </w:p>
    <w:p w:rsidR="00E2025A" w:rsidRPr="009C4EB3" w:rsidRDefault="00E2025A" w:rsidP="00E2025A">
      <w:pPr>
        <w:spacing w:line="360" w:lineRule="auto"/>
        <w:jc w:val="both"/>
      </w:pPr>
    </w:p>
    <w:p w:rsidR="00E2025A" w:rsidRDefault="00E2025A" w:rsidP="00E2025A">
      <w:pPr>
        <w:spacing w:line="360" w:lineRule="auto"/>
        <w:jc w:val="center"/>
      </w:pPr>
    </w:p>
    <w:p w:rsidR="00E2025A" w:rsidRDefault="00E2025A" w:rsidP="00E2025A">
      <w:pPr>
        <w:spacing w:line="360" w:lineRule="auto"/>
        <w:jc w:val="center"/>
      </w:pPr>
    </w:p>
    <w:p w:rsidR="00E2025A" w:rsidRDefault="00E2025A" w:rsidP="00E2025A">
      <w:pPr>
        <w:spacing w:line="360" w:lineRule="auto"/>
        <w:jc w:val="center"/>
        <w:rPr>
          <w:noProof/>
        </w:rPr>
      </w:pPr>
    </w:p>
    <w:p w:rsidR="00E2025A" w:rsidRPr="009C4EB3" w:rsidRDefault="00E2025A" w:rsidP="00E2025A">
      <w:pPr>
        <w:spacing w:line="360" w:lineRule="auto"/>
        <w:jc w:val="center"/>
        <w:rPr>
          <w:noProof/>
        </w:rPr>
      </w:pPr>
    </w:p>
    <w:p w:rsidR="00E2025A" w:rsidRPr="009C4EB3" w:rsidRDefault="00E2025A" w:rsidP="00E2025A">
      <w:pPr>
        <w:spacing w:line="360" w:lineRule="auto"/>
        <w:jc w:val="center"/>
        <w:rPr>
          <w:noProof/>
        </w:rPr>
      </w:pPr>
    </w:p>
    <w:p w:rsidR="00E2025A" w:rsidRPr="009C4EB3" w:rsidRDefault="00E2025A" w:rsidP="00E2025A">
      <w:pPr>
        <w:spacing w:line="360" w:lineRule="auto"/>
        <w:jc w:val="center"/>
        <w:rPr>
          <w:noProof/>
        </w:rPr>
      </w:pPr>
    </w:p>
    <w:p w:rsidR="00E2025A" w:rsidRDefault="00E2025A" w:rsidP="00E2025A">
      <w:pPr>
        <w:spacing w:line="360" w:lineRule="auto"/>
      </w:pPr>
    </w:p>
    <w:p w:rsidR="00E2025A" w:rsidRDefault="00E2025A" w:rsidP="00E2025A">
      <w:pPr>
        <w:spacing w:line="360" w:lineRule="auto"/>
        <w:jc w:val="center"/>
      </w:pPr>
    </w:p>
    <w:p w:rsidR="00E2025A" w:rsidRDefault="00E2025A" w:rsidP="00E2025A">
      <w:pPr>
        <w:spacing w:line="360" w:lineRule="auto"/>
        <w:jc w:val="center"/>
        <w:rPr>
          <w:b/>
          <w:sz w:val="32"/>
          <w:szCs w:val="32"/>
        </w:rPr>
      </w:pPr>
    </w:p>
    <w:p w:rsidR="00E2025A" w:rsidRDefault="00E2025A" w:rsidP="00E2025A">
      <w:pPr>
        <w:spacing w:line="360" w:lineRule="auto"/>
        <w:jc w:val="center"/>
        <w:rPr>
          <w:b/>
          <w:sz w:val="32"/>
          <w:szCs w:val="32"/>
        </w:rPr>
      </w:pPr>
    </w:p>
    <w:p w:rsidR="00E2025A" w:rsidRPr="00051327" w:rsidRDefault="00E2025A" w:rsidP="00E2025A">
      <w:pPr>
        <w:spacing w:line="360" w:lineRule="auto"/>
        <w:jc w:val="center"/>
        <w:rPr>
          <w:b/>
          <w:sz w:val="32"/>
          <w:szCs w:val="32"/>
        </w:rPr>
      </w:pPr>
      <w:r w:rsidRPr="00051327">
        <w:rPr>
          <w:b/>
          <w:sz w:val="32"/>
          <w:szCs w:val="32"/>
        </w:rPr>
        <w:t>РАБОЧАЯ ПРОГРАММА</w:t>
      </w:r>
    </w:p>
    <w:p w:rsidR="00E2025A" w:rsidRPr="00051327" w:rsidRDefault="00E2025A" w:rsidP="00E2025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УЧЕБНОЙ ДИСЦИПЛИНЫ ОП.13 «ОХРАНА ТРУДА»</w:t>
      </w:r>
    </w:p>
    <w:p w:rsidR="00E2025A" w:rsidRPr="00837E34" w:rsidRDefault="00E2025A" w:rsidP="00E2025A">
      <w:pPr>
        <w:spacing w:line="360" w:lineRule="auto"/>
        <w:jc w:val="center"/>
      </w:pPr>
    </w:p>
    <w:p w:rsidR="00E2025A" w:rsidRPr="00D3667A" w:rsidRDefault="00E2025A" w:rsidP="00E2025A">
      <w:pPr>
        <w:spacing w:line="360" w:lineRule="auto"/>
        <w:jc w:val="both"/>
        <w:rPr>
          <w:sz w:val="28"/>
          <w:szCs w:val="28"/>
        </w:rPr>
      </w:pPr>
      <w:r w:rsidRPr="00D3667A">
        <w:rPr>
          <w:sz w:val="28"/>
          <w:szCs w:val="28"/>
        </w:rPr>
        <w:t>для студентов специальност</w:t>
      </w:r>
      <w:r>
        <w:rPr>
          <w:sz w:val="28"/>
          <w:szCs w:val="28"/>
        </w:rPr>
        <w:t>и</w:t>
      </w:r>
      <w:r w:rsidRPr="00D3667A">
        <w:rPr>
          <w:sz w:val="28"/>
          <w:szCs w:val="28"/>
        </w:rPr>
        <w:t>:</w:t>
      </w:r>
    </w:p>
    <w:p w:rsidR="00E2025A" w:rsidRDefault="00E2025A" w:rsidP="00E2025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15.02.15 Технология металлообрабатывающего производства</w:t>
      </w:r>
    </w:p>
    <w:p w:rsidR="00E2025A" w:rsidRPr="00837E34" w:rsidRDefault="00E2025A" w:rsidP="00E2025A">
      <w:pPr>
        <w:spacing w:line="360" w:lineRule="auto"/>
        <w:jc w:val="center"/>
      </w:pPr>
    </w:p>
    <w:p w:rsidR="00E2025A" w:rsidRPr="00837E34" w:rsidRDefault="00E2025A" w:rsidP="00E2025A">
      <w:pPr>
        <w:spacing w:line="360" w:lineRule="auto"/>
        <w:jc w:val="center"/>
      </w:pPr>
    </w:p>
    <w:p w:rsidR="00E2025A" w:rsidRDefault="00E2025A" w:rsidP="00E2025A">
      <w:pPr>
        <w:spacing w:line="360" w:lineRule="auto"/>
        <w:jc w:val="center"/>
      </w:pPr>
    </w:p>
    <w:p w:rsidR="00E2025A" w:rsidRDefault="00E2025A" w:rsidP="00E2025A">
      <w:pPr>
        <w:spacing w:line="360" w:lineRule="auto"/>
        <w:jc w:val="center"/>
      </w:pPr>
    </w:p>
    <w:p w:rsidR="00E2025A" w:rsidRDefault="00E2025A" w:rsidP="00E2025A">
      <w:pPr>
        <w:spacing w:line="360" w:lineRule="auto"/>
        <w:jc w:val="center"/>
      </w:pPr>
    </w:p>
    <w:p w:rsidR="00E2025A" w:rsidRDefault="00E2025A" w:rsidP="00E2025A">
      <w:pPr>
        <w:spacing w:line="360" w:lineRule="auto"/>
        <w:jc w:val="center"/>
      </w:pPr>
    </w:p>
    <w:p w:rsidR="00E2025A" w:rsidRDefault="00E2025A" w:rsidP="00E2025A">
      <w:pPr>
        <w:spacing w:line="360" w:lineRule="auto"/>
        <w:jc w:val="center"/>
      </w:pPr>
    </w:p>
    <w:p w:rsidR="00E2025A" w:rsidRPr="00837E34" w:rsidRDefault="00E2025A" w:rsidP="00E2025A">
      <w:pPr>
        <w:spacing w:line="360" w:lineRule="auto"/>
        <w:jc w:val="center"/>
      </w:pPr>
    </w:p>
    <w:p w:rsidR="00E2025A" w:rsidRPr="008003A6" w:rsidRDefault="00E2025A" w:rsidP="00E2025A">
      <w:pPr>
        <w:spacing w:line="360" w:lineRule="auto"/>
        <w:jc w:val="center"/>
        <w:rPr>
          <w:sz w:val="28"/>
          <w:szCs w:val="28"/>
        </w:rPr>
      </w:pPr>
    </w:p>
    <w:p w:rsidR="00E2025A" w:rsidRDefault="00E2025A" w:rsidP="00E2025A">
      <w:pPr>
        <w:spacing w:line="360" w:lineRule="auto"/>
        <w:jc w:val="center"/>
        <w:rPr>
          <w:sz w:val="28"/>
          <w:szCs w:val="28"/>
        </w:rPr>
      </w:pPr>
    </w:p>
    <w:p w:rsidR="00E2025A" w:rsidRPr="00D3667A" w:rsidRDefault="00E2025A" w:rsidP="00E2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22D2C">
        <w:rPr>
          <w:sz w:val="28"/>
          <w:szCs w:val="28"/>
        </w:rPr>
        <w:t xml:space="preserve">               Красноярск,  20</w:t>
      </w:r>
      <w:r w:rsidR="00256A47">
        <w:rPr>
          <w:sz w:val="28"/>
          <w:szCs w:val="28"/>
        </w:rPr>
        <w:t>21</w:t>
      </w:r>
    </w:p>
    <w:p w:rsidR="00E2025A" w:rsidRDefault="00E2025A" w:rsidP="00E2025A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 w:rsidRPr="00D3667A">
        <w:rPr>
          <w:sz w:val="28"/>
          <w:szCs w:val="28"/>
        </w:rPr>
        <w:lastRenderedPageBreak/>
        <w:t xml:space="preserve">Составлена в соответствии с </w:t>
      </w:r>
      <w:r>
        <w:rPr>
          <w:sz w:val="28"/>
          <w:szCs w:val="28"/>
        </w:rPr>
        <w:t xml:space="preserve">федеральным </w:t>
      </w:r>
      <w:r w:rsidRPr="00D3667A">
        <w:rPr>
          <w:sz w:val="28"/>
          <w:szCs w:val="28"/>
        </w:rPr>
        <w:t>государствен</w:t>
      </w:r>
      <w:r>
        <w:rPr>
          <w:sz w:val="28"/>
          <w:szCs w:val="28"/>
        </w:rPr>
        <w:t>ным образовательным стандартом СПО по специальности 15.02.15 «Технология металлообрабатывающего производства».</w:t>
      </w:r>
    </w:p>
    <w:p w:rsidR="00E2025A" w:rsidRPr="00D3667A" w:rsidRDefault="00E2025A" w:rsidP="00E2025A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025A" w:rsidRPr="00D3667A" w:rsidTr="00CC52C7">
        <w:tc>
          <w:tcPr>
            <w:tcW w:w="4785" w:type="dxa"/>
          </w:tcPr>
          <w:p w:rsidR="00E2025A" w:rsidRPr="00D3667A" w:rsidRDefault="00E2025A" w:rsidP="00CC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E2025A" w:rsidRPr="008003A6" w:rsidRDefault="00E2025A" w:rsidP="00CC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  <w:p w:rsidR="00E2025A" w:rsidRPr="00D3667A" w:rsidRDefault="00E2025A" w:rsidP="00CC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______________А.В. Цирулькевич</w:t>
            </w:r>
          </w:p>
          <w:p w:rsidR="00E2025A" w:rsidRPr="00D3667A" w:rsidRDefault="00E2025A" w:rsidP="00256A47">
            <w:pPr>
              <w:rPr>
                <w:b/>
              </w:rPr>
            </w:pPr>
            <w:r>
              <w:rPr>
                <w:sz w:val="28"/>
                <w:szCs w:val="28"/>
              </w:rPr>
              <w:t>«___</w:t>
            </w:r>
            <w:r w:rsidRPr="00D366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</w:t>
            </w:r>
            <w:r w:rsidRPr="00D3667A">
              <w:rPr>
                <w:sz w:val="28"/>
                <w:szCs w:val="28"/>
              </w:rPr>
              <w:t xml:space="preserve"> 20</w:t>
            </w:r>
            <w:r w:rsidR="00256A47">
              <w:rPr>
                <w:sz w:val="28"/>
                <w:szCs w:val="28"/>
              </w:rPr>
              <w:t>21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E2025A" w:rsidRPr="00D3667A" w:rsidRDefault="00E2025A" w:rsidP="00CC52C7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E2025A" w:rsidRDefault="00E2025A" w:rsidP="00CC52C7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:rsidR="00E2025A" w:rsidRPr="00D3667A" w:rsidRDefault="00E2025A" w:rsidP="00CC52C7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:rsidR="00E2025A" w:rsidRPr="00D3667A" w:rsidRDefault="00E2025A" w:rsidP="00CC52C7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____________М.А. Полютова</w:t>
            </w:r>
          </w:p>
          <w:p w:rsidR="00E2025A" w:rsidRPr="00D3667A" w:rsidRDefault="00256A47" w:rsidP="00256A47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 2021</w:t>
            </w:r>
            <w:r w:rsidR="00E2025A" w:rsidRPr="00D3667A">
              <w:rPr>
                <w:sz w:val="28"/>
                <w:szCs w:val="28"/>
              </w:rPr>
              <w:t>г.</w:t>
            </w:r>
          </w:p>
        </w:tc>
      </w:tr>
    </w:tbl>
    <w:p w:rsidR="00E2025A" w:rsidRPr="00D3667A" w:rsidRDefault="00E2025A" w:rsidP="00E2025A">
      <w:pPr>
        <w:spacing w:line="360" w:lineRule="auto"/>
        <w:jc w:val="center"/>
        <w:rPr>
          <w:b/>
        </w:rPr>
      </w:pPr>
    </w:p>
    <w:p w:rsidR="00E2025A" w:rsidRPr="00D3667A" w:rsidRDefault="00E2025A" w:rsidP="00E2025A">
      <w:pPr>
        <w:spacing w:line="360" w:lineRule="auto"/>
        <w:jc w:val="center"/>
        <w:rPr>
          <w:b/>
        </w:rPr>
      </w:pPr>
    </w:p>
    <w:p w:rsidR="00E2025A" w:rsidRPr="00D3667A" w:rsidRDefault="00E2025A" w:rsidP="00E2025A">
      <w:pPr>
        <w:spacing w:line="360" w:lineRule="auto"/>
        <w:jc w:val="center"/>
        <w:rPr>
          <w:b/>
        </w:rPr>
      </w:pPr>
    </w:p>
    <w:p w:rsidR="00E2025A" w:rsidRPr="00D3667A" w:rsidRDefault="00E2025A" w:rsidP="00E2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E2025A" w:rsidRDefault="00E2025A" w:rsidP="00E2025A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цикловой комиссии преподавателей </w:t>
      </w:r>
    </w:p>
    <w:p w:rsidR="00651539" w:rsidRDefault="00651539" w:rsidP="006515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профессионального цикла технического профиля</w:t>
      </w:r>
    </w:p>
    <w:p w:rsidR="00E2025A" w:rsidRDefault="00E2025A" w:rsidP="00E2025A">
      <w:pPr>
        <w:ind w:firstLine="567"/>
        <w:rPr>
          <w:sz w:val="28"/>
          <w:szCs w:val="28"/>
        </w:rPr>
      </w:pPr>
    </w:p>
    <w:p w:rsidR="00E2025A" w:rsidRDefault="00E2025A" w:rsidP="00E2025A">
      <w:pPr>
        <w:rPr>
          <w:sz w:val="28"/>
          <w:szCs w:val="28"/>
        </w:rPr>
      </w:pPr>
      <w:r>
        <w:rPr>
          <w:sz w:val="28"/>
          <w:szCs w:val="28"/>
        </w:rPr>
        <w:t>Протокол №___ от «___»______________ 20</w:t>
      </w:r>
      <w:r w:rsidR="00256A47">
        <w:rPr>
          <w:sz w:val="28"/>
          <w:szCs w:val="28"/>
        </w:rPr>
        <w:t>21</w:t>
      </w:r>
      <w:bookmarkStart w:id="2" w:name="_GoBack"/>
      <w:bookmarkEnd w:id="2"/>
      <w:r>
        <w:rPr>
          <w:sz w:val="28"/>
          <w:szCs w:val="28"/>
        </w:rPr>
        <w:t xml:space="preserve">г  </w:t>
      </w:r>
    </w:p>
    <w:p w:rsidR="00E2025A" w:rsidRDefault="00E2025A" w:rsidP="00E2025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ЦК __________________ </w:t>
      </w:r>
      <w:r w:rsidR="00651539">
        <w:rPr>
          <w:sz w:val="28"/>
          <w:szCs w:val="28"/>
        </w:rPr>
        <w:t>Е.В. Харитонова</w:t>
      </w:r>
    </w:p>
    <w:p w:rsidR="00E2025A" w:rsidRPr="00D3667A" w:rsidRDefault="00E2025A" w:rsidP="00E2025A">
      <w:pPr>
        <w:spacing w:line="360" w:lineRule="auto"/>
        <w:jc w:val="center"/>
        <w:rPr>
          <w:b/>
        </w:rPr>
      </w:pPr>
    </w:p>
    <w:p w:rsidR="00E2025A" w:rsidRPr="00D3667A" w:rsidRDefault="00E2025A" w:rsidP="00E2025A">
      <w:pPr>
        <w:spacing w:line="360" w:lineRule="auto"/>
        <w:jc w:val="center"/>
        <w:rPr>
          <w:b/>
        </w:rPr>
      </w:pPr>
    </w:p>
    <w:p w:rsidR="00E2025A" w:rsidRPr="00D3667A" w:rsidRDefault="00E2025A" w:rsidP="00E2025A">
      <w:pPr>
        <w:spacing w:line="360" w:lineRule="auto"/>
        <w:jc w:val="center"/>
        <w:rPr>
          <w:b/>
        </w:rPr>
      </w:pPr>
    </w:p>
    <w:p w:rsidR="00E2025A" w:rsidRPr="00D3667A" w:rsidRDefault="00E2025A" w:rsidP="00E2025A">
      <w:pPr>
        <w:spacing w:line="360" w:lineRule="auto"/>
        <w:jc w:val="center"/>
        <w:rPr>
          <w:b/>
        </w:rPr>
      </w:pPr>
    </w:p>
    <w:p w:rsidR="00E2025A" w:rsidRDefault="00E2025A" w:rsidP="00E2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93706C">
        <w:rPr>
          <w:sz w:val="28"/>
          <w:szCs w:val="28"/>
        </w:rPr>
        <w:t>И.Н. Немировец</w:t>
      </w:r>
      <w:r>
        <w:rPr>
          <w:sz w:val="28"/>
          <w:szCs w:val="28"/>
        </w:rPr>
        <w:t>,</w:t>
      </w:r>
      <w:r w:rsidRPr="00D3667A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 xml:space="preserve"> КГБПОУ  «</w:t>
      </w:r>
      <w:r w:rsidRPr="00D3667A">
        <w:rPr>
          <w:sz w:val="28"/>
          <w:szCs w:val="28"/>
        </w:rPr>
        <w:t>ККР</w:t>
      </w:r>
      <w:r>
        <w:rPr>
          <w:sz w:val="28"/>
          <w:szCs w:val="28"/>
        </w:rPr>
        <w:t>ИТ»</w:t>
      </w:r>
    </w:p>
    <w:p w:rsidR="00E2025A" w:rsidRPr="00D3667A" w:rsidRDefault="00E2025A" w:rsidP="00E2025A">
      <w:pPr>
        <w:spacing w:line="360" w:lineRule="auto"/>
        <w:rPr>
          <w:sz w:val="28"/>
          <w:szCs w:val="28"/>
        </w:rPr>
      </w:pPr>
    </w:p>
    <w:p w:rsidR="00E2025A" w:rsidRPr="004812CD" w:rsidRDefault="00E2025A" w:rsidP="00E202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br w:type="page"/>
      </w:r>
      <w:r w:rsidRPr="004812CD">
        <w:rPr>
          <w:b/>
        </w:rPr>
        <w:lastRenderedPageBreak/>
        <w:t>СОДЕРЖАНИЕ</w:t>
      </w:r>
    </w:p>
    <w:p w:rsidR="00E2025A" w:rsidRPr="004812CD" w:rsidRDefault="00E2025A" w:rsidP="00E20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2025A" w:rsidRPr="004812CD" w:rsidTr="00CC52C7">
        <w:tc>
          <w:tcPr>
            <w:tcW w:w="7668" w:type="dxa"/>
            <w:shd w:val="clear" w:color="auto" w:fill="auto"/>
          </w:tcPr>
          <w:p w:rsidR="00E2025A" w:rsidRPr="004812CD" w:rsidRDefault="00E2025A" w:rsidP="00CC52C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2025A" w:rsidRPr="004812CD" w:rsidRDefault="00E2025A" w:rsidP="00CC52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025A" w:rsidRPr="004812CD" w:rsidTr="00CC52C7">
        <w:tc>
          <w:tcPr>
            <w:tcW w:w="7668" w:type="dxa"/>
            <w:shd w:val="clear" w:color="auto" w:fill="auto"/>
          </w:tcPr>
          <w:p w:rsidR="00E2025A" w:rsidRPr="004812CD" w:rsidRDefault="00E2025A" w:rsidP="00CC52C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ПАСПОРТ РАБОЧЕЙ ПРОГРАММЫ УЧЕБНОЙ ДИСЦИПЛИНЫ</w:t>
            </w:r>
            <w:r>
              <w:rPr>
                <w:b/>
                <w:caps/>
              </w:rPr>
              <w:t>.</w:t>
            </w:r>
          </w:p>
          <w:p w:rsidR="00E2025A" w:rsidRPr="004812CD" w:rsidRDefault="00E2025A" w:rsidP="00CC52C7"/>
        </w:tc>
        <w:tc>
          <w:tcPr>
            <w:tcW w:w="1903" w:type="dxa"/>
            <w:shd w:val="clear" w:color="auto" w:fill="auto"/>
          </w:tcPr>
          <w:p w:rsidR="00E2025A" w:rsidRPr="000911E1" w:rsidRDefault="00E2025A" w:rsidP="00CC5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2025A" w:rsidRPr="004812CD" w:rsidTr="00CC52C7">
        <w:tc>
          <w:tcPr>
            <w:tcW w:w="7668" w:type="dxa"/>
            <w:shd w:val="clear" w:color="auto" w:fill="auto"/>
          </w:tcPr>
          <w:p w:rsidR="00E2025A" w:rsidRDefault="00E2025A" w:rsidP="00CC52C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СТРУКТУРА и содержание УЧЕБНОЙ ДИСЦИПЛИНЫ</w:t>
            </w:r>
          </w:p>
          <w:p w:rsidR="00E2025A" w:rsidRPr="004812CD" w:rsidRDefault="00E2025A" w:rsidP="00CC52C7">
            <w:pPr>
              <w:pStyle w:val="1"/>
              <w:jc w:val="both"/>
              <w:rPr>
                <w:b/>
                <w:caps/>
              </w:rPr>
            </w:pPr>
          </w:p>
          <w:p w:rsidR="00E2025A" w:rsidRPr="004812CD" w:rsidRDefault="00E2025A" w:rsidP="00CC52C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2025A" w:rsidRPr="00E81A2A" w:rsidRDefault="006B700C" w:rsidP="00CC52C7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2025A" w:rsidRPr="004812CD" w:rsidTr="00CC52C7">
        <w:trPr>
          <w:trHeight w:val="670"/>
        </w:trPr>
        <w:tc>
          <w:tcPr>
            <w:tcW w:w="7668" w:type="dxa"/>
            <w:shd w:val="clear" w:color="auto" w:fill="auto"/>
          </w:tcPr>
          <w:p w:rsidR="00E2025A" w:rsidRPr="004812CD" w:rsidRDefault="00E2025A" w:rsidP="00CC52C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:rsidR="00E2025A" w:rsidRPr="004812CD" w:rsidRDefault="00E2025A" w:rsidP="00CC52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2025A" w:rsidRPr="00D938CF" w:rsidRDefault="00E2025A" w:rsidP="006B7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B700C">
              <w:rPr>
                <w:b/>
                <w:sz w:val="28"/>
                <w:szCs w:val="28"/>
              </w:rPr>
              <w:t>2</w:t>
            </w:r>
          </w:p>
        </w:tc>
      </w:tr>
      <w:tr w:rsidR="00E2025A" w:rsidRPr="004812CD" w:rsidTr="00CC52C7">
        <w:tc>
          <w:tcPr>
            <w:tcW w:w="7668" w:type="dxa"/>
            <w:shd w:val="clear" w:color="auto" w:fill="auto"/>
          </w:tcPr>
          <w:p w:rsidR="00E2025A" w:rsidRPr="004812CD" w:rsidRDefault="00E2025A" w:rsidP="00CC52C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Контроль и оце</w:t>
            </w:r>
            <w:r>
              <w:rPr>
                <w:b/>
                <w:caps/>
              </w:rPr>
              <w:t>нка результатов освоения</w:t>
            </w:r>
            <w:r w:rsidRPr="004812CD">
              <w:rPr>
                <w:b/>
                <w:caps/>
              </w:rPr>
              <w:t xml:space="preserve"> дисциплины</w:t>
            </w:r>
          </w:p>
          <w:p w:rsidR="00E2025A" w:rsidRPr="004812CD" w:rsidRDefault="00E2025A" w:rsidP="00CC52C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2025A" w:rsidRPr="00D938CF" w:rsidRDefault="00E2025A" w:rsidP="006B7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B700C">
              <w:rPr>
                <w:b/>
                <w:sz w:val="28"/>
                <w:szCs w:val="28"/>
              </w:rPr>
              <w:t>4</w:t>
            </w:r>
          </w:p>
        </w:tc>
      </w:tr>
    </w:tbl>
    <w:p w:rsidR="00E2025A" w:rsidRPr="004E034B" w:rsidRDefault="00E2025A" w:rsidP="00E20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:rsidR="00E2025A" w:rsidRPr="004E034B" w:rsidRDefault="00E2025A" w:rsidP="00E20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cyan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E2025A" w:rsidRPr="004E034B" w:rsidRDefault="00E2025A" w:rsidP="00E2025A">
      <w:pPr>
        <w:autoSpaceDE w:val="0"/>
        <w:autoSpaceDN w:val="0"/>
        <w:adjustRightInd w:val="0"/>
        <w:rPr>
          <w:rFonts w:ascii="TimesNewRomanPSMT" w:eastAsia="Calibri" w:hAnsi="TimesNewRomanPSMT" w:cs="TimesNewRomanPSMT"/>
          <w:highlight w:val="cyan"/>
        </w:rPr>
      </w:pPr>
    </w:p>
    <w:p w:rsidR="00E2025A" w:rsidRPr="00CE7748" w:rsidRDefault="00E2025A" w:rsidP="00E2025A">
      <w:pPr>
        <w:pStyle w:val="1"/>
        <w:numPr>
          <w:ilvl w:val="0"/>
          <w:numId w:val="2"/>
        </w:numPr>
        <w:ind w:left="709"/>
        <w:jc w:val="center"/>
        <w:rPr>
          <w:b/>
          <w:caps/>
          <w:sz w:val="28"/>
          <w:szCs w:val="28"/>
        </w:rPr>
      </w:pPr>
      <w:r w:rsidRPr="00CE7748">
        <w:rPr>
          <w:b/>
          <w:caps/>
          <w:sz w:val="28"/>
          <w:szCs w:val="28"/>
        </w:rPr>
        <w:lastRenderedPageBreak/>
        <w:t>ПАСПОРТ РАБОЧЕЙ ПРОГРАММЫ УЧЕБНОЙ ДИСЦИ</w:t>
      </w:r>
      <w:r>
        <w:rPr>
          <w:b/>
          <w:caps/>
          <w:sz w:val="28"/>
          <w:szCs w:val="28"/>
        </w:rPr>
        <w:t>п</w:t>
      </w:r>
      <w:r w:rsidRPr="00CE7748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>и</w:t>
      </w:r>
      <w:r w:rsidRPr="00CE7748">
        <w:rPr>
          <w:b/>
          <w:caps/>
          <w:sz w:val="28"/>
          <w:szCs w:val="28"/>
        </w:rPr>
        <w:t>НЫ</w:t>
      </w:r>
    </w:p>
    <w:p w:rsidR="00E2025A" w:rsidRPr="00CE7748" w:rsidRDefault="00E2025A" w:rsidP="00E2025A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:rsidR="00E2025A" w:rsidRPr="00CE7748" w:rsidRDefault="00E2025A" w:rsidP="00E2025A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:rsidR="00E2025A" w:rsidRPr="00CE7748" w:rsidRDefault="00E2025A" w:rsidP="00E2025A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E7748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Область применения программы</w:t>
      </w:r>
    </w:p>
    <w:p w:rsidR="00E2025A" w:rsidRPr="004E034B" w:rsidRDefault="00E2025A" w:rsidP="00E2025A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E2025A" w:rsidRDefault="00E2025A" w:rsidP="00E20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обязательной частью основной образовательной программы в соответствии с ФГОС СПО по специальности </w:t>
      </w:r>
      <w:r>
        <w:rPr>
          <w:color w:val="000000"/>
          <w:sz w:val="28"/>
          <w:szCs w:val="28"/>
        </w:rPr>
        <w:t>15.02.15 Технология металлообрабатывающего производства, укрупненная группа</w:t>
      </w:r>
      <w:r>
        <w:rPr>
          <w:sz w:val="28"/>
          <w:szCs w:val="28"/>
        </w:rPr>
        <w:t xml:space="preserve"> 15.00.00 МАШИНОСТРОЕНИЕ.</w:t>
      </w:r>
    </w:p>
    <w:p w:rsidR="00E2025A" w:rsidRDefault="00E2025A" w:rsidP="00E20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специальностей.</w:t>
      </w:r>
    </w:p>
    <w:p w:rsidR="00E2025A" w:rsidRDefault="00E2025A" w:rsidP="00E2025A">
      <w:pPr>
        <w:pStyle w:val="3"/>
        <w:spacing w:after="0"/>
        <w:ind w:left="0"/>
        <w:jc w:val="both"/>
        <w:rPr>
          <w:sz w:val="28"/>
          <w:szCs w:val="28"/>
        </w:rPr>
      </w:pPr>
    </w:p>
    <w:p w:rsidR="00E2025A" w:rsidRDefault="00E2025A" w:rsidP="00E2025A">
      <w:pPr>
        <w:pStyle w:val="3"/>
        <w:tabs>
          <w:tab w:val="left" w:pos="144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6B700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:rsidR="00E2025A" w:rsidRDefault="00E2025A" w:rsidP="00E2025A">
      <w:pPr>
        <w:jc w:val="both"/>
        <w:rPr>
          <w:sz w:val="22"/>
          <w:szCs w:val="22"/>
        </w:rPr>
      </w:pPr>
    </w:p>
    <w:p w:rsidR="00E2025A" w:rsidRDefault="00E2025A" w:rsidP="00E2025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Учебная дисциплина «</w:t>
      </w:r>
      <w:r w:rsidR="0093706C">
        <w:rPr>
          <w:sz w:val="28"/>
          <w:szCs w:val="28"/>
        </w:rPr>
        <w:t>Охрана труда</w:t>
      </w:r>
      <w:r>
        <w:rPr>
          <w:sz w:val="28"/>
          <w:szCs w:val="28"/>
        </w:rPr>
        <w:t xml:space="preserve">» относится к общепрофессиональному  учебному циклу основной образовательной программы подготовки специалистов среднего звена по специальности </w:t>
      </w:r>
      <w:r>
        <w:rPr>
          <w:color w:val="000000"/>
          <w:sz w:val="28"/>
          <w:szCs w:val="28"/>
        </w:rPr>
        <w:t>15.02.15</w:t>
      </w:r>
      <w:r>
        <w:rPr>
          <w:sz w:val="28"/>
          <w:szCs w:val="28"/>
        </w:rPr>
        <w:t>.</w:t>
      </w:r>
    </w:p>
    <w:p w:rsidR="00E2025A" w:rsidRPr="006272F3" w:rsidRDefault="00E2025A" w:rsidP="00E20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Учебная дисциплина «</w:t>
      </w:r>
      <w:r w:rsidR="0093706C">
        <w:rPr>
          <w:sz w:val="28"/>
          <w:szCs w:val="28"/>
        </w:rPr>
        <w:t>Охрана труда</w:t>
      </w:r>
      <w:r>
        <w:rPr>
          <w:sz w:val="28"/>
          <w:szCs w:val="28"/>
        </w:rPr>
        <w:t>»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  программы подготовки специалиста среднего звена.</w:t>
      </w:r>
    </w:p>
    <w:p w:rsidR="00E2025A" w:rsidRPr="004E034B" w:rsidRDefault="00E2025A" w:rsidP="00E2025A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E2025A" w:rsidRPr="006B700C" w:rsidRDefault="006B700C" w:rsidP="006B700C">
      <w:pPr>
        <w:autoSpaceDE w:val="0"/>
        <w:autoSpaceDN w:val="0"/>
        <w:adjustRightInd w:val="0"/>
        <w:ind w:left="142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1.3.</w:t>
      </w:r>
      <w:r w:rsidRPr="006B700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="00E2025A" w:rsidRPr="006B700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E2025A" w:rsidRPr="00964DA2" w:rsidRDefault="00E2025A" w:rsidP="00E2025A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E2025A" w:rsidRDefault="00E2025A" w:rsidP="00E2025A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</w:t>
      </w:r>
      <w:r w:rsidR="0093706C">
        <w:rPr>
          <w:sz w:val="28"/>
          <w:szCs w:val="28"/>
        </w:rPr>
        <w:t>Охрана труда</w:t>
      </w:r>
      <w:r>
        <w:rPr>
          <w:sz w:val="28"/>
          <w:szCs w:val="28"/>
        </w:rPr>
        <w:t>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обучающийся должен </w:t>
      </w:r>
    </w:p>
    <w:p w:rsidR="00E2025A" w:rsidRPr="00222D2C" w:rsidRDefault="00E2025A" w:rsidP="00E2025A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b/>
          <w:sz w:val="28"/>
          <w:szCs w:val="28"/>
        </w:rPr>
      </w:pPr>
      <w:r w:rsidRPr="00222D2C">
        <w:rPr>
          <w:rFonts w:ascii="TimesNewRomanPSMT" w:eastAsia="Calibri" w:hAnsi="TimesNewRomanPSMT" w:cs="TimesNewRomanPSMT"/>
          <w:b/>
          <w:sz w:val="28"/>
          <w:szCs w:val="28"/>
        </w:rPr>
        <w:t>уметь:</w:t>
      </w:r>
    </w:p>
    <w:p w:rsidR="0093706C" w:rsidRPr="0049317B" w:rsidRDefault="00E2025A" w:rsidP="0093706C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93706C" w:rsidRPr="0049317B">
        <w:rPr>
          <w:sz w:val="28"/>
          <w:szCs w:val="28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93706C" w:rsidRPr="0049317B" w:rsidRDefault="0093706C" w:rsidP="0093706C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49317B">
        <w:rPr>
          <w:sz w:val="28"/>
          <w:szCs w:val="28"/>
        </w:rPr>
        <w:t>использовать средства коллективной и индивидуальной защиты;</w:t>
      </w:r>
    </w:p>
    <w:p w:rsidR="0093706C" w:rsidRPr="0049317B" w:rsidRDefault="0093706C" w:rsidP="0093706C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определять и проводить анализ опасных и вредных факторов в сфере профессиональной деятельности;</w:t>
      </w:r>
    </w:p>
    <w:p w:rsidR="0093706C" w:rsidRPr="0049317B" w:rsidRDefault="0093706C" w:rsidP="0093706C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оценивать состояние техники безопасности на производственном объекте;</w:t>
      </w:r>
    </w:p>
    <w:p w:rsidR="0093706C" w:rsidRPr="0049317B" w:rsidRDefault="0093706C" w:rsidP="0093706C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применять безопасные приемы труда на территории организации и в производственных помещениях;</w:t>
      </w:r>
    </w:p>
    <w:p w:rsidR="0093706C" w:rsidRPr="0049317B" w:rsidRDefault="0093706C" w:rsidP="0093706C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проводить аттестацию рабочих мест по условиям труда и травмобезопасности;</w:t>
      </w:r>
    </w:p>
    <w:p w:rsidR="0093706C" w:rsidRPr="0049317B" w:rsidRDefault="0093706C" w:rsidP="0093706C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инструктировать подчиненных работников (персонал) по вопросам техники безопасности;</w:t>
      </w:r>
    </w:p>
    <w:p w:rsidR="0093706C" w:rsidRDefault="0093706C" w:rsidP="0093706C">
      <w:pPr>
        <w:ind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− </w:t>
      </w:r>
      <w:r w:rsidRPr="0049317B">
        <w:rPr>
          <w:sz w:val="28"/>
          <w:szCs w:val="28"/>
        </w:rPr>
        <w:t>соблюдать правила безопасности труда, производственной санитарии и пожарной безопасности.</w:t>
      </w:r>
    </w:p>
    <w:p w:rsidR="00E2025A" w:rsidRPr="000B7B42" w:rsidRDefault="00E2025A" w:rsidP="0093706C">
      <w:pPr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В результате изучения дисциплины обучающийся должен</w:t>
      </w:r>
    </w:p>
    <w:p w:rsidR="00E2025A" w:rsidRPr="00222D2C" w:rsidRDefault="00E2025A" w:rsidP="00E2025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sz w:val="28"/>
          <w:szCs w:val="28"/>
        </w:rPr>
      </w:pPr>
      <w:r w:rsidRPr="00222D2C">
        <w:rPr>
          <w:rFonts w:ascii="TimesNewRomanPSMT" w:eastAsia="Calibri" w:hAnsi="TimesNewRomanPSMT" w:cs="TimesNewRomanPSMT"/>
          <w:b/>
          <w:sz w:val="28"/>
          <w:szCs w:val="28"/>
        </w:rPr>
        <w:t>знать: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49317B">
        <w:rPr>
          <w:sz w:val="28"/>
          <w:szCs w:val="28"/>
        </w:rPr>
        <w:t xml:space="preserve">законодательство в области охраны труда; 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нормативные документы по охране труда, основы профгигиены, профсанитарии;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правила и нормы охраны труда, техники безопасности, личной и производственной - санитарии и противопожарной защиты;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возможные опасные и вредные факторы и средства защиты;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действие токсичных веществ на организм человека;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категорирование производств по взрыво-пожароопасности;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меры предупреждения пожаров и взрывов; 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общие требования безопасности на территории организации и производственных помещениях;</w:t>
      </w:r>
    </w:p>
    <w:p w:rsidR="0093706C" w:rsidRPr="0049317B" w:rsidRDefault="0093706C" w:rsidP="0068663A">
      <w:pPr>
        <w:ind w:left="33"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порядок хранения и использования средств коллективной и индивидуальной защиты;</w:t>
      </w:r>
    </w:p>
    <w:p w:rsidR="0093706C" w:rsidRDefault="0093706C" w:rsidP="0068663A">
      <w:pPr>
        <w:ind w:firstLine="8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49317B">
        <w:rPr>
          <w:sz w:val="28"/>
          <w:szCs w:val="28"/>
        </w:rPr>
        <w:t xml:space="preserve"> предельно допустимые концентрации вредных веществ. </w:t>
      </w:r>
    </w:p>
    <w:p w:rsidR="00E2025A" w:rsidRDefault="00E2025A" w:rsidP="0093706C">
      <w:pPr>
        <w:ind w:firstLine="567"/>
        <w:contextualSpacing/>
        <w:jc w:val="both"/>
        <w:rPr>
          <w:sz w:val="28"/>
          <w:szCs w:val="28"/>
        </w:rPr>
      </w:pPr>
      <w:r w:rsidRPr="00B95E23">
        <w:rPr>
          <w:sz w:val="28"/>
          <w:szCs w:val="28"/>
        </w:rPr>
        <w:t>Результатом освоения пр</w:t>
      </w:r>
      <w:r>
        <w:rPr>
          <w:sz w:val="28"/>
          <w:szCs w:val="28"/>
        </w:rPr>
        <w:t>ограммы дисциплины</w:t>
      </w:r>
      <w:r w:rsidRPr="00B95E23">
        <w:rPr>
          <w:sz w:val="28"/>
          <w:szCs w:val="28"/>
        </w:rPr>
        <w:t xml:space="preserve"> является овладение обуча</w:t>
      </w:r>
      <w:r>
        <w:rPr>
          <w:sz w:val="28"/>
          <w:szCs w:val="28"/>
        </w:rPr>
        <w:t>ющимися</w:t>
      </w:r>
      <w:r w:rsidRPr="00B95E23">
        <w:rPr>
          <w:sz w:val="28"/>
          <w:szCs w:val="28"/>
        </w:rPr>
        <w:t xml:space="preserve"> общими (ОК) </w:t>
      </w:r>
      <w:r>
        <w:rPr>
          <w:sz w:val="28"/>
          <w:szCs w:val="28"/>
        </w:rPr>
        <w:t xml:space="preserve">и профессиональными </w:t>
      </w:r>
      <w:r w:rsidRPr="00B95E23">
        <w:rPr>
          <w:sz w:val="28"/>
          <w:szCs w:val="28"/>
        </w:rPr>
        <w:t>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2025A" w:rsidTr="00CC52C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025A" w:rsidRDefault="00E2025A" w:rsidP="00CC52C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25A" w:rsidRDefault="00E2025A" w:rsidP="00CC52C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4641B" w:rsidRPr="00EE4E9C" w:rsidTr="00CC52C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41B" w:rsidRPr="006820F6" w:rsidRDefault="0064641B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820F6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41B" w:rsidRPr="00EE4E9C" w:rsidRDefault="0064641B" w:rsidP="00CC52C7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4E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</w:tr>
      <w:tr w:rsidR="0064641B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1B" w:rsidRDefault="0064641B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641B" w:rsidRPr="00EE4E9C" w:rsidRDefault="0064641B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</w:t>
            </w:r>
          </w:p>
        </w:tc>
      </w:tr>
      <w:tr w:rsidR="0064641B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1B" w:rsidRDefault="0064641B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641B" w:rsidRPr="00EE4E9C" w:rsidRDefault="0064641B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Планировать процесс выполнения своей работы в соответствии с производственными задачами по сборке узлов и изделий</w:t>
            </w:r>
          </w:p>
        </w:tc>
      </w:tr>
      <w:tr w:rsidR="0064641B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1B" w:rsidRDefault="0064641B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41B" w:rsidRPr="00EE4E9C" w:rsidRDefault="0064641B" w:rsidP="00CC52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</w:tr>
      <w:tr w:rsidR="00E2025A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Pr="00496D93" w:rsidRDefault="00E2025A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A" w:rsidRPr="00EE4E9C" w:rsidRDefault="00E2025A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E2025A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Default="00E2025A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A" w:rsidRPr="00EE4E9C" w:rsidRDefault="00E2025A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</w:tr>
      <w:tr w:rsidR="00E2025A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Default="00E2025A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A" w:rsidRPr="00EE4E9C" w:rsidRDefault="00E2025A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E2025A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Pr="00496D93" w:rsidRDefault="00E2025A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A" w:rsidRPr="00EE4E9C" w:rsidRDefault="00E2025A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E2025A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Default="00E2025A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A" w:rsidRPr="00EE4E9C" w:rsidRDefault="00E2025A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</w:tr>
      <w:tr w:rsidR="00E2025A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Default="00E2025A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A" w:rsidRPr="00EE4E9C" w:rsidRDefault="00E2025A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64641B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1B" w:rsidRDefault="0064641B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41B" w:rsidRPr="00EE4E9C" w:rsidRDefault="0064641B" w:rsidP="00CC52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рабочие места в соответствии с требованиями охраны труда и бережливого производства в соответствии с производственными задачами.</w:t>
            </w:r>
          </w:p>
        </w:tc>
      </w:tr>
      <w:tr w:rsidR="0064641B" w:rsidRPr="00EE4E9C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1B" w:rsidRDefault="0064641B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5.4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41B" w:rsidRPr="00EE4E9C" w:rsidRDefault="0064641B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задачами.</w:t>
            </w:r>
          </w:p>
        </w:tc>
      </w:tr>
      <w:tr w:rsidR="00E2025A" w:rsidRPr="001C169F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Pr="006E1BDB" w:rsidRDefault="00E2025A" w:rsidP="00CC52C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25A" w:rsidRPr="001C169F" w:rsidRDefault="00E2025A" w:rsidP="00CC52C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2025A" w:rsidRPr="001C169F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Pr="006E1BDB" w:rsidRDefault="00E2025A" w:rsidP="00CC52C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25A" w:rsidRPr="001C169F" w:rsidRDefault="00E2025A" w:rsidP="00CC52C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4641B" w:rsidRPr="001C169F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1B" w:rsidRPr="006E1BDB" w:rsidRDefault="0064641B" w:rsidP="00CC52C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641B" w:rsidRPr="001C169F" w:rsidRDefault="0064641B" w:rsidP="00CC52C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2025A" w:rsidRPr="001C169F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Pr="006E1BDB" w:rsidRDefault="00E2025A" w:rsidP="00CC52C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25A" w:rsidRPr="001C169F" w:rsidRDefault="00E2025A" w:rsidP="00CC52C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2025A" w:rsidRPr="001C169F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Pr="006E1BDB" w:rsidRDefault="00E2025A" w:rsidP="00CC52C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25A" w:rsidRPr="001C169F" w:rsidRDefault="00E2025A" w:rsidP="00CC52C7">
            <w:pPr>
              <w:jc w:val="both"/>
              <w:rPr>
                <w:sz w:val="28"/>
                <w:szCs w:val="28"/>
              </w:rPr>
            </w:pPr>
            <w:r w:rsidRPr="001C169F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2025A" w:rsidRPr="001C169F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Pr="00275DCE" w:rsidRDefault="00E2025A" w:rsidP="00CC52C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25A" w:rsidRPr="001C169F" w:rsidRDefault="00E2025A" w:rsidP="00CC52C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E2025A" w:rsidRPr="00275DCE" w:rsidTr="00CC52C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5A" w:rsidRPr="00496D93" w:rsidRDefault="00E2025A" w:rsidP="00CC5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10</w:t>
            </w:r>
            <w:r w:rsidRPr="00275DCE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25A" w:rsidRPr="00275DCE" w:rsidRDefault="00E2025A" w:rsidP="00CC52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275DC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2025A" w:rsidRDefault="00E2025A" w:rsidP="00E2025A">
      <w:pPr>
        <w:ind w:firstLine="567"/>
        <w:contextualSpacing/>
        <w:jc w:val="both"/>
        <w:rPr>
          <w:sz w:val="28"/>
          <w:szCs w:val="28"/>
        </w:rPr>
      </w:pPr>
    </w:p>
    <w:p w:rsidR="00E2025A" w:rsidRDefault="00E2025A" w:rsidP="00E2025A">
      <w:pPr>
        <w:ind w:firstLine="567"/>
        <w:contextualSpacing/>
        <w:jc w:val="both"/>
        <w:rPr>
          <w:sz w:val="28"/>
          <w:szCs w:val="28"/>
        </w:rPr>
      </w:pPr>
    </w:p>
    <w:p w:rsidR="004411B4" w:rsidRPr="00CE082B" w:rsidRDefault="004411B4" w:rsidP="004411B4">
      <w:pPr>
        <w:widowControl w:val="0"/>
        <w:autoSpaceDE w:val="0"/>
        <w:autoSpaceDN w:val="0"/>
        <w:adjustRightInd w:val="0"/>
        <w:jc w:val="both"/>
      </w:pPr>
    </w:p>
    <w:p w:rsidR="004411B4" w:rsidRPr="00CE082B" w:rsidRDefault="004411B4" w:rsidP="004411B4">
      <w:pPr>
        <w:widowControl w:val="0"/>
        <w:autoSpaceDE w:val="0"/>
        <w:autoSpaceDN w:val="0"/>
        <w:adjustRightInd w:val="0"/>
        <w:jc w:val="both"/>
      </w:pPr>
    </w:p>
    <w:p w:rsidR="00E2025A" w:rsidRDefault="00E2025A" w:rsidP="00E2025A">
      <w:pPr>
        <w:ind w:firstLine="567"/>
        <w:contextualSpacing/>
        <w:jc w:val="both"/>
        <w:rPr>
          <w:sz w:val="28"/>
          <w:szCs w:val="28"/>
        </w:rPr>
      </w:pPr>
    </w:p>
    <w:p w:rsidR="00E2025A" w:rsidRDefault="00E2025A" w:rsidP="00E2025A">
      <w:pPr>
        <w:ind w:firstLine="567"/>
        <w:contextualSpacing/>
        <w:jc w:val="both"/>
        <w:rPr>
          <w:sz w:val="28"/>
          <w:szCs w:val="28"/>
        </w:rPr>
      </w:pPr>
    </w:p>
    <w:p w:rsidR="00E2025A" w:rsidRDefault="00E2025A" w:rsidP="00E2025A">
      <w:pPr>
        <w:ind w:firstLine="567"/>
        <w:contextualSpacing/>
        <w:jc w:val="both"/>
        <w:rPr>
          <w:sz w:val="28"/>
          <w:szCs w:val="28"/>
        </w:rPr>
      </w:pPr>
    </w:p>
    <w:p w:rsidR="00E2025A" w:rsidRDefault="00E2025A" w:rsidP="00B13B84">
      <w:pPr>
        <w:contextualSpacing/>
        <w:jc w:val="both"/>
        <w:rPr>
          <w:sz w:val="28"/>
          <w:szCs w:val="28"/>
        </w:rPr>
        <w:sectPr w:rsidR="00E2025A" w:rsidSect="00CC52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25A" w:rsidRPr="0072756A" w:rsidRDefault="0072756A" w:rsidP="000E7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E2025A" w:rsidRPr="0072756A">
        <w:rPr>
          <w:b/>
          <w:sz w:val="28"/>
          <w:szCs w:val="28"/>
        </w:rPr>
        <w:t>СТРУКТУРА И СОДЕРЖАНИЕ УЧЕБНОЙ ДИСЦИПЛИНЫ</w:t>
      </w:r>
      <w:r w:rsidR="000E71AE">
        <w:rPr>
          <w:b/>
          <w:sz w:val="28"/>
          <w:szCs w:val="28"/>
        </w:rPr>
        <w:t xml:space="preserve"> ОП.13 ОХРАНА ТРУДА</w:t>
      </w:r>
    </w:p>
    <w:p w:rsidR="00E2025A" w:rsidRPr="002E73BD" w:rsidRDefault="00E2025A" w:rsidP="00E2025A">
      <w:pPr>
        <w:pStyle w:val="a3"/>
        <w:ind w:left="1004"/>
        <w:rPr>
          <w:b/>
          <w:sz w:val="28"/>
          <w:szCs w:val="28"/>
        </w:rPr>
      </w:pPr>
    </w:p>
    <w:p w:rsidR="00E2025A" w:rsidRPr="002E73BD" w:rsidRDefault="002C3161" w:rsidP="002C316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E2025A" w:rsidRPr="002E73BD">
        <w:rPr>
          <w:b/>
          <w:sz w:val="28"/>
          <w:szCs w:val="28"/>
        </w:rPr>
        <w:t>Объем учебной дисциплины и виды учебной работы</w:t>
      </w:r>
    </w:p>
    <w:p w:rsidR="00E2025A" w:rsidRPr="002E73BD" w:rsidRDefault="00E2025A" w:rsidP="00E2025A">
      <w:pPr>
        <w:pStyle w:val="a3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E2025A" w:rsidRPr="002E73BD" w:rsidTr="00CC52C7">
        <w:trPr>
          <w:trHeight w:val="490"/>
        </w:trPr>
        <w:tc>
          <w:tcPr>
            <w:tcW w:w="4073" w:type="pct"/>
            <w:vAlign w:val="center"/>
            <w:hideMark/>
          </w:tcPr>
          <w:p w:rsidR="00E2025A" w:rsidRPr="002E73BD" w:rsidRDefault="00E2025A" w:rsidP="00CC52C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E2025A" w:rsidRPr="002E73BD" w:rsidRDefault="00E2025A" w:rsidP="00CC52C7">
            <w:pPr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E2025A" w:rsidRPr="002E73BD" w:rsidTr="00931F47">
        <w:trPr>
          <w:trHeight w:val="510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  <w:hideMark/>
          </w:tcPr>
          <w:p w:rsidR="00E2025A" w:rsidRDefault="00E2025A" w:rsidP="00CC52C7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  <w:p w:rsidR="00931F47" w:rsidRPr="002E73BD" w:rsidRDefault="00931F47" w:rsidP="00CC52C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  <w:hideMark/>
          </w:tcPr>
          <w:p w:rsidR="00E2025A" w:rsidRPr="002E73BD" w:rsidRDefault="00931F47" w:rsidP="00CC52C7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42</w:t>
            </w:r>
          </w:p>
        </w:tc>
      </w:tr>
      <w:tr w:rsidR="00931F47" w:rsidRPr="002E73BD" w:rsidTr="00931F47">
        <w:trPr>
          <w:trHeight w:val="450"/>
        </w:trPr>
        <w:tc>
          <w:tcPr>
            <w:tcW w:w="4073" w:type="pct"/>
            <w:tcBorders>
              <w:top w:val="single" w:sz="4" w:space="0" w:color="auto"/>
            </w:tcBorders>
            <w:vAlign w:val="center"/>
            <w:hideMark/>
          </w:tcPr>
          <w:p w:rsidR="00931F47" w:rsidRPr="002E73BD" w:rsidRDefault="00DD1C8F" w:rsidP="00CC52C7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  <w:hideMark/>
          </w:tcPr>
          <w:p w:rsidR="00931F47" w:rsidRDefault="00DD1C8F" w:rsidP="00CC52C7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36</w:t>
            </w:r>
          </w:p>
        </w:tc>
      </w:tr>
      <w:tr w:rsidR="00E2025A" w:rsidRPr="002E73BD" w:rsidTr="00CC52C7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E2025A" w:rsidRPr="002E73BD" w:rsidRDefault="00E2025A" w:rsidP="00CC52C7">
            <w:pPr>
              <w:rPr>
                <w:iCs/>
                <w:sz w:val="28"/>
                <w:szCs w:val="28"/>
                <w:lang w:eastAsia="en-US"/>
              </w:rPr>
            </w:pPr>
            <w:r w:rsidRPr="002E73BD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E2025A" w:rsidRPr="002E73BD" w:rsidTr="00CC52C7">
        <w:trPr>
          <w:trHeight w:val="490"/>
        </w:trPr>
        <w:tc>
          <w:tcPr>
            <w:tcW w:w="4073" w:type="pct"/>
            <w:vAlign w:val="center"/>
            <w:hideMark/>
          </w:tcPr>
          <w:p w:rsidR="00E2025A" w:rsidRPr="002E73BD" w:rsidRDefault="00E2025A" w:rsidP="00CC52C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2025A" w:rsidRPr="002E73BD" w:rsidRDefault="00200A6A" w:rsidP="00CC52C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24</w:t>
            </w:r>
          </w:p>
        </w:tc>
      </w:tr>
      <w:tr w:rsidR="00E2025A" w:rsidRPr="002E73BD" w:rsidTr="00CC52C7">
        <w:trPr>
          <w:trHeight w:val="490"/>
        </w:trPr>
        <w:tc>
          <w:tcPr>
            <w:tcW w:w="4073" w:type="pct"/>
            <w:vAlign w:val="center"/>
            <w:hideMark/>
          </w:tcPr>
          <w:p w:rsidR="00E2025A" w:rsidRPr="002E73BD" w:rsidRDefault="00E2025A" w:rsidP="00CC52C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E2025A" w:rsidRPr="002E73BD" w:rsidRDefault="00E2025A" w:rsidP="00CC52C7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2025A" w:rsidRPr="002E73BD" w:rsidTr="00CC52C7">
        <w:trPr>
          <w:trHeight w:val="490"/>
        </w:trPr>
        <w:tc>
          <w:tcPr>
            <w:tcW w:w="4073" w:type="pct"/>
            <w:vAlign w:val="center"/>
            <w:hideMark/>
          </w:tcPr>
          <w:p w:rsidR="00E2025A" w:rsidRPr="002E73BD" w:rsidRDefault="00E2025A" w:rsidP="00CC52C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E2025A" w:rsidRPr="002E73BD" w:rsidRDefault="00E2025A" w:rsidP="00CC52C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E2025A" w:rsidRPr="002E73BD" w:rsidTr="00CC52C7">
        <w:trPr>
          <w:trHeight w:val="490"/>
        </w:trPr>
        <w:tc>
          <w:tcPr>
            <w:tcW w:w="4073" w:type="pct"/>
            <w:vAlign w:val="center"/>
            <w:hideMark/>
          </w:tcPr>
          <w:p w:rsidR="00E2025A" w:rsidRPr="002E73BD" w:rsidRDefault="00E2025A" w:rsidP="00CC52C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E2025A" w:rsidRPr="002E73BD" w:rsidRDefault="00200A6A" w:rsidP="00CC52C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E2025A" w:rsidRPr="002E73BD" w:rsidTr="00CC52C7">
        <w:trPr>
          <w:trHeight w:val="490"/>
        </w:trPr>
        <w:tc>
          <w:tcPr>
            <w:tcW w:w="4073" w:type="pct"/>
            <w:vAlign w:val="center"/>
            <w:hideMark/>
          </w:tcPr>
          <w:p w:rsidR="00E2025A" w:rsidRPr="002E73BD" w:rsidRDefault="00E2025A" w:rsidP="00CC52C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E2025A" w:rsidRPr="002E73BD" w:rsidRDefault="00200A6A" w:rsidP="00CC52C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E2025A" w:rsidRPr="002E73BD" w:rsidTr="00CC52C7">
        <w:trPr>
          <w:trHeight w:val="490"/>
        </w:trPr>
        <w:tc>
          <w:tcPr>
            <w:tcW w:w="4073" w:type="pct"/>
            <w:vAlign w:val="center"/>
            <w:hideMark/>
          </w:tcPr>
          <w:p w:rsidR="00E2025A" w:rsidRPr="002E73BD" w:rsidRDefault="00E2025A" w:rsidP="00CC52C7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2E73BD">
              <w:rPr>
                <w:rStyle w:val="a8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E2025A" w:rsidRPr="002E73BD" w:rsidRDefault="00455EAC" w:rsidP="00CC52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E2025A" w:rsidRPr="002E73BD" w:rsidTr="00CC52C7">
        <w:trPr>
          <w:trHeight w:val="490"/>
        </w:trPr>
        <w:tc>
          <w:tcPr>
            <w:tcW w:w="4073" w:type="pct"/>
            <w:vAlign w:val="center"/>
            <w:hideMark/>
          </w:tcPr>
          <w:p w:rsidR="00E2025A" w:rsidRPr="002E73BD" w:rsidRDefault="00E2025A" w:rsidP="00CC52C7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2E73BD">
              <w:rPr>
                <w:rStyle w:val="a8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E2025A" w:rsidRPr="002E73BD" w:rsidRDefault="00200A6A" w:rsidP="00CC52C7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CC52C7" w:rsidRDefault="00CC52C7" w:rsidP="00421B50"/>
    <w:p w:rsidR="00EC1EFC" w:rsidRDefault="00EC1EFC" w:rsidP="00421B50"/>
    <w:p w:rsidR="00EC1EFC" w:rsidRDefault="00EC1EFC" w:rsidP="00421B50"/>
    <w:p w:rsidR="00EC1EFC" w:rsidRDefault="00EC1EFC" w:rsidP="00421B50"/>
    <w:p w:rsidR="00EC1EFC" w:rsidRDefault="00EC1EFC" w:rsidP="00421B50">
      <w:pPr>
        <w:sectPr w:rsidR="00EC1EFC" w:rsidSect="00F11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C3E" w:rsidRPr="005C30C3" w:rsidRDefault="00830C3E" w:rsidP="0088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30C3E" w:rsidRPr="00C467D6" w:rsidRDefault="008862D3" w:rsidP="0083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both"/>
        <w:rPr>
          <w:sz w:val="28"/>
          <w:szCs w:val="28"/>
          <w:u w:val="single"/>
        </w:rPr>
      </w:pPr>
      <w:r w:rsidRPr="00C467D6">
        <w:rPr>
          <w:b/>
          <w:sz w:val="28"/>
          <w:szCs w:val="28"/>
        </w:rPr>
        <w:t>2.2</w:t>
      </w:r>
      <w:r w:rsidR="00830C3E" w:rsidRPr="00C467D6">
        <w:rPr>
          <w:b/>
          <w:sz w:val="28"/>
          <w:szCs w:val="28"/>
        </w:rPr>
        <w:t>. Объем учебной дисциплины</w:t>
      </w:r>
      <w:r w:rsidR="00E87367">
        <w:rPr>
          <w:b/>
          <w:sz w:val="28"/>
          <w:szCs w:val="28"/>
        </w:rPr>
        <w:t xml:space="preserve"> ОП.13 Охрана труда</w:t>
      </w:r>
      <w:r w:rsidR="00830C3E" w:rsidRPr="00C467D6">
        <w:rPr>
          <w:b/>
          <w:sz w:val="28"/>
          <w:szCs w:val="28"/>
        </w:rPr>
        <w:t xml:space="preserve">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830C3E" w:rsidRPr="00AF6B6D" w:rsidTr="00830C3E">
        <w:trPr>
          <w:trHeight w:val="555"/>
        </w:trPr>
        <w:tc>
          <w:tcPr>
            <w:tcW w:w="3261" w:type="dxa"/>
            <w:vMerge w:val="restart"/>
            <w:vAlign w:val="center"/>
          </w:tcPr>
          <w:p w:rsidR="00830C3E" w:rsidRDefault="00830C3E" w:rsidP="00830C3E">
            <w:pPr>
              <w:ind w:left="34" w:hanging="34"/>
              <w:contextualSpacing/>
              <w:jc w:val="center"/>
              <w:rPr>
                <w:b/>
              </w:rPr>
            </w:pPr>
          </w:p>
          <w:p w:rsidR="00830C3E" w:rsidRPr="00AF6B6D" w:rsidRDefault="00830C3E" w:rsidP="00830C3E">
            <w:pPr>
              <w:ind w:left="34" w:hanging="34"/>
              <w:contextualSpacing/>
              <w:jc w:val="center"/>
            </w:pPr>
            <w:r w:rsidRPr="00AF6B6D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830C3E" w:rsidRPr="00AF6B6D" w:rsidRDefault="00830C3E" w:rsidP="00830C3E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AF6B6D">
              <w:rPr>
                <w:b/>
                <w:iCs/>
              </w:rPr>
              <w:t>Объем часов</w:t>
            </w:r>
          </w:p>
        </w:tc>
      </w:tr>
      <w:tr w:rsidR="00830C3E" w:rsidRPr="00AF6B6D" w:rsidTr="00830C3E">
        <w:trPr>
          <w:trHeight w:val="555"/>
        </w:trPr>
        <w:tc>
          <w:tcPr>
            <w:tcW w:w="3261" w:type="dxa"/>
            <w:vMerge/>
          </w:tcPr>
          <w:p w:rsidR="00830C3E" w:rsidRPr="00AF6B6D" w:rsidRDefault="00830C3E" w:rsidP="00830C3E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  <w:iCs/>
              </w:rPr>
            </w:pPr>
            <w:r w:rsidRPr="00AF6B6D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1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830C3E" w:rsidRPr="004247FD" w:rsidRDefault="00830C3E" w:rsidP="00830C3E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2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830C3E" w:rsidRPr="004247FD" w:rsidRDefault="00830C3E" w:rsidP="00830C3E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3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830C3E" w:rsidRPr="004247FD" w:rsidRDefault="00830C3E" w:rsidP="00830C3E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830C3E" w:rsidRPr="004247FD" w:rsidRDefault="00830C3E" w:rsidP="00830C3E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7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830C3E" w:rsidRPr="004247FD" w:rsidRDefault="00830C3E" w:rsidP="00830C3E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8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830C3E" w:rsidRPr="004247FD" w:rsidRDefault="00830C3E" w:rsidP="00830C3E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</w:tr>
      <w:tr w:rsidR="00830C3E" w:rsidRPr="00AF6B6D" w:rsidTr="00830C3E">
        <w:trPr>
          <w:trHeight w:val="555"/>
        </w:trPr>
        <w:tc>
          <w:tcPr>
            <w:tcW w:w="3261" w:type="dxa"/>
            <w:vMerge/>
          </w:tcPr>
          <w:p w:rsidR="00830C3E" w:rsidRPr="00AF6B6D" w:rsidRDefault="00830C3E" w:rsidP="00830C3E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</w:tcPr>
          <w:p w:rsidR="00830C3E" w:rsidRPr="004247FD" w:rsidRDefault="00830C3E" w:rsidP="00830C3E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830C3E" w:rsidRPr="004247FD" w:rsidRDefault="00830C3E" w:rsidP="00830C3E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830C3E" w:rsidRPr="004247FD" w:rsidRDefault="00830C3E" w:rsidP="00830C3E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3 семестр </w:t>
            </w:r>
          </w:p>
          <w:p w:rsidR="00830C3E" w:rsidRPr="004247FD" w:rsidRDefault="00830C3E" w:rsidP="00830C3E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830C3E" w:rsidRPr="004247FD" w:rsidRDefault="00830C3E" w:rsidP="00830C3E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830C3E" w:rsidRPr="004247FD" w:rsidRDefault="00830C3E" w:rsidP="00830C3E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830C3E" w:rsidRPr="004247FD" w:rsidRDefault="00830C3E" w:rsidP="00830C3E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6 семестр (11 кл.)</w:t>
            </w: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68FE" w:rsidRDefault="00830C3E" w:rsidP="00830C3E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830C3E" w:rsidRPr="007D3041" w:rsidRDefault="00830C3E" w:rsidP="00830C3E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  <w:rPr>
                <w:b/>
              </w:rPr>
            </w:pPr>
            <w:r w:rsidRPr="00AF6B6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68FE" w:rsidRDefault="00830C3E" w:rsidP="00830C3E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</w:tcPr>
          <w:p w:rsidR="00830C3E" w:rsidRPr="007D3041" w:rsidRDefault="00830C3E" w:rsidP="00830C3E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t>в том числе: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t>теория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68FE" w:rsidRDefault="00830C3E" w:rsidP="00830C3E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contextualSpacing/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830C3E" w:rsidRPr="007D3041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t>лабораторные работы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t>практические работы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68FE" w:rsidRDefault="00830C3E" w:rsidP="00830C3E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contextualSpacing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30C3E" w:rsidRPr="00FD68FE" w:rsidRDefault="00830C3E" w:rsidP="00830C3E">
            <w:pPr>
              <w:tabs>
                <w:tab w:val="left" w:pos="7088"/>
              </w:tabs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t>контрольные работы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t>самостоятельные ПР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t>курсовая работа (проект)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ind w:left="34" w:hanging="34"/>
              <w:contextualSpacing/>
            </w:pPr>
            <w:r w:rsidRPr="00AF6B6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68FE" w:rsidRDefault="00830C3E" w:rsidP="00830C3E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830C3E" w:rsidRPr="009B324B" w:rsidRDefault="00830C3E" w:rsidP="00830C3E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jc w:val="both"/>
            </w:pPr>
            <w:r w:rsidRPr="00AF6B6D">
              <w:t>в том числе: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jc w:val="both"/>
              <w:textAlignment w:val="baseline"/>
            </w:pPr>
            <w:r>
              <w:rPr>
                <w:iCs/>
                <w:kern w:val="24"/>
              </w:rPr>
              <w:t>решение задач</w:t>
            </w:r>
            <w:r w:rsidRPr="00AF6B6D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686208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830C3E" w:rsidRPr="00283EC5" w:rsidRDefault="00830C3E" w:rsidP="00830C3E">
            <w:pPr>
              <w:contextualSpacing/>
              <w:jc w:val="center"/>
            </w:pPr>
            <w:r w:rsidRPr="00283EC5">
              <w:t>2</w:t>
            </w:r>
          </w:p>
        </w:tc>
        <w:tc>
          <w:tcPr>
            <w:tcW w:w="1276" w:type="dxa"/>
          </w:tcPr>
          <w:p w:rsidR="00830C3E" w:rsidRPr="00686208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AF6B6D" w:rsidRDefault="00830C3E" w:rsidP="00830C3E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практическим занятиям, оформление отчётов</w:t>
            </w:r>
            <w:r w:rsidRPr="00AF6B6D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686208" w:rsidRDefault="00830C3E" w:rsidP="00830C3E">
            <w:pPr>
              <w:tabs>
                <w:tab w:val="left" w:pos="7088"/>
              </w:tabs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830C3E" w:rsidRPr="00283EC5" w:rsidRDefault="00830C3E" w:rsidP="00830C3E">
            <w:pPr>
              <w:contextualSpacing/>
              <w:jc w:val="center"/>
            </w:pPr>
            <w:r w:rsidRPr="00283EC5">
              <w:t>3</w:t>
            </w:r>
          </w:p>
        </w:tc>
        <w:tc>
          <w:tcPr>
            <w:tcW w:w="1276" w:type="dxa"/>
          </w:tcPr>
          <w:p w:rsidR="00830C3E" w:rsidRPr="007D3041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rPr>
          <w:trHeight w:val="345"/>
        </w:trPr>
        <w:tc>
          <w:tcPr>
            <w:tcW w:w="3261" w:type="dxa"/>
          </w:tcPr>
          <w:p w:rsidR="00830C3E" w:rsidRPr="00686208" w:rsidRDefault="00830C3E" w:rsidP="00830C3E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диф. зачёту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4A640E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830C3E" w:rsidRPr="00FD00D9" w:rsidRDefault="00830C3E" w:rsidP="00830C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830C3E" w:rsidRPr="004A640E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</w:tr>
      <w:tr w:rsidR="00830C3E" w:rsidRPr="00AF6B6D" w:rsidTr="00830C3E">
        <w:tc>
          <w:tcPr>
            <w:tcW w:w="3261" w:type="dxa"/>
          </w:tcPr>
          <w:p w:rsidR="00830C3E" w:rsidRPr="00FD00D9" w:rsidRDefault="00830C3E" w:rsidP="00830C3E">
            <w:pPr>
              <w:ind w:left="34" w:hanging="34"/>
              <w:contextualSpacing/>
              <w:rPr>
                <w:i/>
                <w:iCs/>
              </w:rPr>
            </w:pPr>
            <w:r w:rsidRPr="00AF6B6D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33"/>
              <w:contextualSpacing/>
              <w:jc w:val="center"/>
              <w:rPr>
                <w:b/>
              </w:rPr>
            </w:pPr>
            <w:r>
              <w:rPr>
                <w:b/>
              </w:rPr>
              <w:t>Диф. зач.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contextualSpacing/>
            </w:pPr>
            <w:r>
              <w:rPr>
                <w:b/>
              </w:rPr>
              <w:t>Диф. зач.</w:t>
            </w:r>
          </w:p>
        </w:tc>
        <w:tc>
          <w:tcPr>
            <w:tcW w:w="1276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830C3E" w:rsidRPr="00AF6B6D" w:rsidRDefault="00830C3E" w:rsidP="00830C3E">
            <w:pPr>
              <w:tabs>
                <w:tab w:val="left" w:pos="7088"/>
              </w:tabs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720"/>
              <w:contextualSpacing/>
            </w:pPr>
          </w:p>
        </w:tc>
        <w:tc>
          <w:tcPr>
            <w:tcW w:w="1276" w:type="dxa"/>
          </w:tcPr>
          <w:p w:rsidR="00830C3E" w:rsidRPr="00AF6B6D" w:rsidRDefault="00830C3E" w:rsidP="00830C3E">
            <w:pPr>
              <w:ind w:left="317" w:hanging="317"/>
              <w:contextualSpacing/>
              <w:jc w:val="center"/>
            </w:pPr>
          </w:p>
        </w:tc>
      </w:tr>
    </w:tbl>
    <w:p w:rsidR="00830C3E" w:rsidRDefault="00830C3E" w:rsidP="0083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830C3E" w:rsidRDefault="00830C3E" w:rsidP="0083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830C3E" w:rsidRDefault="00830C3E" w:rsidP="0083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C467D6" w:rsidRDefault="00C467D6" w:rsidP="0083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C467D6" w:rsidRDefault="00C467D6" w:rsidP="0083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C467D6" w:rsidRDefault="00C467D6" w:rsidP="0083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830C3E" w:rsidRPr="00557941" w:rsidRDefault="00E87367" w:rsidP="00830C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b/>
          <w:sz w:val="28"/>
          <w:szCs w:val="28"/>
        </w:rPr>
      </w:pPr>
      <w:r w:rsidRPr="00557941">
        <w:rPr>
          <w:b/>
          <w:sz w:val="28"/>
          <w:szCs w:val="28"/>
        </w:rPr>
        <w:lastRenderedPageBreak/>
        <w:t>2.3</w:t>
      </w:r>
      <w:r w:rsidR="00830C3E" w:rsidRPr="00557941">
        <w:rPr>
          <w:b/>
          <w:sz w:val="28"/>
          <w:szCs w:val="28"/>
        </w:rPr>
        <w:t>. Тематический план и содержание учебной дисциплины</w:t>
      </w:r>
      <w:r w:rsidR="00830C3E" w:rsidRPr="00557941">
        <w:rPr>
          <w:b/>
          <w:caps/>
          <w:sz w:val="28"/>
          <w:szCs w:val="28"/>
        </w:rPr>
        <w:t xml:space="preserve"> </w:t>
      </w:r>
      <w:r w:rsidR="00830C3E" w:rsidRPr="00557941">
        <w:rPr>
          <w:b/>
          <w:sz w:val="28"/>
          <w:szCs w:val="28"/>
        </w:rPr>
        <w:t>ОП.13 Охрана труда</w:t>
      </w:r>
    </w:p>
    <w:p w:rsidR="00830C3E" w:rsidRPr="00981BA1" w:rsidRDefault="00830C3E" w:rsidP="0083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569"/>
        <w:gridCol w:w="1208"/>
        <w:gridCol w:w="2416"/>
      </w:tblGrid>
      <w:tr w:rsidR="00830C3E" w:rsidRPr="009A3E44" w:rsidTr="00830C3E">
        <w:trPr>
          <w:trHeight w:val="20"/>
        </w:trPr>
        <w:tc>
          <w:tcPr>
            <w:tcW w:w="609" w:type="pct"/>
          </w:tcPr>
          <w:p w:rsidR="0039163D" w:rsidRDefault="0039163D" w:rsidP="00830C3E">
            <w:pPr>
              <w:jc w:val="both"/>
              <w:rPr>
                <w:b/>
                <w:bCs/>
              </w:rPr>
            </w:pPr>
          </w:p>
          <w:p w:rsidR="0039163D" w:rsidRDefault="0039163D" w:rsidP="00830C3E">
            <w:pPr>
              <w:jc w:val="both"/>
              <w:rPr>
                <w:b/>
                <w:bCs/>
              </w:rPr>
            </w:pPr>
          </w:p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85" w:type="pct"/>
          </w:tcPr>
          <w:p w:rsidR="0039163D" w:rsidRDefault="0039163D" w:rsidP="00830C3E">
            <w:pPr>
              <w:jc w:val="both"/>
              <w:rPr>
                <w:b/>
                <w:bCs/>
              </w:rPr>
            </w:pPr>
          </w:p>
          <w:p w:rsidR="0039163D" w:rsidRDefault="0039163D" w:rsidP="00830C3E">
            <w:pPr>
              <w:jc w:val="both"/>
              <w:rPr>
                <w:b/>
                <w:bCs/>
              </w:rPr>
            </w:pPr>
          </w:p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39163D" w:rsidRDefault="0039163D" w:rsidP="00830C3E">
            <w:pPr>
              <w:jc w:val="both"/>
              <w:rPr>
                <w:b/>
                <w:bCs/>
              </w:rPr>
            </w:pPr>
          </w:p>
          <w:p w:rsidR="0039163D" w:rsidRDefault="0039163D" w:rsidP="00830C3E">
            <w:pPr>
              <w:jc w:val="both"/>
              <w:rPr>
                <w:b/>
                <w:bCs/>
              </w:rPr>
            </w:pPr>
          </w:p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Объем часов</w:t>
            </w:r>
          </w:p>
        </w:tc>
        <w:tc>
          <w:tcPr>
            <w:tcW w:w="804" w:type="pct"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830C3E" w:rsidRPr="00B01344" w:rsidTr="00830C3E">
        <w:trPr>
          <w:trHeight w:val="20"/>
        </w:trPr>
        <w:tc>
          <w:tcPr>
            <w:tcW w:w="609" w:type="pct"/>
          </w:tcPr>
          <w:p w:rsidR="00830C3E" w:rsidRPr="00B01344" w:rsidRDefault="00830C3E" w:rsidP="00830C3E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1</w:t>
            </w:r>
          </w:p>
        </w:tc>
        <w:tc>
          <w:tcPr>
            <w:tcW w:w="3185" w:type="pct"/>
          </w:tcPr>
          <w:p w:rsidR="00830C3E" w:rsidRPr="00B01344" w:rsidRDefault="00830C3E" w:rsidP="00830C3E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2</w:t>
            </w:r>
          </w:p>
        </w:tc>
        <w:tc>
          <w:tcPr>
            <w:tcW w:w="402" w:type="pct"/>
          </w:tcPr>
          <w:p w:rsidR="00830C3E" w:rsidRPr="00B01344" w:rsidRDefault="00830C3E" w:rsidP="00830C3E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3</w:t>
            </w:r>
          </w:p>
        </w:tc>
        <w:tc>
          <w:tcPr>
            <w:tcW w:w="804" w:type="pct"/>
          </w:tcPr>
          <w:p w:rsidR="00830C3E" w:rsidRPr="00B01344" w:rsidRDefault="00830C3E" w:rsidP="00830C3E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4</w:t>
            </w:r>
          </w:p>
        </w:tc>
      </w:tr>
      <w:tr w:rsidR="00830C3E" w:rsidRPr="009A3E44" w:rsidTr="00830C3E">
        <w:trPr>
          <w:trHeight w:val="253"/>
        </w:trPr>
        <w:tc>
          <w:tcPr>
            <w:tcW w:w="609" w:type="pct"/>
            <w:vMerge w:val="restart"/>
          </w:tcPr>
          <w:p w:rsidR="00830C3E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9A3E44">
              <w:rPr>
                <w:b/>
                <w:bCs/>
              </w:rPr>
              <w:t>1.1</w:t>
            </w:r>
          </w:p>
          <w:p w:rsidR="00830C3E" w:rsidRPr="00BB1760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B1760">
              <w:rPr>
                <w:b/>
              </w:rPr>
              <w:t>Классификация и номенклатура негативных факторов</w:t>
            </w:r>
            <w:r>
              <w:rPr>
                <w:b/>
              </w:rPr>
              <w:t>.</w:t>
            </w: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4" w:type="pct"/>
            <w:vMerge w:val="restart"/>
          </w:tcPr>
          <w:p w:rsidR="00830C3E" w:rsidRPr="009A6C4B" w:rsidRDefault="00830C3E" w:rsidP="00830C3E">
            <w:pPr>
              <w:jc w:val="both"/>
              <w:rPr>
                <w:bCs/>
                <w:highlight w:val="yellow"/>
              </w:rPr>
            </w:pPr>
          </w:p>
          <w:p w:rsidR="00830C3E" w:rsidRPr="009A6C4B" w:rsidRDefault="00830C3E" w:rsidP="00830C3E">
            <w:pPr>
              <w:jc w:val="both"/>
              <w:rPr>
                <w:bCs/>
                <w:highlight w:val="yellow"/>
              </w:rPr>
            </w:pPr>
          </w:p>
          <w:p w:rsidR="00830C3E" w:rsidRDefault="00830C3E" w:rsidP="00830C3E">
            <w:pPr>
              <w:jc w:val="both"/>
              <w:rPr>
                <w:b/>
              </w:rPr>
            </w:pPr>
          </w:p>
          <w:p w:rsidR="00830C3E" w:rsidRDefault="00830C3E" w:rsidP="00830C3E">
            <w:pPr>
              <w:jc w:val="both"/>
              <w:rPr>
                <w:b/>
              </w:rPr>
            </w:pP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ОК 1-5,9,10</w:t>
            </w:r>
          </w:p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285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:rsidR="00830C3E" w:rsidRDefault="00830C3E" w:rsidP="00830C3E">
            <w:pPr>
              <w:jc w:val="both"/>
            </w:pPr>
            <w:r>
              <w:rPr>
                <w:bCs/>
              </w:rPr>
              <w:t>1.</w:t>
            </w:r>
            <w:r w:rsidRPr="00BB1760">
              <w:t>Введение. Учебная дисциплина «Охрана труда», её основные задачи и связь с другими дисциплинами. Основные понятия и терминология безопасности труда.</w:t>
            </w:r>
          </w:p>
          <w:p w:rsidR="00830C3E" w:rsidRDefault="00830C3E" w:rsidP="00830C3E">
            <w:pPr>
              <w:jc w:val="both"/>
            </w:pPr>
            <w:r>
              <w:t>2</w:t>
            </w:r>
            <w:r w:rsidRPr="00BB1760">
              <w:t>.Классификация и номенклатура негативных факторов.</w:t>
            </w:r>
          </w:p>
          <w:p w:rsidR="00830C3E" w:rsidRDefault="00830C3E" w:rsidP="00830C3E">
            <w:pPr>
              <w:jc w:val="both"/>
            </w:pPr>
            <w:r>
              <w:t>3.</w:t>
            </w:r>
            <w:r w:rsidRPr="00BB1760">
              <w:t>Источники и характеристика физических негативных факторов, их действие на человека.</w:t>
            </w:r>
          </w:p>
          <w:p w:rsidR="00830C3E" w:rsidRPr="00BB1760" w:rsidRDefault="00830C3E" w:rsidP="00830C3E">
            <w:pPr>
              <w:jc w:val="both"/>
            </w:pPr>
            <w:r>
              <w:t>4.</w:t>
            </w:r>
            <w:r w:rsidRPr="00BB1760">
              <w:t>Источники и характеристика химических, биологических негативных факторов, их действие на человека.</w:t>
            </w:r>
          </w:p>
        </w:tc>
        <w:tc>
          <w:tcPr>
            <w:tcW w:w="402" w:type="pct"/>
            <w:vMerge/>
            <w:vAlign w:val="center"/>
          </w:tcPr>
          <w:p w:rsidR="00830C3E" w:rsidRPr="009A3E44" w:rsidRDefault="00830C3E" w:rsidP="00830C3E">
            <w:pPr>
              <w:jc w:val="both"/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632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:rsidR="00830C3E" w:rsidRPr="00810AB1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830C3E" w:rsidRPr="009A3E44" w:rsidRDefault="00830C3E" w:rsidP="00830C3E">
            <w:pPr>
              <w:jc w:val="both"/>
              <w:rPr>
                <w:bCs/>
              </w:rPr>
            </w:pPr>
            <w:r>
              <w:rPr>
                <w:bCs/>
              </w:rPr>
              <w:t>изучить учебный материал О (1) с. 7-11, Д (1) с. 15-89.</w:t>
            </w:r>
          </w:p>
        </w:tc>
        <w:tc>
          <w:tcPr>
            <w:tcW w:w="402" w:type="pct"/>
            <w:vAlign w:val="center"/>
          </w:tcPr>
          <w:p w:rsidR="00830C3E" w:rsidRPr="00BB1760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335"/>
        </w:trPr>
        <w:tc>
          <w:tcPr>
            <w:tcW w:w="609" w:type="pct"/>
            <w:vMerge w:val="restart"/>
          </w:tcPr>
          <w:p w:rsidR="00830C3E" w:rsidRDefault="00830C3E" w:rsidP="00830C3E">
            <w:pPr>
              <w:jc w:val="both"/>
              <w:rPr>
                <w:b/>
                <w:bCs/>
              </w:rPr>
            </w:pPr>
            <w:r w:rsidRPr="00B2524F">
              <w:rPr>
                <w:b/>
                <w:bCs/>
              </w:rPr>
              <w:t>Тема 1.2</w:t>
            </w:r>
          </w:p>
          <w:p w:rsidR="00830C3E" w:rsidRPr="007C4BA1" w:rsidRDefault="00830C3E" w:rsidP="00830C3E">
            <w:pPr>
              <w:jc w:val="both"/>
              <w:rPr>
                <w:b/>
                <w:bCs/>
              </w:rPr>
            </w:pPr>
            <w:r w:rsidRPr="007C4BA1">
              <w:rPr>
                <w:b/>
              </w:rPr>
              <w:t>Защита человека от негативных факторов.</w:t>
            </w:r>
          </w:p>
        </w:tc>
        <w:tc>
          <w:tcPr>
            <w:tcW w:w="3185" w:type="pct"/>
          </w:tcPr>
          <w:p w:rsidR="00830C3E" w:rsidRPr="00F66BD9" w:rsidRDefault="00830C3E" w:rsidP="00830C3E">
            <w:pPr>
              <w:jc w:val="both"/>
              <w:rPr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880E14" w:rsidRDefault="00830C3E" w:rsidP="00830C3E">
            <w:pPr>
              <w:jc w:val="center"/>
              <w:rPr>
                <w:b/>
              </w:rPr>
            </w:pPr>
            <w:r w:rsidRPr="00880E14">
              <w:rPr>
                <w:b/>
              </w:rPr>
              <w:t>6</w:t>
            </w:r>
          </w:p>
        </w:tc>
        <w:tc>
          <w:tcPr>
            <w:tcW w:w="804" w:type="pct"/>
            <w:vMerge w:val="restart"/>
          </w:tcPr>
          <w:p w:rsidR="00830C3E" w:rsidRDefault="00830C3E" w:rsidP="00830C3E">
            <w:pPr>
              <w:jc w:val="both"/>
              <w:rPr>
                <w:b/>
                <w:highlight w:val="yellow"/>
              </w:rPr>
            </w:pPr>
          </w:p>
          <w:p w:rsidR="00830C3E" w:rsidRDefault="00830C3E" w:rsidP="00830C3E">
            <w:pPr>
              <w:jc w:val="both"/>
              <w:rPr>
                <w:b/>
                <w:highlight w:val="yellow"/>
              </w:rPr>
            </w:pP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ОК 1-5,9,10</w:t>
            </w:r>
          </w:p>
          <w:p w:rsidR="00830C3E" w:rsidRPr="00062081" w:rsidRDefault="00830C3E" w:rsidP="00830C3E">
            <w:pPr>
              <w:jc w:val="center"/>
              <w:rPr>
                <w:b/>
              </w:rPr>
            </w:pPr>
            <w:r w:rsidRPr="00062081">
              <w:rPr>
                <w:b/>
              </w:rPr>
              <w:t>ПК 1.1,1.9</w:t>
            </w: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 w:rsidRPr="00911786">
              <w:rPr>
                <w:b/>
              </w:rPr>
              <w:t>ПК 2.1,2.2</w:t>
            </w:r>
          </w:p>
          <w:p w:rsidR="00830C3E" w:rsidRDefault="00830C3E" w:rsidP="00830C3E">
            <w:pPr>
              <w:jc w:val="center"/>
              <w:rPr>
                <w:b/>
              </w:rPr>
            </w:pPr>
            <w:r w:rsidRPr="00911786">
              <w:rPr>
                <w:b/>
              </w:rPr>
              <w:t>ПК 3.1</w:t>
            </w:r>
            <w:r>
              <w:rPr>
                <w:b/>
              </w:rPr>
              <w:t>,3.2,3.5</w:t>
            </w:r>
          </w:p>
          <w:p w:rsidR="00830C3E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ПК 4.1,4.2,4.5</w:t>
            </w:r>
          </w:p>
          <w:p w:rsidR="00830C3E" w:rsidRPr="009A6C4B" w:rsidRDefault="00830C3E" w:rsidP="00830C3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ПК 5.3,5.4</w:t>
            </w:r>
          </w:p>
        </w:tc>
      </w:tr>
      <w:tr w:rsidR="00830C3E" w:rsidRPr="009A3E44" w:rsidTr="00830C3E">
        <w:trPr>
          <w:trHeight w:val="904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Default="00830C3E" w:rsidP="00830C3E">
            <w:pPr>
              <w:jc w:val="both"/>
            </w:pPr>
            <w:r>
              <w:rPr>
                <w:bCs/>
              </w:rPr>
              <w:t>5</w:t>
            </w:r>
            <w:r w:rsidRPr="007C4BA1">
              <w:rPr>
                <w:bCs/>
              </w:rPr>
              <w:t>.</w:t>
            </w:r>
            <w:r w:rsidRPr="007C4BA1">
              <w:t>Защита человека от физических негативных факторов.</w:t>
            </w:r>
          </w:p>
          <w:p w:rsidR="00830C3E" w:rsidRDefault="00830C3E" w:rsidP="00830C3E">
            <w:r>
              <w:t>6</w:t>
            </w:r>
            <w:r w:rsidRPr="007C4BA1">
              <w:t>.Защита человека от химических, биологических негативных факторов.</w:t>
            </w:r>
          </w:p>
          <w:p w:rsidR="00830C3E" w:rsidRPr="00F66BD9" w:rsidRDefault="00830C3E" w:rsidP="00830C3E">
            <w:pPr>
              <w:rPr>
                <w:bCs/>
              </w:rPr>
            </w:pPr>
            <w:r>
              <w:t>7.</w:t>
            </w:r>
            <w:r w:rsidRPr="00432CD9">
              <w:t xml:space="preserve"> </w:t>
            </w:r>
            <w:r w:rsidRPr="007C4BA1">
              <w:t>Защита человека от опасных факторов комплексного характера.</w:t>
            </w:r>
          </w:p>
        </w:tc>
        <w:tc>
          <w:tcPr>
            <w:tcW w:w="402" w:type="pct"/>
            <w:vMerge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251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Default="00830C3E" w:rsidP="00830C3E">
            <w:pPr>
              <w:jc w:val="both"/>
              <w:rPr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285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880E14" w:rsidRDefault="00830C3E" w:rsidP="00830C3E">
            <w:pPr>
              <w:jc w:val="both"/>
              <w:rPr>
                <w:bCs/>
              </w:rPr>
            </w:pPr>
            <w:r>
              <w:rPr>
                <w:bCs/>
              </w:rPr>
              <w:t>8.Практическое занятие №1.</w:t>
            </w:r>
            <w:r w:rsidRPr="00880E14">
              <w:t>Расчет воздействия электромагнитного излучения на человека в диапазоне частот от 50 кГц до 50МГц.</w:t>
            </w:r>
          </w:p>
          <w:p w:rsidR="00830C3E" w:rsidRPr="00F12173" w:rsidRDefault="00830C3E" w:rsidP="00830C3E">
            <w:pPr>
              <w:jc w:val="both"/>
            </w:pPr>
            <w:r>
              <w:rPr>
                <w:bCs/>
              </w:rPr>
              <w:t xml:space="preserve">9.Практическое занятие №2. </w:t>
            </w:r>
            <w:r w:rsidRPr="00880E14">
              <w:t>Расчет защитного заземления в помещении с электроустановками напряжением до 1000В.</w:t>
            </w:r>
          </w:p>
        </w:tc>
        <w:tc>
          <w:tcPr>
            <w:tcW w:w="402" w:type="pct"/>
            <w:vMerge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1021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810AB1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830C3E" w:rsidRDefault="00830C3E" w:rsidP="00830C3E">
            <w:pPr>
              <w:rPr>
                <w:bCs/>
              </w:rPr>
            </w:pPr>
            <w:r>
              <w:rPr>
                <w:bCs/>
              </w:rPr>
              <w:t xml:space="preserve">изучить учебный материал О (1) с. 199-213,294-317,353-376, </w:t>
            </w:r>
          </w:p>
          <w:p w:rsidR="00830C3E" w:rsidRPr="008D6E2A" w:rsidRDefault="00830C3E" w:rsidP="00830C3E">
            <w:pPr>
              <w:rPr>
                <w:bCs/>
              </w:rPr>
            </w:pPr>
            <w:r>
              <w:rPr>
                <w:bCs/>
              </w:rPr>
              <w:t>подготовка к практическим работам, оформление отчётов.</w:t>
            </w:r>
          </w:p>
        </w:tc>
        <w:tc>
          <w:tcPr>
            <w:tcW w:w="402" w:type="pct"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404"/>
        </w:trPr>
        <w:tc>
          <w:tcPr>
            <w:tcW w:w="609" w:type="pct"/>
            <w:vMerge w:val="restart"/>
          </w:tcPr>
          <w:p w:rsidR="00830C3E" w:rsidRDefault="00830C3E" w:rsidP="00830C3E">
            <w:pPr>
              <w:jc w:val="both"/>
              <w:rPr>
                <w:b/>
                <w:bCs/>
              </w:rPr>
            </w:pPr>
            <w:r w:rsidRPr="00E53B21">
              <w:rPr>
                <w:b/>
                <w:bCs/>
              </w:rPr>
              <w:t xml:space="preserve">Тема 1.3 </w:t>
            </w:r>
          </w:p>
          <w:p w:rsidR="00830C3E" w:rsidRPr="004D2E44" w:rsidRDefault="00830C3E" w:rsidP="00830C3E">
            <w:pPr>
              <w:jc w:val="both"/>
              <w:rPr>
                <w:b/>
                <w:bCs/>
              </w:rPr>
            </w:pPr>
            <w:r w:rsidRPr="004D2E44">
              <w:rPr>
                <w:b/>
              </w:rPr>
              <w:t xml:space="preserve">Психофизиологические и </w:t>
            </w:r>
            <w:r w:rsidRPr="004D2E44">
              <w:rPr>
                <w:b/>
              </w:rPr>
              <w:lastRenderedPageBreak/>
              <w:t>эргономические основы безопасности труда.</w:t>
            </w: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830C3E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pct"/>
            <w:vMerge w:val="restart"/>
          </w:tcPr>
          <w:p w:rsidR="00830C3E" w:rsidRDefault="00830C3E" w:rsidP="00830C3E">
            <w:pPr>
              <w:jc w:val="both"/>
              <w:rPr>
                <w:b/>
                <w:highlight w:val="yellow"/>
              </w:rPr>
            </w:pP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ОК 1-5,9,10</w:t>
            </w:r>
          </w:p>
          <w:p w:rsidR="00830C3E" w:rsidRDefault="00830C3E" w:rsidP="00830C3E">
            <w:pPr>
              <w:jc w:val="both"/>
              <w:rPr>
                <w:b/>
                <w:highlight w:val="yellow"/>
              </w:rPr>
            </w:pPr>
          </w:p>
          <w:p w:rsidR="00830C3E" w:rsidRDefault="00830C3E" w:rsidP="00830C3E">
            <w:pPr>
              <w:jc w:val="both"/>
              <w:rPr>
                <w:b/>
                <w:highlight w:val="yellow"/>
              </w:rPr>
            </w:pPr>
          </w:p>
          <w:p w:rsidR="00830C3E" w:rsidRPr="009A6C4B" w:rsidRDefault="00830C3E" w:rsidP="00830C3E">
            <w:pPr>
              <w:jc w:val="center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566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4D2E44" w:rsidRDefault="00830C3E" w:rsidP="00830C3E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4D2E44">
              <w:rPr>
                <w:bCs/>
              </w:rPr>
              <w:t>.</w:t>
            </w:r>
            <w:r w:rsidRPr="004D2E44">
              <w:t>Психофизиологические и эргономические основы безопасности труда.</w:t>
            </w:r>
          </w:p>
        </w:tc>
        <w:tc>
          <w:tcPr>
            <w:tcW w:w="402" w:type="pct"/>
            <w:vMerge/>
            <w:vAlign w:val="center"/>
          </w:tcPr>
          <w:p w:rsidR="00830C3E" w:rsidRDefault="00830C3E" w:rsidP="00830C3E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566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810AB1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изучить учебный материал Д (1) с. 297-326.</w:t>
            </w:r>
          </w:p>
        </w:tc>
        <w:tc>
          <w:tcPr>
            <w:tcW w:w="402" w:type="pct"/>
            <w:vAlign w:val="center"/>
          </w:tcPr>
          <w:p w:rsidR="00830C3E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404"/>
        </w:trPr>
        <w:tc>
          <w:tcPr>
            <w:tcW w:w="609" w:type="pct"/>
            <w:vMerge w:val="restart"/>
          </w:tcPr>
          <w:p w:rsidR="00830C3E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53B21">
              <w:rPr>
                <w:b/>
              </w:rPr>
              <w:lastRenderedPageBreak/>
              <w:t xml:space="preserve">Тема 1.4 </w:t>
            </w:r>
          </w:p>
          <w:p w:rsidR="00830C3E" w:rsidRPr="00B2524F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2E44">
              <w:rPr>
                <w:b/>
              </w:rPr>
              <w:t>Правовые, нормативные и организационные основы безопасности труда</w:t>
            </w:r>
            <w:r w:rsidRPr="00432CD9">
              <w:t>.</w:t>
            </w:r>
          </w:p>
        </w:tc>
        <w:tc>
          <w:tcPr>
            <w:tcW w:w="3185" w:type="pct"/>
          </w:tcPr>
          <w:p w:rsidR="00830C3E" w:rsidRPr="00BE4AA1" w:rsidRDefault="00830C3E" w:rsidP="00830C3E">
            <w:pPr>
              <w:jc w:val="both"/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pct"/>
            <w:vMerge w:val="restart"/>
          </w:tcPr>
          <w:p w:rsidR="00830C3E" w:rsidRDefault="00830C3E" w:rsidP="00830C3E">
            <w:pPr>
              <w:jc w:val="both"/>
              <w:rPr>
                <w:bCs/>
              </w:rPr>
            </w:pPr>
          </w:p>
          <w:p w:rsidR="00830C3E" w:rsidRDefault="00830C3E" w:rsidP="00830C3E">
            <w:pPr>
              <w:jc w:val="both"/>
              <w:rPr>
                <w:bCs/>
              </w:rPr>
            </w:pP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ОК 1-5,9,10</w:t>
            </w:r>
          </w:p>
          <w:p w:rsidR="00830C3E" w:rsidRPr="00062081" w:rsidRDefault="00830C3E" w:rsidP="00830C3E">
            <w:pPr>
              <w:jc w:val="center"/>
              <w:rPr>
                <w:b/>
              </w:rPr>
            </w:pPr>
            <w:r w:rsidRPr="00062081">
              <w:rPr>
                <w:b/>
              </w:rPr>
              <w:t>ПК 1.1,1.9</w:t>
            </w: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 w:rsidRPr="00911786">
              <w:rPr>
                <w:b/>
              </w:rPr>
              <w:t>ПК 2.1,2.2</w:t>
            </w:r>
          </w:p>
          <w:p w:rsidR="00830C3E" w:rsidRDefault="00830C3E" w:rsidP="00830C3E">
            <w:pPr>
              <w:jc w:val="center"/>
              <w:rPr>
                <w:b/>
              </w:rPr>
            </w:pPr>
            <w:r w:rsidRPr="00911786">
              <w:rPr>
                <w:b/>
              </w:rPr>
              <w:t>ПК 3.1</w:t>
            </w:r>
            <w:r>
              <w:rPr>
                <w:b/>
              </w:rPr>
              <w:t>,3.2,3.5</w:t>
            </w:r>
          </w:p>
          <w:p w:rsidR="00830C3E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ПК 4.1,4.2,4.5</w:t>
            </w:r>
          </w:p>
          <w:p w:rsidR="00830C3E" w:rsidRPr="009A6C4B" w:rsidRDefault="00830C3E" w:rsidP="00830C3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ПК 5.3,5.4</w:t>
            </w:r>
          </w:p>
        </w:tc>
      </w:tr>
      <w:tr w:rsidR="00830C3E" w:rsidRPr="009A3E44" w:rsidTr="00830C3E">
        <w:trPr>
          <w:trHeight w:val="354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4D2E44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11.</w:t>
            </w:r>
            <w:r w:rsidRPr="004D2E44">
              <w:t>Правовые, нормативные и организационные основы безопасности труда.</w:t>
            </w:r>
          </w:p>
        </w:tc>
        <w:tc>
          <w:tcPr>
            <w:tcW w:w="402" w:type="pct"/>
            <w:vMerge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351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Default="00830C3E" w:rsidP="00830C3E">
            <w:pPr>
              <w:jc w:val="both"/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571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4D2E44" w:rsidRDefault="00830C3E" w:rsidP="00830C3E">
            <w:pPr>
              <w:jc w:val="both"/>
            </w:pPr>
            <w:r>
              <w:t>12</w:t>
            </w:r>
            <w:r w:rsidRPr="004D2E44">
              <w:t>.</w:t>
            </w:r>
            <w:r>
              <w:rPr>
                <w:bCs/>
              </w:rPr>
              <w:t>Практическое занятие №3.</w:t>
            </w:r>
            <w:r w:rsidRPr="004D2E44">
              <w:rPr>
                <w:color w:val="000000" w:themeColor="text1"/>
              </w:rPr>
              <w:t>Порядок расследования и учет несчастных случаев на производстве, анализ травматизма.</w:t>
            </w:r>
          </w:p>
        </w:tc>
        <w:tc>
          <w:tcPr>
            <w:tcW w:w="402" w:type="pct"/>
            <w:vMerge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423"/>
        </w:trPr>
        <w:tc>
          <w:tcPr>
            <w:tcW w:w="609" w:type="pct"/>
            <w:vMerge/>
          </w:tcPr>
          <w:p w:rsidR="00830C3E" w:rsidRPr="00B2524F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810AB1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830C3E" w:rsidRDefault="00830C3E" w:rsidP="00830C3E">
            <w:pPr>
              <w:rPr>
                <w:bCs/>
              </w:rPr>
            </w:pPr>
            <w:r>
              <w:rPr>
                <w:bCs/>
              </w:rPr>
              <w:t xml:space="preserve">изучить учебный материал О (1) с.11-70,, </w:t>
            </w:r>
          </w:p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подготовка к практической работе, оформление отчёта.</w:t>
            </w:r>
          </w:p>
        </w:tc>
        <w:tc>
          <w:tcPr>
            <w:tcW w:w="402" w:type="pct"/>
            <w:vAlign w:val="center"/>
          </w:tcPr>
          <w:p w:rsidR="00830C3E" w:rsidRPr="00B2524F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highlight w:val="yellow"/>
              </w:rPr>
            </w:pPr>
          </w:p>
        </w:tc>
      </w:tr>
      <w:tr w:rsidR="00830C3E" w:rsidRPr="009A3E44" w:rsidTr="00830C3E">
        <w:trPr>
          <w:trHeight w:val="20"/>
        </w:trPr>
        <w:tc>
          <w:tcPr>
            <w:tcW w:w="609" w:type="pct"/>
            <w:vMerge w:val="restart"/>
          </w:tcPr>
          <w:p w:rsidR="00830C3E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1.5</w:t>
            </w:r>
          </w:p>
          <w:p w:rsidR="00830C3E" w:rsidRPr="005A5F1D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A5F1D">
              <w:rPr>
                <w:b/>
              </w:rPr>
              <w:t>Освещение производственного помещения.</w:t>
            </w:r>
          </w:p>
          <w:p w:rsidR="00830C3E" w:rsidRPr="009A3E44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4" w:type="pct"/>
            <w:vMerge w:val="restart"/>
          </w:tcPr>
          <w:p w:rsidR="00830C3E" w:rsidRPr="009A6C4B" w:rsidRDefault="00830C3E" w:rsidP="00830C3E">
            <w:pPr>
              <w:jc w:val="both"/>
              <w:rPr>
                <w:highlight w:val="yellow"/>
              </w:rPr>
            </w:pPr>
          </w:p>
          <w:p w:rsidR="00830C3E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ОК 1-5,9,10</w:t>
            </w:r>
          </w:p>
          <w:p w:rsidR="00830C3E" w:rsidRPr="00062081" w:rsidRDefault="00830C3E" w:rsidP="00830C3E">
            <w:pPr>
              <w:jc w:val="center"/>
              <w:rPr>
                <w:b/>
              </w:rPr>
            </w:pPr>
            <w:r w:rsidRPr="00062081">
              <w:rPr>
                <w:b/>
              </w:rPr>
              <w:t>ПК 1.1,1.9</w:t>
            </w: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 w:rsidRPr="00911786">
              <w:rPr>
                <w:b/>
              </w:rPr>
              <w:t>ПК 2.1,2.2</w:t>
            </w:r>
          </w:p>
          <w:p w:rsidR="00830C3E" w:rsidRDefault="00830C3E" w:rsidP="00830C3E">
            <w:pPr>
              <w:jc w:val="center"/>
              <w:rPr>
                <w:b/>
              </w:rPr>
            </w:pPr>
            <w:r w:rsidRPr="00911786">
              <w:rPr>
                <w:b/>
              </w:rPr>
              <w:t>ПК 3.1</w:t>
            </w:r>
            <w:r>
              <w:rPr>
                <w:b/>
              </w:rPr>
              <w:t>,3.2,3.5</w:t>
            </w:r>
          </w:p>
          <w:p w:rsidR="00830C3E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ПК 4.1,4.2,4.5</w:t>
            </w:r>
          </w:p>
          <w:p w:rsidR="00830C3E" w:rsidRPr="007E0C4B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ПК 5.3,5.4</w:t>
            </w:r>
          </w:p>
        </w:tc>
      </w:tr>
      <w:tr w:rsidR="00830C3E" w:rsidRPr="009A3E44" w:rsidTr="00830C3E">
        <w:trPr>
          <w:trHeight w:val="268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9644DB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13.</w:t>
            </w:r>
            <w:r w:rsidRPr="005A5F1D">
              <w:t>Освещение производственного помещения.</w:t>
            </w:r>
          </w:p>
        </w:tc>
        <w:tc>
          <w:tcPr>
            <w:tcW w:w="402" w:type="pct"/>
            <w:vMerge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</w:tr>
      <w:tr w:rsidR="00830C3E" w:rsidRPr="009A3E44" w:rsidTr="00830C3E">
        <w:trPr>
          <w:trHeight w:val="268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5A5F1D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</w:tr>
      <w:tr w:rsidR="00830C3E" w:rsidRPr="009A3E44" w:rsidTr="00830C3E">
        <w:trPr>
          <w:trHeight w:val="268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5A5F1D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14</w:t>
            </w:r>
            <w:r w:rsidRPr="005A5F1D">
              <w:t xml:space="preserve">. </w:t>
            </w:r>
            <w:r>
              <w:rPr>
                <w:bCs/>
              </w:rPr>
              <w:t>Практическое занятие №4.</w:t>
            </w:r>
            <w:r w:rsidRPr="005A5F1D">
              <w:t>Расчет общего освещения производственного помещения.</w:t>
            </w:r>
          </w:p>
        </w:tc>
        <w:tc>
          <w:tcPr>
            <w:tcW w:w="402" w:type="pct"/>
            <w:vMerge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</w:tr>
      <w:tr w:rsidR="00830C3E" w:rsidRPr="009A3E44" w:rsidTr="00830C3E">
        <w:trPr>
          <w:trHeight w:val="455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810AB1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830C3E" w:rsidRDefault="00830C3E" w:rsidP="00830C3E">
            <w:pPr>
              <w:rPr>
                <w:bCs/>
              </w:rPr>
            </w:pPr>
            <w:r>
              <w:rPr>
                <w:bCs/>
              </w:rPr>
              <w:t xml:space="preserve">изучить учебный материал О (1) с.221-228, </w:t>
            </w:r>
          </w:p>
          <w:p w:rsidR="00830C3E" w:rsidRPr="00F66BD9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практической работе, оформление отчёта.</w:t>
            </w:r>
          </w:p>
        </w:tc>
        <w:tc>
          <w:tcPr>
            <w:tcW w:w="402" w:type="pct"/>
            <w:vAlign w:val="center"/>
          </w:tcPr>
          <w:p w:rsidR="00830C3E" w:rsidRPr="00810AB1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</w:tr>
      <w:tr w:rsidR="00830C3E" w:rsidRPr="009A3E44" w:rsidTr="00830C3E">
        <w:trPr>
          <w:trHeight w:val="20"/>
        </w:trPr>
        <w:tc>
          <w:tcPr>
            <w:tcW w:w="609" w:type="pct"/>
            <w:vMerge w:val="restart"/>
          </w:tcPr>
          <w:p w:rsidR="00830C3E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1.6</w:t>
            </w:r>
          </w:p>
          <w:p w:rsidR="00830C3E" w:rsidRPr="00B51717" w:rsidRDefault="00830C3E" w:rsidP="00830C3E">
            <w:pPr>
              <w:rPr>
                <w:b/>
              </w:rPr>
            </w:pPr>
            <w:r w:rsidRPr="00B51717">
              <w:rPr>
                <w:b/>
              </w:rPr>
              <w:t>Микроклимат помещений.</w:t>
            </w:r>
          </w:p>
          <w:p w:rsidR="00830C3E" w:rsidRDefault="00830C3E" w:rsidP="00830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0C3E" w:rsidRPr="009644DB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  <w:shd w:val="clear" w:color="auto" w:fill="auto"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4" w:type="pct"/>
            <w:vMerge w:val="restart"/>
          </w:tcPr>
          <w:p w:rsidR="00830C3E" w:rsidRPr="009A6C4B" w:rsidRDefault="00830C3E" w:rsidP="00830C3E">
            <w:pPr>
              <w:jc w:val="both"/>
              <w:rPr>
                <w:b/>
                <w:bCs/>
                <w:highlight w:val="yellow"/>
              </w:rPr>
            </w:pPr>
          </w:p>
          <w:p w:rsidR="00830C3E" w:rsidRPr="009A6C4B" w:rsidRDefault="00830C3E" w:rsidP="00830C3E">
            <w:pPr>
              <w:jc w:val="both"/>
              <w:rPr>
                <w:b/>
                <w:bCs/>
                <w:highlight w:val="yellow"/>
              </w:rPr>
            </w:pPr>
          </w:p>
          <w:p w:rsidR="00830C3E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ОК 1-5,9,10</w:t>
            </w:r>
          </w:p>
          <w:p w:rsidR="00830C3E" w:rsidRPr="00062081" w:rsidRDefault="00830C3E" w:rsidP="00830C3E">
            <w:pPr>
              <w:jc w:val="center"/>
              <w:rPr>
                <w:b/>
              </w:rPr>
            </w:pPr>
            <w:r w:rsidRPr="00062081">
              <w:rPr>
                <w:b/>
              </w:rPr>
              <w:t>ПК 1.1,1.9</w:t>
            </w: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 w:rsidRPr="00911786">
              <w:rPr>
                <w:b/>
              </w:rPr>
              <w:t>ПК 2.1,2.2</w:t>
            </w:r>
          </w:p>
          <w:p w:rsidR="00830C3E" w:rsidRDefault="00830C3E" w:rsidP="00830C3E">
            <w:pPr>
              <w:jc w:val="center"/>
              <w:rPr>
                <w:b/>
              </w:rPr>
            </w:pPr>
            <w:r w:rsidRPr="00911786">
              <w:rPr>
                <w:b/>
              </w:rPr>
              <w:t>ПК 3.1</w:t>
            </w:r>
            <w:r>
              <w:rPr>
                <w:b/>
              </w:rPr>
              <w:t>,3.2,3.5</w:t>
            </w:r>
          </w:p>
          <w:p w:rsidR="00830C3E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ПК 4.1,4.2,4.5</w:t>
            </w: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ПК 5.3,5.4</w:t>
            </w:r>
          </w:p>
          <w:p w:rsidR="00830C3E" w:rsidRPr="009A6C4B" w:rsidRDefault="00830C3E" w:rsidP="00830C3E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30C3E" w:rsidRPr="009A3E44" w:rsidTr="00830C3E">
        <w:trPr>
          <w:trHeight w:val="355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:rsidR="00830C3E" w:rsidRPr="00B51717" w:rsidRDefault="00830C3E" w:rsidP="00830C3E">
            <w:r>
              <w:rPr>
                <w:bCs/>
              </w:rPr>
              <w:t>15.</w:t>
            </w:r>
            <w:r>
              <w:t xml:space="preserve"> </w:t>
            </w:r>
            <w:r w:rsidRPr="00B51717">
              <w:t>Микроклимат помещений.</w:t>
            </w:r>
          </w:p>
        </w:tc>
        <w:tc>
          <w:tcPr>
            <w:tcW w:w="402" w:type="pct"/>
            <w:vMerge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Cs/>
                <w:highlight w:val="yellow"/>
              </w:rPr>
            </w:pPr>
          </w:p>
        </w:tc>
      </w:tr>
      <w:tr w:rsidR="00830C3E" w:rsidRPr="009A3E44" w:rsidTr="00830C3E">
        <w:trPr>
          <w:trHeight w:val="429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Cs/>
                <w:highlight w:val="yellow"/>
              </w:rPr>
            </w:pPr>
          </w:p>
        </w:tc>
      </w:tr>
      <w:tr w:rsidR="00830C3E" w:rsidRPr="009A3E44" w:rsidTr="00830C3E">
        <w:trPr>
          <w:trHeight w:val="407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>
              <w:t>16.</w:t>
            </w:r>
            <w:r>
              <w:rPr>
                <w:bCs/>
              </w:rPr>
              <w:t>Практическое занятие №5.</w:t>
            </w:r>
            <w:r w:rsidRPr="00B51717">
              <w:t>Расчет общеобменной вентиляции производственного помещения.</w:t>
            </w:r>
          </w:p>
        </w:tc>
        <w:tc>
          <w:tcPr>
            <w:tcW w:w="402" w:type="pct"/>
            <w:vMerge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Cs/>
                <w:highlight w:val="yellow"/>
              </w:rPr>
            </w:pPr>
          </w:p>
        </w:tc>
      </w:tr>
      <w:tr w:rsidR="00830C3E" w:rsidRPr="009A3E44" w:rsidTr="00830C3E">
        <w:trPr>
          <w:trHeight w:val="20"/>
        </w:trPr>
        <w:tc>
          <w:tcPr>
            <w:tcW w:w="609" w:type="pct"/>
            <w:vMerge/>
          </w:tcPr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:rsidR="00830C3E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</w:t>
            </w:r>
            <w:r>
              <w:rPr>
                <w:b/>
                <w:bCs/>
              </w:rPr>
              <w:t>остоятельная работа обучающихся:</w:t>
            </w:r>
          </w:p>
          <w:p w:rsidR="00830C3E" w:rsidRDefault="00830C3E" w:rsidP="00830C3E">
            <w:pPr>
              <w:rPr>
                <w:bCs/>
              </w:rPr>
            </w:pPr>
            <w:r>
              <w:rPr>
                <w:bCs/>
              </w:rPr>
              <w:t xml:space="preserve">изучить учебный материал Д (1) с.252-268, </w:t>
            </w:r>
          </w:p>
          <w:p w:rsidR="00830C3E" w:rsidRPr="00B51717" w:rsidRDefault="00830C3E" w:rsidP="00830C3E">
            <w:pPr>
              <w:jc w:val="both"/>
              <w:rPr>
                <w:bCs/>
              </w:rPr>
            </w:pPr>
            <w:r>
              <w:rPr>
                <w:bCs/>
              </w:rPr>
              <w:t>подготовка к практической работе, оформление отчёта.</w:t>
            </w:r>
          </w:p>
        </w:tc>
        <w:tc>
          <w:tcPr>
            <w:tcW w:w="402" w:type="pct"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4" w:type="pct"/>
            <w:vMerge/>
          </w:tcPr>
          <w:p w:rsidR="00830C3E" w:rsidRPr="009A6C4B" w:rsidRDefault="00830C3E" w:rsidP="00830C3E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830C3E" w:rsidRPr="009A3E44" w:rsidTr="00830C3E">
        <w:trPr>
          <w:trHeight w:val="77"/>
        </w:trPr>
        <w:tc>
          <w:tcPr>
            <w:tcW w:w="609" w:type="pct"/>
            <w:vMerge w:val="restart"/>
          </w:tcPr>
          <w:p w:rsidR="00830C3E" w:rsidRDefault="00830C3E" w:rsidP="00830C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1.7</w:t>
            </w:r>
          </w:p>
          <w:p w:rsidR="00830C3E" w:rsidRPr="009A3E44" w:rsidRDefault="00830C3E" w:rsidP="00830C3E">
            <w:pPr>
              <w:jc w:val="both"/>
              <w:rPr>
                <w:b/>
                <w:bCs/>
                <w:i/>
              </w:rPr>
            </w:pPr>
            <w:r w:rsidRPr="00B51717">
              <w:rPr>
                <w:b/>
              </w:rPr>
              <w:t>Экономические механизмы управления безопасностью труда.</w:t>
            </w:r>
            <w:r w:rsidRPr="00B51717">
              <w:rPr>
                <w:b/>
                <w:bCs/>
              </w:rPr>
              <w:t xml:space="preserve"> </w:t>
            </w: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4" w:type="pct"/>
            <w:vMerge w:val="restart"/>
          </w:tcPr>
          <w:p w:rsidR="00830C3E" w:rsidRDefault="00830C3E" w:rsidP="00830C3E">
            <w:pPr>
              <w:jc w:val="both"/>
              <w:rPr>
                <w:bCs/>
                <w:highlight w:val="yellow"/>
              </w:rPr>
            </w:pPr>
          </w:p>
          <w:p w:rsidR="00830C3E" w:rsidRPr="00911786" w:rsidRDefault="00830C3E" w:rsidP="00830C3E">
            <w:pPr>
              <w:jc w:val="center"/>
              <w:rPr>
                <w:b/>
              </w:rPr>
            </w:pPr>
            <w:r>
              <w:rPr>
                <w:b/>
              </w:rPr>
              <w:t>ОК 1-5,9,10</w:t>
            </w:r>
          </w:p>
          <w:p w:rsidR="00830C3E" w:rsidRPr="009A6C4B" w:rsidRDefault="00830C3E" w:rsidP="00830C3E">
            <w:pPr>
              <w:jc w:val="center"/>
              <w:rPr>
                <w:bCs/>
                <w:highlight w:val="yellow"/>
              </w:rPr>
            </w:pPr>
          </w:p>
        </w:tc>
      </w:tr>
      <w:tr w:rsidR="00830C3E" w:rsidRPr="009A3E44" w:rsidTr="00830C3E">
        <w:trPr>
          <w:trHeight w:val="268"/>
        </w:trPr>
        <w:tc>
          <w:tcPr>
            <w:tcW w:w="609" w:type="pct"/>
            <w:vMerge/>
          </w:tcPr>
          <w:p w:rsidR="00830C3E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7945DE" w:rsidRDefault="00830C3E" w:rsidP="00830C3E">
            <w:pPr>
              <w:jc w:val="both"/>
            </w:pPr>
            <w:r>
              <w:rPr>
                <w:bCs/>
              </w:rPr>
              <w:t>17</w:t>
            </w:r>
            <w:r w:rsidRPr="00B51717">
              <w:rPr>
                <w:bCs/>
              </w:rPr>
              <w:t>.</w:t>
            </w:r>
            <w:r w:rsidRPr="00B51717">
              <w:t>Экономические механизмы управления безопасностью труда.</w:t>
            </w:r>
          </w:p>
        </w:tc>
        <w:tc>
          <w:tcPr>
            <w:tcW w:w="402" w:type="pct"/>
            <w:vMerge/>
            <w:vAlign w:val="center"/>
          </w:tcPr>
          <w:p w:rsidR="00830C3E" w:rsidRDefault="00830C3E" w:rsidP="00830C3E">
            <w:pPr>
              <w:jc w:val="center"/>
              <w:rPr>
                <w:b/>
                <w:bCs/>
              </w:rPr>
            </w:pPr>
          </w:p>
        </w:tc>
        <w:tc>
          <w:tcPr>
            <w:tcW w:w="804" w:type="pct"/>
            <w:vMerge/>
          </w:tcPr>
          <w:p w:rsidR="00830C3E" w:rsidRDefault="00830C3E" w:rsidP="00830C3E">
            <w:pPr>
              <w:jc w:val="both"/>
              <w:rPr>
                <w:bCs/>
                <w:highlight w:val="yellow"/>
              </w:rPr>
            </w:pPr>
          </w:p>
        </w:tc>
      </w:tr>
      <w:tr w:rsidR="00830C3E" w:rsidRPr="009A3E44" w:rsidTr="00830C3E">
        <w:trPr>
          <w:trHeight w:val="268"/>
        </w:trPr>
        <w:tc>
          <w:tcPr>
            <w:tcW w:w="609" w:type="pct"/>
          </w:tcPr>
          <w:p w:rsidR="00830C3E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402" w:type="pct"/>
            <w:vAlign w:val="center"/>
          </w:tcPr>
          <w:p w:rsidR="00830C3E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4" w:type="pct"/>
          </w:tcPr>
          <w:p w:rsidR="00830C3E" w:rsidRDefault="00830C3E" w:rsidP="00830C3E">
            <w:pPr>
              <w:jc w:val="both"/>
              <w:rPr>
                <w:bCs/>
              </w:rPr>
            </w:pPr>
          </w:p>
        </w:tc>
      </w:tr>
      <w:tr w:rsidR="00830C3E" w:rsidRPr="009A3E44" w:rsidTr="00830C3E">
        <w:trPr>
          <w:trHeight w:val="318"/>
        </w:trPr>
        <w:tc>
          <w:tcPr>
            <w:tcW w:w="609" w:type="pct"/>
          </w:tcPr>
          <w:p w:rsidR="00830C3E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дисциплине</w:t>
            </w:r>
          </w:p>
        </w:tc>
        <w:tc>
          <w:tcPr>
            <w:tcW w:w="402" w:type="pct"/>
            <w:vAlign w:val="center"/>
          </w:tcPr>
          <w:p w:rsidR="00830C3E" w:rsidRDefault="0081423F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04" w:type="pct"/>
          </w:tcPr>
          <w:p w:rsidR="00830C3E" w:rsidRDefault="00830C3E" w:rsidP="00830C3E">
            <w:pPr>
              <w:jc w:val="both"/>
              <w:rPr>
                <w:bCs/>
              </w:rPr>
            </w:pPr>
          </w:p>
        </w:tc>
      </w:tr>
      <w:tr w:rsidR="00830C3E" w:rsidRPr="009A3E44" w:rsidTr="00830C3E">
        <w:trPr>
          <w:trHeight w:val="251"/>
        </w:trPr>
        <w:tc>
          <w:tcPr>
            <w:tcW w:w="609" w:type="pct"/>
          </w:tcPr>
          <w:p w:rsidR="00830C3E" w:rsidRDefault="00830C3E" w:rsidP="00830C3E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:rsidR="00830C3E" w:rsidRPr="009A3E44" w:rsidRDefault="00830C3E" w:rsidP="0083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за 4 семестр</w:t>
            </w:r>
          </w:p>
        </w:tc>
        <w:tc>
          <w:tcPr>
            <w:tcW w:w="402" w:type="pct"/>
            <w:vAlign w:val="center"/>
          </w:tcPr>
          <w:p w:rsidR="00830C3E" w:rsidRDefault="0081423F" w:rsidP="00814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04" w:type="pct"/>
          </w:tcPr>
          <w:p w:rsidR="00830C3E" w:rsidRDefault="00830C3E" w:rsidP="00830C3E">
            <w:pPr>
              <w:jc w:val="both"/>
              <w:rPr>
                <w:bCs/>
              </w:rPr>
            </w:pPr>
          </w:p>
        </w:tc>
      </w:tr>
    </w:tbl>
    <w:p w:rsidR="00B61661" w:rsidRDefault="00B61661" w:rsidP="00422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1661" w:rsidRDefault="00B61661" w:rsidP="00422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1661" w:rsidRDefault="00B61661" w:rsidP="00422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1661" w:rsidRDefault="00B61661" w:rsidP="00422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61661" w:rsidSect="002C3161">
          <w:footerReference w:type="default" r:id="rId8"/>
          <w:pgSz w:w="16840" w:h="11907" w:orient="landscape"/>
          <w:pgMar w:top="426" w:right="1134" w:bottom="1134" w:left="1134" w:header="709" w:footer="709" w:gutter="0"/>
          <w:cols w:space="720"/>
        </w:sectPr>
      </w:pPr>
    </w:p>
    <w:p w:rsidR="00B61661" w:rsidRDefault="00B61661" w:rsidP="00B61661">
      <w:pPr>
        <w:pStyle w:val="a3"/>
        <w:keepNext/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условия реализации  программы дисциплины</w:t>
      </w:r>
    </w:p>
    <w:p w:rsidR="00B61661" w:rsidRPr="00FB51CF" w:rsidRDefault="00B61661" w:rsidP="00B61661">
      <w:pPr>
        <w:pStyle w:val="a3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  <w:sz w:val="28"/>
          <w:szCs w:val="28"/>
        </w:rPr>
      </w:pPr>
    </w:p>
    <w:p w:rsidR="00B61661" w:rsidRDefault="00B61661" w:rsidP="00B61661">
      <w:pPr>
        <w:pStyle w:val="a3"/>
        <w:numPr>
          <w:ilvl w:val="1"/>
          <w:numId w:val="4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61661" w:rsidRDefault="00B61661" w:rsidP="00B616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:rsidR="00B61661" w:rsidRDefault="00B61661" w:rsidP="00B61661">
      <w:pPr>
        <w:pStyle w:val="ac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кабинета </w:t>
      </w:r>
      <w:r>
        <w:rPr>
          <w:sz w:val="28"/>
          <w:szCs w:val="28"/>
        </w:rPr>
        <w:t>«</w:t>
      </w:r>
      <w:r w:rsidR="00B24549">
        <w:rPr>
          <w:sz w:val="28"/>
          <w:szCs w:val="28"/>
        </w:rPr>
        <w:t>Охраны туда</w:t>
      </w:r>
      <w:r w:rsidRPr="00D9549D">
        <w:rPr>
          <w:caps/>
          <w:sz w:val="28"/>
          <w:szCs w:val="28"/>
        </w:rPr>
        <w:t>»</w:t>
      </w:r>
      <w:r>
        <w:rPr>
          <w:caps/>
          <w:sz w:val="28"/>
          <w:szCs w:val="28"/>
        </w:rPr>
        <w:t>.</w:t>
      </w:r>
    </w:p>
    <w:p w:rsidR="00B61661" w:rsidRPr="007B7630" w:rsidRDefault="00B61661" w:rsidP="00B61661">
      <w:pPr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Оборудование </w:t>
      </w:r>
      <w:r w:rsidRPr="007B7630">
        <w:rPr>
          <w:sz w:val="28"/>
          <w:szCs w:val="28"/>
        </w:rPr>
        <w:t xml:space="preserve">кабинета </w:t>
      </w:r>
      <w:r w:rsidRPr="007B7630">
        <w:rPr>
          <w:bCs/>
          <w:sz w:val="28"/>
          <w:szCs w:val="28"/>
        </w:rPr>
        <w:t>и рабочих мест</w:t>
      </w:r>
      <w:r w:rsidRPr="007B7630">
        <w:rPr>
          <w:rFonts w:eastAsiaTheme="minorHAnsi"/>
          <w:bCs/>
          <w:sz w:val="28"/>
          <w:szCs w:val="28"/>
        </w:rPr>
        <w:t xml:space="preserve"> кабинета</w:t>
      </w:r>
      <w:r w:rsidRPr="007B7630">
        <w:rPr>
          <w:bCs/>
          <w:sz w:val="28"/>
          <w:szCs w:val="28"/>
        </w:rPr>
        <w:t xml:space="preserve">: </w:t>
      </w:r>
    </w:p>
    <w:p w:rsidR="00B61661" w:rsidRPr="007B7630" w:rsidRDefault="00B61661" w:rsidP="00B61661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посадочные места по количеству обучающихся;</w:t>
      </w:r>
    </w:p>
    <w:p w:rsidR="00B61661" w:rsidRDefault="00B61661" w:rsidP="00B61661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рабочее место преподавателя;</w:t>
      </w:r>
    </w:p>
    <w:p w:rsidR="00B61661" w:rsidRPr="007B7630" w:rsidRDefault="00B61661" w:rsidP="00B61661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классная и интерактивная доска;</w:t>
      </w:r>
    </w:p>
    <w:p w:rsidR="00B61661" w:rsidRPr="007B7630" w:rsidRDefault="00B61661" w:rsidP="00B61661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:rsidR="00B61661" w:rsidRPr="007B7630" w:rsidRDefault="00B61661" w:rsidP="00B61661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комплект нормативно-технической документации;</w:t>
      </w:r>
    </w:p>
    <w:p w:rsidR="00E00AC3" w:rsidRPr="00E00AC3" w:rsidRDefault="00E00AC3" w:rsidP="00B61661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90EBF">
        <w:rPr>
          <w:sz w:val="28"/>
          <w:szCs w:val="28"/>
        </w:rPr>
        <w:t>комплект плакатов и учебно-наглядных пособий по дисциплине «Охрана труда»</w:t>
      </w:r>
      <w:r>
        <w:rPr>
          <w:sz w:val="28"/>
          <w:szCs w:val="28"/>
        </w:rPr>
        <w:t>.</w:t>
      </w:r>
    </w:p>
    <w:p w:rsidR="00B61661" w:rsidRPr="00E57690" w:rsidRDefault="00B61661" w:rsidP="00B61661">
      <w:pPr>
        <w:jc w:val="both"/>
        <w:rPr>
          <w:bCs/>
          <w:sz w:val="28"/>
          <w:szCs w:val="28"/>
          <w:lang w:eastAsia="en-US"/>
        </w:rPr>
      </w:pPr>
      <w:r w:rsidRPr="007B7630">
        <w:rPr>
          <w:bCs/>
          <w:sz w:val="28"/>
          <w:szCs w:val="28"/>
        </w:rPr>
        <w:t xml:space="preserve">Технические средства обучения: </w:t>
      </w:r>
      <w:r w:rsidRPr="00E57690">
        <w:rPr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B61661" w:rsidRPr="007B7630" w:rsidRDefault="00B61661" w:rsidP="00B6166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61661" w:rsidRDefault="00B61661" w:rsidP="006B700C">
      <w:pPr>
        <w:keepNext/>
        <w:tabs>
          <w:tab w:val="left" w:pos="916"/>
          <w:tab w:val="left" w:pos="127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обучения. </w:t>
      </w: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6B700C">
        <w:rPr>
          <w:b/>
          <w:bCs/>
          <w:sz w:val="28"/>
          <w:szCs w:val="28"/>
        </w:rPr>
        <w:t>:</w:t>
      </w:r>
    </w:p>
    <w:p w:rsidR="00B61661" w:rsidRPr="007B7630" w:rsidRDefault="00B61661" w:rsidP="00B616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B61661" w:rsidRPr="009B2B34" w:rsidRDefault="00B61661" w:rsidP="00B61661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2B34">
        <w:rPr>
          <w:bCs/>
          <w:sz w:val="28"/>
          <w:szCs w:val="28"/>
        </w:rPr>
        <w:t xml:space="preserve">Основные источники: </w:t>
      </w:r>
    </w:p>
    <w:p w:rsidR="00E00AC3" w:rsidRDefault="00E00AC3" w:rsidP="00E00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Карнаух, Н.Н. Охрана труда : учебник для СПО – М. : Юрайт, 2017. – 380 с. – Серия : Профессиональное образование.</w:t>
      </w:r>
    </w:p>
    <w:p w:rsidR="00E00AC3" w:rsidRDefault="00E00AC3" w:rsidP="00E00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Беляков, Г.И. Охрана труда и техника безопасности : учебник для СПО – 3 – е изд., перераб. и доп. – М. : Юрайт, 2017. – 404 с. – Серия : Профессиональное образование.</w:t>
      </w:r>
    </w:p>
    <w:p w:rsidR="00E00AC3" w:rsidRDefault="00E00AC3" w:rsidP="00E00AC3">
      <w:pPr>
        <w:ind w:firstLine="709"/>
        <w:jc w:val="both"/>
        <w:rPr>
          <w:sz w:val="28"/>
          <w:szCs w:val="28"/>
        </w:rPr>
      </w:pPr>
    </w:p>
    <w:p w:rsidR="00E00AC3" w:rsidRDefault="00E00AC3" w:rsidP="00E00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E00AC3" w:rsidRDefault="00E00AC3" w:rsidP="00E00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Девисилов, В.А.  Охрана труда : учебник – 4-е изд., перераб. и доп. –М.: ФОРУМ, 2011. – 496С. :ИЛ. – (Профессиональное образование).</w:t>
      </w:r>
    </w:p>
    <w:p w:rsidR="00E00AC3" w:rsidRDefault="00E00AC3" w:rsidP="00E00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Денисов, В.А. Безопасность труда . Учебник для студентов средних профессиональных учебных заведений. –М.: Форум – Инфра, 2012 – 420 с.</w:t>
      </w:r>
    </w:p>
    <w:p w:rsidR="00E00AC3" w:rsidRDefault="00E00AC3" w:rsidP="00E00A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Гарагина, Н.Е, Занько, Н.Г., Золоторёва, Н.Ю. и др. Безопасность и охрана труда. Учебное пособие для вузов. Под редакцией Русака О.Н. –СПб: издательство МАНЭБ, 2011 – 279 с.</w:t>
      </w:r>
    </w:p>
    <w:p w:rsidR="00E00AC3" w:rsidRDefault="00E00AC3" w:rsidP="00E00AC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00AC3" w:rsidRDefault="00E00AC3" w:rsidP="00E00AC3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Законодательные и нормативные источники:</w:t>
      </w:r>
    </w:p>
    <w:p w:rsidR="00E00AC3" w:rsidRDefault="00E00AC3" w:rsidP="00E00AC3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Основные законодательные и нормативные правовые акты по безопасности труда. По состоянию на 01.09.2017 г.</w:t>
      </w:r>
    </w:p>
    <w:p w:rsidR="00E00AC3" w:rsidRDefault="00E00AC3" w:rsidP="00E00AC3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Законодательные акты. Положение о расследовании и учете несчастных случаев на производстве. Постановления правительства  от 11 марта 2011 г. № 279.</w:t>
      </w:r>
    </w:p>
    <w:p w:rsidR="00E00AC3" w:rsidRDefault="00E00AC3" w:rsidP="00E00AC3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Федеральный закон «Об основах охраны труда в РФ», 2006 г.;</w:t>
      </w:r>
    </w:p>
    <w:p w:rsidR="00E00AC3" w:rsidRDefault="00E00AC3" w:rsidP="00E00AC3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Трудовой кодекс РФ, 2002г. с дополнениями и изменениями на 01.09.2017 г.</w:t>
      </w:r>
    </w:p>
    <w:p w:rsidR="00E00AC3" w:rsidRDefault="00E00AC3" w:rsidP="00E00AC3">
      <w:pPr>
        <w:ind w:right="283"/>
        <w:jc w:val="both"/>
        <w:rPr>
          <w:sz w:val="28"/>
          <w:szCs w:val="28"/>
        </w:rPr>
      </w:pPr>
    </w:p>
    <w:p w:rsidR="00E00AC3" w:rsidRDefault="00E00AC3" w:rsidP="00E00A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ресурсы</w:t>
      </w:r>
      <w:r>
        <w:rPr>
          <w:sz w:val="28"/>
          <w:szCs w:val="28"/>
          <w:lang w:val="en-US"/>
        </w:rPr>
        <w:t>:</w:t>
      </w:r>
    </w:p>
    <w:p w:rsidR="00D42211" w:rsidRPr="00D42211" w:rsidRDefault="00D42211" w:rsidP="00D42211">
      <w:pPr>
        <w:pStyle w:val="a3"/>
        <w:numPr>
          <w:ilvl w:val="0"/>
          <w:numId w:val="9"/>
        </w:numPr>
        <w:ind w:left="0" w:firstLine="1134"/>
        <w:jc w:val="both"/>
        <w:rPr>
          <w:sz w:val="28"/>
          <w:szCs w:val="28"/>
        </w:rPr>
      </w:pPr>
      <w:r w:rsidRPr="00D42211">
        <w:rPr>
          <w:sz w:val="28"/>
          <w:szCs w:val="28"/>
        </w:rPr>
        <w:t xml:space="preserve">Информационный портал «Охрана труда в России» – Режим доступа </w:t>
      </w:r>
      <w:hyperlink r:id="rId9" w:history="1">
        <w:r w:rsidRPr="00D42211">
          <w:rPr>
            <w:rStyle w:val="ad"/>
            <w:sz w:val="28"/>
            <w:szCs w:val="28"/>
          </w:rPr>
          <w:t>https://ohranatruda.ru</w:t>
        </w:r>
      </w:hyperlink>
      <w:r w:rsidRPr="00D42211">
        <w:rPr>
          <w:sz w:val="28"/>
          <w:szCs w:val="28"/>
        </w:rPr>
        <w:t xml:space="preserve"> </w:t>
      </w:r>
    </w:p>
    <w:p w:rsidR="00D42211" w:rsidRPr="00D42211" w:rsidRDefault="00D42211" w:rsidP="00D42211">
      <w:pPr>
        <w:pStyle w:val="a3"/>
        <w:numPr>
          <w:ilvl w:val="0"/>
          <w:numId w:val="9"/>
        </w:numPr>
        <w:tabs>
          <w:tab w:val="left" w:pos="1701"/>
          <w:tab w:val="left" w:pos="1985"/>
        </w:tabs>
        <w:ind w:left="1418" w:hanging="284"/>
        <w:jc w:val="both"/>
        <w:rPr>
          <w:sz w:val="28"/>
          <w:szCs w:val="28"/>
        </w:rPr>
      </w:pPr>
      <w:r w:rsidRPr="00D42211">
        <w:rPr>
          <w:sz w:val="28"/>
          <w:szCs w:val="28"/>
        </w:rPr>
        <w:t xml:space="preserve">Консультант плюс – Режим доступа </w:t>
      </w:r>
      <w:hyperlink r:id="rId10" w:history="1">
        <w:r w:rsidRPr="00166FF4">
          <w:rPr>
            <w:rStyle w:val="ad"/>
            <w:sz w:val="28"/>
            <w:szCs w:val="28"/>
          </w:rPr>
          <w:t>http://www.consultant.ru/law/podborki/theme-ohrana_truda</w:t>
        </w:r>
      </w:hyperlink>
      <w:r w:rsidRPr="00D42211">
        <w:rPr>
          <w:sz w:val="28"/>
          <w:szCs w:val="28"/>
        </w:rPr>
        <w:t xml:space="preserve"> </w:t>
      </w:r>
    </w:p>
    <w:p w:rsidR="00D42211" w:rsidRPr="00D42211" w:rsidRDefault="00D42211" w:rsidP="00D42211">
      <w:pPr>
        <w:pStyle w:val="a3"/>
        <w:numPr>
          <w:ilvl w:val="0"/>
          <w:numId w:val="9"/>
        </w:numPr>
        <w:ind w:left="142" w:firstLine="992"/>
        <w:jc w:val="both"/>
        <w:rPr>
          <w:sz w:val="28"/>
          <w:szCs w:val="28"/>
        </w:rPr>
      </w:pPr>
      <w:r w:rsidRPr="00D42211">
        <w:rPr>
          <w:sz w:val="28"/>
          <w:szCs w:val="28"/>
        </w:rPr>
        <w:t xml:space="preserve">Информационный портал для руководителей и специалистов по охране труда – режим доступа </w:t>
      </w:r>
      <w:hyperlink r:id="rId11" w:history="1">
        <w:r w:rsidRPr="00D42211">
          <w:rPr>
            <w:rStyle w:val="ad"/>
            <w:sz w:val="28"/>
            <w:szCs w:val="28"/>
          </w:rPr>
          <w:t>https://www.trudohrana.ru</w:t>
        </w:r>
      </w:hyperlink>
      <w:r w:rsidRPr="00D42211">
        <w:rPr>
          <w:sz w:val="28"/>
          <w:szCs w:val="28"/>
        </w:rPr>
        <w:t xml:space="preserve"> </w:t>
      </w:r>
    </w:p>
    <w:p w:rsidR="00E00AC3" w:rsidRDefault="00E00AC3" w:rsidP="00D42211">
      <w:pPr>
        <w:ind w:right="283" w:firstLine="851"/>
        <w:jc w:val="both"/>
        <w:rPr>
          <w:color w:val="000000" w:themeColor="text1"/>
          <w:sz w:val="28"/>
          <w:szCs w:val="28"/>
          <w:lang w:val="en-US"/>
        </w:rPr>
      </w:pPr>
      <w:r w:rsidRPr="00222D2C">
        <w:rPr>
          <w:rStyle w:val="HTML"/>
          <w:rFonts w:ascii="Arial" w:eastAsiaTheme="minorEastAsia" w:hAnsi="Arial" w:cs="Arial"/>
          <w:sz w:val="28"/>
          <w:szCs w:val="28"/>
        </w:rPr>
        <w:t xml:space="preserve">       </w:t>
      </w:r>
      <w:r w:rsidRPr="00B24549">
        <w:rPr>
          <w:rStyle w:val="HTML"/>
          <w:rFonts w:eastAsiaTheme="minorEastAsia"/>
          <w:color w:val="000000" w:themeColor="text1"/>
          <w:sz w:val="28"/>
          <w:szCs w:val="28"/>
          <w:lang w:val="en-US"/>
        </w:rPr>
        <w:t>safety.s-system.ru/main/subject-419</w:t>
      </w:r>
      <w:r>
        <w:rPr>
          <w:color w:val="000000" w:themeColor="text1"/>
          <w:sz w:val="28"/>
          <w:szCs w:val="28"/>
          <w:lang w:val="en-US"/>
        </w:rPr>
        <w:t> </w:t>
      </w:r>
    </w:p>
    <w:p w:rsidR="00E00AC3" w:rsidRDefault="00E00AC3" w:rsidP="00D42211">
      <w:pPr>
        <w:ind w:right="283" w:firstLine="851"/>
        <w:jc w:val="both"/>
        <w:rPr>
          <w:color w:val="000000" w:themeColor="text1"/>
          <w:sz w:val="28"/>
          <w:szCs w:val="28"/>
          <w:lang w:val="en-US"/>
        </w:rPr>
      </w:pPr>
      <w:r w:rsidRPr="00B24549">
        <w:rPr>
          <w:rStyle w:val="HTML"/>
          <w:rFonts w:eastAsiaTheme="minorEastAsia"/>
          <w:color w:val="000000" w:themeColor="text1"/>
          <w:sz w:val="28"/>
          <w:szCs w:val="28"/>
          <w:lang w:val="en-US"/>
        </w:rPr>
        <w:t xml:space="preserve">       www.alleng.ru/edu/saf3.htm</w:t>
      </w:r>
      <w:r>
        <w:rPr>
          <w:color w:val="000000" w:themeColor="text1"/>
          <w:sz w:val="28"/>
          <w:szCs w:val="28"/>
          <w:lang w:val="en-US"/>
        </w:rPr>
        <w:t> </w:t>
      </w:r>
    </w:p>
    <w:p w:rsidR="00E00AC3" w:rsidRDefault="00E00AC3" w:rsidP="00D42211">
      <w:pPr>
        <w:ind w:right="283" w:firstLine="851"/>
        <w:jc w:val="both"/>
        <w:rPr>
          <w:rStyle w:val="HTML"/>
          <w:rFonts w:eastAsiaTheme="minorEastAsia"/>
          <w:color w:val="000000" w:themeColor="text1"/>
        </w:rPr>
      </w:pPr>
      <w:r w:rsidRPr="00D42211">
        <w:rPr>
          <w:rStyle w:val="HTML"/>
          <w:rFonts w:eastAsiaTheme="minorEastAsia"/>
          <w:color w:val="000000" w:themeColor="text1"/>
          <w:sz w:val="28"/>
          <w:szCs w:val="28"/>
          <w:lang w:val="en-US"/>
        </w:rPr>
        <w:t xml:space="preserve">       </w:t>
      </w:r>
      <w:r>
        <w:rPr>
          <w:rStyle w:val="HTML"/>
          <w:rFonts w:eastAsiaTheme="minorEastAsia"/>
          <w:color w:val="000000" w:themeColor="text1"/>
          <w:sz w:val="28"/>
          <w:szCs w:val="28"/>
        </w:rPr>
        <w:t>slovari.yandex.ru/~книги/Охрана%20</w:t>
      </w:r>
      <w:r w:rsidRPr="00D42211">
        <w:rPr>
          <w:rStyle w:val="af3"/>
          <w:b w:val="0"/>
          <w:color w:val="000000" w:themeColor="text1"/>
          <w:sz w:val="28"/>
          <w:szCs w:val="28"/>
        </w:rPr>
        <w:t>труда</w:t>
      </w:r>
      <w:r>
        <w:rPr>
          <w:rStyle w:val="HTML"/>
          <w:rFonts w:eastAsiaTheme="minorEastAsia"/>
          <w:color w:val="000000" w:themeColor="text1"/>
          <w:sz w:val="28"/>
          <w:szCs w:val="28"/>
        </w:rPr>
        <w:t>/Электронный</w:t>
      </w:r>
    </w:p>
    <w:p w:rsidR="00E00AC3" w:rsidRDefault="00E00AC3" w:rsidP="00D42211">
      <w:pPr>
        <w:ind w:right="283" w:firstLine="851"/>
        <w:jc w:val="both"/>
      </w:pPr>
      <w:r>
        <w:rPr>
          <w:rStyle w:val="HTML"/>
          <w:rFonts w:eastAsiaTheme="minorEastAsia"/>
          <w:color w:val="000000" w:themeColor="text1"/>
          <w:sz w:val="28"/>
          <w:szCs w:val="28"/>
        </w:rPr>
        <w:t xml:space="preserve">       www.nacot.ru/?q=node/407</w:t>
      </w:r>
      <w:r>
        <w:rPr>
          <w:color w:val="000000" w:themeColor="text1"/>
          <w:sz w:val="28"/>
          <w:szCs w:val="28"/>
          <w:lang w:val="en-US"/>
        </w:rPr>
        <w:t> </w:t>
      </w:r>
    </w:p>
    <w:p w:rsidR="00E00AC3" w:rsidRDefault="00E00AC3" w:rsidP="00D42211">
      <w:pPr>
        <w:ind w:right="283" w:firstLine="851"/>
        <w:jc w:val="both"/>
        <w:rPr>
          <w:color w:val="000000" w:themeColor="text1"/>
          <w:sz w:val="28"/>
          <w:szCs w:val="28"/>
          <w:lang w:val="en-US"/>
        </w:rPr>
      </w:pPr>
      <w:r>
        <w:rPr>
          <w:rStyle w:val="HTML"/>
          <w:rFonts w:eastAsiaTheme="minorEastAsia"/>
          <w:color w:val="000000" w:themeColor="text1"/>
          <w:sz w:val="28"/>
          <w:szCs w:val="28"/>
        </w:rPr>
        <w:t xml:space="preserve">       </w:t>
      </w:r>
      <w:r w:rsidRPr="00B24549">
        <w:rPr>
          <w:rStyle w:val="HTML"/>
          <w:rFonts w:eastAsiaTheme="minorEastAsia"/>
          <w:color w:val="000000" w:themeColor="text1"/>
          <w:sz w:val="28"/>
          <w:szCs w:val="28"/>
          <w:lang w:val="en-US"/>
        </w:rPr>
        <w:t>books.tr200.ru/v.php?id=181742</w:t>
      </w:r>
      <w:r>
        <w:rPr>
          <w:color w:val="000000" w:themeColor="text1"/>
          <w:sz w:val="28"/>
          <w:szCs w:val="28"/>
          <w:lang w:val="en-US"/>
        </w:rPr>
        <w:t> </w:t>
      </w:r>
    </w:p>
    <w:p w:rsidR="00B24549" w:rsidRPr="00D42211" w:rsidRDefault="00B24549" w:rsidP="00B24549">
      <w:pPr>
        <w:ind w:right="283"/>
        <w:jc w:val="both"/>
        <w:rPr>
          <w:sz w:val="28"/>
          <w:szCs w:val="28"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E00AC3" w:rsidRPr="00222D2C" w:rsidRDefault="00E00AC3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222D2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455EAC" w:rsidRDefault="00B61661" w:rsidP="00B61661">
      <w:pPr>
        <w:contextualSpacing/>
        <w:jc w:val="both"/>
        <w:rPr>
          <w:b/>
          <w:bCs/>
          <w:lang w:val="en-US"/>
        </w:rPr>
      </w:pPr>
    </w:p>
    <w:p w:rsidR="00B61661" w:rsidRPr="004B4711" w:rsidRDefault="00B61661" w:rsidP="00B61661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 w:rsidRPr="004B4711">
        <w:rPr>
          <w:rFonts w:ascii="TimesNewRomanPSMT" w:eastAsia="Calibri" w:hAnsi="TimesNewRomanPSMT" w:cs="TimesNewRomanPSMT"/>
          <w:b/>
          <w:bCs/>
          <w:sz w:val="28"/>
          <w:szCs w:val="28"/>
        </w:rPr>
        <w:lastRenderedPageBreak/>
        <w:t>КОНТРОЛЬ И ОЦЕНКА РЕЗУЛЬТАТОВ ОСВОЕНИЯ ДИСЦИПЛИНЫ</w:t>
      </w:r>
    </w:p>
    <w:p w:rsidR="00B61661" w:rsidRPr="00BF6A38" w:rsidRDefault="00B61661" w:rsidP="00B61661">
      <w:pPr>
        <w:autoSpaceDE w:val="0"/>
        <w:autoSpaceDN w:val="0"/>
        <w:adjustRightInd w:val="0"/>
        <w:ind w:left="1004"/>
        <w:rPr>
          <w:rFonts w:ascii="TimesNewRomanPSMT" w:eastAsia="Calibri" w:hAnsi="TimesNewRomanPSMT" w:cs="TimesNewRomanPSMT"/>
          <w:b/>
          <w:bCs/>
          <w:sz w:val="28"/>
          <w:szCs w:val="28"/>
        </w:rPr>
      </w:pPr>
    </w:p>
    <w:p w:rsidR="00B61661" w:rsidRDefault="00B61661" w:rsidP="00E00AC3">
      <w:pPr>
        <w:autoSpaceDE w:val="0"/>
        <w:autoSpaceDN w:val="0"/>
        <w:adjustRightInd w:val="0"/>
        <w:spacing w:after="120"/>
        <w:ind w:right="-284"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BF6A38"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Контроль и оценка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результатов освоения дисциплины осуществляется преподавателем в процессе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проведения контрольных работ, тестирования, выполнения практических работ,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а также выполнения обу</w:t>
      </w:r>
      <w:r>
        <w:rPr>
          <w:rFonts w:ascii="TimesNewRomanPSMT" w:eastAsia="Calibri" w:hAnsi="TimesNewRomanPSMT" w:cs="TimesNewRomanPSMT"/>
          <w:sz w:val="28"/>
          <w:szCs w:val="28"/>
        </w:rPr>
        <w:t>чающимися творческих работ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2410"/>
      </w:tblGrid>
      <w:tr w:rsidR="00B61661" w:rsidRPr="00DF2D5F" w:rsidTr="00E00AC3">
        <w:tc>
          <w:tcPr>
            <w:tcW w:w="4219" w:type="dxa"/>
            <w:vAlign w:val="center"/>
          </w:tcPr>
          <w:p w:rsidR="00B61661" w:rsidRPr="005B3E2F" w:rsidRDefault="00B61661" w:rsidP="00E00AC3">
            <w:pPr>
              <w:ind w:right="-2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61661" w:rsidRPr="005B3E2F" w:rsidRDefault="00B61661" w:rsidP="00E00AC3">
            <w:pPr>
              <w:ind w:right="-284"/>
              <w:contextualSpacing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02" w:type="dxa"/>
            <w:vAlign w:val="center"/>
          </w:tcPr>
          <w:p w:rsidR="00B61661" w:rsidRPr="005B3E2F" w:rsidRDefault="00B61661" w:rsidP="00E00AC3">
            <w:pPr>
              <w:ind w:right="-284"/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:rsidR="00B61661" w:rsidRPr="005B3E2F" w:rsidRDefault="00B61661" w:rsidP="00E00AC3">
            <w:pPr>
              <w:ind w:right="-284"/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B61661" w:rsidRPr="002B2C00" w:rsidTr="00E00AC3">
        <w:tc>
          <w:tcPr>
            <w:tcW w:w="4219" w:type="dxa"/>
          </w:tcPr>
          <w:p w:rsidR="00E00AC3" w:rsidRDefault="00B61661" w:rsidP="00E00AC3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8728BE">
              <w:rPr>
                <w:sz w:val="28"/>
                <w:szCs w:val="28"/>
              </w:rPr>
              <w:t>знать</w:t>
            </w:r>
            <w:r w:rsidR="008728BE" w:rsidRPr="0012510D">
              <w:rPr>
                <w:sz w:val="28"/>
                <w:szCs w:val="28"/>
              </w:rPr>
              <w:t xml:space="preserve"> законодательство в </w:t>
            </w:r>
          </w:p>
          <w:p w:rsidR="008728BE" w:rsidRPr="0012510D" w:rsidRDefault="008728BE" w:rsidP="00E00AC3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области охраны труда; </w:t>
            </w:r>
          </w:p>
          <w:p w:rsidR="00E00AC3" w:rsidRDefault="008728BE" w:rsidP="00E00A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нормативные документы </w:t>
            </w:r>
          </w:p>
          <w:p w:rsidR="008728BE" w:rsidRPr="0012510D" w:rsidRDefault="008728BE" w:rsidP="00E00AC3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по охране труда, основы профгигиены, профсанитарии;</w:t>
            </w:r>
          </w:p>
          <w:p w:rsidR="008728BE" w:rsidRPr="0012510D" w:rsidRDefault="008728BE" w:rsidP="00E00A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правила и нормы охраны труда, техники безопасности, личной и производственной санитарии и противопожарной защиты;</w:t>
            </w:r>
          </w:p>
          <w:p w:rsidR="008728BE" w:rsidRPr="0012510D" w:rsidRDefault="008728BE" w:rsidP="00E00A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8728BE" w:rsidRPr="0012510D" w:rsidRDefault="008728BE" w:rsidP="00E00AC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возможные опасные и вредные факторы и средства защиты;</w:t>
            </w:r>
          </w:p>
          <w:p w:rsidR="00E00AC3" w:rsidRDefault="008728BE" w:rsidP="00E00AC3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действие </w:t>
            </w:r>
          </w:p>
          <w:p w:rsidR="00E00AC3" w:rsidRDefault="008728BE" w:rsidP="00E00AC3">
            <w:pPr>
              <w:ind w:right="-284"/>
              <w:jc w:val="both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токсичных веществ на </w:t>
            </w:r>
          </w:p>
          <w:p w:rsidR="008728BE" w:rsidRPr="0012510D" w:rsidRDefault="008728BE" w:rsidP="00E00AC3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организм человека;</w:t>
            </w:r>
          </w:p>
          <w:p w:rsidR="00E00AC3" w:rsidRDefault="008728BE" w:rsidP="00E00AC3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</w:t>
            </w:r>
          </w:p>
          <w:p w:rsidR="00E00AC3" w:rsidRDefault="008728BE" w:rsidP="00E00AC3">
            <w:pPr>
              <w:ind w:right="-284"/>
              <w:jc w:val="both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категорирование производств </w:t>
            </w:r>
          </w:p>
          <w:p w:rsidR="008728BE" w:rsidRPr="0012510D" w:rsidRDefault="008728BE" w:rsidP="00E00AC3">
            <w:pPr>
              <w:ind w:right="-284"/>
              <w:jc w:val="both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по взрыво-пожароопасности;</w:t>
            </w:r>
          </w:p>
          <w:p w:rsidR="00E00AC3" w:rsidRDefault="008728BE" w:rsidP="00E00AC3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меры </w:t>
            </w:r>
          </w:p>
          <w:p w:rsidR="008728BE" w:rsidRPr="0012510D" w:rsidRDefault="008728BE" w:rsidP="00E00AC3">
            <w:pPr>
              <w:ind w:right="-284"/>
              <w:jc w:val="both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предупреждения пожаров и взрывов; </w:t>
            </w:r>
          </w:p>
          <w:p w:rsidR="00E00AC3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общие </w:t>
            </w:r>
          </w:p>
          <w:p w:rsidR="00E00AC3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lastRenderedPageBreak/>
              <w:t xml:space="preserve">требования безопасности 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на территории организации и производственных помещениях;</w:t>
            </w:r>
          </w:p>
          <w:p w:rsidR="00E00AC3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порядок хранения и использования 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средств коллективной и индивидуальной защиты;</w:t>
            </w:r>
          </w:p>
          <w:p w:rsidR="00E00AC3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предельно </w:t>
            </w:r>
          </w:p>
          <w:p w:rsidR="008728BE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допустимые концентрации вредных веществ</w:t>
            </w:r>
            <w:r>
              <w:rPr>
                <w:sz w:val="28"/>
                <w:szCs w:val="28"/>
              </w:rPr>
              <w:t>;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</w:p>
          <w:p w:rsidR="00E00AC3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12510D">
              <w:rPr>
                <w:sz w:val="28"/>
                <w:szCs w:val="28"/>
              </w:rPr>
              <w:t xml:space="preserve"> вести 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документацию 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установленного образца по 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охране труда, соблюдать сроки 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ее заполнения и условия 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хранения;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12510D">
              <w:rPr>
                <w:sz w:val="28"/>
                <w:szCs w:val="28"/>
              </w:rPr>
              <w:t xml:space="preserve"> использовать 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средства коллективной и индивидуальной защиты;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12510D">
              <w:rPr>
                <w:sz w:val="28"/>
                <w:szCs w:val="28"/>
              </w:rPr>
              <w:t xml:space="preserve"> определять и 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проводить анализ опасных и вредных факторов в 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сфере 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>профессиональной деятельности;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12510D">
              <w:rPr>
                <w:sz w:val="28"/>
                <w:szCs w:val="28"/>
              </w:rPr>
              <w:t xml:space="preserve"> оценивать состояние техники безопасности на производственном объекте;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12510D">
              <w:rPr>
                <w:sz w:val="28"/>
                <w:szCs w:val="28"/>
              </w:rPr>
              <w:t xml:space="preserve"> применять безопасные приемы труда на территории организации и в производственных помещениях;</w:t>
            </w:r>
          </w:p>
          <w:p w:rsidR="006B700C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12510D">
              <w:rPr>
                <w:sz w:val="28"/>
                <w:szCs w:val="28"/>
              </w:rPr>
              <w:t xml:space="preserve"> проводить аттестацию рабочих мест по условиям труда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 w:rsidRPr="0012510D">
              <w:rPr>
                <w:sz w:val="28"/>
                <w:szCs w:val="28"/>
              </w:rPr>
              <w:t xml:space="preserve"> и травмобезопасности;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12510D">
              <w:rPr>
                <w:sz w:val="28"/>
                <w:szCs w:val="28"/>
              </w:rPr>
              <w:t xml:space="preserve"> инструктировать подчиненных работников (персонал) по вопросам техники безопасности;</w:t>
            </w:r>
          </w:p>
          <w:p w:rsidR="00B61661" w:rsidRPr="006A392A" w:rsidRDefault="008728BE" w:rsidP="006B700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12510D">
              <w:rPr>
                <w:sz w:val="28"/>
                <w:szCs w:val="28"/>
              </w:rPr>
              <w:t xml:space="preserve"> соблюдать правила безопасности труда, производственной санитарии и пожарной безопасности</w:t>
            </w:r>
          </w:p>
        </w:tc>
        <w:tc>
          <w:tcPr>
            <w:tcW w:w="3402" w:type="dxa"/>
          </w:tcPr>
          <w:p w:rsidR="00B61661" w:rsidRDefault="00B61661" w:rsidP="00E00AC3">
            <w:pPr>
              <w:ind w:right="-284"/>
              <w:jc w:val="both"/>
              <w:rPr>
                <w:sz w:val="28"/>
                <w:szCs w:val="28"/>
              </w:rPr>
            </w:pPr>
          </w:p>
          <w:p w:rsidR="00B61661" w:rsidRDefault="00B61661" w:rsidP="00E00AC3">
            <w:pPr>
              <w:ind w:right="-284"/>
              <w:jc w:val="both"/>
              <w:rPr>
                <w:sz w:val="28"/>
                <w:szCs w:val="28"/>
              </w:rPr>
            </w:pPr>
          </w:p>
          <w:p w:rsidR="00B61661" w:rsidRDefault="00B61661" w:rsidP="00E00AC3">
            <w:pPr>
              <w:ind w:right="-284"/>
              <w:jc w:val="both"/>
              <w:rPr>
                <w:sz w:val="28"/>
                <w:szCs w:val="28"/>
              </w:rPr>
            </w:pPr>
          </w:p>
          <w:p w:rsidR="00B61661" w:rsidRDefault="00B61661" w:rsidP="00E00AC3">
            <w:pPr>
              <w:ind w:right="-284"/>
              <w:jc w:val="both"/>
              <w:rPr>
                <w:sz w:val="28"/>
                <w:szCs w:val="28"/>
              </w:rPr>
            </w:pPr>
          </w:p>
          <w:p w:rsidR="00B61661" w:rsidRDefault="00B61661" w:rsidP="00E00AC3">
            <w:pPr>
              <w:ind w:right="-284"/>
              <w:jc w:val="both"/>
              <w:rPr>
                <w:sz w:val="28"/>
                <w:szCs w:val="28"/>
              </w:rPr>
            </w:pPr>
          </w:p>
          <w:p w:rsidR="008728BE" w:rsidRPr="0012510D" w:rsidRDefault="00B61661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6A392A">
              <w:rPr>
                <w:sz w:val="28"/>
                <w:szCs w:val="28"/>
              </w:rPr>
              <w:t xml:space="preserve"> </w:t>
            </w:r>
            <w:r w:rsidR="008728BE" w:rsidRPr="0012510D">
              <w:rPr>
                <w:sz w:val="28"/>
                <w:szCs w:val="28"/>
              </w:rPr>
              <w:t xml:space="preserve"> анализирует и выбирает законодательные</w:t>
            </w:r>
            <w:r w:rsidR="00AF713F">
              <w:rPr>
                <w:sz w:val="28"/>
                <w:szCs w:val="28"/>
              </w:rPr>
              <w:t xml:space="preserve"> акты</w:t>
            </w:r>
            <w:r w:rsidR="008728BE" w:rsidRPr="0012510D">
              <w:rPr>
                <w:sz w:val="28"/>
                <w:szCs w:val="28"/>
              </w:rPr>
              <w:t xml:space="preserve"> в области охраны труда;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12510D">
              <w:rPr>
                <w:sz w:val="28"/>
                <w:szCs w:val="28"/>
              </w:rPr>
              <w:t xml:space="preserve"> предъявляет понимание и знание нормативных документов по охране труда;</w:t>
            </w:r>
          </w:p>
          <w:p w:rsidR="008728BE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12510D">
              <w:rPr>
                <w:sz w:val="28"/>
                <w:szCs w:val="28"/>
              </w:rPr>
              <w:t xml:space="preserve"> перечисляет возможные опасные и вредные факторы и средства защиты;</w:t>
            </w:r>
          </w:p>
          <w:p w:rsidR="008728BE" w:rsidRDefault="008728BE" w:rsidP="006B700C">
            <w:pPr>
              <w:ind w:right="-284"/>
              <w:rPr>
                <w:sz w:val="28"/>
                <w:szCs w:val="28"/>
              </w:rPr>
            </w:pP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12510D">
              <w:rPr>
                <w:sz w:val="28"/>
                <w:szCs w:val="28"/>
              </w:rPr>
              <w:t xml:space="preserve"> предъявляет меры предупреждения пожаров и взрывов;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12510D">
              <w:rPr>
                <w:sz w:val="28"/>
                <w:szCs w:val="28"/>
              </w:rPr>
              <w:t xml:space="preserve"> перечисляет порядок хранения и использования средств коллективной и индивидуальной защиты;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12510D">
              <w:rPr>
                <w:sz w:val="28"/>
                <w:szCs w:val="28"/>
              </w:rPr>
              <w:t xml:space="preserve"> описывает предельно допустимые концентрации вредных веществ;</w:t>
            </w:r>
          </w:p>
          <w:p w:rsidR="008728BE" w:rsidRPr="0012510D" w:rsidRDefault="008728BE" w:rsidP="006B700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12510D">
              <w:rPr>
                <w:sz w:val="28"/>
                <w:szCs w:val="28"/>
              </w:rPr>
              <w:t xml:space="preserve"> предъявляет знания и умения оказания первой помощи при различных травмах</w:t>
            </w:r>
            <w:r>
              <w:rPr>
                <w:sz w:val="28"/>
                <w:szCs w:val="28"/>
              </w:rPr>
              <w:t>.</w:t>
            </w:r>
          </w:p>
          <w:p w:rsidR="00B61661" w:rsidRPr="006A392A" w:rsidRDefault="00B61661" w:rsidP="00E00AC3">
            <w:pPr>
              <w:ind w:right="-284"/>
              <w:jc w:val="both"/>
              <w:rPr>
                <w:sz w:val="28"/>
                <w:szCs w:val="28"/>
              </w:rPr>
            </w:pPr>
          </w:p>
          <w:p w:rsidR="00B61661" w:rsidRPr="006A392A" w:rsidRDefault="00B61661" w:rsidP="00E00AC3">
            <w:pPr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1" w:rsidRPr="005B3E2F" w:rsidRDefault="00B61661" w:rsidP="00E00AC3">
            <w:pPr>
              <w:pStyle w:val="ae"/>
              <w:ind w:right="-284"/>
              <w:jc w:val="both"/>
              <w:rPr>
                <w:bCs/>
                <w:sz w:val="28"/>
                <w:szCs w:val="28"/>
              </w:rPr>
            </w:pPr>
            <w:r w:rsidRPr="005B3E2F">
              <w:rPr>
                <w:bCs/>
                <w:sz w:val="28"/>
                <w:szCs w:val="28"/>
              </w:rPr>
              <w:t xml:space="preserve">Оценка результатов </w:t>
            </w:r>
          </w:p>
          <w:p w:rsidR="00B61661" w:rsidRPr="005B3E2F" w:rsidRDefault="00B61661" w:rsidP="00E00AC3">
            <w:pPr>
              <w:pStyle w:val="ae"/>
              <w:ind w:right="-284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B3E2F">
              <w:rPr>
                <w:bCs/>
                <w:sz w:val="28"/>
                <w:szCs w:val="28"/>
              </w:rPr>
              <w:t>выполнения: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61661" w:rsidRPr="005B3E2F" w:rsidRDefault="00B61661" w:rsidP="00E00AC3">
            <w:pPr>
              <w:pStyle w:val="ae"/>
              <w:ind w:right="-284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тестирования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B61661" w:rsidRPr="005B3E2F" w:rsidRDefault="00B61661" w:rsidP="00E00AC3">
            <w:pPr>
              <w:pStyle w:val="ae"/>
              <w:ind w:right="-284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практической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B61661" w:rsidRPr="005B3E2F" w:rsidRDefault="00B61661" w:rsidP="00E00AC3">
            <w:pPr>
              <w:pStyle w:val="ae"/>
              <w:ind w:right="-284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контрольной работы</w:t>
            </w:r>
          </w:p>
          <w:p w:rsidR="00B61661" w:rsidRPr="005B3E2F" w:rsidRDefault="00B61661" w:rsidP="00E00AC3">
            <w:pPr>
              <w:pStyle w:val="ae"/>
              <w:ind w:right="-28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B61661" w:rsidRDefault="00B61661" w:rsidP="00B61661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35"/>
      </w:tblGrid>
      <w:tr w:rsidR="00B61661" w:rsidRPr="00A73061" w:rsidTr="00AF713F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61" w:rsidRPr="00A73061" w:rsidRDefault="00B61661" w:rsidP="00AF713F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:rsidR="00B61661" w:rsidRPr="00A73061" w:rsidRDefault="00B61661" w:rsidP="00AF713F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(</w:t>
            </w:r>
            <w:r w:rsidRPr="00750CF1">
              <w:rPr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61" w:rsidRPr="00A73061" w:rsidRDefault="00B61661" w:rsidP="00AF713F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661" w:rsidRPr="00A73061" w:rsidRDefault="00B61661" w:rsidP="00AF713F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B61661" w:rsidRPr="00B24725" w:rsidTr="00AF713F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13F">
              <w:rPr>
                <w:sz w:val="28"/>
                <w:szCs w:val="28"/>
              </w:rPr>
              <w:t>ПК 1.1, ПК 1.9;</w:t>
            </w:r>
          </w:p>
          <w:p w:rsidR="00AF713F" w:rsidRP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13F">
              <w:rPr>
                <w:sz w:val="28"/>
                <w:szCs w:val="28"/>
              </w:rPr>
              <w:t>ПК 2.1, ПК 2.9;</w:t>
            </w:r>
          </w:p>
          <w:p w:rsidR="00AF713F" w:rsidRP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13F">
              <w:rPr>
                <w:sz w:val="28"/>
                <w:szCs w:val="28"/>
              </w:rPr>
              <w:t>ПК 3.1, ПК 3.2, ПК 3.5;</w:t>
            </w:r>
          </w:p>
          <w:p w:rsidR="00AF713F" w:rsidRP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13F">
              <w:rPr>
                <w:sz w:val="28"/>
                <w:szCs w:val="28"/>
              </w:rPr>
              <w:t>ПК 4.1, ПК 4.2, ПК 4.5;</w:t>
            </w:r>
          </w:p>
          <w:p w:rsidR="00AF713F" w:rsidRP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713F" w:rsidRPr="00AF713F" w:rsidRDefault="00AF713F" w:rsidP="00AF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13F">
              <w:rPr>
                <w:sz w:val="28"/>
                <w:szCs w:val="28"/>
              </w:rPr>
              <w:t>ПК 5.3, ПК 5.4</w:t>
            </w:r>
          </w:p>
          <w:p w:rsidR="00B61661" w:rsidRDefault="00B61661" w:rsidP="00AF713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3F" w:rsidRPr="0012510D" w:rsidRDefault="009E7B65" w:rsidP="00AF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B61661">
              <w:rPr>
                <w:sz w:val="28"/>
                <w:szCs w:val="28"/>
              </w:rPr>
              <w:t>умение</w:t>
            </w:r>
            <w:r w:rsidR="00B61661" w:rsidRPr="006A392A">
              <w:rPr>
                <w:sz w:val="28"/>
                <w:szCs w:val="28"/>
              </w:rPr>
              <w:t xml:space="preserve"> использовать в профессиональной деятельности </w:t>
            </w:r>
            <w:r w:rsidR="00AF713F" w:rsidRPr="0012510D">
              <w:rPr>
                <w:sz w:val="28"/>
                <w:szCs w:val="28"/>
              </w:rPr>
              <w:t>законодательные</w:t>
            </w:r>
            <w:r w:rsidR="00AF713F">
              <w:rPr>
                <w:sz w:val="28"/>
                <w:szCs w:val="28"/>
              </w:rPr>
              <w:t xml:space="preserve"> акты и нормативные документы</w:t>
            </w:r>
            <w:r w:rsidR="00AF713F" w:rsidRPr="0012510D">
              <w:rPr>
                <w:sz w:val="28"/>
                <w:szCs w:val="28"/>
              </w:rPr>
              <w:t xml:space="preserve"> в области охраны труда;</w:t>
            </w:r>
          </w:p>
          <w:p w:rsidR="00AF713F" w:rsidRPr="0012510D" w:rsidRDefault="009E7B65" w:rsidP="00AF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B61661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</w:t>
            </w:r>
            <w:r w:rsidR="00AF713F" w:rsidRPr="0012510D">
              <w:rPr>
                <w:sz w:val="28"/>
                <w:szCs w:val="28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AF713F" w:rsidRPr="0012510D" w:rsidRDefault="009E7B65" w:rsidP="00AF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B61661">
              <w:rPr>
                <w:sz w:val="28"/>
                <w:szCs w:val="28"/>
              </w:rPr>
              <w:t>умение</w:t>
            </w:r>
            <w:r w:rsidR="00B61661" w:rsidRPr="006A392A">
              <w:rPr>
                <w:sz w:val="28"/>
                <w:szCs w:val="28"/>
              </w:rPr>
              <w:t xml:space="preserve"> </w:t>
            </w:r>
            <w:r w:rsidR="00AF713F" w:rsidRPr="0012510D">
              <w:rPr>
                <w:sz w:val="28"/>
                <w:szCs w:val="28"/>
              </w:rPr>
              <w:t>оценивать состояние техники безопасности на производственном объекте;</w:t>
            </w:r>
          </w:p>
          <w:p w:rsidR="00AF713F" w:rsidRPr="0012510D" w:rsidRDefault="009E7B65" w:rsidP="00AF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B61661">
              <w:rPr>
                <w:sz w:val="28"/>
                <w:szCs w:val="28"/>
              </w:rPr>
              <w:t>умение</w:t>
            </w:r>
            <w:r w:rsidR="00B61661" w:rsidRPr="006A392A">
              <w:rPr>
                <w:sz w:val="28"/>
                <w:szCs w:val="28"/>
              </w:rPr>
              <w:t xml:space="preserve"> </w:t>
            </w:r>
            <w:r w:rsidR="00AF713F" w:rsidRPr="0012510D">
              <w:rPr>
                <w:sz w:val="28"/>
                <w:szCs w:val="28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B61661" w:rsidRDefault="00AF713F" w:rsidP="00AF713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12510D">
              <w:rPr>
                <w:sz w:val="28"/>
                <w:szCs w:val="28"/>
              </w:rPr>
              <w:t>соблюдать правила безопасности труда, производственной санитарии и пожарной безопасности</w:t>
            </w:r>
            <w:r>
              <w:rPr>
                <w:sz w:val="28"/>
                <w:szCs w:val="28"/>
              </w:rPr>
              <w:t>;</w:t>
            </w:r>
          </w:p>
          <w:p w:rsidR="003052AD" w:rsidRDefault="003052AD" w:rsidP="00305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12510D">
              <w:rPr>
                <w:sz w:val="28"/>
                <w:szCs w:val="28"/>
              </w:rPr>
              <w:t>оказания первой помощи при различных травмах</w:t>
            </w:r>
            <w:r>
              <w:rPr>
                <w:sz w:val="28"/>
                <w:szCs w:val="28"/>
              </w:rPr>
              <w:t>;</w:t>
            </w:r>
          </w:p>
          <w:p w:rsidR="003052AD" w:rsidRPr="00902748" w:rsidRDefault="009E7B65" w:rsidP="003052AD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−</w:t>
            </w:r>
            <w:r w:rsidR="003052AD">
              <w:rPr>
                <w:sz w:val="28"/>
                <w:szCs w:val="28"/>
              </w:rPr>
              <w:t xml:space="preserve">умение </w:t>
            </w:r>
            <w:r w:rsidR="003052AD" w:rsidRPr="0012510D">
              <w:rPr>
                <w:sz w:val="28"/>
                <w:szCs w:val="28"/>
              </w:rPr>
              <w:t>использовать средства колле</w:t>
            </w:r>
            <w:r w:rsidR="003052AD">
              <w:rPr>
                <w:sz w:val="28"/>
                <w:szCs w:val="28"/>
              </w:rPr>
              <w:t>ктивной и индивидуальной защиты.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1661" w:rsidRDefault="00B61661" w:rsidP="00AF713F">
            <w:pPr>
              <w:jc w:val="center"/>
              <w:rPr>
                <w:bCs/>
                <w:sz w:val="28"/>
                <w:szCs w:val="28"/>
              </w:rPr>
            </w:pPr>
          </w:p>
          <w:p w:rsidR="00B61661" w:rsidRDefault="00B61661" w:rsidP="00AF713F">
            <w:pPr>
              <w:jc w:val="center"/>
              <w:rPr>
                <w:bCs/>
                <w:sz w:val="28"/>
                <w:szCs w:val="28"/>
              </w:rPr>
            </w:pPr>
          </w:p>
          <w:p w:rsidR="00B61661" w:rsidRPr="005C35CF" w:rsidRDefault="00B61661" w:rsidP="00AF713F">
            <w:pPr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  <w:r w:rsidRPr="005C35CF">
              <w:rPr>
                <w:bCs/>
                <w:sz w:val="28"/>
                <w:szCs w:val="28"/>
              </w:rPr>
              <w:t xml:space="preserve">‒ </w:t>
            </w:r>
            <w:r w:rsidRPr="005C35CF">
              <w:rPr>
                <w:bCs/>
                <w:spacing w:val="-4"/>
                <w:sz w:val="28"/>
                <w:szCs w:val="28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:rsidR="00B61661" w:rsidRPr="00B24725" w:rsidRDefault="00B61661" w:rsidP="00AF713F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B61661" w:rsidRDefault="00B61661" w:rsidP="00B61661">
      <w:pPr>
        <w:contextualSpacing/>
        <w:jc w:val="both"/>
        <w:rPr>
          <w:sz w:val="28"/>
          <w:szCs w:val="28"/>
        </w:rPr>
      </w:pPr>
    </w:p>
    <w:p w:rsidR="00B61661" w:rsidRDefault="00B61661" w:rsidP="00B61661">
      <w:pPr>
        <w:ind w:firstLine="709"/>
        <w:jc w:val="both"/>
        <w:rPr>
          <w:sz w:val="28"/>
          <w:szCs w:val="28"/>
        </w:rPr>
      </w:pPr>
      <w:r w:rsidRPr="004E6E0F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sz w:val="28"/>
          <w:szCs w:val="28"/>
        </w:rPr>
        <w:t>профессиональных компетенций,</w:t>
      </w:r>
      <w:r w:rsidRPr="004E6E0F">
        <w:rPr>
          <w:sz w:val="28"/>
          <w:szCs w:val="28"/>
        </w:rPr>
        <w:t xml:space="preserve"> но и развитие общих компетенций и </w:t>
      </w:r>
      <w:r>
        <w:rPr>
          <w:sz w:val="28"/>
          <w:szCs w:val="28"/>
        </w:rPr>
        <w:t>обеспечивающих их умений.</w:t>
      </w:r>
    </w:p>
    <w:p w:rsidR="00B61661" w:rsidRDefault="00B61661" w:rsidP="00B61661">
      <w:pPr>
        <w:contextualSpacing/>
        <w:jc w:val="both"/>
        <w:rPr>
          <w:sz w:val="28"/>
          <w:szCs w:val="28"/>
        </w:rPr>
      </w:pPr>
    </w:p>
    <w:p w:rsidR="00ED7344" w:rsidRDefault="00ED7344" w:rsidP="00B61661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B61661" w:rsidRPr="006C2D1B" w:rsidTr="00AF71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B61661" w:rsidRPr="006C2D1B" w:rsidRDefault="00B61661" w:rsidP="00AF713F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B61661" w:rsidRPr="006C2D1B" w:rsidTr="00AF713F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687765" w:rsidP="00AF713F">
            <w:pPr>
              <w:tabs>
                <w:tab w:val="left" w:pos="7088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ОК</w:t>
            </w:r>
            <w:r w:rsidR="00B61661" w:rsidRPr="006C2D1B">
              <w:rPr>
                <w:bCs/>
                <w:sz w:val="28"/>
                <w:szCs w:val="28"/>
              </w:rPr>
              <w:t>1.</w:t>
            </w:r>
            <w:r w:rsidR="00B61661" w:rsidRPr="006C2D1B"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E316CD" w:rsidP="00AF713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‒</w:t>
            </w:r>
            <w:r w:rsidR="00B61661" w:rsidRPr="006C2D1B">
              <w:rPr>
                <w:iCs/>
                <w:sz w:val="28"/>
                <w:szCs w:val="28"/>
              </w:rPr>
              <w:t>знание а</w:t>
            </w:r>
            <w:r w:rsidR="00B61661" w:rsidRPr="006C2D1B"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B61661" w:rsidRPr="006C2D1B" w:rsidRDefault="00E316CD" w:rsidP="00AF7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‒</w:t>
            </w:r>
            <w:r w:rsidR="00B61661" w:rsidRPr="006C2D1B">
              <w:rPr>
                <w:bCs/>
                <w:sz w:val="28"/>
                <w:szCs w:val="28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B61661" w:rsidRPr="006C2D1B" w:rsidRDefault="00B61661" w:rsidP="00AF713F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ind w:left="-108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‒наблюдение;</w:t>
            </w:r>
          </w:p>
          <w:p w:rsidR="00B61661" w:rsidRPr="006C2D1B" w:rsidRDefault="00B61661" w:rsidP="00AF713F">
            <w:pPr>
              <w:tabs>
                <w:tab w:val="left" w:pos="7088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B61661" w:rsidRPr="006C2D1B" w:rsidTr="00AF713F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687765" w:rsidP="00AF713F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ОК</w:t>
            </w:r>
            <w:r w:rsidR="00B61661" w:rsidRPr="006C2D1B">
              <w:rPr>
                <w:bCs/>
                <w:sz w:val="28"/>
                <w:szCs w:val="28"/>
              </w:rPr>
              <w:t>2.</w:t>
            </w:r>
            <w:r w:rsidR="00B61661" w:rsidRPr="006C2D1B">
              <w:rPr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E316CD">
            <w:pPr>
              <w:rPr>
                <w:i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номенклатуры информационных источников, применяемых в профессиональной деятельности;</w:t>
            </w:r>
          </w:p>
          <w:p w:rsidR="00B61661" w:rsidRPr="006C2D1B" w:rsidRDefault="00B61661" w:rsidP="00E316CD">
            <w:pPr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:rsidR="00B61661" w:rsidRPr="006C2D1B" w:rsidRDefault="00B61661" w:rsidP="00AF713F">
            <w:pPr>
              <w:jc w:val="center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  <w:p w:rsidR="00B61661" w:rsidRPr="006C2D1B" w:rsidRDefault="00B61661" w:rsidP="00AF713F">
            <w:pPr>
              <w:tabs>
                <w:tab w:val="left" w:pos="7088"/>
              </w:tabs>
              <w:suppressAutoHyphens/>
              <w:ind w:left="34" w:right="34" w:firstLine="17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наблюдение за  навыками работы в глобальных и локальных информационных сетях;</w:t>
            </w:r>
          </w:p>
          <w:p w:rsidR="00B61661" w:rsidRPr="006C2D1B" w:rsidRDefault="00B61661" w:rsidP="007B1BC9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подготовка докладов,</w:t>
            </w:r>
          </w:p>
          <w:p w:rsidR="00B61661" w:rsidRPr="006C2D1B" w:rsidRDefault="00B61661" w:rsidP="00AF713F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рецензий,</w:t>
            </w:r>
          </w:p>
          <w:p w:rsidR="00B61661" w:rsidRPr="006C2D1B" w:rsidRDefault="00B61661" w:rsidP="00AF713F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презентаций; </w:t>
            </w:r>
          </w:p>
          <w:p w:rsidR="00B61661" w:rsidRPr="006C2D1B" w:rsidRDefault="00B61661" w:rsidP="00AF713F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ED7344" w:rsidRPr="006C2D1B" w:rsidTr="00AF713F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44" w:rsidRPr="00AA480F" w:rsidRDefault="00687765" w:rsidP="00ED7344">
            <w:pPr>
              <w:tabs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</w:t>
            </w:r>
            <w:r w:rsidR="00ED7344">
              <w:rPr>
                <w:bCs/>
                <w:sz w:val="28"/>
                <w:szCs w:val="28"/>
              </w:rPr>
              <w:t>3.</w:t>
            </w:r>
            <w:r w:rsidR="00ED7344" w:rsidRPr="001C169F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44" w:rsidRPr="00802B79" w:rsidRDefault="00E316CD" w:rsidP="00ED734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="00ED7344" w:rsidRPr="00802B79">
              <w:rPr>
                <w:bCs/>
                <w:iCs/>
                <w:sz w:val="28"/>
                <w:szCs w:val="28"/>
              </w:rPr>
              <w:t xml:space="preserve">знание  содержания актуальной нормативно-правовой документации; </w:t>
            </w:r>
          </w:p>
          <w:p w:rsidR="00ED7344" w:rsidRPr="00802B79" w:rsidRDefault="00E316CD" w:rsidP="00ED734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="00ED7344" w:rsidRPr="00802B79">
              <w:rPr>
                <w:bCs/>
                <w:iCs/>
                <w:sz w:val="28"/>
                <w:szCs w:val="28"/>
              </w:rPr>
              <w:t>владение современной научной и профессиональной терминологией;</w:t>
            </w:r>
          </w:p>
          <w:p w:rsidR="00ED7344" w:rsidRPr="00802B79" w:rsidRDefault="00E316CD" w:rsidP="00ED73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="00ED7344" w:rsidRPr="00802B79">
              <w:rPr>
                <w:bCs/>
                <w:iCs/>
                <w:sz w:val="28"/>
                <w:szCs w:val="28"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44" w:rsidRPr="007C5840" w:rsidRDefault="00ED7344" w:rsidP="00ED7344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:rsidR="00ED7344" w:rsidRPr="00F17A53" w:rsidRDefault="00ED7344" w:rsidP="00ED7344">
            <w:pPr>
              <w:tabs>
                <w:tab w:val="left" w:pos="7088"/>
              </w:tabs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Pr="007C5840">
              <w:rPr>
                <w:bCs/>
                <w:sz w:val="28"/>
                <w:szCs w:val="28"/>
              </w:rPr>
              <w:t>открытые защиты творческих и проектных работ</w:t>
            </w:r>
            <w:r w:rsidRPr="00F17A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61661" w:rsidRPr="006C2D1B" w:rsidTr="00AF713F">
        <w:trPr>
          <w:trHeight w:val="2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687765" w:rsidP="00AF713F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lastRenderedPageBreak/>
              <w:t>ОК</w:t>
            </w:r>
            <w:r w:rsidR="00B61661" w:rsidRPr="006C2D1B">
              <w:rPr>
                <w:bCs/>
                <w:sz w:val="28"/>
                <w:szCs w:val="28"/>
              </w:rPr>
              <w:t>4.</w:t>
            </w:r>
            <w:r w:rsidR="00B61661" w:rsidRPr="006C2D1B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61" w:rsidRPr="006C2D1B" w:rsidRDefault="00B61661" w:rsidP="00E316CD">
            <w:pPr>
              <w:tabs>
                <w:tab w:val="left" w:pos="7088"/>
              </w:tabs>
              <w:ind w:left="34" w:righ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:rsidR="00B61661" w:rsidRPr="006C2D1B" w:rsidRDefault="00B61661" w:rsidP="00AF713F">
            <w:pPr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B61661" w:rsidRPr="006C2D1B" w:rsidRDefault="00B61661" w:rsidP="00AF713F">
            <w:pPr>
              <w:tabs>
                <w:tab w:val="left" w:pos="7088"/>
              </w:tabs>
              <w:suppressAutoHyphens/>
              <w:ind w:left="34" w:righ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наблюдение за ролью обучающихся в группе  во время обучения и при прохождении практик</w:t>
            </w:r>
          </w:p>
        </w:tc>
      </w:tr>
      <w:tr w:rsidR="00B61661" w:rsidRPr="006C2D1B" w:rsidTr="00AF713F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ОК5.</w:t>
            </w:r>
            <w:r w:rsidRPr="006C2D1B"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</w:t>
            </w:r>
            <w:r w:rsidRPr="006C2D1B">
              <w:rPr>
                <w:iCs/>
                <w:sz w:val="28"/>
                <w:szCs w:val="28"/>
              </w:rPr>
              <w:t xml:space="preserve"> умение грамотно </w:t>
            </w:r>
            <w:r w:rsidRPr="006C2D1B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B61661" w:rsidRPr="006C2D1B" w:rsidRDefault="00B61661" w:rsidP="00AF713F">
            <w:pPr>
              <w:ind w:firstLine="176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знание </w:t>
            </w:r>
            <w:r w:rsidRPr="006C2D1B"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:rsidR="00B61661" w:rsidRPr="006C2D1B" w:rsidRDefault="00B61661" w:rsidP="00AF713F">
            <w:p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п</w:t>
            </w:r>
            <w:r w:rsidRPr="006C2D1B"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наблюдение за ролью обучающихся в группе;</w:t>
            </w:r>
          </w:p>
          <w:p w:rsidR="00B61661" w:rsidRPr="006C2D1B" w:rsidRDefault="00B61661" w:rsidP="00AF71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выполнение письменных работ;</w:t>
            </w:r>
          </w:p>
          <w:p w:rsidR="00B61661" w:rsidRPr="006C2D1B" w:rsidRDefault="00B61661" w:rsidP="00AF713F">
            <w:pPr>
              <w:tabs>
                <w:tab w:val="left" w:pos="7088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B61661" w:rsidRPr="006C2D1B" w:rsidTr="00AF71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687765" w:rsidP="00AF713F">
            <w:pPr>
              <w:pStyle w:val="a5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B61661" w:rsidRPr="006C2D1B">
              <w:rPr>
                <w:rFonts w:ascii="Times New Roman" w:hAnsi="Times New Roman"/>
                <w:sz w:val="28"/>
                <w:szCs w:val="28"/>
              </w:rPr>
              <w:t>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61" w:rsidRPr="006C2D1B" w:rsidRDefault="00B61661" w:rsidP="00AF713F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 умение применять средства ИКТ для решения профессиональных задач;</w:t>
            </w:r>
          </w:p>
          <w:p w:rsidR="00B61661" w:rsidRPr="006C2D1B" w:rsidRDefault="00B61661" w:rsidP="00AF713F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умение использовать современное программное обеспечение;</w:t>
            </w:r>
          </w:p>
          <w:p w:rsidR="00B61661" w:rsidRPr="006C2D1B" w:rsidRDefault="00B61661" w:rsidP="00AF713F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61" w:rsidRPr="006C2D1B" w:rsidRDefault="00B61661" w:rsidP="00AF71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наблюдение за  навыками работы в глобальных и локальных информационных сетях при подготовке к занятиям</w:t>
            </w:r>
          </w:p>
          <w:p w:rsidR="00B61661" w:rsidRPr="006C2D1B" w:rsidRDefault="00B61661" w:rsidP="00AF713F">
            <w:pPr>
              <w:tabs>
                <w:tab w:val="left" w:pos="7088"/>
              </w:tabs>
              <w:suppressAutoHyphens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B61661" w:rsidRPr="006C2D1B" w:rsidTr="00AF71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61" w:rsidRPr="006C2D1B" w:rsidRDefault="00687765" w:rsidP="00AF713F">
            <w:pPr>
              <w:pStyle w:val="2"/>
              <w:spacing w:before="0"/>
              <w:jc w:val="both"/>
              <w:rPr>
                <w:rStyle w:val="af0"/>
                <w:rFonts w:eastAsiaTheme="minorEastAsia"/>
                <w:b w:val="0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ОК</w:t>
            </w:r>
            <w:r w:rsidR="00B61661" w:rsidRPr="006C2D1B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61" w:rsidRPr="006C2D1B" w:rsidRDefault="007B1BC9" w:rsidP="00AF713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="00B61661" w:rsidRPr="006C2D1B">
              <w:rPr>
                <w:sz w:val="28"/>
                <w:szCs w:val="28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B61661" w:rsidRPr="006C2D1B" w:rsidRDefault="00B61661" w:rsidP="00AF713F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участвовать в диалогах на знакомые общие и профессиональные темы;</w:t>
            </w:r>
          </w:p>
          <w:p w:rsidR="00B61661" w:rsidRPr="006C2D1B" w:rsidRDefault="007B1BC9" w:rsidP="00AF713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="00B61661" w:rsidRPr="006C2D1B">
              <w:rPr>
                <w:sz w:val="28"/>
                <w:szCs w:val="28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61" w:rsidRPr="006C2D1B" w:rsidRDefault="007B1BC9" w:rsidP="00AF713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="00B61661" w:rsidRPr="006C2D1B">
              <w:rPr>
                <w:sz w:val="28"/>
                <w:szCs w:val="28"/>
              </w:rPr>
              <w:t>наблюдение выполнения практических работ на учебной и производственной практиках:</w:t>
            </w:r>
          </w:p>
          <w:p w:rsidR="00B61661" w:rsidRPr="006C2D1B" w:rsidRDefault="00B61661" w:rsidP="00AF713F">
            <w:pPr>
              <w:jc w:val="both"/>
              <w:rPr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>оценка процесса,</w:t>
            </w:r>
          </w:p>
          <w:p w:rsidR="00B61661" w:rsidRPr="006C2D1B" w:rsidRDefault="00B61661" w:rsidP="00AF713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оценка результатов.</w:t>
            </w:r>
          </w:p>
        </w:tc>
      </w:tr>
    </w:tbl>
    <w:p w:rsidR="00ED7344" w:rsidRDefault="00ED7344" w:rsidP="00422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D7344" w:rsidSect="00B61661"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</w:p>
    <w:p w:rsidR="00EC1EFC" w:rsidRDefault="00EC1EFC" w:rsidP="006B700C"/>
    <w:sectPr w:rsidR="00EC1EFC" w:rsidSect="00B6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5A" w:rsidRDefault="00205F5A" w:rsidP="00E2025A">
      <w:r>
        <w:separator/>
      </w:r>
    </w:p>
  </w:endnote>
  <w:endnote w:type="continuationSeparator" w:id="0">
    <w:p w:rsidR="00205F5A" w:rsidRDefault="00205F5A" w:rsidP="00E2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3F" w:rsidRPr="00ED7344" w:rsidRDefault="0081423F" w:rsidP="00ED73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5A" w:rsidRDefault="00205F5A" w:rsidP="00E2025A">
      <w:r>
        <w:separator/>
      </w:r>
    </w:p>
  </w:footnote>
  <w:footnote w:type="continuationSeparator" w:id="0">
    <w:p w:rsidR="00205F5A" w:rsidRDefault="00205F5A" w:rsidP="00E2025A">
      <w:r>
        <w:continuationSeparator/>
      </w:r>
    </w:p>
  </w:footnote>
  <w:footnote w:id="1">
    <w:p w:rsidR="0081423F" w:rsidRDefault="0081423F" w:rsidP="00E2025A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</w:t>
      </w:r>
    </w:p>
    <w:p w:rsidR="0081423F" w:rsidRPr="0060198E" w:rsidRDefault="0081423F" w:rsidP="00E2025A">
      <w:pPr>
        <w:pStyle w:val="a6"/>
        <w:jc w:val="both"/>
        <w:rPr>
          <w:lang w:val="ru-RU"/>
        </w:rPr>
      </w:pPr>
      <w:r>
        <w:rPr>
          <w:lang w:val="ru-RU"/>
        </w:rPr>
        <w:t>содержанием учебной дисциплины (междисциплинарного курса).</w:t>
      </w:r>
    </w:p>
  </w:footnote>
  <w:footnote w:id="2">
    <w:p w:rsidR="0081423F" w:rsidRDefault="0081423F" w:rsidP="00E2025A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Проводится в форме: дифференцированный зачет</w:t>
      </w:r>
    </w:p>
    <w:p w:rsidR="0081423F" w:rsidRPr="00421B50" w:rsidRDefault="0081423F" w:rsidP="00E2025A">
      <w:pPr>
        <w:pStyle w:val="a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C3F92"/>
    <w:multiLevelType w:val="hybridMultilevel"/>
    <w:tmpl w:val="0B981F22"/>
    <w:lvl w:ilvl="0" w:tplc="DF7E804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23A62"/>
    <w:multiLevelType w:val="hybridMultilevel"/>
    <w:tmpl w:val="2C866DC8"/>
    <w:lvl w:ilvl="0" w:tplc="322C520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5A"/>
    <w:rsid w:val="00016B7B"/>
    <w:rsid w:val="00024144"/>
    <w:rsid w:val="000302EC"/>
    <w:rsid w:val="00041A24"/>
    <w:rsid w:val="00071706"/>
    <w:rsid w:val="000E71AE"/>
    <w:rsid w:val="001658F6"/>
    <w:rsid w:val="001C771E"/>
    <w:rsid w:val="001F17CA"/>
    <w:rsid w:val="00200A6A"/>
    <w:rsid w:val="00205F5A"/>
    <w:rsid w:val="00222D2C"/>
    <w:rsid w:val="00256A47"/>
    <w:rsid w:val="002C3161"/>
    <w:rsid w:val="003052AD"/>
    <w:rsid w:val="00315125"/>
    <w:rsid w:val="003239F2"/>
    <w:rsid w:val="0039163D"/>
    <w:rsid w:val="003A2F92"/>
    <w:rsid w:val="003E2659"/>
    <w:rsid w:val="00421B50"/>
    <w:rsid w:val="004222E0"/>
    <w:rsid w:val="00436DBD"/>
    <w:rsid w:val="004411B4"/>
    <w:rsid w:val="00455EAC"/>
    <w:rsid w:val="004C13EF"/>
    <w:rsid w:val="004D6E58"/>
    <w:rsid w:val="0053214A"/>
    <w:rsid w:val="00557941"/>
    <w:rsid w:val="00577D07"/>
    <w:rsid w:val="005A7C55"/>
    <w:rsid w:val="005E715D"/>
    <w:rsid w:val="005F7EFA"/>
    <w:rsid w:val="006124D1"/>
    <w:rsid w:val="00613792"/>
    <w:rsid w:val="0064641B"/>
    <w:rsid w:val="00651539"/>
    <w:rsid w:val="006709F0"/>
    <w:rsid w:val="00677C73"/>
    <w:rsid w:val="0068663A"/>
    <w:rsid w:val="00687765"/>
    <w:rsid w:val="006B700C"/>
    <w:rsid w:val="0070712D"/>
    <w:rsid w:val="0072756A"/>
    <w:rsid w:val="0074121C"/>
    <w:rsid w:val="00756492"/>
    <w:rsid w:val="007B1BC9"/>
    <w:rsid w:val="007B3BC9"/>
    <w:rsid w:val="007F1299"/>
    <w:rsid w:val="0081423F"/>
    <w:rsid w:val="00830C3E"/>
    <w:rsid w:val="00861D42"/>
    <w:rsid w:val="008728BE"/>
    <w:rsid w:val="008862D3"/>
    <w:rsid w:val="008E6BB3"/>
    <w:rsid w:val="00931F47"/>
    <w:rsid w:val="0093706C"/>
    <w:rsid w:val="009B331B"/>
    <w:rsid w:val="009E7B65"/>
    <w:rsid w:val="009F62F5"/>
    <w:rsid w:val="00A61129"/>
    <w:rsid w:val="00AF713F"/>
    <w:rsid w:val="00B13B84"/>
    <w:rsid w:val="00B15570"/>
    <w:rsid w:val="00B24549"/>
    <w:rsid w:val="00B44D30"/>
    <w:rsid w:val="00B61661"/>
    <w:rsid w:val="00C22E3C"/>
    <w:rsid w:val="00C42465"/>
    <w:rsid w:val="00C452E7"/>
    <w:rsid w:val="00C467D6"/>
    <w:rsid w:val="00C54759"/>
    <w:rsid w:val="00C75A8D"/>
    <w:rsid w:val="00CC52C7"/>
    <w:rsid w:val="00D351F7"/>
    <w:rsid w:val="00D42211"/>
    <w:rsid w:val="00D513F1"/>
    <w:rsid w:val="00D5764D"/>
    <w:rsid w:val="00D67F76"/>
    <w:rsid w:val="00DA142D"/>
    <w:rsid w:val="00DC656C"/>
    <w:rsid w:val="00DD1C8F"/>
    <w:rsid w:val="00DD2A3A"/>
    <w:rsid w:val="00DE7C3B"/>
    <w:rsid w:val="00E00AC3"/>
    <w:rsid w:val="00E2025A"/>
    <w:rsid w:val="00E316CD"/>
    <w:rsid w:val="00E87367"/>
    <w:rsid w:val="00EC1EFC"/>
    <w:rsid w:val="00ED02B0"/>
    <w:rsid w:val="00ED7344"/>
    <w:rsid w:val="00EF0AAC"/>
    <w:rsid w:val="00F11FDA"/>
    <w:rsid w:val="00F170A2"/>
    <w:rsid w:val="00F214DC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77C42-F8EB-4B04-AFD1-FD33EBE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25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2025A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E202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202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"/>
    <w:basedOn w:val="a"/>
    <w:unhideWhenUsed/>
    <w:rsid w:val="00E2025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20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qFormat/>
    <w:rsid w:val="00E2025A"/>
    <w:rPr>
      <w:rFonts w:eastAsiaTheme="minorEastAsia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2025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E2025A"/>
    <w:rPr>
      <w:rFonts w:cs="Times New Roman"/>
      <w:vertAlign w:val="superscript"/>
    </w:rPr>
  </w:style>
  <w:style w:type="table" w:styleId="a9">
    <w:name w:val="Table Grid"/>
    <w:basedOn w:val="a1"/>
    <w:uiPriority w:val="39"/>
    <w:rsid w:val="004411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22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4222E0"/>
    <w:pPr>
      <w:tabs>
        <w:tab w:val="center" w:pos="4677"/>
        <w:tab w:val="right" w:pos="9355"/>
      </w:tabs>
      <w:spacing w:before="120" w:after="120"/>
    </w:pPr>
    <w:rPr>
      <w:rFonts w:eastAsiaTheme="minorEastAsia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4222E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222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6166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B61661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B616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B6166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B61661"/>
    <w:rPr>
      <w:rFonts w:ascii="Times New Roman" w:hAnsi="Times New Roman" w:cs="Times New Roman" w:hint="default"/>
      <w:i/>
      <w:iCs w:val="0"/>
    </w:rPr>
  </w:style>
  <w:style w:type="paragraph" w:styleId="af1">
    <w:name w:val="header"/>
    <w:basedOn w:val="a"/>
    <w:link w:val="af2"/>
    <w:uiPriority w:val="99"/>
    <w:semiHidden/>
    <w:unhideWhenUsed/>
    <w:rsid w:val="00ED734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73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24549"/>
    <w:rPr>
      <w:i w:val="0"/>
      <w:iCs w:val="0"/>
      <w:color w:val="388222"/>
    </w:rPr>
  </w:style>
  <w:style w:type="character" w:styleId="af3">
    <w:name w:val="Strong"/>
    <w:basedOn w:val="a0"/>
    <w:uiPriority w:val="22"/>
    <w:qFormat/>
    <w:rsid w:val="00B24549"/>
    <w:rPr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D42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udohran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law/podborki/theme-ohrana_tr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D8F63-BE53-43BD-8D1E-BF2B8190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dcterms:created xsi:type="dcterms:W3CDTF">2024-06-07T08:54:00Z</dcterms:created>
  <dcterms:modified xsi:type="dcterms:W3CDTF">2024-06-07T08:54:00Z</dcterms:modified>
</cp:coreProperties>
</file>