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75E4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0E0501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11D57304" w14:textId="77777777" w:rsidR="009F427B" w:rsidRPr="000E0501" w:rsidRDefault="009F427B" w:rsidP="009F427B">
      <w:pPr>
        <w:spacing w:after="0"/>
        <w:ind w:left="-567" w:right="-144" w:hanging="284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44AA0E7F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4AFAFC82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19B5EBA2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731D689C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A4322CE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0C9B15AD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49B4359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3737B55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04F4917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CB3CFB2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933BF6C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1437152" w14:textId="77777777" w:rsidR="000E0501" w:rsidRPr="001D3EB2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035F1D87" w14:textId="77777777" w:rsidR="009F427B" w:rsidRPr="001D3EB2" w:rsidRDefault="009F427B" w:rsidP="009F427B">
      <w:pPr>
        <w:pStyle w:val="47"/>
        <w:shd w:val="clear" w:color="auto" w:fill="auto"/>
        <w:ind w:right="60"/>
        <w:rPr>
          <w:rFonts w:asciiTheme="minorHAnsi" w:hAnsiTheme="minorHAnsi"/>
          <w:sz w:val="24"/>
          <w:szCs w:val="24"/>
        </w:rPr>
      </w:pPr>
    </w:p>
    <w:p w14:paraId="72FC6323" w14:textId="77777777" w:rsidR="001D3EB2" w:rsidRPr="001D3EB2" w:rsidRDefault="009F427B" w:rsidP="000E0501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РАБОЧАЯ ПРОГРАММА</w:t>
      </w:r>
      <w:bookmarkEnd w:id="0"/>
      <w:r w:rsidRPr="001D3EB2">
        <w:rPr>
          <w:sz w:val="24"/>
          <w:szCs w:val="24"/>
        </w:rPr>
        <w:t xml:space="preserve"> </w:t>
      </w:r>
    </w:p>
    <w:p w14:paraId="57741E2A" w14:textId="77777777" w:rsidR="001D3EB2" w:rsidRPr="001D3EB2" w:rsidRDefault="001D3EB2" w:rsidP="000E0501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МЕЖДИСЦИПЛИНАРНОГО КУРСА</w:t>
      </w:r>
    </w:p>
    <w:p w14:paraId="1CB61331" w14:textId="77777777" w:rsidR="001D3EB2" w:rsidRPr="001D3EB2" w:rsidRDefault="001D3EB2" w:rsidP="000E0501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МДК 01.01 ОРГАНИЗАЦИЯ СЛУЖБЫ И ПОДГОТОВКИ В ПОДРАЗДЕЛЕНИИ ПОЖАРНОЙ ОХРАНЫ</w:t>
      </w:r>
    </w:p>
    <w:p w14:paraId="100B01CA" w14:textId="77777777" w:rsidR="009F427B" w:rsidRPr="001D3EB2" w:rsidRDefault="009F427B" w:rsidP="001D3EB2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ПРОФЕССИОНАЛЬНОГО МОДУЛЯ</w:t>
      </w:r>
      <w:r w:rsidR="001D3EB2" w:rsidRPr="001D3EB2">
        <w:rPr>
          <w:sz w:val="24"/>
          <w:szCs w:val="24"/>
        </w:rPr>
        <w:t xml:space="preserve"> 01</w:t>
      </w:r>
    </w:p>
    <w:p w14:paraId="115064B3" w14:textId="77777777" w:rsidR="009F427B" w:rsidRPr="001D3EB2" w:rsidRDefault="001D3EB2" w:rsidP="000E0501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3EB2">
        <w:rPr>
          <w:rFonts w:ascii="Times New Roman" w:hAnsi="Times New Roman"/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</w:p>
    <w:p w14:paraId="5433D0FC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E548F5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D10C" w14:textId="77777777" w:rsidR="00DA157D" w:rsidRPr="000E0501" w:rsidRDefault="00DA157D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5C7E5D" w14:textId="77777777" w:rsidR="009F427B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68C128" w14:textId="77777777" w:rsidR="000C75E4" w:rsidRDefault="000C75E4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C6C950" w14:textId="77777777" w:rsidR="001D3EB2" w:rsidRPr="000E0501" w:rsidRDefault="001D3EB2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25DB3A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581FC0" w14:textId="77777777" w:rsidR="009F427B" w:rsidRPr="000E0501" w:rsidRDefault="009F427B" w:rsidP="009F427B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22C7073B" w14:textId="77777777" w:rsidR="009F427B" w:rsidRPr="000E0501" w:rsidRDefault="000C75E4" w:rsidP="009F427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14:paraId="486D2D49" w14:textId="77777777" w:rsidR="009F427B" w:rsidRPr="000E0501" w:rsidRDefault="009F427B" w:rsidP="009F427B">
      <w:pPr>
        <w:tabs>
          <w:tab w:val="left" w:pos="7088"/>
        </w:tabs>
        <w:spacing w:after="0" w:line="360" w:lineRule="auto"/>
        <w:rPr>
          <w:sz w:val="24"/>
          <w:szCs w:val="24"/>
        </w:rPr>
      </w:pPr>
    </w:p>
    <w:p w14:paraId="1F6F34F8" w14:textId="77777777" w:rsidR="009F427B" w:rsidRPr="000E0501" w:rsidRDefault="009F427B" w:rsidP="009F427B">
      <w:pPr>
        <w:pStyle w:val="39"/>
        <w:shd w:val="clear" w:color="auto" w:fill="auto"/>
        <w:ind w:left="200"/>
        <w:jc w:val="both"/>
        <w:rPr>
          <w:sz w:val="24"/>
          <w:szCs w:val="24"/>
        </w:rPr>
      </w:pPr>
    </w:p>
    <w:p w14:paraId="084FD3B5" w14:textId="77777777" w:rsidR="009F427B" w:rsidRPr="000E0501" w:rsidRDefault="009F427B" w:rsidP="009F427B">
      <w:pPr>
        <w:pStyle w:val="39"/>
        <w:shd w:val="clear" w:color="auto" w:fill="auto"/>
        <w:ind w:left="200"/>
        <w:rPr>
          <w:sz w:val="24"/>
          <w:szCs w:val="24"/>
        </w:rPr>
      </w:pPr>
    </w:p>
    <w:p w14:paraId="79797069" w14:textId="77777777" w:rsidR="009F427B" w:rsidRPr="000E0501" w:rsidRDefault="009F427B" w:rsidP="009F427B">
      <w:pPr>
        <w:pStyle w:val="39"/>
        <w:shd w:val="clear" w:color="auto" w:fill="auto"/>
        <w:ind w:left="200"/>
        <w:rPr>
          <w:sz w:val="24"/>
          <w:szCs w:val="24"/>
        </w:rPr>
      </w:pPr>
    </w:p>
    <w:p w14:paraId="42DA6C0C" w14:textId="77777777" w:rsidR="009F427B" w:rsidRPr="009F427B" w:rsidRDefault="009F427B" w:rsidP="001D3EB2">
      <w:pPr>
        <w:pStyle w:val="39"/>
        <w:shd w:val="clear" w:color="auto" w:fill="auto"/>
        <w:rPr>
          <w:sz w:val="28"/>
          <w:szCs w:val="28"/>
        </w:rPr>
      </w:pPr>
    </w:p>
    <w:p w14:paraId="506FE498" w14:textId="77777777" w:rsid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6FA18C0F" w14:textId="77777777" w:rsidR="004F27E1" w:rsidRPr="009F427B" w:rsidRDefault="004F27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23870A6C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0EA7852A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4BAC4B03" w14:textId="77777777" w:rsid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2BC6991E" w14:textId="77777777" w:rsidR="001614E1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7CECE45E" w14:textId="77777777" w:rsidR="001614E1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2701ED80" w14:textId="77777777" w:rsidR="001614E1" w:rsidRPr="009F427B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10010B03" w14:textId="0DEFAAF6" w:rsidR="009F427B" w:rsidRPr="000E0501" w:rsidRDefault="00D45C1B" w:rsidP="009F427B">
      <w:pPr>
        <w:pStyle w:val="2f"/>
        <w:shd w:val="clear" w:color="auto" w:fill="auto"/>
        <w:spacing w:after="0" w:line="280" w:lineRule="exact"/>
        <w:ind w:right="180"/>
        <w:rPr>
          <w:sz w:val="24"/>
          <w:szCs w:val="24"/>
        </w:rPr>
        <w:sectPr w:rsidR="009F427B" w:rsidRPr="000E0501" w:rsidSect="009F427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г. Красноярск, 202</w:t>
      </w:r>
      <w:r w:rsidRPr="00AD657C">
        <w:rPr>
          <w:sz w:val="24"/>
          <w:szCs w:val="24"/>
        </w:rPr>
        <w:t>2</w:t>
      </w:r>
      <w:r w:rsidR="009F427B" w:rsidRPr="000E0501">
        <w:rPr>
          <w:sz w:val="24"/>
          <w:szCs w:val="24"/>
        </w:rPr>
        <w:t xml:space="preserve"> </w:t>
      </w:r>
    </w:p>
    <w:p w14:paraId="13103ED2" w14:textId="77777777" w:rsidR="009F427B" w:rsidRPr="00277C4F" w:rsidRDefault="009F427B" w:rsidP="009F427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</w:t>
      </w:r>
      <w:r w:rsidR="000C75E4">
        <w:rPr>
          <w:rFonts w:ascii="Times New Roman" w:hAnsi="Times New Roman"/>
          <w:sz w:val="24"/>
          <w:szCs w:val="24"/>
        </w:rPr>
        <w:t>андартом СПО по специальности 20.02.04 Пожарная безопасность</w:t>
      </w:r>
      <w:r w:rsidRPr="00277C4F">
        <w:rPr>
          <w:rFonts w:ascii="Times New Roman" w:hAnsi="Times New Roman"/>
          <w:sz w:val="24"/>
          <w:szCs w:val="24"/>
        </w:rPr>
        <w:t>.</w:t>
      </w:r>
    </w:p>
    <w:p w14:paraId="7146B1C3" w14:textId="77777777" w:rsidR="009F427B" w:rsidRDefault="009F427B" w:rsidP="009F42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1E7DE0" w14:textId="77777777" w:rsidR="000E0501" w:rsidRPr="00277C4F" w:rsidRDefault="000E0501" w:rsidP="009F42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F427B" w:rsidRPr="00277C4F" w14:paraId="3DFB83A1" w14:textId="77777777" w:rsidTr="000E0501">
        <w:trPr>
          <w:jc w:val="center"/>
        </w:trPr>
        <w:tc>
          <w:tcPr>
            <w:tcW w:w="4785" w:type="dxa"/>
          </w:tcPr>
          <w:p w14:paraId="6CCFD3E9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7C01942B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639E1FA5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4430D7AE" w14:textId="12E22CE9" w:rsidR="009F427B" w:rsidRPr="00277C4F" w:rsidRDefault="000C75E4" w:rsidP="009F42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9C16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F427B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20CF06C7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4143CE98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1596FF0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3F283868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0508CF0B" w14:textId="23F27214" w:rsidR="009F427B" w:rsidRPr="00277C4F" w:rsidRDefault="000C75E4" w:rsidP="009F427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C16D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C1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6DF" w:rsidRPr="009C16DF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C16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F427B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4F59EE3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DD5DC8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38A1E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646D1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3CC76FF5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на заседании </w:t>
      </w:r>
      <w:r w:rsidR="000C75E4">
        <w:rPr>
          <w:rFonts w:ascii="Times New Roman" w:hAnsi="Times New Roman"/>
          <w:sz w:val="24"/>
          <w:szCs w:val="24"/>
        </w:rPr>
        <w:t xml:space="preserve">ЦК </w:t>
      </w:r>
      <w:r w:rsidR="000C75E4" w:rsidRPr="00277C4F">
        <w:rPr>
          <w:rFonts w:ascii="Times New Roman" w:hAnsi="Times New Roman"/>
          <w:sz w:val="24"/>
          <w:szCs w:val="24"/>
        </w:rPr>
        <w:t>преподавателей</w:t>
      </w:r>
    </w:p>
    <w:p w14:paraId="4A1EDC69" w14:textId="77777777" w:rsidR="000C75E4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цикла технического профиля</w:t>
      </w:r>
    </w:p>
    <w:p w14:paraId="1CFA8A01" w14:textId="1FC68975" w:rsidR="009F427B" w:rsidRPr="00277C4F" w:rsidRDefault="009C16DF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E93FD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85pt;margin-top:10.1pt;width:54pt;height:34.5pt;z-index:-251658240" strokecolor="white [3212]">
            <v:textbox>
              <w:txbxContent>
                <w:p w14:paraId="1B7D8031" w14:textId="2814B642" w:rsidR="009C16DF" w:rsidRDefault="009C16DF">
                  <w:r>
                    <w:rPr>
                      <w:noProof/>
                    </w:rPr>
                    <w:drawing>
                      <wp:inline distT="0" distB="0" distL="0" distR="0" wp14:anchorId="3DA0BDD8" wp14:editId="08127D94">
                        <wp:extent cx="400685" cy="3371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685" cy="337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427B" w:rsidRPr="00277C4F">
        <w:rPr>
          <w:rFonts w:ascii="Times New Roman" w:hAnsi="Times New Roman"/>
          <w:sz w:val="24"/>
          <w:szCs w:val="24"/>
        </w:rPr>
        <w:t>Проток</w:t>
      </w:r>
      <w:r w:rsidR="000C75E4">
        <w:rPr>
          <w:rFonts w:ascii="Times New Roman" w:hAnsi="Times New Roman"/>
          <w:sz w:val="24"/>
          <w:szCs w:val="24"/>
        </w:rPr>
        <w:t>ол  №</w:t>
      </w:r>
      <w:r>
        <w:rPr>
          <w:rFonts w:ascii="Times New Roman" w:hAnsi="Times New Roman"/>
          <w:sz w:val="24"/>
          <w:szCs w:val="24"/>
        </w:rPr>
        <w:t>1</w:t>
      </w:r>
      <w:r w:rsidR="000C75E4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26</w:t>
      </w:r>
      <w:r w:rsidR="000C75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 w:rsidR="000C75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9F427B"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528D0461" w14:textId="1CA3A855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0C75E4">
        <w:rPr>
          <w:rFonts w:ascii="Times New Roman" w:hAnsi="Times New Roman"/>
          <w:sz w:val="24"/>
          <w:szCs w:val="24"/>
        </w:rPr>
        <w:t>ЦК ___</w:t>
      </w:r>
      <w:r w:rsidR="00AD657C">
        <w:rPr>
          <w:rFonts w:ascii="Times New Roman" w:hAnsi="Times New Roman"/>
          <w:sz w:val="24"/>
          <w:szCs w:val="24"/>
        </w:rPr>
        <w:t>_______________ / И.С.Богданова</w:t>
      </w:r>
      <w:r w:rsidR="000C75E4">
        <w:rPr>
          <w:rFonts w:ascii="Times New Roman" w:hAnsi="Times New Roman"/>
          <w:sz w:val="24"/>
          <w:szCs w:val="24"/>
        </w:rPr>
        <w:t>/</w:t>
      </w:r>
    </w:p>
    <w:p w14:paraId="06EDEA0A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82B37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ED5EA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C15271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48A1F" w14:textId="77777777" w:rsidR="009F427B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0C75E4">
        <w:rPr>
          <w:rFonts w:ascii="Times New Roman" w:hAnsi="Times New Roman"/>
          <w:sz w:val="24"/>
          <w:szCs w:val="24"/>
        </w:rPr>
        <w:t>Евтушенко А.Е</w:t>
      </w:r>
      <w:r w:rsidR="00810017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1EB3B5A2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4BD0AE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919254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A788BE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35ADE7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5D3855" w14:textId="77777777" w:rsidR="009F427B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46DE4F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CB56D6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CF3D49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6F08CA" w14:textId="77777777" w:rsidR="000C75E4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B0FD1B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EAD8D6" w14:textId="77777777" w:rsidR="000E0501" w:rsidRPr="00277C4F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8D7677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49067C36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18D7FA50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30AA889C" w14:textId="524B11DF" w:rsidR="009F427B" w:rsidRPr="00277C4F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9C16DF"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="009F427B" w:rsidRPr="00277C4F">
        <w:rPr>
          <w:rFonts w:ascii="Times New Roman" w:hAnsi="Times New Roman"/>
          <w:sz w:val="24"/>
          <w:szCs w:val="24"/>
        </w:rPr>
        <w:t>г</w:t>
      </w:r>
    </w:p>
    <w:p w14:paraId="19478F55" w14:textId="77777777" w:rsidR="00D27C78" w:rsidRPr="00277C4F" w:rsidRDefault="00D27C78" w:rsidP="00D27C78">
      <w:pPr>
        <w:jc w:val="both"/>
        <w:rPr>
          <w:rFonts w:ascii="Times New Roman" w:hAnsi="Times New Roman"/>
          <w:b/>
          <w:i/>
          <w:sz w:val="24"/>
          <w:szCs w:val="24"/>
        </w:rPr>
        <w:sectPr w:rsidR="00D27C78" w:rsidRPr="00277C4F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69526E5E" w14:textId="77777777" w:rsidR="00D27C78" w:rsidRDefault="00D27C78" w:rsidP="009F427B">
      <w:pPr>
        <w:jc w:val="center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1A60F8B9" w14:textId="77777777" w:rsidR="00277C4F" w:rsidRPr="00277C4F" w:rsidRDefault="00277C4F" w:rsidP="009F427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188"/>
        <w:gridCol w:w="1559"/>
      </w:tblGrid>
      <w:tr w:rsidR="00D27C78" w:rsidRPr="00277C4F" w14:paraId="152B2F80" w14:textId="77777777" w:rsidTr="009F427B">
        <w:tc>
          <w:tcPr>
            <w:tcW w:w="8188" w:type="dxa"/>
          </w:tcPr>
          <w:p w14:paraId="15328C41" w14:textId="77777777" w:rsidR="00D27C78" w:rsidRPr="00277C4F" w:rsidRDefault="009F427B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D27C78" w:rsidRPr="00277C4F">
              <w:rPr>
                <w:rFonts w:ascii="Times New Roman" w:hAnsi="Times New Roman"/>
                <w:sz w:val="24"/>
                <w:szCs w:val="24"/>
              </w:rPr>
              <w:t xml:space="preserve"> РАБОЧЕЙ ПРОГРАММЫ ПРОФЕССИОНАЛЬНОГО МОДУЛЯ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</w:tc>
        <w:tc>
          <w:tcPr>
            <w:tcW w:w="1559" w:type="dxa"/>
          </w:tcPr>
          <w:p w14:paraId="4F3B522F" w14:textId="77777777" w:rsidR="00277C4F" w:rsidRDefault="00277C4F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1CCB43C" w14:textId="77777777" w:rsidR="008058ED" w:rsidRPr="00277C4F" w:rsidRDefault="008058ED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7C78" w:rsidRPr="00277C4F" w14:paraId="344426B3" w14:textId="77777777" w:rsidTr="009F427B">
        <w:tc>
          <w:tcPr>
            <w:tcW w:w="8188" w:type="dxa"/>
          </w:tcPr>
          <w:p w14:paraId="34CA02D7" w14:textId="77777777" w:rsidR="006C2F4A" w:rsidRDefault="00BE7165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ОСОВОЕНИЯ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F4A" w:rsidRPr="00277C4F">
              <w:rPr>
                <w:rFonts w:ascii="Times New Roman" w:hAnsi="Times New Roman"/>
                <w:sz w:val="24"/>
                <w:szCs w:val="24"/>
              </w:rPr>
              <w:t>ПРОГРАММЫ ПРОФЕССИОНАЛЬНОГО МОДУЛЯ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44DBB491" w14:textId="77777777" w:rsidR="00D27C78" w:rsidRPr="00277C4F" w:rsidRDefault="00D27C78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3BAAFCF0" w14:textId="77777777" w:rsidR="00D27C78" w:rsidRPr="00277C4F" w:rsidRDefault="00D27C78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УСЛОВИЯ РЕАЛИЗАЦИИ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</w:tc>
        <w:tc>
          <w:tcPr>
            <w:tcW w:w="1559" w:type="dxa"/>
          </w:tcPr>
          <w:p w14:paraId="29B649FF" w14:textId="77777777" w:rsidR="000C75E4" w:rsidRDefault="000C75E4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1418810" w14:textId="77777777" w:rsidR="008058ED" w:rsidRPr="00277C4F" w:rsidRDefault="008058ED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A0DB224" w14:textId="77777777" w:rsidR="000C75E4" w:rsidRDefault="000C75E4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A77F13C" w14:textId="77777777" w:rsidR="008058ED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774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F2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66E62B0" w14:textId="77777777" w:rsidR="000C75E4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CCD641" w14:textId="77777777" w:rsidR="000C75E4" w:rsidRPr="00277C4F" w:rsidRDefault="00281893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17</w:t>
            </w:r>
          </w:p>
        </w:tc>
      </w:tr>
      <w:tr w:rsidR="00D27C78" w:rsidRPr="00277C4F" w14:paraId="7EF52BC6" w14:textId="77777777" w:rsidTr="009F427B">
        <w:tc>
          <w:tcPr>
            <w:tcW w:w="8188" w:type="dxa"/>
          </w:tcPr>
          <w:p w14:paraId="358D6583" w14:textId="77777777" w:rsidR="00D27C78" w:rsidRPr="00277C4F" w:rsidRDefault="00D27C78" w:rsidP="00C95FA0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0C7C2D2E" w14:textId="77777777" w:rsidR="00D27C78" w:rsidRPr="00277C4F" w:rsidRDefault="00D27C78" w:rsidP="00C95FA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E0858" w14:textId="77777777" w:rsidR="000C75E4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14:paraId="6AF2C825" w14:textId="77777777" w:rsidR="00C95FA0" w:rsidRPr="00277C4F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818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1E9D4058" w14:textId="77777777" w:rsidR="00D27C78" w:rsidRPr="00277C4F" w:rsidRDefault="00D27C78" w:rsidP="00D27C78">
      <w:pPr>
        <w:jc w:val="both"/>
        <w:rPr>
          <w:rFonts w:ascii="Times New Roman" w:hAnsi="Times New Roman"/>
          <w:b/>
          <w:i/>
          <w:sz w:val="24"/>
          <w:szCs w:val="24"/>
        </w:rPr>
        <w:sectPr w:rsidR="00D27C78" w:rsidRPr="00277C4F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11BA3BB9" w14:textId="77777777" w:rsidR="00D27C78" w:rsidRPr="00277C4F" w:rsidRDefault="00D27C78" w:rsidP="009F427B">
      <w:pPr>
        <w:jc w:val="center"/>
        <w:rPr>
          <w:rFonts w:ascii="Times New Roman" w:hAnsi="Times New Roman"/>
          <w:b/>
          <w:sz w:val="24"/>
          <w:szCs w:val="24"/>
        </w:rPr>
      </w:pPr>
      <w:r w:rsidRPr="00277C4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9F427B" w:rsidRPr="00277C4F">
        <w:rPr>
          <w:rFonts w:ascii="Times New Roman" w:hAnsi="Times New Roman"/>
          <w:b/>
          <w:sz w:val="24"/>
          <w:szCs w:val="24"/>
        </w:rPr>
        <w:t>ПАСПОРТ</w:t>
      </w:r>
      <w:r w:rsidRPr="00277C4F">
        <w:rPr>
          <w:rFonts w:ascii="Times New Roman" w:hAnsi="Times New Roman"/>
          <w:b/>
          <w:sz w:val="24"/>
          <w:szCs w:val="24"/>
        </w:rPr>
        <w:t xml:space="preserve"> РАБОЧЕЙ ПРОГРАММЫ</w:t>
      </w:r>
      <w:r w:rsidR="009F427B" w:rsidRPr="00277C4F">
        <w:rPr>
          <w:rFonts w:ascii="Times New Roman" w:hAnsi="Times New Roman"/>
          <w:b/>
          <w:sz w:val="24"/>
          <w:szCs w:val="24"/>
        </w:rPr>
        <w:t xml:space="preserve"> </w:t>
      </w:r>
      <w:r w:rsidRPr="00277C4F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BE7165">
        <w:rPr>
          <w:rFonts w:ascii="Times New Roman" w:hAnsi="Times New Roman"/>
          <w:b/>
          <w:sz w:val="24"/>
          <w:szCs w:val="24"/>
        </w:rPr>
        <w:t xml:space="preserve"> (МДК)</w:t>
      </w:r>
    </w:p>
    <w:p w14:paraId="3091F430" w14:textId="77777777" w:rsidR="006D4EEE" w:rsidRPr="00235244" w:rsidRDefault="00235244" w:rsidP="0023524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35244">
        <w:rPr>
          <w:rFonts w:ascii="Times New Roman" w:hAnsi="Times New Roman"/>
          <w:b/>
          <w:sz w:val="24"/>
          <w:szCs w:val="24"/>
        </w:rPr>
        <w:t>МДК 01.01 Организация службы и подготовки в подразделении пожарной охраны</w:t>
      </w:r>
    </w:p>
    <w:p w14:paraId="6A518FF4" w14:textId="77777777" w:rsidR="002F7495" w:rsidRPr="002F7495" w:rsidRDefault="002F7495" w:rsidP="002F7495">
      <w:pPr>
        <w:jc w:val="both"/>
        <w:rPr>
          <w:rFonts w:ascii="Times New Roman" w:hAnsi="Times New Roman"/>
          <w:b/>
          <w:sz w:val="24"/>
          <w:szCs w:val="24"/>
        </w:rPr>
      </w:pPr>
    </w:p>
    <w:p w14:paraId="560C7E86" w14:textId="77777777" w:rsidR="006D4EEE" w:rsidRPr="002F7495" w:rsidRDefault="006D4EEE" w:rsidP="006D4EEE">
      <w:pPr>
        <w:pStyle w:val="1f5"/>
        <w:numPr>
          <w:ilvl w:val="1"/>
          <w:numId w:val="16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sz w:val="24"/>
          <w:szCs w:val="24"/>
        </w:rPr>
      </w:pPr>
      <w:r w:rsidRPr="002F7495">
        <w:rPr>
          <w:sz w:val="24"/>
          <w:szCs w:val="24"/>
        </w:rPr>
        <w:t>Область применения программы</w:t>
      </w:r>
    </w:p>
    <w:p w14:paraId="385EB053" w14:textId="77777777" w:rsidR="006D4EEE" w:rsidRPr="002F7495" w:rsidRDefault="006D4EEE" w:rsidP="006D4E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7495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</w:t>
      </w:r>
      <w:r w:rsidR="000C75E4">
        <w:rPr>
          <w:rFonts w:ascii="Times New Roman" w:hAnsi="Times New Roman"/>
          <w:sz w:val="24"/>
          <w:szCs w:val="24"/>
        </w:rPr>
        <w:t>20.02.04</w:t>
      </w:r>
      <w:r w:rsidRPr="002F7495">
        <w:rPr>
          <w:rFonts w:ascii="Times New Roman" w:hAnsi="Times New Roman"/>
          <w:sz w:val="24"/>
          <w:szCs w:val="24"/>
        </w:rPr>
        <w:t xml:space="preserve"> </w:t>
      </w:r>
      <w:r w:rsidR="000C75E4">
        <w:rPr>
          <w:rFonts w:ascii="Times New Roman" w:hAnsi="Times New Roman"/>
          <w:sz w:val="24"/>
          <w:szCs w:val="24"/>
        </w:rPr>
        <w:t xml:space="preserve">Пожарная безопасность </w:t>
      </w:r>
      <w:r w:rsidRPr="002F7495">
        <w:rPr>
          <w:rFonts w:ascii="Times New Roman" w:hAnsi="Times New Roman"/>
          <w:sz w:val="24"/>
          <w:szCs w:val="24"/>
        </w:rPr>
        <w:t xml:space="preserve">в </w:t>
      </w:r>
      <w:r w:rsidRPr="002F7495">
        <w:rPr>
          <w:rFonts w:ascii="Times New Roman" w:hAnsi="Times New Roman"/>
          <w:b/>
          <w:sz w:val="24"/>
          <w:szCs w:val="24"/>
        </w:rPr>
        <w:t>части освоения вида профессиональной деятельности (ВПД)</w:t>
      </w:r>
      <w:r w:rsidRPr="002F7495">
        <w:rPr>
          <w:rFonts w:ascii="Times New Roman" w:hAnsi="Times New Roman"/>
          <w:sz w:val="24"/>
          <w:szCs w:val="24"/>
        </w:rPr>
        <w:t>:</w:t>
      </w:r>
      <w:r w:rsidR="00610568">
        <w:rPr>
          <w:rFonts w:ascii="Times New Roman" w:hAnsi="Times New Roman"/>
          <w:sz w:val="24"/>
          <w:szCs w:val="24"/>
        </w:rPr>
        <w:t xml:space="preserve"> </w:t>
      </w:r>
      <w:r w:rsidR="001D3EB2" w:rsidRPr="001D3EB2">
        <w:rPr>
          <w:rFonts w:ascii="Times New Roman" w:hAnsi="Times New Roman"/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  <w:r w:rsidR="00544ED8" w:rsidRPr="00544ED8">
        <w:rPr>
          <w:rFonts w:ascii="Times New Roman" w:hAnsi="Times New Roman"/>
          <w:b/>
          <w:sz w:val="24"/>
          <w:szCs w:val="24"/>
        </w:rPr>
        <w:t xml:space="preserve"> </w:t>
      </w:r>
      <w:r w:rsidRPr="002F7495">
        <w:rPr>
          <w:rFonts w:ascii="Times New Roman" w:hAnsi="Times New Roman"/>
          <w:sz w:val="24"/>
          <w:szCs w:val="24"/>
        </w:rPr>
        <w:t>соответствующие ему общие компетенции и профессиональные компетенции.</w:t>
      </w:r>
    </w:p>
    <w:p w14:paraId="239F2B3C" w14:textId="77777777" w:rsidR="006D4EEE" w:rsidRPr="002F7495" w:rsidRDefault="006D4EEE" w:rsidP="006D4EEE">
      <w:pPr>
        <w:pStyle w:val="af0"/>
        <w:suppressAutoHyphens/>
        <w:spacing w:after="0"/>
        <w:ind w:left="709"/>
        <w:jc w:val="both"/>
        <w:rPr>
          <w:b/>
          <w:i/>
        </w:rPr>
      </w:pPr>
    </w:p>
    <w:p w14:paraId="2C4A506D" w14:textId="77777777" w:rsidR="00D27C78" w:rsidRPr="00277C4F" w:rsidRDefault="00D27C78" w:rsidP="002F7495">
      <w:pPr>
        <w:pStyle w:val="af0"/>
        <w:numPr>
          <w:ilvl w:val="1"/>
          <w:numId w:val="16"/>
        </w:numPr>
        <w:suppressAutoHyphens/>
        <w:spacing w:after="0"/>
        <w:ind w:left="1129" w:hanging="420"/>
        <w:jc w:val="both"/>
        <w:rPr>
          <w:b/>
          <w:i/>
        </w:rPr>
      </w:pPr>
      <w:r w:rsidRPr="00277C4F">
        <w:rPr>
          <w:b/>
        </w:rPr>
        <w:t>Цель</w:t>
      </w:r>
      <w:r w:rsidRPr="00277C4F">
        <w:rPr>
          <w:b/>
          <w:i/>
        </w:rPr>
        <w:t xml:space="preserve"> </w:t>
      </w:r>
      <w:r w:rsidRPr="00277C4F">
        <w:rPr>
          <w:b/>
        </w:rPr>
        <w:t>и планируемые результаты освоения профессионального модуля</w:t>
      </w:r>
      <w:r w:rsidRPr="00277C4F">
        <w:rPr>
          <w:b/>
          <w:i/>
        </w:rPr>
        <w:t xml:space="preserve"> </w:t>
      </w:r>
    </w:p>
    <w:p w14:paraId="39FC1ED8" w14:textId="77777777" w:rsidR="009F427B" w:rsidRPr="002F7495" w:rsidRDefault="009F427B" w:rsidP="009F427B">
      <w:pPr>
        <w:pStyle w:val="af0"/>
        <w:suppressAutoHyphens/>
        <w:spacing w:after="0"/>
        <w:ind w:left="1129"/>
        <w:jc w:val="both"/>
        <w:rPr>
          <w:b/>
          <w:i/>
        </w:rPr>
      </w:pPr>
    </w:p>
    <w:p w14:paraId="1838159E" w14:textId="77777777" w:rsidR="006C2F4A" w:rsidRPr="002F7495" w:rsidRDefault="002F7495" w:rsidP="002F7495">
      <w:pPr>
        <w:pStyle w:val="2f"/>
        <w:shd w:val="clear" w:color="auto" w:fill="auto"/>
        <w:spacing w:after="0" w:line="240" w:lineRule="auto"/>
        <w:ind w:firstLine="760"/>
        <w:jc w:val="both"/>
        <w:rPr>
          <w:b/>
          <w:bCs/>
          <w:sz w:val="24"/>
          <w:szCs w:val="24"/>
        </w:rPr>
      </w:pPr>
      <w:r w:rsidRPr="002F7495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3AA21D60" w14:textId="77777777" w:rsidR="006C2F4A" w:rsidRPr="009A3E44" w:rsidRDefault="006C2F4A" w:rsidP="006C2F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6C2F4A" w:rsidRPr="00C46986" w14:paraId="14E18791" w14:textId="77777777" w:rsidTr="006C2F4A">
        <w:trPr>
          <w:jc w:val="center"/>
        </w:trPr>
        <w:tc>
          <w:tcPr>
            <w:tcW w:w="2802" w:type="dxa"/>
          </w:tcPr>
          <w:p w14:paraId="784DB095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6662" w:type="dxa"/>
          </w:tcPr>
          <w:p w14:paraId="577C339F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52D53F64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 xml:space="preserve"> порядок, формы и методы проверки состояния организации оперативно-тактической деятельности  пожарно- спасательного подразделения;</w:t>
            </w:r>
          </w:p>
          <w:p w14:paraId="59EDB6F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задачи гарнизонной (территориальной) и караульной (дежурно) службы;</w:t>
            </w:r>
          </w:p>
          <w:p w14:paraId="0F921C0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обязанности должностных лиц караула и лиц внутреннего наряда, порядок смены караула;</w:t>
            </w:r>
          </w:p>
          <w:p w14:paraId="734AAFC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организацию обработки вызовов, порядок выезда и следования к месту вызовы;</w:t>
            </w:r>
          </w:p>
          <w:p w14:paraId="13475B90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допуска личного состава пожарно-спасательных подразделений для работы на пожарах и авариях;</w:t>
            </w:r>
          </w:p>
          <w:p w14:paraId="3390622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передачи и содержание оперативной информации;</w:t>
            </w:r>
          </w:p>
          <w:p w14:paraId="45134166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особенности профессиональной этики сотрудника подразделения противопожарной службы;</w:t>
            </w:r>
          </w:p>
          <w:p w14:paraId="0EC0B2D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основные категории профессиональной этике: долг, честь, совесть и справедливость, моральный выбор и моральную ответственность сотрудника;</w:t>
            </w:r>
          </w:p>
          <w:p w14:paraId="119A5C5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соотношение целей и средств в моральной деятельности сотрудников;</w:t>
            </w:r>
          </w:p>
          <w:p w14:paraId="69D64FB2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нравственные отношения  в служебном коллективе (начальник-подчиненный, взаимоотношение между сотрудниками);</w:t>
            </w:r>
          </w:p>
          <w:p w14:paraId="5DBC5FCA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служебный этикет: основные принципы и формы;</w:t>
            </w:r>
          </w:p>
          <w:p w14:paraId="1EB3B974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цели, задачи, функции и структуру управления;</w:t>
            </w:r>
          </w:p>
          <w:p w14:paraId="6FDE4E49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сфере управления;</w:t>
            </w:r>
          </w:p>
          <w:p w14:paraId="3E6E3AB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lastRenderedPageBreak/>
              <w:t>управленческие решении: прогнозирование, планирование, организацию исполнения, корректирование и контроль принятых решений;</w:t>
            </w:r>
          </w:p>
          <w:p w14:paraId="25D00DA6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организацию и стиль работы руководителя;</w:t>
            </w:r>
          </w:p>
          <w:p w14:paraId="39A85A7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системный анализ и организационно-управленческие проблемы обеспечения пожарной безопасности;</w:t>
            </w:r>
            <w:r w:rsidRPr="00544ED8">
              <w:rPr>
                <w:iCs/>
              </w:rPr>
              <w:br/>
              <w:t>организацию и основные элементы работы с кадрами;</w:t>
            </w:r>
          </w:p>
          <w:p w14:paraId="0AA46EAA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управление рисками, управление конфликтами;</w:t>
            </w:r>
          </w:p>
          <w:p w14:paraId="61362FE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систему мотивации  труда, стимулирование служебно-трудовой активности и воспитание подчиненных;</w:t>
            </w:r>
          </w:p>
          <w:p w14:paraId="76D8509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правовую и социальную защиту сотрудников;</w:t>
            </w:r>
          </w:p>
          <w:p w14:paraId="63996A81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основные параметры характеристик районов выезда  пожарных частей;</w:t>
            </w:r>
          </w:p>
          <w:p w14:paraId="0F97BE31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нормативно-правовую базу по вопросам организации пожаротушения и проведения аварийно-спасательных работ;</w:t>
            </w:r>
          </w:p>
          <w:p w14:paraId="4B6823C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принципы и документы предварительного планирования основных  действий по тушению пожаров;</w:t>
            </w:r>
          </w:p>
          <w:p w14:paraId="7531A28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приемы и способы тушения пожаров и проведения аварийно- спасательных работ;</w:t>
            </w:r>
          </w:p>
          <w:p w14:paraId="0C34B39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причины возникновения пожаров;</w:t>
            </w:r>
          </w:p>
          <w:p w14:paraId="5CDB6C12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классификацию пожаров;</w:t>
            </w:r>
          </w:p>
          <w:p w14:paraId="68CDC6C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процесс  развития пожаров;</w:t>
            </w:r>
          </w:p>
          <w:p w14:paraId="3950A5A0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опасные факторы пожара и последствия их воздействия на людей;</w:t>
            </w:r>
          </w:p>
          <w:p w14:paraId="65EECE54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приемы и способы прекращения горения:</w:t>
            </w:r>
          </w:p>
          <w:p w14:paraId="156E593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классификацию и характеристику основных  (главных) действия по тушению пожаров;</w:t>
            </w:r>
          </w:p>
          <w:p w14:paraId="45624224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 w14:paraId="659035C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основные принципы проведения занятий и построения учебного процесса;</w:t>
            </w:r>
          </w:p>
          <w:p w14:paraId="686BA67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организации тренировок, занятий и комплексных учений;</w:t>
            </w:r>
          </w:p>
          <w:p w14:paraId="04DE5CFB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планирования и осуществления подготовки личного состава  к тушению пожаров и проведению аварийно-спасательных работ;</w:t>
            </w:r>
          </w:p>
          <w:p w14:paraId="61A1C7A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нормативы пожарно-строевой и физической подготовки;</w:t>
            </w:r>
          </w:p>
          <w:p w14:paraId="1675FE0F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содержание, средства, формы и методы тактической и психологической подготовки личного состава караулов (смен);</w:t>
            </w:r>
          </w:p>
          <w:p w14:paraId="47A0407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способы проведения разведки на мете пожара, обязанности ведущих разведку, меры безопасности;</w:t>
            </w:r>
          </w:p>
          <w:p w14:paraId="69D700B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оценки обстановки на пожаре и принятие  решения на ведение действий по тушению пожара и проведения аварийно-спасательных работ;</w:t>
            </w:r>
          </w:p>
          <w:p w14:paraId="7842FEE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определения главного направления действий по тушению пожара;</w:t>
            </w:r>
          </w:p>
          <w:p w14:paraId="3D3A24B5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приемы и способы тушения пожаров и проведения аварийно-спасательных работ;</w:t>
            </w:r>
          </w:p>
          <w:p w14:paraId="7A9F1B87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работы в средствах индивидуальной защиты органов дыхания и со средствами (приборами) химической </w:t>
            </w: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защиты;</w:t>
            </w:r>
          </w:p>
          <w:p w14:paraId="44EFF9D6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классификацию аварийно химически опасных веществ и опасные факторы пожара ;</w:t>
            </w:r>
          </w:p>
          <w:p w14:paraId="455060E2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тушение пожаров и проведение аварийно-спасательных работ в непригодной для дыхания среде;</w:t>
            </w:r>
          </w:p>
          <w:p w14:paraId="37A1854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меры безопасности при эксплуатации оборудования газодымозащитной службы;</w:t>
            </w:r>
          </w:p>
          <w:p w14:paraId="4A830A6D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порядок работы со средствами связи;</w:t>
            </w:r>
          </w:p>
          <w:p w14:paraId="2033C753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правила ведения радиообмена;</w:t>
            </w:r>
          </w:p>
          <w:p w14:paraId="7D7278D1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причины, последствия характер и условия возникновения чрезвычайных ситуаций;</w:t>
            </w:r>
          </w:p>
          <w:p w14:paraId="2B91D693" w14:textId="77777777" w:rsidR="006C2F4A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sz w:val="28"/>
                <w:szCs w:val="28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ситуаций.</w:t>
            </w:r>
          </w:p>
        </w:tc>
      </w:tr>
      <w:tr w:rsidR="006C2F4A" w:rsidRPr="00C46986" w14:paraId="2B4B91CB" w14:textId="77777777" w:rsidTr="006C2F4A">
        <w:trPr>
          <w:jc w:val="center"/>
        </w:trPr>
        <w:tc>
          <w:tcPr>
            <w:tcW w:w="2802" w:type="dxa"/>
          </w:tcPr>
          <w:p w14:paraId="2B1A8810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2" w:type="dxa"/>
          </w:tcPr>
          <w:p w14:paraId="33E2A51B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службу внутреннего наряда караула, поддерживать дисциплину;</w:t>
            </w:r>
          </w:p>
          <w:p w14:paraId="18E4C7B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руководствоваться основными принципами служебного этикета в профессиональной деятельности;</w:t>
            </w:r>
          </w:p>
          <w:p w14:paraId="1BCF69B7" w14:textId="77777777" w:rsid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соблюдать морально-этические нормы взаимоотношения в коллективе;</w:t>
            </w:r>
          </w:p>
          <w:p w14:paraId="7F1752F7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3CD6C47E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правовую и социальную защиту сотрудников;</w:t>
            </w:r>
          </w:p>
          <w:p w14:paraId="163CEBDE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рационально и эффективно организовывать свою профессиональную деятельность и работу подчиненных;</w:t>
            </w:r>
          </w:p>
          <w:p w14:paraId="3A31722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использовать автоматизированные средства извещения о пожаре;</w:t>
            </w:r>
          </w:p>
          <w:p w14:paraId="15F5E99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осуществлять мониторинг района выезда пожарной части;</w:t>
            </w:r>
          </w:p>
          <w:p w14:paraId="160FE788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выезд дежурного караула по тревоге;</w:t>
            </w:r>
          </w:p>
          <w:p w14:paraId="7B32086C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разрабатывать и вести опе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ративную документацию дежурного </w:t>
            </w: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караула;</w:t>
            </w:r>
          </w:p>
          <w:p w14:paraId="497A0408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передавать оперативную информацию;</w:t>
            </w:r>
          </w:p>
          <w:p w14:paraId="68F976D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мероприятия по восстановлению караульной службы после  выполнения задач по тушению пожаров;</w:t>
            </w:r>
          </w:p>
          <w:p w14:paraId="45518221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разрабатывать планы занятий для личного состава дежурного караула, тренировок, комплексных учений;</w:t>
            </w:r>
          </w:p>
          <w:p w14:paraId="62FA0C45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и проводить занятия и тренировки с личным составом дежурного караула;</w:t>
            </w:r>
          </w:p>
          <w:p w14:paraId="2DB59C91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своевременное прибытие к месту пожара или аварии;</w:t>
            </w:r>
          </w:p>
          <w:p w14:paraId="2B4436E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и проводить разведку, оценивать создавшуюся обстановку на пожарах и авариях;</w:t>
            </w:r>
          </w:p>
          <w:p w14:paraId="72FBEA2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принимать решения об использовании средств индивидуальной защиты;</w:t>
            </w:r>
          </w:p>
          <w:p w14:paraId="4553B682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использовать средства индивидуальной защиты;</w:t>
            </w:r>
          </w:p>
          <w:p w14:paraId="378D844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работу караулов (смен) на пожарах и авариях;</w:t>
            </w:r>
          </w:p>
          <w:p w14:paraId="4B19471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23C99513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ставить задачи перед участниками тушения пожара;</w:t>
            </w:r>
          </w:p>
          <w:p w14:paraId="0768D192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контролировать выполнение поставленных задач;</w:t>
            </w:r>
          </w:p>
          <w:p w14:paraId="5B3C9572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обеспечивать контроль изменения обстановки на пожаре и при проведении аварийно-спасательных работ;</w:t>
            </w:r>
          </w:p>
          <w:p w14:paraId="3E3E143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поддерживать групповое взаимодействие и работать в команде;</w:t>
            </w:r>
          </w:p>
          <w:p w14:paraId="6E9AB86E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безопасность личного состава караулов (смен) при работе на пожарах, авариях и приведении аварийно-спасательных работ;</w:t>
            </w:r>
          </w:p>
          <w:p w14:paraId="40A2391D" w14:textId="77777777" w:rsidR="00E267AE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рассчитывать силы и средства для тушения пожара и планировать их эффективное использование;</w:t>
            </w:r>
          </w:p>
          <w:p w14:paraId="2A75EFC5" w14:textId="77777777" w:rsidR="00E267AE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определять зоны безопасности при выполнении профессиональных задач;</w:t>
            </w:r>
          </w:p>
          <w:p w14:paraId="097C1111" w14:textId="77777777" w:rsidR="00E267AE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-20" w:firstLine="42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осуществлять расчеты вероятного развития чрезвычайных ситуаций;</w:t>
            </w:r>
          </w:p>
          <w:p w14:paraId="77A76B00" w14:textId="77777777" w:rsidR="00E267AE" w:rsidRPr="00E267AE" w:rsidRDefault="00E267AE" w:rsidP="00544ED8">
            <w:pPr>
              <w:autoSpaceDE w:val="0"/>
              <w:autoSpaceDN w:val="0"/>
              <w:adjustRightInd w:val="0"/>
              <w:spacing w:after="0"/>
              <w:ind w:left="-20" w:firstLine="42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7AE">
              <w:rPr>
                <w:rFonts w:ascii="Times New Roman" w:hAnsi="Times New Roman"/>
                <w:iCs/>
                <w:sz w:val="24"/>
                <w:szCs w:val="24"/>
              </w:rP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14:paraId="6CC0D72F" w14:textId="77777777" w:rsidR="00E267AE" w:rsidRPr="00E267AE" w:rsidRDefault="00E267AE" w:rsidP="00544ED8">
            <w:pPr>
              <w:autoSpaceDE w:val="0"/>
              <w:autoSpaceDN w:val="0"/>
              <w:adjustRightInd w:val="0"/>
              <w:spacing w:after="0"/>
              <w:ind w:left="-20" w:firstLine="42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7AE">
              <w:rPr>
                <w:rFonts w:ascii="Times New Roman" w:hAnsi="Times New Roman"/>
                <w:iCs/>
                <w:sz w:val="24"/>
                <w:szCs w:val="24"/>
              </w:rPr>
              <w:t>определять зоны безопасности при выполнении аварийно-спасательных работ;</w:t>
            </w:r>
          </w:p>
          <w:p w14:paraId="3D0C0D67" w14:textId="77777777" w:rsidR="00E267AE" w:rsidRPr="00E267AE" w:rsidRDefault="00E267AE" w:rsidP="00544ED8">
            <w:pPr>
              <w:autoSpaceDE w:val="0"/>
              <w:autoSpaceDN w:val="0"/>
              <w:adjustRightInd w:val="0"/>
              <w:spacing w:after="0"/>
              <w:ind w:left="-20" w:firstLine="42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7AE">
              <w:rPr>
                <w:rFonts w:ascii="Times New Roman" w:hAnsi="Times New Roman"/>
                <w:iCs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126AEE7B" w14:textId="77777777" w:rsidR="006C2F4A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-20" w:firstLine="42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принимать решения на использование средств индивидуальной защиты.</w:t>
            </w:r>
          </w:p>
        </w:tc>
      </w:tr>
      <w:tr w:rsidR="006C2F4A" w:rsidRPr="00C46986" w14:paraId="320166E9" w14:textId="77777777" w:rsidTr="006C2F4A">
        <w:trPr>
          <w:jc w:val="center"/>
        </w:trPr>
        <w:tc>
          <w:tcPr>
            <w:tcW w:w="2802" w:type="dxa"/>
          </w:tcPr>
          <w:p w14:paraId="0D24D990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Иметь практический опыт</w:t>
            </w:r>
          </w:p>
        </w:tc>
        <w:tc>
          <w:tcPr>
            <w:tcW w:w="6662" w:type="dxa"/>
          </w:tcPr>
          <w:p w14:paraId="59BB215C" w14:textId="77777777" w:rsidR="00544ED8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несения службы дежурным караулом пожарной части;</w:t>
            </w:r>
          </w:p>
          <w:p w14:paraId="7AFB9B2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выезда дежурного караула по тревоге;</w:t>
            </w:r>
          </w:p>
          <w:p w14:paraId="217C84CF" w14:textId="77777777" w:rsidR="00E267AE" w:rsidRPr="00E267AE" w:rsidRDefault="00E267AE" w:rsidP="00544ED8">
            <w:pPr>
              <w:tabs>
                <w:tab w:val="left" w:pos="916"/>
                <w:tab w:val="left" w:pos="1134"/>
                <w:tab w:val="left" w:pos="1276"/>
                <w:tab w:val="left" w:pos="1418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разработки и ведения оперативной документации дежурного караула;</w:t>
            </w:r>
          </w:p>
          <w:p w14:paraId="40FFB810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разработки оперативных планов тушения пожаров;</w:t>
            </w:r>
          </w:p>
          <w:p w14:paraId="2D4526D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разработки мероприятий по подготовке личного состава;</w:t>
            </w:r>
          </w:p>
          <w:p w14:paraId="50F0B916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и проведения занятий с личным составом дежурного караула;</w:t>
            </w:r>
          </w:p>
          <w:p w14:paraId="3DF961C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занятий и инструктажей по мерам безопасности с работниками караулов (смен);</w:t>
            </w:r>
          </w:p>
          <w:p w14:paraId="2329C307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участия в организации действий по тушению пожаров;</w:t>
            </w:r>
          </w:p>
          <w:p w14:paraId="142B96F2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участия в организации и проведении подготовки личного состава дежурных караулов  (смен) к тушению пожаров и проведению аварийно-спасательных работ в непригодной для дыхания среды;</w:t>
            </w:r>
          </w:p>
          <w:p w14:paraId="674A8C9E" w14:textId="77777777" w:rsidR="006C2F4A" w:rsidRPr="00544ED8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 аварийно-спасательных работах.</w:t>
            </w:r>
          </w:p>
        </w:tc>
      </w:tr>
    </w:tbl>
    <w:p w14:paraId="7AD5C67E" w14:textId="77777777" w:rsidR="009F427B" w:rsidRPr="00277C4F" w:rsidRDefault="009F427B" w:rsidP="009F427B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2CC568" w14:textId="77777777" w:rsidR="00D27C78" w:rsidRPr="0085316B" w:rsidRDefault="00BE7165" w:rsidP="00BE7165">
      <w:pPr>
        <w:pStyle w:val="af0"/>
        <w:numPr>
          <w:ilvl w:val="1"/>
          <w:numId w:val="14"/>
        </w:numPr>
        <w:spacing w:after="0"/>
        <w:ind w:left="142" w:firstLine="567"/>
        <w:jc w:val="both"/>
        <w:rPr>
          <w:b/>
        </w:rPr>
      </w:pPr>
      <w:r w:rsidRPr="0085316B">
        <w:rPr>
          <w:b/>
        </w:rPr>
        <w:t>Рекомендуемое к</w:t>
      </w:r>
      <w:r w:rsidR="00D27C78" w:rsidRPr="0085316B">
        <w:rPr>
          <w:b/>
        </w:rPr>
        <w:t>оличество часов, отводимое на освоение профессионального модуля</w:t>
      </w:r>
    </w:p>
    <w:p w14:paraId="2E9E2DE1" w14:textId="77777777" w:rsidR="009F427B" w:rsidRPr="000E0501" w:rsidRDefault="009F427B" w:rsidP="00FF2A8B">
      <w:pPr>
        <w:pStyle w:val="af0"/>
        <w:spacing w:after="0" w:line="276" w:lineRule="auto"/>
        <w:ind w:left="1129"/>
        <w:jc w:val="both"/>
        <w:rPr>
          <w:b/>
        </w:rPr>
      </w:pPr>
    </w:p>
    <w:p w14:paraId="0552D766" w14:textId="77777777" w:rsidR="00D27C78" w:rsidRPr="000E0501" w:rsidRDefault="00D27C78" w:rsidP="00FF2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Всего часов</w:t>
      </w:r>
      <w:r w:rsidR="009F427B" w:rsidRPr="000E0501">
        <w:rPr>
          <w:rFonts w:ascii="Times New Roman" w:hAnsi="Times New Roman"/>
          <w:sz w:val="24"/>
          <w:szCs w:val="24"/>
        </w:rPr>
        <w:t xml:space="preserve"> –</w:t>
      </w:r>
      <w:r w:rsidR="00412D8B">
        <w:rPr>
          <w:rFonts w:ascii="Times New Roman" w:hAnsi="Times New Roman"/>
          <w:sz w:val="24"/>
          <w:szCs w:val="24"/>
        </w:rPr>
        <w:t xml:space="preserve"> </w:t>
      </w:r>
      <w:r w:rsidR="00281893">
        <w:rPr>
          <w:rFonts w:ascii="Times New Roman" w:hAnsi="Times New Roman"/>
          <w:sz w:val="24"/>
          <w:szCs w:val="24"/>
        </w:rPr>
        <w:t>210</w:t>
      </w:r>
      <w:r w:rsidRPr="000E0501">
        <w:rPr>
          <w:rFonts w:ascii="Times New Roman" w:hAnsi="Times New Roman"/>
          <w:sz w:val="24"/>
          <w:szCs w:val="24"/>
        </w:rPr>
        <w:t xml:space="preserve"> часов</w:t>
      </w:r>
      <w:r w:rsidR="009F427B" w:rsidRPr="000E0501">
        <w:rPr>
          <w:rFonts w:ascii="Times New Roman" w:hAnsi="Times New Roman"/>
          <w:sz w:val="24"/>
          <w:szCs w:val="24"/>
        </w:rPr>
        <w:t>, в том числе</w:t>
      </w:r>
      <w:r w:rsidRPr="000E0501">
        <w:rPr>
          <w:rFonts w:ascii="Times New Roman" w:hAnsi="Times New Roman"/>
          <w:sz w:val="24"/>
          <w:szCs w:val="24"/>
        </w:rPr>
        <w:t>:</w:t>
      </w:r>
    </w:p>
    <w:p w14:paraId="561E228B" w14:textId="77777777" w:rsidR="00D27C78" w:rsidRPr="000E0501" w:rsidRDefault="00485C76" w:rsidP="00FF2A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="00412D8B">
        <w:rPr>
          <w:rFonts w:ascii="Times New Roman" w:hAnsi="Times New Roman"/>
          <w:sz w:val="24"/>
          <w:szCs w:val="24"/>
        </w:rPr>
        <w:t>на освоение МДК 01</w:t>
      </w:r>
      <w:r w:rsidR="00D27C78" w:rsidRPr="000E0501">
        <w:rPr>
          <w:rFonts w:ascii="Times New Roman" w:hAnsi="Times New Roman"/>
          <w:sz w:val="24"/>
          <w:szCs w:val="24"/>
        </w:rPr>
        <w:t>.01</w:t>
      </w:r>
      <w:r w:rsidR="00412D8B">
        <w:rPr>
          <w:rFonts w:ascii="Times New Roman" w:hAnsi="Times New Roman"/>
          <w:sz w:val="24"/>
          <w:szCs w:val="24"/>
        </w:rPr>
        <w:t xml:space="preserve"> Организация службы и подготовки в подразделении пожарной охраны </w:t>
      </w:r>
      <w:r w:rsidR="00D27C78" w:rsidRPr="000E0501">
        <w:rPr>
          <w:rFonts w:ascii="Times New Roman" w:hAnsi="Times New Roman"/>
          <w:sz w:val="24"/>
          <w:szCs w:val="24"/>
        </w:rPr>
        <w:t xml:space="preserve">– </w:t>
      </w:r>
      <w:r w:rsidR="00412D8B">
        <w:rPr>
          <w:rFonts w:ascii="Times New Roman" w:hAnsi="Times New Roman"/>
          <w:sz w:val="24"/>
          <w:szCs w:val="24"/>
        </w:rPr>
        <w:t>210</w:t>
      </w:r>
      <w:r w:rsidR="00D27C78" w:rsidRPr="000E0501">
        <w:rPr>
          <w:rFonts w:ascii="Times New Roman" w:hAnsi="Times New Roman"/>
          <w:sz w:val="24"/>
          <w:szCs w:val="24"/>
        </w:rPr>
        <w:t xml:space="preserve"> часов (в том числе </w:t>
      </w:r>
      <w:r w:rsidR="00412D8B">
        <w:rPr>
          <w:rFonts w:ascii="Times New Roman" w:hAnsi="Times New Roman"/>
          <w:sz w:val="24"/>
          <w:szCs w:val="24"/>
        </w:rPr>
        <w:t>лекции – 80</w:t>
      </w:r>
      <w:r w:rsidR="00C6656E" w:rsidRPr="000E0501">
        <w:rPr>
          <w:rFonts w:ascii="Times New Roman" w:hAnsi="Times New Roman"/>
          <w:sz w:val="24"/>
          <w:szCs w:val="24"/>
        </w:rPr>
        <w:t xml:space="preserve"> часов, </w:t>
      </w:r>
      <w:r w:rsidR="00D27C78" w:rsidRPr="000E0501">
        <w:rPr>
          <w:rFonts w:ascii="Times New Roman" w:hAnsi="Times New Roman"/>
          <w:sz w:val="24"/>
          <w:szCs w:val="24"/>
        </w:rPr>
        <w:t xml:space="preserve">практических занятий – </w:t>
      </w:r>
      <w:r w:rsidR="00412D8B">
        <w:rPr>
          <w:rFonts w:ascii="Times New Roman" w:hAnsi="Times New Roman"/>
          <w:sz w:val="24"/>
          <w:szCs w:val="24"/>
        </w:rPr>
        <w:t>60</w:t>
      </w:r>
      <w:r w:rsidR="00D27C78" w:rsidRPr="000E0501">
        <w:rPr>
          <w:rFonts w:ascii="Times New Roman" w:hAnsi="Times New Roman"/>
          <w:sz w:val="24"/>
          <w:szCs w:val="24"/>
        </w:rPr>
        <w:t xml:space="preserve"> часов, самостоятельная работа </w:t>
      </w:r>
      <w:r w:rsidRPr="000E0501">
        <w:rPr>
          <w:rFonts w:ascii="Times New Roman" w:hAnsi="Times New Roman"/>
          <w:sz w:val="24"/>
          <w:szCs w:val="24"/>
        </w:rPr>
        <w:t>–</w:t>
      </w:r>
      <w:r w:rsidR="00D27C78" w:rsidRPr="000E0501">
        <w:rPr>
          <w:rFonts w:ascii="Times New Roman" w:hAnsi="Times New Roman"/>
          <w:i/>
          <w:sz w:val="24"/>
          <w:szCs w:val="24"/>
        </w:rPr>
        <w:t xml:space="preserve"> </w:t>
      </w:r>
      <w:r w:rsidR="00412D8B">
        <w:rPr>
          <w:rFonts w:ascii="Times New Roman" w:hAnsi="Times New Roman"/>
          <w:sz w:val="24"/>
          <w:szCs w:val="24"/>
        </w:rPr>
        <w:t>70</w:t>
      </w:r>
      <w:r w:rsidR="00281893">
        <w:rPr>
          <w:rFonts w:ascii="Times New Roman" w:hAnsi="Times New Roman"/>
          <w:sz w:val="24"/>
          <w:szCs w:val="24"/>
        </w:rPr>
        <w:t xml:space="preserve"> часов).</w:t>
      </w:r>
    </w:p>
    <w:p w14:paraId="5D201B11" w14:textId="77777777" w:rsidR="00D27C78" w:rsidRDefault="00D27C78" w:rsidP="00D27C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BB3C95" w14:textId="77777777" w:rsidR="0080654B" w:rsidRDefault="0080654B" w:rsidP="006D4EEE">
      <w:pPr>
        <w:suppressAutoHyphens/>
        <w:spacing w:after="0"/>
        <w:ind w:firstLine="644"/>
        <w:jc w:val="both"/>
        <w:rPr>
          <w:rFonts w:ascii="Times New Roman" w:hAnsi="Times New Roman"/>
          <w:b/>
          <w:sz w:val="24"/>
          <w:szCs w:val="24"/>
        </w:rPr>
      </w:pPr>
    </w:p>
    <w:p w14:paraId="310FFF10" w14:textId="77777777" w:rsidR="009B5E23" w:rsidRPr="0085316B" w:rsidRDefault="009B5E23" w:rsidP="006D4EEE">
      <w:pPr>
        <w:suppressAutoHyphens/>
        <w:spacing w:after="0"/>
        <w:ind w:firstLine="644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6D4EEE" w:rsidRPr="0085316B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Pr="0085316B">
        <w:rPr>
          <w:rFonts w:ascii="Times New Roman" w:hAnsi="Times New Roman"/>
          <w:b/>
          <w:sz w:val="24"/>
          <w:szCs w:val="24"/>
        </w:rPr>
        <w:t>ПРОГРАММЫ ПРОФЕССИОНАЛЬНОГО МОДУЛЯ (МДК)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9B5E23" w:rsidRPr="00C46986" w14:paraId="4E742B3B" w14:textId="77777777" w:rsidTr="00BE7165">
        <w:tc>
          <w:tcPr>
            <w:tcW w:w="1229" w:type="dxa"/>
          </w:tcPr>
          <w:p w14:paraId="4DB8E7F9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49A80928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9B5E23" w:rsidRPr="00C46986" w14:paraId="20D6FBF8" w14:textId="77777777" w:rsidTr="00BE7165">
        <w:trPr>
          <w:trHeight w:val="327"/>
        </w:trPr>
        <w:tc>
          <w:tcPr>
            <w:tcW w:w="1229" w:type="dxa"/>
          </w:tcPr>
          <w:p w14:paraId="59AB5F42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14:paraId="1E72453D" w14:textId="77777777" w:rsidR="009B5E23" w:rsidRPr="00610568" w:rsidRDefault="00610568" w:rsidP="00BE7165">
            <w:pPr>
              <w:pStyle w:val="2"/>
              <w:suppressAutoHyphens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являть к ней устойчивый интерес</w:t>
            </w:r>
          </w:p>
        </w:tc>
      </w:tr>
      <w:tr w:rsidR="009B5E23" w:rsidRPr="00C46986" w14:paraId="1560F32D" w14:textId="77777777" w:rsidTr="00BE7165">
        <w:trPr>
          <w:trHeight w:val="27"/>
        </w:trPr>
        <w:tc>
          <w:tcPr>
            <w:tcW w:w="1229" w:type="dxa"/>
          </w:tcPr>
          <w:p w14:paraId="728D2585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14:paraId="2BE543A6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ать их эффективность и качество</w:t>
            </w:r>
          </w:p>
        </w:tc>
      </w:tr>
      <w:tr w:rsidR="009B5E23" w:rsidRPr="00C46986" w14:paraId="4CB92837" w14:textId="77777777" w:rsidTr="00BE7165">
        <w:trPr>
          <w:trHeight w:val="27"/>
        </w:trPr>
        <w:tc>
          <w:tcPr>
            <w:tcW w:w="1229" w:type="dxa"/>
          </w:tcPr>
          <w:p w14:paraId="435DBDD8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342" w:type="dxa"/>
          </w:tcPr>
          <w:p w14:paraId="7E48DFA8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Принимать решения в стандартных и нестандартных ситуациях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нести за них ответственность</w:t>
            </w:r>
          </w:p>
        </w:tc>
      </w:tr>
      <w:tr w:rsidR="009B5E23" w:rsidRPr="00C46986" w14:paraId="3408873A" w14:textId="77777777" w:rsidTr="00BE7165">
        <w:trPr>
          <w:trHeight w:val="27"/>
        </w:trPr>
        <w:tc>
          <w:tcPr>
            <w:tcW w:w="1229" w:type="dxa"/>
          </w:tcPr>
          <w:p w14:paraId="7648AD4E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342" w:type="dxa"/>
          </w:tcPr>
          <w:p w14:paraId="5D2D75AE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нального и личностного развития</w:t>
            </w:r>
          </w:p>
        </w:tc>
      </w:tr>
      <w:tr w:rsidR="009B5E23" w:rsidRPr="00C46986" w14:paraId="1531CDFD" w14:textId="77777777" w:rsidTr="00BE7165">
        <w:trPr>
          <w:trHeight w:val="27"/>
        </w:trPr>
        <w:tc>
          <w:tcPr>
            <w:tcW w:w="1229" w:type="dxa"/>
          </w:tcPr>
          <w:p w14:paraId="46388EF1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342" w:type="dxa"/>
          </w:tcPr>
          <w:p w14:paraId="02D08959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в профессиональной деятельности</w:t>
            </w:r>
          </w:p>
        </w:tc>
      </w:tr>
      <w:tr w:rsidR="009B5E23" w:rsidRPr="00C46986" w14:paraId="318003B6" w14:textId="77777777" w:rsidTr="00BE7165">
        <w:trPr>
          <w:trHeight w:val="27"/>
        </w:trPr>
        <w:tc>
          <w:tcPr>
            <w:tcW w:w="1229" w:type="dxa"/>
          </w:tcPr>
          <w:p w14:paraId="32B80E4C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342" w:type="dxa"/>
          </w:tcPr>
          <w:p w14:paraId="5A094A9B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людь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ми, находящимися в зонах пожара</w:t>
            </w:r>
          </w:p>
        </w:tc>
      </w:tr>
      <w:tr w:rsidR="009B5E23" w:rsidRPr="00C46986" w14:paraId="44416F0B" w14:textId="77777777" w:rsidTr="00BE7165">
        <w:trPr>
          <w:trHeight w:val="27"/>
        </w:trPr>
        <w:tc>
          <w:tcPr>
            <w:tcW w:w="1229" w:type="dxa"/>
          </w:tcPr>
          <w:p w14:paraId="171B2A12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342" w:type="dxa"/>
          </w:tcPr>
          <w:p w14:paraId="0829BCEC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Брать на себя ответственность за работу членов команды (подчиненных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), результат выполнения заданий</w:t>
            </w:r>
          </w:p>
        </w:tc>
      </w:tr>
      <w:tr w:rsidR="009B5E23" w:rsidRPr="00C46986" w14:paraId="28BACDEA" w14:textId="77777777" w:rsidTr="00BE7165">
        <w:trPr>
          <w:trHeight w:val="27"/>
        </w:trPr>
        <w:tc>
          <w:tcPr>
            <w:tcW w:w="1229" w:type="dxa"/>
          </w:tcPr>
          <w:p w14:paraId="1D4DD383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8342" w:type="dxa"/>
          </w:tcPr>
          <w:p w14:paraId="4DB80C40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нировать повышение квалификации</w:t>
            </w:r>
          </w:p>
        </w:tc>
      </w:tr>
      <w:tr w:rsidR="009B5E23" w:rsidRPr="00C46986" w14:paraId="5449A747" w14:textId="77777777" w:rsidTr="00BE7165">
        <w:trPr>
          <w:trHeight w:val="27"/>
        </w:trPr>
        <w:tc>
          <w:tcPr>
            <w:tcW w:w="1229" w:type="dxa"/>
          </w:tcPr>
          <w:p w14:paraId="217A5B9B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342" w:type="dxa"/>
          </w:tcPr>
          <w:p w14:paraId="6E191BBA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 xml:space="preserve">Ориентироваться в условиях частой смены технологий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в профессиональной деятельности</w:t>
            </w:r>
          </w:p>
        </w:tc>
      </w:tr>
    </w:tbl>
    <w:p w14:paraId="28A3409C" w14:textId="77777777" w:rsidR="009B5E23" w:rsidRPr="009A3E44" w:rsidRDefault="009B5E23" w:rsidP="009B5E23">
      <w:pPr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9B5E23" w:rsidRPr="00C46986" w14:paraId="4E05D7A6" w14:textId="77777777" w:rsidTr="00BE7165">
        <w:trPr>
          <w:jc w:val="center"/>
        </w:trPr>
        <w:tc>
          <w:tcPr>
            <w:tcW w:w="1204" w:type="dxa"/>
          </w:tcPr>
          <w:p w14:paraId="19F27724" w14:textId="77777777" w:rsidR="009B5E23" w:rsidRPr="00C46986" w:rsidRDefault="009B5E23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05D16B16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B5E23" w:rsidRPr="00C46986" w14:paraId="42DFD17E" w14:textId="77777777" w:rsidTr="00BE7165">
        <w:trPr>
          <w:jc w:val="center"/>
        </w:trPr>
        <w:tc>
          <w:tcPr>
            <w:tcW w:w="1204" w:type="dxa"/>
          </w:tcPr>
          <w:p w14:paraId="512EDF09" w14:textId="77777777" w:rsidR="009B5E23" w:rsidRPr="00C46986" w:rsidRDefault="009B5E23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14:paraId="0E2F2D0C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i w:val="0"/>
                <w:sz w:val="24"/>
                <w:szCs w:val="24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</w:tr>
      <w:tr w:rsidR="009B5E23" w:rsidRPr="00C46986" w14:paraId="031EF3EA" w14:textId="77777777" w:rsidTr="00BE7165">
        <w:trPr>
          <w:jc w:val="center"/>
        </w:trPr>
        <w:tc>
          <w:tcPr>
            <w:tcW w:w="1204" w:type="dxa"/>
          </w:tcPr>
          <w:p w14:paraId="1F74A817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8367" w:type="dxa"/>
          </w:tcPr>
          <w:p w14:paraId="5961419C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9B5E23" w:rsidRPr="00C46986" w14:paraId="25199D03" w14:textId="77777777" w:rsidTr="00BE7165">
        <w:trPr>
          <w:jc w:val="center"/>
        </w:trPr>
        <w:tc>
          <w:tcPr>
            <w:tcW w:w="1204" w:type="dxa"/>
          </w:tcPr>
          <w:p w14:paraId="557FFD3F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8367" w:type="dxa"/>
          </w:tcPr>
          <w:p w14:paraId="2A233E4B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подготовку личного состава к действиям по тушению пожаров.</w:t>
            </w:r>
          </w:p>
        </w:tc>
      </w:tr>
      <w:tr w:rsidR="009B5E23" w:rsidRPr="00C46986" w14:paraId="103C2CD5" w14:textId="77777777" w:rsidTr="00BE7165">
        <w:trPr>
          <w:jc w:val="center"/>
        </w:trPr>
        <w:tc>
          <w:tcPr>
            <w:tcW w:w="1204" w:type="dxa"/>
          </w:tcPr>
          <w:p w14:paraId="62A946CB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8367" w:type="dxa"/>
          </w:tcPr>
          <w:p w14:paraId="130DB742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действия по тушению пожаров.</w:t>
            </w:r>
          </w:p>
        </w:tc>
      </w:tr>
      <w:tr w:rsidR="009B5E23" w:rsidRPr="00C46986" w14:paraId="444E7F51" w14:textId="77777777" w:rsidTr="00BE7165">
        <w:trPr>
          <w:jc w:val="center"/>
        </w:trPr>
        <w:tc>
          <w:tcPr>
            <w:tcW w:w="1204" w:type="dxa"/>
          </w:tcPr>
          <w:p w14:paraId="6F90904A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8367" w:type="dxa"/>
          </w:tcPr>
          <w:p w14:paraId="17FC4778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 проведение аварийно-спасательных работ</w:t>
            </w:r>
          </w:p>
        </w:tc>
      </w:tr>
    </w:tbl>
    <w:p w14:paraId="12770D29" w14:textId="77777777" w:rsidR="009B5E23" w:rsidRPr="009A3E44" w:rsidRDefault="009B5E23" w:rsidP="009B5E2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C40A35A" w14:textId="77777777" w:rsidR="009B5E23" w:rsidRPr="009A3E44" w:rsidRDefault="009B5E23" w:rsidP="00D27C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9B5E23" w:rsidRPr="009A3E44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56C79C25" w14:textId="77777777" w:rsidR="0085316B" w:rsidRPr="0085316B" w:rsidRDefault="0085316B" w:rsidP="0085316B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>3. СТРУКТУРА И СОДЕРЖАНИЕ ПРОФЕССИОНАЛЬНОГО МОДУЛЯ (МДК)</w:t>
      </w:r>
    </w:p>
    <w:p w14:paraId="42BE195F" w14:textId="77777777" w:rsidR="000E0501" w:rsidRPr="0085316B" w:rsidRDefault="00624115" w:rsidP="00624115">
      <w:pPr>
        <w:widowControl w:val="0"/>
        <w:tabs>
          <w:tab w:val="left" w:pos="4750"/>
        </w:tabs>
        <w:spacing w:after="0"/>
        <w:rPr>
          <w:b/>
        </w:rPr>
      </w:pPr>
      <w:r>
        <w:rPr>
          <w:b/>
        </w:rPr>
        <w:tab/>
      </w:r>
    </w:p>
    <w:p w14:paraId="11E03ADD" w14:textId="77777777" w:rsidR="00D27C78" w:rsidRPr="0085316B" w:rsidRDefault="009B5E23" w:rsidP="000E050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t>3.</w:t>
      </w:r>
      <w:r w:rsidR="00D27C78" w:rsidRPr="0085316B">
        <w:rPr>
          <w:rFonts w:ascii="Times New Roman" w:hAnsi="Times New Roman"/>
          <w:b/>
          <w:sz w:val="24"/>
          <w:szCs w:val="24"/>
        </w:rPr>
        <w:t>1. Структура</w:t>
      </w:r>
      <w:r w:rsidR="00235244" w:rsidRPr="00235244">
        <w:rPr>
          <w:rFonts w:ascii="Times New Roman" w:hAnsi="Times New Roman"/>
          <w:sz w:val="24"/>
          <w:szCs w:val="24"/>
        </w:rPr>
        <w:t xml:space="preserve"> </w:t>
      </w:r>
      <w:r w:rsidR="00235244" w:rsidRPr="00235244">
        <w:rPr>
          <w:rFonts w:ascii="Times New Roman" w:hAnsi="Times New Roman"/>
          <w:b/>
          <w:sz w:val="24"/>
          <w:szCs w:val="24"/>
        </w:rPr>
        <w:t>МДК 01.01 Организация службы и подготовки в подразделении пожарной охраны</w:t>
      </w:r>
      <w:r w:rsidR="00D27C78" w:rsidRPr="0085316B">
        <w:rPr>
          <w:rFonts w:ascii="Times New Roman" w:hAnsi="Times New Roman"/>
          <w:b/>
          <w:sz w:val="24"/>
          <w:szCs w:val="24"/>
        </w:rPr>
        <w:t xml:space="preserve"> </w:t>
      </w:r>
    </w:p>
    <w:p w14:paraId="623EF298" w14:textId="77777777" w:rsidR="000E0501" w:rsidRPr="000E0501" w:rsidRDefault="00624115" w:rsidP="00624115">
      <w:pPr>
        <w:widowControl w:val="0"/>
        <w:tabs>
          <w:tab w:val="left" w:pos="119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3688"/>
        <w:gridCol w:w="2124"/>
        <w:gridCol w:w="848"/>
        <w:gridCol w:w="1138"/>
        <w:gridCol w:w="6"/>
        <w:gridCol w:w="990"/>
        <w:gridCol w:w="6"/>
        <w:gridCol w:w="1270"/>
        <w:gridCol w:w="2121"/>
        <w:gridCol w:w="1273"/>
      </w:tblGrid>
      <w:tr w:rsidR="00C6656E" w:rsidRPr="0036528E" w14:paraId="517F83BF" w14:textId="77777777" w:rsidTr="006C2F4A">
        <w:tc>
          <w:tcPr>
            <w:tcW w:w="633" w:type="pct"/>
            <w:vMerge w:val="restart"/>
            <w:vAlign w:val="center"/>
          </w:tcPr>
          <w:p w14:paraId="23EDA7E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14:paraId="6F4F3E54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14:paraId="4E170E8E" w14:textId="77777777" w:rsidR="00C6656E" w:rsidRPr="005B6C1C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B6C1C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482" w:type="pct"/>
            <w:gridSpan w:val="8"/>
            <w:vAlign w:val="center"/>
          </w:tcPr>
          <w:p w14:paraId="6596491B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Объём профессионального модуля, час.</w:t>
            </w:r>
          </w:p>
        </w:tc>
      </w:tr>
      <w:tr w:rsidR="00C6656E" w:rsidRPr="0036528E" w14:paraId="2A87D697" w14:textId="77777777" w:rsidTr="006C2F4A">
        <w:tc>
          <w:tcPr>
            <w:tcW w:w="633" w:type="pct"/>
            <w:vMerge/>
            <w:vAlign w:val="center"/>
          </w:tcPr>
          <w:p w14:paraId="23EE28A8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029A6896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78AAF4C4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069" w:type="pct"/>
            <w:gridSpan w:val="7"/>
            <w:vAlign w:val="center"/>
          </w:tcPr>
          <w:p w14:paraId="517CFED6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14:paraId="43493D6C" w14:textId="77777777" w:rsidR="00C6656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e"/>
                <w:rFonts w:cstheme="minorBidi"/>
                <w:lang w:eastAsia="en-US"/>
              </w:rPr>
              <w:footnoteReference w:id="1"/>
            </w:r>
            <w:r>
              <w:rPr>
                <w:rFonts w:ascii="Times New Roman" w:hAnsi="Times New Roman"/>
              </w:rPr>
              <w:t xml:space="preserve"> </w:t>
            </w:r>
          </w:p>
          <w:p w14:paraId="6BC61E5D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56E" w:rsidRPr="0036528E" w14:paraId="192FF5DA" w14:textId="77777777" w:rsidTr="006C2F4A">
        <w:tc>
          <w:tcPr>
            <w:tcW w:w="633" w:type="pct"/>
            <w:vMerge/>
          </w:tcPr>
          <w:p w14:paraId="38401BA0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0E708885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0E31FD0F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69" w:type="pct"/>
            <w:gridSpan w:val="5"/>
            <w:vAlign w:val="center"/>
          </w:tcPr>
          <w:p w14:paraId="2EC5D86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14:paraId="770BCAD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14:paraId="1A71C219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56E" w:rsidRPr="0036528E" w14:paraId="4A122B34" w14:textId="77777777" w:rsidTr="006C2F4A">
        <w:trPr>
          <w:trHeight w:val="1657"/>
        </w:trPr>
        <w:tc>
          <w:tcPr>
            <w:tcW w:w="633" w:type="pct"/>
            <w:vMerge/>
          </w:tcPr>
          <w:p w14:paraId="5FF76B95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31E72698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0BC06B8A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Align w:val="center"/>
          </w:tcPr>
          <w:p w14:paraId="6FEA4A32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всего,</w:t>
            </w:r>
          </w:p>
          <w:p w14:paraId="0A2D61CB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14:paraId="0A0D6584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14:paraId="3EFC385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14:paraId="6D0A5511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учебная,</w:t>
            </w:r>
          </w:p>
          <w:p w14:paraId="406E69DB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14:paraId="66DFD9FD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производственная</w:t>
            </w:r>
          </w:p>
          <w:p w14:paraId="34BA9A2D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  <w:p w14:paraId="75B96CF6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14:paraId="6596178B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56E" w:rsidRPr="0036528E" w14:paraId="67A60229" w14:textId="77777777" w:rsidTr="006C2F4A">
        <w:tc>
          <w:tcPr>
            <w:tcW w:w="633" w:type="pct"/>
            <w:vAlign w:val="center"/>
          </w:tcPr>
          <w:p w14:paraId="36103F76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1</w:t>
            </w:r>
          </w:p>
        </w:tc>
        <w:tc>
          <w:tcPr>
            <w:tcW w:w="1196" w:type="pct"/>
            <w:vAlign w:val="center"/>
          </w:tcPr>
          <w:p w14:paraId="285F55FB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2</w:t>
            </w:r>
          </w:p>
        </w:tc>
        <w:tc>
          <w:tcPr>
            <w:tcW w:w="689" w:type="pct"/>
            <w:vAlign w:val="center"/>
          </w:tcPr>
          <w:p w14:paraId="6C7235EE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vAlign w:val="center"/>
          </w:tcPr>
          <w:p w14:paraId="748BCAB1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14:paraId="31EBE369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14:paraId="417FF76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6</w:t>
            </w:r>
          </w:p>
        </w:tc>
        <w:tc>
          <w:tcPr>
            <w:tcW w:w="412" w:type="pct"/>
            <w:vAlign w:val="center"/>
          </w:tcPr>
          <w:p w14:paraId="65431676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7</w:t>
            </w:r>
          </w:p>
        </w:tc>
        <w:tc>
          <w:tcPr>
            <w:tcW w:w="688" w:type="pct"/>
            <w:vAlign w:val="center"/>
          </w:tcPr>
          <w:p w14:paraId="59C1AA39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8</w:t>
            </w:r>
          </w:p>
        </w:tc>
        <w:tc>
          <w:tcPr>
            <w:tcW w:w="413" w:type="pct"/>
            <w:vAlign w:val="center"/>
          </w:tcPr>
          <w:p w14:paraId="75AC221F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9</w:t>
            </w:r>
          </w:p>
        </w:tc>
      </w:tr>
      <w:tr w:rsidR="005B6C1C" w:rsidRPr="0036528E" w14:paraId="2BE017D3" w14:textId="77777777" w:rsidTr="006C2F4A">
        <w:tc>
          <w:tcPr>
            <w:tcW w:w="633" w:type="pct"/>
          </w:tcPr>
          <w:p w14:paraId="66ADC552" w14:textId="77777777" w:rsidR="005B6C1C" w:rsidRDefault="00610568" w:rsidP="005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1.-9</w:t>
            </w:r>
            <w:r w:rsidR="005B6C1C" w:rsidRPr="005B6C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77C03E" w14:textId="77777777" w:rsidR="005B6C1C" w:rsidRPr="009A3E44" w:rsidRDefault="00610568" w:rsidP="006C2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1.1.- 1.4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16E21E" w14:textId="77777777" w:rsidR="005B6C1C" w:rsidRPr="009A3E44" w:rsidRDefault="005B6C1C" w:rsidP="006C2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4CED5956" w14:textId="77777777" w:rsidR="005B6C1C" w:rsidRPr="009A3E44" w:rsidRDefault="000572AE" w:rsidP="0005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МДК 01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службы и подготовки в подразделении пожарной охраны</w:t>
            </w:r>
          </w:p>
        </w:tc>
        <w:tc>
          <w:tcPr>
            <w:tcW w:w="689" w:type="pct"/>
            <w:vAlign w:val="center"/>
          </w:tcPr>
          <w:p w14:paraId="48891A2C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275" w:type="pct"/>
            <w:vAlign w:val="center"/>
          </w:tcPr>
          <w:p w14:paraId="4EBDF355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371" w:type="pct"/>
            <w:gridSpan w:val="2"/>
            <w:vAlign w:val="center"/>
          </w:tcPr>
          <w:p w14:paraId="682CEC8D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3" w:type="pct"/>
            <w:gridSpan w:val="2"/>
            <w:vAlign w:val="center"/>
          </w:tcPr>
          <w:p w14:paraId="1E7BD3E9" w14:textId="77777777" w:rsidR="005B6C1C" w:rsidRPr="0036528E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2" w:type="pct"/>
            <w:vAlign w:val="center"/>
          </w:tcPr>
          <w:p w14:paraId="0F7D60B2" w14:textId="77777777" w:rsidR="005B6C1C" w:rsidRPr="0036528E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688" w:type="pct"/>
            <w:vAlign w:val="center"/>
          </w:tcPr>
          <w:p w14:paraId="57F35857" w14:textId="77777777" w:rsidR="005B6C1C" w:rsidRPr="0036528E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3" w:type="pct"/>
            <w:vAlign w:val="center"/>
          </w:tcPr>
          <w:p w14:paraId="2D90ECFB" w14:textId="77777777" w:rsidR="005B6C1C" w:rsidRPr="00A16EA4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</w:tr>
      <w:tr w:rsidR="005B6C1C" w:rsidRPr="0036528E" w14:paraId="308129DE" w14:textId="77777777" w:rsidTr="006C2F4A">
        <w:tc>
          <w:tcPr>
            <w:tcW w:w="633" w:type="pct"/>
          </w:tcPr>
          <w:p w14:paraId="4EFECDCC" w14:textId="77777777" w:rsidR="00610568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1.-9</w:t>
            </w:r>
            <w:r w:rsidRPr="005B6C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29E447" w14:textId="77777777" w:rsidR="00610568" w:rsidRPr="009A3E44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1.1.- 1.4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27311E" w14:textId="77777777" w:rsidR="005B6C1C" w:rsidRPr="009A3E44" w:rsidRDefault="005B6C1C" w:rsidP="006C2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3493FDA7" w14:textId="77777777" w:rsidR="005B6C1C" w:rsidRPr="009A3E44" w:rsidRDefault="000572AE" w:rsidP="0005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МДК 01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Тактика тушения пожаров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vAlign w:val="center"/>
          </w:tcPr>
          <w:p w14:paraId="2C76BA86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</w:t>
            </w:r>
          </w:p>
        </w:tc>
        <w:tc>
          <w:tcPr>
            <w:tcW w:w="275" w:type="pct"/>
            <w:vAlign w:val="center"/>
          </w:tcPr>
          <w:p w14:paraId="61DE82C4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</w:p>
        </w:tc>
        <w:tc>
          <w:tcPr>
            <w:tcW w:w="371" w:type="pct"/>
            <w:gridSpan w:val="2"/>
            <w:vAlign w:val="center"/>
          </w:tcPr>
          <w:p w14:paraId="304B7C1C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23" w:type="pct"/>
            <w:gridSpan w:val="2"/>
            <w:vAlign w:val="center"/>
          </w:tcPr>
          <w:p w14:paraId="5AE50F05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2" w:type="pct"/>
            <w:vAlign w:val="center"/>
          </w:tcPr>
          <w:p w14:paraId="207E0C48" w14:textId="77777777" w:rsidR="005B6C1C" w:rsidRPr="0036528E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688" w:type="pct"/>
            <w:vAlign w:val="center"/>
          </w:tcPr>
          <w:p w14:paraId="1EA9FB5A" w14:textId="77777777" w:rsidR="005B6C1C" w:rsidRPr="0036528E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3" w:type="pct"/>
            <w:vAlign w:val="center"/>
          </w:tcPr>
          <w:p w14:paraId="7A1C7353" w14:textId="77777777" w:rsidR="005B6C1C" w:rsidRPr="00A16EA4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</w:tr>
      <w:tr w:rsidR="005707A3" w:rsidRPr="0036528E" w14:paraId="6BCD50ED" w14:textId="77777777" w:rsidTr="006C2F4A">
        <w:tc>
          <w:tcPr>
            <w:tcW w:w="633" w:type="pct"/>
          </w:tcPr>
          <w:p w14:paraId="66300715" w14:textId="77777777" w:rsidR="005707A3" w:rsidRPr="00804F50" w:rsidRDefault="005707A3" w:rsidP="00570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ОК 1.-9.</w:t>
            </w:r>
          </w:p>
          <w:p w14:paraId="5B8C9DDF" w14:textId="77777777" w:rsidR="005707A3" w:rsidRPr="00804F50" w:rsidRDefault="005707A3" w:rsidP="00570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ПК 1.1.- 1.4.</w:t>
            </w:r>
          </w:p>
          <w:p w14:paraId="3C916DC5" w14:textId="77777777" w:rsidR="005707A3" w:rsidRDefault="005707A3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322CFEC7" w14:textId="77777777" w:rsidR="005707A3" w:rsidRDefault="005707A3" w:rsidP="0005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3">
              <w:rPr>
                <w:rFonts w:ascii="Times New Roman" w:hAnsi="Times New Roman"/>
                <w:sz w:val="24"/>
                <w:szCs w:val="24"/>
              </w:rPr>
              <w:t>Раздел 3. МДК 01.03 Тактика аварийно-спасательных работ</w:t>
            </w:r>
          </w:p>
        </w:tc>
        <w:tc>
          <w:tcPr>
            <w:tcW w:w="689" w:type="pct"/>
            <w:vAlign w:val="center"/>
          </w:tcPr>
          <w:p w14:paraId="0336D477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275" w:type="pct"/>
            <w:vAlign w:val="center"/>
          </w:tcPr>
          <w:p w14:paraId="6981873C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371" w:type="pct"/>
            <w:gridSpan w:val="2"/>
            <w:vAlign w:val="center"/>
          </w:tcPr>
          <w:p w14:paraId="292DF6DF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3" w:type="pct"/>
            <w:gridSpan w:val="2"/>
            <w:vAlign w:val="center"/>
          </w:tcPr>
          <w:p w14:paraId="63648CF8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vAlign w:val="center"/>
          </w:tcPr>
          <w:p w14:paraId="2380FCA2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266893F7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Align w:val="center"/>
          </w:tcPr>
          <w:p w14:paraId="15013EA7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  <w:tr w:rsidR="005B6C1C" w:rsidRPr="0036528E" w14:paraId="4035E315" w14:textId="77777777" w:rsidTr="005B6C1C">
        <w:tc>
          <w:tcPr>
            <w:tcW w:w="633" w:type="pct"/>
          </w:tcPr>
          <w:p w14:paraId="3EA68025" w14:textId="77777777" w:rsidR="00610568" w:rsidRPr="00804F50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ОК 1.-9.</w:t>
            </w:r>
          </w:p>
          <w:p w14:paraId="148EE296" w14:textId="77777777" w:rsidR="00610568" w:rsidRPr="00804F50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ПК 1.1.- 1.4.</w:t>
            </w:r>
          </w:p>
          <w:p w14:paraId="4897517C" w14:textId="77777777" w:rsidR="005B6C1C" w:rsidRPr="00804F50" w:rsidRDefault="005B6C1C" w:rsidP="005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01DD657" w14:textId="77777777" w:rsidR="005B6C1C" w:rsidRPr="00804F50" w:rsidRDefault="005B6C1C" w:rsidP="006C2F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89" w:type="pct"/>
            <w:vAlign w:val="center"/>
          </w:tcPr>
          <w:p w14:paraId="43B4AEB5" w14:textId="77777777" w:rsidR="005B6C1C" w:rsidRPr="009D00A3" w:rsidRDefault="003D59DB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381" w:type="pct"/>
            <w:gridSpan w:val="6"/>
            <w:shd w:val="clear" w:color="auto" w:fill="EEECE1" w:themeFill="background2"/>
          </w:tcPr>
          <w:p w14:paraId="059F2D33" w14:textId="77777777" w:rsidR="005B6C1C" w:rsidRPr="009D00A3" w:rsidRDefault="005B6C1C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4695B007" w14:textId="77777777" w:rsidR="005B6C1C" w:rsidRPr="009D00A3" w:rsidRDefault="00CE559D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13" w:type="pct"/>
            <w:vAlign w:val="center"/>
          </w:tcPr>
          <w:p w14:paraId="778EE6B7" w14:textId="77777777" w:rsidR="005B6C1C" w:rsidRPr="009D00A3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0A3">
              <w:rPr>
                <w:rFonts w:ascii="Times New Roman" w:hAnsi="Times New Roman"/>
              </w:rPr>
              <w:t>−</w:t>
            </w:r>
          </w:p>
        </w:tc>
      </w:tr>
      <w:tr w:rsidR="00A16EA4" w:rsidRPr="0036528E" w14:paraId="11C1E317" w14:textId="77777777" w:rsidTr="00A16EA4">
        <w:tc>
          <w:tcPr>
            <w:tcW w:w="1829" w:type="pct"/>
            <w:gridSpan w:val="2"/>
          </w:tcPr>
          <w:p w14:paraId="6E5565FB" w14:textId="77777777" w:rsidR="00A16EA4" w:rsidRPr="009A3E44" w:rsidRDefault="00A16EA4" w:rsidP="006C2F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10568">
              <w:rPr>
                <w:rFonts w:ascii="Times New Roman" w:hAnsi="Times New Roman"/>
                <w:sz w:val="24"/>
                <w:szCs w:val="24"/>
              </w:rPr>
              <w:t>валификационный экзамен по ПМ.01</w:t>
            </w:r>
          </w:p>
        </w:tc>
        <w:tc>
          <w:tcPr>
            <w:tcW w:w="689" w:type="pct"/>
            <w:vAlign w:val="center"/>
          </w:tcPr>
          <w:p w14:paraId="5D3647B7" w14:textId="77777777" w:rsidR="00A16EA4" w:rsidRPr="009D00A3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pct"/>
            <w:gridSpan w:val="6"/>
            <w:shd w:val="clear" w:color="auto" w:fill="EEECE1" w:themeFill="background2"/>
          </w:tcPr>
          <w:p w14:paraId="066A294D" w14:textId="77777777" w:rsidR="00A16EA4" w:rsidRPr="009D00A3" w:rsidRDefault="00A16EA4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31BF1F14" w14:textId="77777777" w:rsidR="00A16EA4" w:rsidRPr="009D00A3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Align w:val="center"/>
          </w:tcPr>
          <w:p w14:paraId="0C180D46" w14:textId="77777777" w:rsidR="00A16EA4" w:rsidRPr="009D00A3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56E" w:rsidRPr="0036528E" w14:paraId="00B2CF83" w14:textId="77777777" w:rsidTr="006C2F4A">
        <w:tc>
          <w:tcPr>
            <w:tcW w:w="633" w:type="pct"/>
          </w:tcPr>
          <w:p w14:paraId="5631A6B9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96" w:type="pct"/>
          </w:tcPr>
          <w:p w14:paraId="49D5D7FB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28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689" w:type="pct"/>
          </w:tcPr>
          <w:p w14:paraId="2BCB8AAE" w14:textId="77777777" w:rsidR="00C6656E" w:rsidRPr="009D00A3" w:rsidRDefault="0028189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</w:t>
            </w:r>
          </w:p>
        </w:tc>
        <w:tc>
          <w:tcPr>
            <w:tcW w:w="275" w:type="pct"/>
          </w:tcPr>
          <w:p w14:paraId="3A940E87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</w:t>
            </w:r>
          </w:p>
        </w:tc>
        <w:tc>
          <w:tcPr>
            <w:tcW w:w="369" w:type="pct"/>
          </w:tcPr>
          <w:p w14:paraId="5CFE184C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323" w:type="pct"/>
            <w:gridSpan w:val="2"/>
          </w:tcPr>
          <w:p w14:paraId="1AF711D9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4" w:type="pct"/>
            <w:gridSpan w:val="2"/>
          </w:tcPr>
          <w:p w14:paraId="13747D70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8" w:type="pct"/>
          </w:tcPr>
          <w:p w14:paraId="76FCEFBA" w14:textId="77777777" w:rsidR="00C6656E" w:rsidRPr="009D00A3" w:rsidRDefault="00FD4087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13" w:type="pct"/>
          </w:tcPr>
          <w:p w14:paraId="60859BB1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</w:tr>
    </w:tbl>
    <w:p w14:paraId="66CF91E1" w14:textId="77777777" w:rsidR="00C6656E" w:rsidRDefault="00C6656E" w:rsidP="00C665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1C54E8" w14:textId="77777777" w:rsidR="00D27C78" w:rsidRPr="000E0501" w:rsidRDefault="0085316B" w:rsidP="000E05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27C78" w:rsidRPr="000E0501">
        <w:rPr>
          <w:rFonts w:ascii="Times New Roman" w:hAnsi="Times New Roman"/>
          <w:b/>
          <w:sz w:val="24"/>
          <w:szCs w:val="24"/>
        </w:rPr>
        <w:t>.2. Тематический план и содержание профессионального модуля (ПМ)</w:t>
      </w:r>
    </w:p>
    <w:p w14:paraId="0DF22A5E" w14:textId="77777777" w:rsidR="00D27C78" w:rsidRPr="009A3E44" w:rsidRDefault="00BB2FB9" w:rsidP="00BB2FB9">
      <w:pPr>
        <w:tabs>
          <w:tab w:val="left" w:pos="1029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4530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10166"/>
        <w:gridCol w:w="1276"/>
      </w:tblGrid>
      <w:tr w:rsidR="00D27C78" w:rsidRPr="009A3E44" w14:paraId="03392DC0" w14:textId="77777777" w:rsidTr="00F77134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002B6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4BA2F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9483" w14:textId="77777777" w:rsidR="00D27C78" w:rsidRPr="009A3E44" w:rsidRDefault="00D27C78" w:rsidP="009F427B">
            <w:pPr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D27C78" w:rsidRPr="009A3E44" w14:paraId="268246CB" w14:textId="77777777" w:rsidTr="00F77134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CCF27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3F20B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FE7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7C78" w:rsidRPr="009A3E44" w14:paraId="60F08022" w14:textId="77777777" w:rsidTr="00F77134">
        <w:trPr>
          <w:jc w:val="center"/>
        </w:trPr>
        <w:tc>
          <w:tcPr>
            <w:tcW w:w="1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2A439" w14:textId="77777777" w:rsidR="00D27C78" w:rsidRPr="009A3E44" w:rsidRDefault="000572AE" w:rsidP="000572A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ПМ01</w:t>
            </w:r>
            <w:r w:rsidR="00D27C78" w:rsidRPr="009A3E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105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72AE">
              <w:rPr>
                <w:rFonts w:ascii="Times New Roman" w:hAnsi="Times New Roman"/>
                <w:b/>
                <w:sz w:val="24"/>
                <w:szCs w:val="24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DAE" w14:textId="77777777" w:rsidR="00D27C78" w:rsidRPr="009A3E44" w:rsidRDefault="00D27C7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D27C78" w:rsidRPr="009A3E44" w14:paraId="307B1B41" w14:textId="77777777" w:rsidTr="00F77134">
        <w:trPr>
          <w:jc w:val="center"/>
        </w:trPr>
        <w:tc>
          <w:tcPr>
            <w:tcW w:w="1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093D6" w14:textId="77777777" w:rsidR="00D27C78" w:rsidRPr="009A3E44" w:rsidRDefault="00D27C78" w:rsidP="0094134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Раздел 1 МДК</w:t>
            </w:r>
            <w:r w:rsidR="0094134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="00E76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1341">
              <w:rPr>
                <w:rFonts w:ascii="Times New Roman" w:hAnsi="Times New Roman"/>
                <w:b/>
                <w:sz w:val="24"/>
                <w:szCs w:val="24"/>
              </w:rPr>
              <w:t>Организация службы и подготовки в подразделении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968" w14:textId="77777777" w:rsidR="00D27C78" w:rsidRPr="009A3E44" w:rsidRDefault="00941341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210</w:t>
            </w:r>
          </w:p>
        </w:tc>
      </w:tr>
      <w:tr w:rsidR="00E76840" w:rsidRPr="009A3E44" w14:paraId="1713F878" w14:textId="77777777" w:rsidTr="00F77134">
        <w:trPr>
          <w:trHeight w:val="360"/>
          <w:jc w:val="center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DD16999" w14:textId="77777777" w:rsidR="00E76840" w:rsidRDefault="00E76840" w:rsidP="00941341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AF1400">
              <w:rPr>
                <w:rFonts w:ascii="Times New Roman" w:hAnsi="Times New Roman"/>
                <w:b/>
                <w:bCs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 несение</w:t>
            </w:r>
            <w:r w:rsidRPr="00AF14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службы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пожаротушения </w:t>
            </w:r>
          </w:p>
          <w:p w14:paraId="65CCFC61" w14:textId="77777777" w:rsidR="00E76840" w:rsidRDefault="00E76840" w:rsidP="00941341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03FB015D" w14:textId="77777777" w:rsidR="00E76840" w:rsidRPr="009A3E44" w:rsidRDefault="00E76840" w:rsidP="00941341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700462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F4E7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60</w:t>
            </w:r>
          </w:p>
        </w:tc>
      </w:tr>
      <w:tr w:rsidR="00E76840" w:rsidRPr="009A3E44" w14:paraId="7B869EBE" w14:textId="77777777" w:rsidTr="00F77134">
        <w:trPr>
          <w:trHeight w:val="47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42FD00F" w14:textId="77777777" w:rsidR="00E76840" w:rsidRPr="009A3E44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94DBFB1" w14:textId="77777777" w:rsidR="00E76840" w:rsidRPr="006E21B4" w:rsidRDefault="00E76840" w:rsidP="00710ECC">
            <w:pPr>
              <w:spacing w:after="0" w:line="240" w:lineRule="auto"/>
              <w:ind w:left="41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21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 обеспечения пожарной безопасности в Российской Федерации: развитие пожарной охраны в Российской Федерации, назначение, задачи.</w:t>
            </w:r>
          </w:p>
          <w:p w14:paraId="66BFC709" w14:textId="77777777" w:rsidR="00E76840" w:rsidRPr="006E21B4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B4">
              <w:rPr>
                <w:rFonts w:ascii="Times New Roman" w:hAnsi="Times New Roman"/>
                <w:sz w:val="24"/>
                <w:szCs w:val="24"/>
              </w:rPr>
              <w:t>Виды пожарной охраны в Российской Федерации.</w:t>
            </w:r>
          </w:p>
          <w:p w14:paraId="66438706" w14:textId="77777777" w:rsidR="00E76840" w:rsidRPr="006E21B4" w:rsidRDefault="00E76840" w:rsidP="00710ECC">
            <w:pPr>
              <w:spacing w:after="0" w:line="240" w:lineRule="auto"/>
              <w:ind w:left="41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21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Структура Государственной противопожарной службы (ГПС).</w:t>
            </w:r>
          </w:p>
          <w:p w14:paraId="479FDA74" w14:textId="77777777" w:rsidR="00E76840" w:rsidRPr="006E21B4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B4">
              <w:rPr>
                <w:rFonts w:ascii="Times New Roman" w:hAnsi="Times New Roman"/>
                <w:sz w:val="24"/>
                <w:szCs w:val="24"/>
              </w:rPr>
              <w:t>Основные требования нормативных документов в области прохождения службы в федеральной противопожарной службе.</w:t>
            </w:r>
          </w:p>
          <w:p w14:paraId="5A8C75D9" w14:textId="77777777" w:rsidR="00E76840" w:rsidRDefault="00942C15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B4">
              <w:rPr>
                <w:rFonts w:ascii="Times New Roman" w:hAnsi="Times New Roman"/>
                <w:sz w:val="24"/>
                <w:szCs w:val="24"/>
              </w:rPr>
              <w:t xml:space="preserve">Виды и </w:t>
            </w:r>
            <w:r w:rsidR="00E76840" w:rsidRPr="006E21B4">
              <w:rPr>
                <w:rFonts w:ascii="Times New Roman" w:hAnsi="Times New Roman"/>
                <w:sz w:val="24"/>
                <w:szCs w:val="24"/>
              </w:rPr>
              <w:t>организация взаимодействия пожарной охраны с другими министерствами и ведомствами, службами населенных пунктов, объектов.</w:t>
            </w:r>
          </w:p>
          <w:p w14:paraId="5991DA46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в федеральной противопожарной службе. Специальные звания сотрудников ФПС.</w:t>
            </w:r>
          </w:p>
          <w:p w14:paraId="4B6FA478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сотрудника ФПС. Основные обязанности сотрудника ФПС.</w:t>
            </w:r>
          </w:p>
          <w:p w14:paraId="15055ECC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Ограничения, запреты и обязанности, связанные со службой в федеральной противопожарной службе.</w:t>
            </w:r>
          </w:p>
          <w:p w14:paraId="0A126B5D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Форменная одежда, знаки различия и  ведомственные знаки отличи сотрудника ФПС.</w:t>
            </w:r>
          </w:p>
          <w:p w14:paraId="7FAD8B8C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поступления на службу. Заключение контракта. Виды и срок действия контракта.</w:t>
            </w:r>
          </w:p>
          <w:p w14:paraId="3FCF85FA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службы (выслуга лет) в ФПС. Присвоение специальных званий. Сроки выслуги в специальных званиях.</w:t>
            </w:r>
          </w:p>
          <w:p w14:paraId="17539513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сотрудников ФПС.</w:t>
            </w:r>
          </w:p>
          <w:p w14:paraId="7C8AB7CA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служебной дисциплины.</w:t>
            </w:r>
          </w:p>
          <w:p w14:paraId="70B9C1EE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службы в ФПС. Основания прекращения службы в ФПС.</w:t>
            </w:r>
          </w:p>
          <w:p w14:paraId="2151C9EA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C1">
              <w:rPr>
                <w:rFonts w:ascii="Times New Roman" w:hAnsi="Times New Roman"/>
                <w:sz w:val="24"/>
                <w:szCs w:val="24"/>
              </w:rPr>
              <w:t>Общие положения караульной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BBD2A0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C1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личного состава мобильных средств пожаротушения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8C1BF2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C1">
              <w:rPr>
                <w:rFonts w:ascii="Times New Roman" w:hAnsi="Times New Roman"/>
                <w:sz w:val="24"/>
                <w:szCs w:val="24"/>
              </w:rPr>
              <w:t>Смена караулов в пожарно-спасательных подразделениях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18C1E5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C1">
              <w:rPr>
                <w:rFonts w:ascii="Times New Roman" w:hAnsi="Times New Roman"/>
                <w:sz w:val="24"/>
                <w:szCs w:val="24"/>
              </w:rPr>
              <w:t>Обязанности пожарного расчета при приеме пожарной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D343C3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C1">
              <w:rPr>
                <w:rFonts w:ascii="Times New Roman" w:hAnsi="Times New Roman"/>
                <w:sz w:val="24"/>
                <w:szCs w:val="24"/>
              </w:rPr>
              <w:t>Понятие об организации службы в объектовой пожарно-спасательной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B53F4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C1">
              <w:rPr>
                <w:rFonts w:ascii="Times New Roman" w:hAnsi="Times New Roman"/>
                <w:sz w:val="24"/>
                <w:szCs w:val="24"/>
              </w:rPr>
              <w:t>Противопожарное водоснабжение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Понятия классификации систем водоснабжения, </w:t>
            </w:r>
            <w:r w:rsidRPr="00B933F6">
              <w:rPr>
                <w:rFonts w:ascii="Times New Roman" w:hAnsi="Times New Roman"/>
                <w:sz w:val="24"/>
                <w:szCs w:val="24"/>
              </w:rPr>
              <w:t>водоснабжения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639C">
              <w:rPr>
                <w:rFonts w:ascii="Times New Roman" w:hAnsi="Times New Roman"/>
                <w:sz w:val="24"/>
                <w:szCs w:val="24"/>
              </w:rPr>
              <w:t>промышленных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306F63" w14:textId="77777777" w:rsidR="00E76840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караульной службы</w:t>
            </w:r>
          </w:p>
          <w:p w14:paraId="282E0833" w14:textId="77777777" w:rsidR="00E76840" w:rsidRPr="009A3E44" w:rsidRDefault="00E76840" w:rsidP="00710ECC">
            <w:pPr>
              <w:pStyle w:val="affffff3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2E4">
              <w:rPr>
                <w:rFonts w:ascii="Times New Roman" w:hAnsi="Times New Roman"/>
                <w:sz w:val="24"/>
                <w:szCs w:val="24"/>
              </w:rPr>
              <w:t>Организация сбора и выезда по тревоге дежурного караула пожарной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133" w14:textId="77777777" w:rsidR="00E76840" w:rsidRPr="00A43122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A4312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44</w:t>
            </w:r>
          </w:p>
        </w:tc>
      </w:tr>
      <w:tr w:rsidR="00E76840" w:rsidRPr="009A3E44" w14:paraId="3577995B" w14:textId="77777777" w:rsidTr="00F77134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684C838" w14:textId="77777777" w:rsidR="00E76840" w:rsidRPr="009A3E44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20D72" w14:textId="77777777" w:rsidR="00E76840" w:rsidRPr="009A3E44" w:rsidRDefault="00E76840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A70D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E76840" w:rsidRPr="009A3E44" w14:paraId="45EBE715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84306CF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69095E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  1. «Основные полномочия и функции территориальных органов управления МЧС России и объектовых подразделений </w:t>
            </w: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федеральной противопожарной службы».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0A5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5DE6A6A7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60CF2DD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CDC0C8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Практическое занятие 2. «Организация и осуществление пожарно-профилактического обслуживания охраняемых объектов».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0D9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15E50F6A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4943BFE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CE6B9E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Практическое занятие 3. «Доклады по темам:</w:t>
            </w:r>
          </w:p>
          <w:p w14:paraId="0B037F6B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Реализация мер пожарной безопасности в лесах;</w:t>
            </w:r>
          </w:p>
          <w:p w14:paraId="203BD875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Права и обязанности  граждан в области  пожарной безопасности;</w:t>
            </w:r>
          </w:p>
          <w:p w14:paraId="32EBB6E7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Права и  обязанности организаций в области пожарной безопасности;</w:t>
            </w:r>
          </w:p>
          <w:p w14:paraId="17D490D1" w14:textId="77777777" w:rsidR="00E76840" w:rsidRPr="00E76840" w:rsidRDefault="00E76840" w:rsidP="00710ECC">
            <w:pPr>
              <w:spacing w:line="240" w:lineRule="auto"/>
              <w:ind w:left="41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Пожарно-спасательные гарнизоны».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DAF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63B3BDFF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F8D0B03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C19BA" w14:textId="77777777" w:rsidR="00E76840" w:rsidRPr="00E76840" w:rsidRDefault="00E76840" w:rsidP="00710ECC">
            <w:pPr>
              <w:spacing w:line="240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40">
              <w:rPr>
                <w:rFonts w:ascii="Times New Roman" w:hAnsi="Times New Roman"/>
                <w:sz w:val="24"/>
                <w:szCs w:val="24"/>
              </w:rPr>
              <w:t>Практическое занятие 4. «Психологическое тестирование для службы в ФПС МЧС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1C7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6E3B46B4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18CBF79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9A44A6" w14:textId="77777777" w:rsidR="00E76840" w:rsidRPr="00E76840" w:rsidRDefault="00E76840" w:rsidP="00710ECC">
            <w:pPr>
              <w:spacing w:after="0" w:line="240" w:lineRule="auto"/>
              <w:ind w:left="419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Практическое занятие 5. «Правовая и социальная защита сотрудников пожарной охраны».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6EB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427BB62F" w14:textId="77777777" w:rsidTr="00F77134">
        <w:trPr>
          <w:trHeight w:val="584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3145AF7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2A9CB" w14:textId="77777777" w:rsidR="00E76840" w:rsidRPr="00E76840" w:rsidRDefault="00E76840" w:rsidP="00710ECC">
            <w:pPr>
              <w:spacing w:line="240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4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6. «Выполнение функций начальника при организации смены караула».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885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62AE47E6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1F090A42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DB5002" w14:textId="77777777" w:rsidR="00E76840" w:rsidRPr="00E76840" w:rsidRDefault="00E76840" w:rsidP="00710ECC">
            <w:pPr>
              <w:widowControl w:val="0"/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Практическое занятие 7.  «Составить таблицы.– действия при проверке пожарных гидрантов;</w:t>
            </w:r>
          </w:p>
          <w:p w14:paraId="509921E2" w14:textId="77777777" w:rsidR="00E76840" w:rsidRPr="00E76840" w:rsidRDefault="00E76840" w:rsidP="00710ECC">
            <w:pPr>
              <w:widowControl w:val="0"/>
              <w:spacing w:after="0" w:line="240" w:lineRule="auto"/>
              <w:ind w:left="41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планшеты и справочники водоисточников и их назначение; – действия при проверке водопроводных сетей на водоотдачу».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E0B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76840" w:rsidRPr="009A3E44" w14:paraId="3A1501C7" w14:textId="77777777" w:rsidTr="00F77134"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3091C78" w14:textId="77777777" w:rsidR="00E76840" w:rsidRPr="00E76840" w:rsidRDefault="00E76840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96003C" w14:textId="77777777" w:rsidR="00E76840" w:rsidRPr="00E76840" w:rsidRDefault="00E76840" w:rsidP="00710ECC">
            <w:pPr>
              <w:spacing w:after="0" w:line="240" w:lineRule="auto"/>
              <w:ind w:left="419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7684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8. «Оформление документов караульной службы (книга службы, лист наряда на службу и т.д.)».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310" w14:textId="77777777" w:rsidR="00E76840" w:rsidRPr="009A3E44" w:rsidRDefault="00E7684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0934BDBF" w14:textId="77777777" w:rsidTr="00F77134">
        <w:trPr>
          <w:trHeight w:val="332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786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1AD6B" w14:textId="77777777" w:rsidR="00C4372D" w:rsidRPr="009A3E44" w:rsidRDefault="00C4372D" w:rsidP="0094134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1.2 </w:t>
            </w:r>
            <w:r>
              <w:rPr>
                <w:rFonts w:ascii="Times New Roman" w:hAnsi="Times New Roman"/>
                <w:b/>
                <w:sz w:val="24"/>
              </w:rPr>
              <w:t>Обеспечение охраны труда при несении караульной службы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69E43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599E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C4372D" w:rsidRPr="009A3E44" w14:paraId="7FA6F272" w14:textId="77777777" w:rsidTr="00F77134">
        <w:trPr>
          <w:trHeight w:val="559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F678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845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>
              <w:t>Требования охраны труда при несении караульной службы</w:t>
            </w:r>
            <w:r w:rsidR="00710ECC">
              <w:t>.</w:t>
            </w:r>
          </w:p>
          <w:p w14:paraId="7438AE43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>
              <w:t>Требования охраны труда при выезде и следовании к месту вызова</w:t>
            </w:r>
            <w:r w:rsidRPr="009A3E44">
              <w:t xml:space="preserve"> </w:t>
            </w:r>
            <w:r w:rsidR="00710ECC">
              <w:t>.</w:t>
            </w:r>
          </w:p>
          <w:p w14:paraId="3D824051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 w:rsidRPr="00A44C20">
              <w:t>Требования охраны труда при проведении разведки пожара</w:t>
            </w:r>
            <w:r w:rsidR="00710ECC">
              <w:t>.</w:t>
            </w:r>
          </w:p>
          <w:p w14:paraId="48EA468E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>
              <w:t>Требования охраны труда при сборе и возвращении в пожарно-спасательное подразделение</w:t>
            </w:r>
            <w:r w:rsidR="00710ECC">
              <w:t>.</w:t>
            </w:r>
          </w:p>
          <w:p w14:paraId="5EA19B56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>
              <w:t>Требования безопасности к помещениям и объектам пожарного депо</w:t>
            </w:r>
            <w:r w:rsidR="00710ECC">
              <w:t>.</w:t>
            </w:r>
          </w:p>
          <w:p w14:paraId="78D125B4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 w:rsidRPr="008360F5">
              <w:t>Требования охраны труда при подъеме (спуске) на высоту (с высоты)</w:t>
            </w:r>
            <w:r w:rsidR="00710ECC">
              <w:t>.</w:t>
            </w:r>
          </w:p>
          <w:p w14:paraId="0AA06713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 w:rsidRPr="00AE458C">
              <w:t>Требования охраны труда при проведении</w:t>
            </w:r>
            <w:r>
              <w:t xml:space="preserve"> </w:t>
            </w:r>
            <w:r w:rsidRPr="00AE458C">
              <w:t>аварийно-спасательных работ в зоне разрушений</w:t>
            </w:r>
            <w:r w:rsidR="00710ECC">
              <w:t>.</w:t>
            </w:r>
          </w:p>
          <w:p w14:paraId="469F00F8" w14:textId="77777777" w:rsidR="00C4372D" w:rsidRDefault="00C4372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 w:rsidRPr="00AE458C">
              <w:t>Требования охраны труда при проведении</w:t>
            </w:r>
            <w:r>
              <w:t xml:space="preserve"> </w:t>
            </w:r>
            <w:r w:rsidRPr="00AE458C">
              <w:t>аварийно-спасательных работ на сетях электроснабжения</w:t>
            </w:r>
            <w:r w:rsidR="00710ECC">
              <w:t>.</w:t>
            </w:r>
          </w:p>
          <w:p w14:paraId="5CF5055B" w14:textId="77777777" w:rsidR="00C4372D" w:rsidRPr="009A3E44" w:rsidRDefault="00710ECC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>
              <w:t xml:space="preserve">Требования охраны труда при </w:t>
            </w:r>
            <w:r w:rsidR="00C4372D" w:rsidRPr="00AE458C">
              <w:t>ликвидации горения</w:t>
            </w:r>
            <w:r w:rsidR="00C4372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70A" w14:textId="77777777" w:rsidR="00C4372D" w:rsidRPr="009A3E44" w:rsidRDefault="00C4372D" w:rsidP="000D35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</w:tr>
      <w:tr w:rsidR="00C4372D" w:rsidRPr="009A3E44" w14:paraId="62EE478F" w14:textId="77777777" w:rsidTr="00F77134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FFB1F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9E7" w14:textId="77777777" w:rsidR="00C4372D" w:rsidRPr="009A3E44" w:rsidRDefault="00C4372D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45D" w14:textId="77777777" w:rsidR="00C4372D" w:rsidRPr="009A3E44" w:rsidRDefault="00AD626F" w:rsidP="008F029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22</w:t>
            </w:r>
          </w:p>
        </w:tc>
      </w:tr>
      <w:tr w:rsidR="00C4372D" w:rsidRPr="009A3E44" w14:paraId="2FEBCEE0" w14:textId="77777777" w:rsidTr="00F77134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C267E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F0B" w14:textId="77777777" w:rsidR="00C4372D" w:rsidRPr="00C4372D" w:rsidRDefault="00C4372D" w:rsidP="00710ECC">
            <w:pPr>
              <w:pStyle w:val="af0"/>
              <w:suppressAutoHyphens/>
              <w:snapToGrid w:val="0"/>
              <w:spacing w:after="0"/>
              <w:ind w:left="277"/>
              <w:jc w:val="both"/>
            </w:pPr>
            <w:r>
              <w:t>Практическое занятие</w:t>
            </w:r>
            <w:r w:rsidRPr="00C4372D">
              <w:t xml:space="preserve"> 9</w:t>
            </w:r>
            <w:r>
              <w:t>.</w:t>
            </w:r>
            <w:r w:rsidRPr="00C4372D">
              <w:t xml:space="preserve"> Разработка инструкции по  охране труда при несении караульной службы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8B8" w14:textId="77777777" w:rsidR="00C4372D" w:rsidRPr="009A3E44" w:rsidRDefault="007522F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76C4B4C0" w14:textId="77777777" w:rsidTr="00F77134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2DA9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E68" w14:textId="011267C6" w:rsidR="00C4372D" w:rsidRPr="00C4372D" w:rsidRDefault="00C908B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  <w:rPr>
                <w:rFonts w:eastAsia="Lucida Sans Unicode"/>
                <w:kern w:val="2"/>
                <w:lang w:eastAsia="ar-SA"/>
              </w:rPr>
            </w:pPr>
            <w:r>
              <w:t xml:space="preserve">Практическое занятие </w:t>
            </w:r>
            <w:r w:rsidR="00C4372D" w:rsidRPr="00C4372D">
              <w:t>10</w:t>
            </w:r>
            <w:r w:rsidR="001201CF">
              <w:t>/11</w:t>
            </w:r>
            <w:r>
              <w:t>.</w:t>
            </w:r>
            <w:r w:rsidR="00C4372D" w:rsidRPr="00C4372D">
              <w:t xml:space="preserve"> Разработка инструкции по  охране труда при выезде и следовании к месту вызова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699" w14:textId="77777777" w:rsidR="00C4372D" w:rsidRPr="009A3E44" w:rsidRDefault="007522F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5F05E6B7" w14:textId="77777777" w:rsidTr="00F77134">
        <w:trPr>
          <w:trHeight w:val="191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1A4A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27D" w14:textId="3DC1DAC2" w:rsidR="00C4372D" w:rsidRPr="00C4372D" w:rsidRDefault="00C908BD" w:rsidP="00710ECC">
            <w:pPr>
              <w:pStyle w:val="Style45"/>
              <w:snapToGrid w:val="0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C4372D" w:rsidRPr="00C4372D">
              <w:rPr>
                <w:rFonts w:ascii="Times New Roman" w:hAnsi="Times New Roman"/>
                <w:sz w:val="24"/>
                <w:szCs w:val="24"/>
              </w:rPr>
              <w:t>1</w:t>
            </w:r>
            <w:r w:rsidR="001201CF">
              <w:rPr>
                <w:rFonts w:ascii="Times New Roman" w:hAnsi="Times New Roman"/>
                <w:sz w:val="24"/>
                <w:szCs w:val="24"/>
              </w:rPr>
              <w:t>2/13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372D" w:rsidRPr="00C4372D">
              <w:rPr>
                <w:rFonts w:ascii="Times New Roman" w:hAnsi="Times New Roman"/>
                <w:sz w:val="24"/>
                <w:szCs w:val="24"/>
              </w:rPr>
              <w:t>Разработка инструкции по  охране труда при проведении разведки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E1F" w14:textId="77777777" w:rsidR="00C4372D" w:rsidRPr="009A3E44" w:rsidRDefault="007522F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416D6394" w14:textId="77777777" w:rsidTr="00F77134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D0F4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549" w14:textId="08775810" w:rsidR="00C4372D" w:rsidRPr="00C4372D" w:rsidRDefault="00C908BD" w:rsidP="00710ECC">
            <w:pPr>
              <w:pStyle w:val="Style45"/>
              <w:snapToGrid w:val="0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1201CF">
              <w:rPr>
                <w:rFonts w:ascii="Times New Roman" w:hAnsi="Times New Roman"/>
                <w:sz w:val="24"/>
                <w:szCs w:val="24"/>
              </w:rPr>
              <w:t>14/</w:t>
            </w:r>
            <w:r w:rsidR="00C4372D" w:rsidRPr="00C4372D">
              <w:rPr>
                <w:rFonts w:ascii="Times New Roman" w:hAnsi="Times New Roman"/>
                <w:sz w:val="24"/>
                <w:szCs w:val="24"/>
              </w:rPr>
              <w:t>1</w:t>
            </w:r>
            <w:r w:rsidR="001201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372D" w:rsidRPr="00C4372D">
              <w:rPr>
                <w:rFonts w:ascii="Times New Roman" w:hAnsi="Times New Roman"/>
                <w:sz w:val="24"/>
                <w:szCs w:val="24"/>
              </w:rPr>
              <w:t>Разработка инструкции по  охране труда при сборе и возвращении в пожарно-спасательное 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E2E" w14:textId="77777777" w:rsidR="00C4372D" w:rsidRPr="009A3E44" w:rsidRDefault="007522F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0A05AA6F" w14:textId="77777777" w:rsidTr="00F77134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ED30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017" w14:textId="7438E594" w:rsidR="00C4372D" w:rsidRPr="00C4372D" w:rsidRDefault="00C908BD" w:rsidP="00710ECC">
            <w:pPr>
              <w:pStyle w:val="af0"/>
              <w:suppressAutoHyphens/>
              <w:snapToGrid w:val="0"/>
              <w:spacing w:before="0" w:after="0"/>
              <w:ind w:left="277"/>
              <w:jc w:val="both"/>
            </w:pPr>
            <w:r>
              <w:t xml:space="preserve">Практическое занятие </w:t>
            </w:r>
            <w:r w:rsidR="001201CF">
              <w:t>16/17</w:t>
            </w:r>
            <w:r>
              <w:t>.</w:t>
            </w:r>
            <w:r w:rsidR="00C4372D" w:rsidRPr="00C4372D">
              <w:t xml:space="preserve"> Разработка инструкции по  охране труда в помещениях и объектах пожарного депо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7ED" w14:textId="77777777" w:rsidR="00C4372D" w:rsidRPr="009A3E44" w:rsidRDefault="007522F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31C9B894" w14:textId="77777777" w:rsidTr="00F77134">
        <w:trPr>
          <w:trHeight w:val="273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170E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670" w14:textId="173EF6CF" w:rsidR="00C4372D" w:rsidRPr="00C4372D" w:rsidRDefault="00C908BD" w:rsidP="00710ECC">
            <w:pPr>
              <w:pStyle w:val="af0"/>
              <w:suppressAutoHyphens/>
              <w:snapToGrid w:val="0"/>
              <w:spacing w:after="0"/>
              <w:ind w:left="277"/>
              <w:jc w:val="both"/>
            </w:pPr>
            <w:r>
              <w:t xml:space="preserve">Практическое занятие </w:t>
            </w:r>
            <w:r w:rsidR="001201CF">
              <w:t>18/19</w:t>
            </w:r>
            <w:r>
              <w:t>.</w:t>
            </w:r>
            <w:r w:rsidR="00C4372D" w:rsidRPr="00C4372D">
              <w:t xml:space="preserve"> Требования охраны труда при эксплуатации и техническом обслуживании робототехнических средств, вспомогательной техники и робототехнического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2ED" w14:textId="77777777" w:rsidR="00C4372D" w:rsidRPr="009A3E44" w:rsidRDefault="007522F0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585432F8" w14:textId="77777777" w:rsidTr="00F77134">
        <w:trPr>
          <w:trHeight w:val="330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ACE60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подготовки личного состава ГПС МЧС РФ</w:t>
            </w:r>
          </w:p>
          <w:p w14:paraId="738BECB9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569B8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B5A312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D9A3D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5318E8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EF7B24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3B520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84412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385044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6BFF7F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566DA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B07B" w14:textId="77777777" w:rsidR="00C4372D" w:rsidRPr="009A3E44" w:rsidRDefault="00C4372D" w:rsidP="009F427B">
            <w:pPr>
              <w:pStyle w:val="Style45"/>
              <w:snapToGrid w:val="0"/>
              <w:spacing w:after="0" w:line="100" w:lineRule="atLeast"/>
              <w:ind w:firstLine="5"/>
              <w:jc w:val="both"/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3F1D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C4372D" w:rsidRPr="009A3E44" w14:paraId="6ECEAC7B" w14:textId="77777777" w:rsidTr="00F77134">
        <w:trPr>
          <w:trHeight w:val="2371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44277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810" w14:textId="77777777" w:rsidR="00C4372D" w:rsidRDefault="00C4372D" w:rsidP="00710ECC">
            <w:pPr>
              <w:pStyle w:val="Style45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CB">
              <w:rPr>
                <w:rFonts w:ascii="Times New Roman" w:hAnsi="Times New Roman"/>
                <w:sz w:val="24"/>
                <w:szCs w:val="24"/>
              </w:rPr>
              <w:t>Организация подготовки. Цель, задачи и формы подготовки. Профессиональная подготовка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646691" w14:textId="77777777" w:rsidR="00C4372D" w:rsidRDefault="00C4372D" w:rsidP="00710ECC">
            <w:pPr>
              <w:pStyle w:val="Style45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личного состава дежурных караулов (смен)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BFB0D4" w14:textId="77777777" w:rsidR="00C4372D" w:rsidRDefault="00C4372D" w:rsidP="00710ECC">
            <w:pPr>
              <w:pStyle w:val="Style45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служебная подготовка</w:t>
            </w:r>
            <w:r w:rsidR="00C908BD">
              <w:rPr>
                <w:rFonts w:ascii="Times New Roman" w:hAnsi="Times New Roman"/>
                <w:sz w:val="24"/>
                <w:szCs w:val="24"/>
              </w:rPr>
              <w:t>, повышение квалификации и переподготовка, 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амостоятельная подготовка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EF7B12" w14:textId="77777777" w:rsidR="00C4372D" w:rsidRDefault="00C4372D" w:rsidP="00710ECC">
            <w:pPr>
              <w:pStyle w:val="Style45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Оперативно-тактическое изучение района выезда пожарно-спасательный части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15B60" w14:textId="77777777" w:rsidR="00C4372D" w:rsidRDefault="00C4372D" w:rsidP="00710ECC">
            <w:pPr>
              <w:pStyle w:val="Style45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Оперативно-тактические особенности отдельных участков, отдельных объектов, зданий и сооружений района выезда пожарно-спасательной части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2B32D6" w14:textId="77777777" w:rsidR="00C4372D" w:rsidRDefault="00C4372D" w:rsidP="00710ECC">
            <w:pPr>
              <w:pStyle w:val="Style45"/>
              <w:spacing w:after="0" w:line="240" w:lineRule="auto"/>
              <w:ind w:left="277"/>
              <w:jc w:val="both"/>
              <w:rPr>
                <w:rStyle w:val="affffff2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E74B2">
              <w:rPr>
                <w:rStyle w:val="affffff2"/>
                <w:rFonts w:ascii="Times New Roman" w:hAnsi="Times New Roman"/>
                <w:b w:val="0"/>
                <w:color w:val="000000"/>
                <w:sz w:val="24"/>
                <w:szCs w:val="24"/>
              </w:rPr>
              <w:t>Понятие и порядок разбора пожара с личным составом подразделения пожарной охраны</w:t>
            </w:r>
            <w:r w:rsidR="00C908BD">
              <w:rPr>
                <w:rStyle w:val="affffff2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14:paraId="194A2817" w14:textId="77777777" w:rsidR="00AD626F" w:rsidRPr="00AD626F" w:rsidRDefault="00AD626F" w:rsidP="00710ECC">
            <w:pPr>
              <w:pStyle w:val="Style45"/>
              <w:spacing w:after="0" w:line="240" w:lineRule="auto"/>
              <w:ind w:left="277"/>
              <w:jc w:val="both"/>
              <w:rPr>
                <w:rStyle w:val="afffff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зданий и сооружений, их оперативно-тактическая характеристика. Термины и определения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F0C6DB" w14:textId="77777777" w:rsidR="00C4372D" w:rsidRDefault="00AD626F" w:rsidP="00710ECC">
            <w:pPr>
              <w:pStyle w:val="Style45"/>
              <w:spacing w:after="0" w:line="240" w:lineRule="auto"/>
              <w:ind w:left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пожарно-тактических задач на местности: порядок подготовки руководителя занятий</w:t>
            </w:r>
            <w:r w:rsidR="00C9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9AADB" w14:textId="77777777" w:rsidR="00AD626F" w:rsidRPr="009A3E44" w:rsidRDefault="00AD626F" w:rsidP="00710ECC">
            <w:pPr>
              <w:pStyle w:val="Style45"/>
              <w:spacing w:after="0" w:line="240" w:lineRule="auto"/>
              <w:ind w:left="277"/>
              <w:jc w:val="both"/>
              <w:rPr>
                <w:rStyle w:val="FontStyle12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пожаров</w:t>
            </w:r>
            <w:r w:rsidR="00C908BD"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арточки действий пожарно-спасательных подразделений по  тушению пожара</w:t>
            </w:r>
            <w:r w:rsidR="00C908BD"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>писание пожара, обстановка на пожаре.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7198" w14:textId="77777777" w:rsidR="00C4372D" w:rsidRPr="009A3E44" w:rsidRDefault="00C4372D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4372D" w:rsidRPr="009A3E44" w14:paraId="538D3116" w14:textId="77777777" w:rsidTr="00F77134">
        <w:trPr>
          <w:trHeight w:val="331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BE9D7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9A07" w14:textId="77777777" w:rsidR="00C4372D" w:rsidRPr="009A3E44" w:rsidRDefault="00C4372D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A581" w14:textId="77777777" w:rsidR="00C4372D" w:rsidRPr="009A3E44" w:rsidRDefault="00AD626F" w:rsidP="009F427B">
            <w:pPr>
              <w:pStyle w:val="Style45"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37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372D" w:rsidRPr="009A3E44" w14:paraId="508FCA42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0F00E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4BD6" w14:textId="701FE533" w:rsidR="00C4372D" w:rsidRPr="00177203" w:rsidRDefault="00C908BD" w:rsidP="00710ECC">
            <w:pPr>
              <w:spacing w:after="0" w:line="240" w:lineRule="auto"/>
              <w:ind w:left="419" w:firstLine="33"/>
              <w:contextualSpacing/>
              <w:jc w:val="both"/>
              <w:rPr>
                <w:rStyle w:val="FontStyle124"/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Определение целей и задач, объема учебного материала занятия, расчет учебного времени и выбор средств обучения, преемственность и последовательность обучения, межпредметные связи, определение порядка и перечня учебных вопросов и др</w:t>
            </w:r>
            <w:r w:rsidR="00177203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928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724FD5B9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20F1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4A8" w14:textId="4558E07C" w:rsidR="00C4372D" w:rsidRPr="00177203" w:rsidRDefault="00C908BD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планов занятий для личного  состава дежурного  караула</w:t>
            </w:r>
            <w:r w:rsidR="00177203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4447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954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0740045D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FDEF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10A" w14:textId="1D9D0993" w:rsidR="00C4372D" w:rsidRPr="00177203" w:rsidRDefault="00C908BD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методики для проведения занятия  с личным составом дежурного караула по переподготовке</w:t>
            </w:r>
            <w:r w:rsidR="00177203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FD0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5022134D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274C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B56" w14:textId="5F7C7C90" w:rsidR="00C4372D" w:rsidRPr="00177203" w:rsidRDefault="00C908BD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методики для проведения занятий  с личным составом дежурного караула по стажировке</w:t>
            </w:r>
            <w:r w:rsidR="00177203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C16" w14:textId="77777777" w:rsidR="00C4372D" w:rsidRPr="009A3E44" w:rsidRDefault="00177203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5DBE5072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4A5D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002" w14:textId="7F0E654D" w:rsidR="00C4372D" w:rsidRPr="00177203" w:rsidRDefault="00C908BD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таблицы по теме «Когда осуществляется контроль знаний оперативно-тактических особенностей района выезда».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ED7" w14:textId="77777777" w:rsidR="00C4372D" w:rsidRPr="009A3E44" w:rsidRDefault="00C4372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4372D" w:rsidRPr="009A3E44" w14:paraId="4FD572EE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1064B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621" w14:textId="1F61298E" w:rsidR="00C4372D" w:rsidRPr="00177203" w:rsidRDefault="00C908BD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Практическое занятие 2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/2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течении какого времени лица, вновь прибывшие в пожарно-спасательное подразделение, обязаны изучить оперативно-тактическую характеристику района</w:t>
            </w:r>
            <w:r w:rsid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разработка оп</w:t>
            </w:r>
            <w:r w:rsidR="00E702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</w:t>
            </w:r>
            <w:r w:rsid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ативно-тактической характеристики объекта в районе выезда пожарной части г. </w:t>
            </w:r>
            <w:r w:rsidR="00E702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Красноярска</w:t>
            </w:r>
            <w:r w:rsidR="00177203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5A1" w14:textId="77777777" w:rsidR="00C4372D" w:rsidRDefault="00177203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48444BEB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EE99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5122" w14:textId="05DBA5C8" w:rsidR="00C4372D" w:rsidRPr="00177203" w:rsidRDefault="00177203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Практическое занятие 2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/2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  <w:r w:rsidR="00C908BD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Изучение общих оперативно-тактических особенностей по заданному (предполагаемому) р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айону выезда пожарно-спасательно</w:t>
            </w:r>
            <w:r w:rsidR="00AD626F"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 части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7E5" w14:textId="77777777" w:rsidR="00C4372D" w:rsidRDefault="00AD626F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C4372D" w:rsidRPr="009A3E44" w14:paraId="1D88FF50" w14:textId="77777777" w:rsidTr="00F77134">
        <w:trPr>
          <w:trHeight w:val="46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3F7F" w14:textId="77777777" w:rsidR="00C4372D" w:rsidRPr="009A3E44" w:rsidRDefault="00C4372D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621" w14:textId="249511E1" w:rsidR="00C4372D" w:rsidRPr="00177203" w:rsidRDefault="00177203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1201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«Практическое занятие в форме ролевой игры по темам: – </w:t>
            </w:r>
            <w:r w:rsidRPr="001772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Разбор пожаров;– Изучение оперативно—тактической обстановки объекта».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7BB" w14:textId="77777777" w:rsidR="00C4372D" w:rsidRDefault="00177203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lastRenderedPageBreak/>
              <w:t>4</w:t>
            </w:r>
          </w:p>
        </w:tc>
      </w:tr>
      <w:tr w:rsidR="009D00A3" w:rsidRPr="009A3E44" w14:paraId="362B0CE4" w14:textId="77777777" w:rsidTr="00F77134">
        <w:trPr>
          <w:trHeight w:val="460"/>
          <w:jc w:val="center"/>
        </w:trPr>
        <w:tc>
          <w:tcPr>
            <w:tcW w:w="3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5364" w14:textId="77777777" w:rsidR="009D00A3" w:rsidRPr="009A3E44" w:rsidRDefault="009D00A3" w:rsidP="009F427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710" w14:textId="77777777" w:rsidR="009D00A3" w:rsidRPr="00177203" w:rsidRDefault="009D00A3" w:rsidP="00710ECC">
            <w:pPr>
              <w:spacing w:after="0" w:line="240" w:lineRule="auto"/>
              <w:ind w:left="419" w:firstLine="3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272" w14:textId="77777777" w:rsidR="009D00A3" w:rsidRDefault="009D00A3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27C78" w:rsidRPr="009A3E44" w14:paraId="0F90AAB5" w14:textId="77777777" w:rsidTr="00F7713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9A0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учебной работы при изучении Раздела 1</w:t>
            </w:r>
            <w:r w:rsidR="00710ECC">
              <w:rPr>
                <w:rFonts w:ascii="Times New Roman" w:hAnsi="Times New Roman"/>
                <w:b/>
                <w:sz w:val="24"/>
                <w:szCs w:val="24"/>
              </w:rPr>
              <w:t xml:space="preserve"> МДК.01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="00710ECC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службы и подготовки в подразделении пожарной охраны</w:t>
            </w:r>
          </w:p>
          <w:p w14:paraId="386D1DF3" w14:textId="77777777" w:rsidR="00D27C78" w:rsidRPr="009A3E44" w:rsidRDefault="00D27C78" w:rsidP="009F4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14:paraId="4D22D06A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Система обеспечения пожарной безопасности в РФ; развитие пожарной охраны в РФ, назначение. Задачи.</w:t>
            </w:r>
          </w:p>
          <w:p w14:paraId="4BA243E1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Основные полномочия и функции территориальных органов управления МЧС России и объектовых подразделений ФПС.</w:t>
            </w:r>
          </w:p>
          <w:p w14:paraId="2B12F29F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Виды пожарной охраны в РФ.</w:t>
            </w:r>
          </w:p>
          <w:p w14:paraId="10F2761C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Структура государственной противопожарной службы.</w:t>
            </w:r>
          </w:p>
          <w:p w14:paraId="40A9DA6D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Организация и осуществление пожарно-профилактического обслуживания охраняемых объектов.</w:t>
            </w:r>
          </w:p>
          <w:p w14:paraId="4F2D61A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Основные требования нормативных документов в области прохождения службы в ФПС.</w:t>
            </w:r>
          </w:p>
          <w:p w14:paraId="1B0876F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Приказ МЧС России и ФЗ-69</w:t>
            </w:r>
            <w:r>
              <w:rPr>
                <w:sz w:val="24"/>
                <w:szCs w:val="24"/>
              </w:rPr>
              <w:t xml:space="preserve"> «О Пожарной безопасности»</w:t>
            </w:r>
            <w:r w:rsidRPr="004804E8">
              <w:rPr>
                <w:sz w:val="24"/>
                <w:szCs w:val="24"/>
              </w:rPr>
              <w:t>.</w:t>
            </w:r>
          </w:p>
          <w:p w14:paraId="2EC8FB7C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Виды и организация взаимодействия пожарной охраны с другими министерствами и ведомствами. Службами населенных пунктов, объектов.</w:t>
            </w:r>
          </w:p>
          <w:p w14:paraId="6F64936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Права  и обязанности граждан в области ПБ.</w:t>
            </w:r>
          </w:p>
          <w:p w14:paraId="0077713F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Права и обязанности организаций в области ПБ.</w:t>
            </w:r>
          </w:p>
          <w:p w14:paraId="01403291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Пожарно-спасательные гарнизоны.</w:t>
            </w:r>
          </w:p>
          <w:p w14:paraId="16E08C64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Должности в ФПС. Специальные звания сотрудников ФПС.</w:t>
            </w:r>
          </w:p>
          <w:p w14:paraId="3F76A1A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Специальные звания сотрудников рядового состава и младшего начальствующего состава.</w:t>
            </w:r>
          </w:p>
          <w:p w14:paraId="452402CE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 xml:space="preserve"> Специальные звания сотрудников среднего и старшего начальствующего состава.</w:t>
            </w:r>
          </w:p>
          <w:p w14:paraId="118C827D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Права сотрудника ФПС. Основные обязанности сотрудника ФПС.</w:t>
            </w:r>
          </w:p>
          <w:p w14:paraId="5676AD3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 xml:space="preserve">Требования к служебному поведения сотрудника ФПС. </w:t>
            </w:r>
          </w:p>
          <w:p w14:paraId="21E096A3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Ограничения, запреты и обязанности, связанные со службой в ФПС.</w:t>
            </w:r>
          </w:p>
          <w:p w14:paraId="3FFFBBC3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Форменная одежда, знаки различия и ведомственные знаки отличия сотрудника ФПС</w:t>
            </w:r>
          </w:p>
          <w:p w14:paraId="50D30BC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Нормативные документы , регламентирующие правила ношения форменной одежды, знаков различия  и ведомственных знаков отличия сотрудника ФПС</w:t>
            </w:r>
          </w:p>
          <w:p w14:paraId="4B78506C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Право поступления на службу. Заключение контракта. Виды и срок действие контракта.</w:t>
            </w:r>
          </w:p>
          <w:p w14:paraId="61B22BB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Порядок поступления на службу в ФПС и какие документы гражданин лично представляет в подразделение ФПС.</w:t>
            </w:r>
          </w:p>
          <w:p w14:paraId="0B447F60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Стаж службы (выслуга лет) в ФПС. Присвоение специальных званий. Сроки выслуги в специальных званиях.</w:t>
            </w:r>
          </w:p>
          <w:p w14:paraId="5DD74291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Поощрение сотрудников ФПС.</w:t>
            </w:r>
          </w:p>
          <w:p w14:paraId="26219376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Нарушение служебной дисциплины.</w:t>
            </w:r>
          </w:p>
          <w:p w14:paraId="7122E716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Грубые нарушения служебной дисциплины и их дисциплинарные взыскания в ФПС.</w:t>
            </w:r>
          </w:p>
          <w:p w14:paraId="6308334C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lastRenderedPageBreak/>
              <w:t>Прекращение службы в ФПС. Основания прекращения службы в ФПС.</w:t>
            </w:r>
          </w:p>
          <w:p w14:paraId="4CA4D1A3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Правовая и социальная защита сотрудников пожарной охраны.</w:t>
            </w:r>
          </w:p>
          <w:p w14:paraId="6A0B2AB0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Общие положения караульной службы.</w:t>
            </w:r>
          </w:p>
          <w:p w14:paraId="49717EEC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Обязанности должностных лиц по организации караульной службы.</w:t>
            </w:r>
          </w:p>
          <w:p w14:paraId="221F0D8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Размещение личного состава мобильных средств пожаротушения.</w:t>
            </w:r>
          </w:p>
          <w:p w14:paraId="1C570688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Смена караула в пожарно-спасательной части.</w:t>
            </w:r>
          </w:p>
          <w:p w14:paraId="51A24701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Выполнение функций начальника при организации смены караула.</w:t>
            </w:r>
          </w:p>
          <w:p w14:paraId="598AC2A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Обязанности пожарного расчета при приеме пожарной техники.</w:t>
            </w:r>
          </w:p>
          <w:p w14:paraId="3B5AAA4E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Организация службы внутреннего наряда.</w:t>
            </w:r>
          </w:p>
          <w:p w14:paraId="2044552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Организация действий внутреннего наряда при несение караульной службы.</w:t>
            </w:r>
          </w:p>
          <w:p w14:paraId="78841C7F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Понятие об организации службы в объектовой пожарно-спасательной части.</w:t>
            </w:r>
          </w:p>
          <w:p w14:paraId="7F46381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Противопожарное водоснабжение. Понятие классификации систем водоснабжения, водоснабжения населенных пунктов, промышленных предприятий.</w:t>
            </w:r>
          </w:p>
          <w:p w14:paraId="43E278E3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Действия при проверке пожарных гидрантов.</w:t>
            </w:r>
          </w:p>
          <w:p w14:paraId="62446EA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Планшеты и справочники водоисточников и их назначение.</w:t>
            </w:r>
          </w:p>
          <w:p w14:paraId="76562D32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Действия при проверке водопроводных сетей на водоотдачу.</w:t>
            </w:r>
          </w:p>
          <w:p w14:paraId="6310D544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Документация караульной службы.</w:t>
            </w:r>
          </w:p>
          <w:p w14:paraId="17D2868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Оформление документов караульной службы (книга службы, лист наряда и т.д.).</w:t>
            </w:r>
          </w:p>
          <w:p w14:paraId="027F569D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Организация сбора и выезда по тревоге дежурного караула.</w:t>
            </w:r>
          </w:p>
          <w:p w14:paraId="6A2A84A6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несении караульной службы.</w:t>
            </w:r>
          </w:p>
          <w:p w14:paraId="7C2FB64F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Разработка инструкций по охране труда при несении караульной службы в пожарной охране.</w:t>
            </w:r>
          </w:p>
          <w:p w14:paraId="4D71FC0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выезде и следовании к месту вызова.</w:t>
            </w:r>
          </w:p>
          <w:p w14:paraId="28DE277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подъеме (спуске) на высоту (с высоты).</w:t>
            </w:r>
          </w:p>
          <w:p w14:paraId="6D9C6C9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проведении разведки пожара</w:t>
            </w:r>
          </w:p>
          <w:p w14:paraId="24FF1328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проведении аварийно-спасательных работ в зоне разрушения.</w:t>
            </w:r>
          </w:p>
          <w:p w14:paraId="688EBCD2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проведении аварийно-спасательных работ на сетях электроснабжения.</w:t>
            </w:r>
          </w:p>
          <w:p w14:paraId="46EEB59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сборе и возвращению в пожарно-спасательное подразделении</w:t>
            </w:r>
          </w:p>
          <w:p w14:paraId="4EB8E12E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безопасности в помещениях и объектах пожарного депо.</w:t>
            </w:r>
          </w:p>
          <w:p w14:paraId="25A38990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ликвидации горения.</w:t>
            </w:r>
          </w:p>
          <w:p w14:paraId="0DE129B7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Требования охраны труда при эксплуатации и техническим обслуживании робототехнических средств, вспомогательной техники и робототехнического имущества.</w:t>
            </w:r>
          </w:p>
          <w:p w14:paraId="120A0123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Организация подготовки. Цель, задачи и формы подготовки. Профессиональная подготовка.</w:t>
            </w:r>
          </w:p>
          <w:p w14:paraId="24DA6346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Подготовка личного состава дежурного караулов.</w:t>
            </w:r>
          </w:p>
          <w:p w14:paraId="691F39D0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Профессиональная служебная подготовка.</w:t>
            </w:r>
          </w:p>
          <w:p w14:paraId="6DF9C20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lastRenderedPageBreak/>
              <w:t>Повышение квалификации и переподготовка.</w:t>
            </w:r>
          </w:p>
          <w:p w14:paraId="219605E7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Стажировка в ФПС.</w:t>
            </w:r>
          </w:p>
          <w:p w14:paraId="136D2398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Самостоятельная подготовка в ФПС.</w:t>
            </w:r>
          </w:p>
          <w:p w14:paraId="5CFB4C4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Контроль и оценка результатов подготовки.</w:t>
            </w:r>
          </w:p>
          <w:p w14:paraId="2FAABD6D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Оперативно-тактическое изучение района выезда пожарно-спасательной части.</w:t>
            </w:r>
          </w:p>
          <w:p w14:paraId="4431D2D1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Изучение общих оперативно-тактических особенностей по заданному (предполагаемому) району выезда пожарно-спасательной части.</w:t>
            </w:r>
          </w:p>
          <w:p w14:paraId="46717C0F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Оперативно-тактические особенности отдельных участков, отдельных объектов. Зданий и сооружений района выезда пожарно-спасательной части.</w:t>
            </w:r>
          </w:p>
          <w:p w14:paraId="0AB12704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Понятие и порядок разбора пожара с личным составом подразделения пожарной охраны.</w:t>
            </w:r>
          </w:p>
          <w:p w14:paraId="49327694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Восстановление боеготовности подразделения после возвращения дежурного караула  с пожара, ПТУ. ПТЗ.</w:t>
            </w:r>
          </w:p>
          <w:p w14:paraId="2FFBF976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Классификация зданий и сооружений, их оперативно-тактическая характеристика. Термины и определения.</w:t>
            </w:r>
          </w:p>
          <w:p w14:paraId="709DFAB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Решение пожарно-технических задач на местности: порядок подготовки руководителя занятий.</w:t>
            </w:r>
          </w:p>
          <w:p w14:paraId="77A7DF9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Решение пожарно-технический задач на местности: порядок и методика проведения занятий.</w:t>
            </w:r>
          </w:p>
          <w:p w14:paraId="7E39D582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Исследование пожаров.</w:t>
            </w:r>
          </w:p>
          <w:p w14:paraId="0BC0CFD8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Карточки действий пожарно-спасательных подразделений по тушению пожара.</w:t>
            </w:r>
          </w:p>
          <w:p w14:paraId="7EF24F6E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Тушения пожаров в условиях низких температур.</w:t>
            </w:r>
          </w:p>
          <w:p w14:paraId="30DE377B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Тушение пожаров в условиях недостатка воды.</w:t>
            </w:r>
          </w:p>
          <w:p w14:paraId="580341B9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Описание пожара.</w:t>
            </w:r>
          </w:p>
          <w:p w14:paraId="0FFD4075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Обстановка на пожаре.</w:t>
            </w:r>
          </w:p>
          <w:p w14:paraId="019E91B7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Тушение пожара в сложных условиях.</w:t>
            </w:r>
          </w:p>
          <w:p w14:paraId="3B48B85A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Тушение пожаров на объектах с наличием АХОВ.</w:t>
            </w:r>
          </w:p>
          <w:p w14:paraId="6FD5283D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Тушение пожаров на объектах с наличием взрывчатых материалов.</w:t>
            </w:r>
          </w:p>
          <w:p w14:paraId="5F75A5C4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Тушение пожаров при неблагоприятных климатических условиях.</w:t>
            </w:r>
          </w:p>
          <w:p w14:paraId="3F6548EA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Тушение пожаров в условиях особой опасности для личного состава.</w:t>
            </w:r>
          </w:p>
          <w:p w14:paraId="2BAB0463" w14:textId="77777777" w:rsidR="00270240" w:rsidRPr="004804E8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Разбор пожаров</w:t>
            </w:r>
          </w:p>
          <w:p w14:paraId="5AD41976" w14:textId="77777777" w:rsidR="00D27C78" w:rsidRPr="00270240" w:rsidRDefault="00270240" w:rsidP="00270240">
            <w:pPr>
              <w:pStyle w:val="2f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4E8">
              <w:rPr>
                <w:sz w:val="24"/>
                <w:szCs w:val="24"/>
              </w:rPr>
              <w:t>Изучение оперативно-тактической обстановки объекта.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B95C" w14:textId="77777777" w:rsidR="00D27C78" w:rsidRPr="009A3E44" w:rsidRDefault="00A43122" w:rsidP="00A16EA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70</w:t>
            </w:r>
          </w:p>
        </w:tc>
      </w:tr>
    </w:tbl>
    <w:p w14:paraId="3BF1A2A4" w14:textId="77777777" w:rsidR="00D27C78" w:rsidRPr="009A3E44" w:rsidRDefault="00D27C78" w:rsidP="00D27C78">
      <w:pPr>
        <w:jc w:val="both"/>
        <w:rPr>
          <w:rFonts w:ascii="Times New Roman" w:hAnsi="Times New Roman"/>
          <w:i/>
          <w:sz w:val="24"/>
          <w:szCs w:val="24"/>
        </w:rPr>
        <w:sectPr w:rsidR="00D27C78" w:rsidRPr="009A3E44" w:rsidSect="009F427B">
          <w:pgSz w:w="16840" w:h="11907" w:orient="landscape"/>
          <w:pgMar w:top="851" w:right="1134" w:bottom="993" w:left="992" w:header="709" w:footer="709" w:gutter="0"/>
          <w:cols w:space="720"/>
        </w:sectPr>
      </w:pPr>
    </w:p>
    <w:p w14:paraId="3FF952F5" w14:textId="77777777" w:rsidR="00D27C78" w:rsidRPr="000E0501" w:rsidRDefault="009B5E23" w:rsidP="00001DE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D27C78" w:rsidRPr="000E050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5316B" w:rsidRPr="0085316B">
        <w:rPr>
          <w:rFonts w:ascii="Times New Roman" w:hAnsi="Times New Roman"/>
          <w:b/>
          <w:sz w:val="24"/>
          <w:szCs w:val="24"/>
        </w:rPr>
        <w:t>УСЛОВИЯ РЕАЛИЗАЦИИ ПРОФЕССИОНАЛЬНОГО МОДУЛЯ (МДК)</w:t>
      </w:r>
    </w:p>
    <w:p w14:paraId="5AF051A0" w14:textId="77777777" w:rsidR="00D27C78" w:rsidRPr="000E0501" w:rsidRDefault="009B5E23" w:rsidP="000B107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316B">
        <w:rPr>
          <w:rFonts w:ascii="Times New Roman" w:hAnsi="Times New Roman"/>
          <w:b/>
          <w:bCs/>
          <w:sz w:val="24"/>
          <w:szCs w:val="24"/>
        </w:rPr>
        <w:t>4</w:t>
      </w:r>
      <w:r w:rsidR="00D27C78" w:rsidRPr="0085316B">
        <w:rPr>
          <w:rFonts w:ascii="Times New Roman" w:hAnsi="Times New Roman"/>
          <w:b/>
          <w:bCs/>
          <w:sz w:val="24"/>
          <w:szCs w:val="24"/>
        </w:rPr>
        <w:t xml:space="preserve">.1. </w:t>
      </w:r>
      <w:bookmarkStart w:id="2" w:name="bookmark8"/>
      <w:r w:rsidR="0085316B" w:rsidRPr="0085316B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</w:t>
      </w:r>
      <w:bookmarkEnd w:id="2"/>
    </w:p>
    <w:p w14:paraId="5078520C" w14:textId="77777777" w:rsidR="00D27C78" w:rsidRPr="000E0501" w:rsidRDefault="00D27C78" w:rsidP="000B10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2F077EB" w14:textId="77777777" w:rsidR="00D27C78" w:rsidRPr="000E0501" w:rsidRDefault="00D27C78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Кабинет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0501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E0501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4E3538E1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рабочие места по количеству обучающихся;</w:t>
      </w:r>
    </w:p>
    <w:p w14:paraId="6AD3E6A7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рабочее место преподавателя;</w:t>
      </w:r>
    </w:p>
    <w:p w14:paraId="5E44897B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наглядные пособия (бланки документов, образцы оформления документов и т.п.);</w:t>
      </w:r>
    </w:p>
    <w:p w14:paraId="065B146B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документации.</w:t>
      </w:r>
    </w:p>
    <w:p w14:paraId="6F2B1373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техническими средства обучения:</w:t>
      </w:r>
    </w:p>
    <w:p w14:paraId="62962706" w14:textId="77777777" w:rsidR="00FF2A8B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компьютер с лиценз</w:t>
      </w:r>
      <w:r w:rsidR="0085316B">
        <w:rPr>
          <w:rFonts w:ascii="Times New Roman" w:hAnsi="Times New Roman"/>
          <w:bCs/>
          <w:sz w:val="24"/>
          <w:szCs w:val="24"/>
        </w:rPr>
        <w:t>ионным программным обеспечением</w:t>
      </w:r>
      <w:r w:rsidR="00D27C78" w:rsidRPr="000E0501">
        <w:rPr>
          <w:rFonts w:ascii="Times New Roman" w:hAnsi="Times New Roman"/>
          <w:sz w:val="24"/>
          <w:szCs w:val="24"/>
        </w:rPr>
        <w:t>;</w:t>
      </w:r>
    </w:p>
    <w:p w14:paraId="356401F3" w14:textId="77777777" w:rsidR="00FF2A8B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bCs/>
          <w:sz w:val="24"/>
          <w:szCs w:val="24"/>
        </w:rPr>
        <w:t>мультимедиапроектор;</w:t>
      </w:r>
    </w:p>
    <w:p w14:paraId="58AB88EA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14:paraId="47B05758" w14:textId="77777777" w:rsidR="00D27C78" w:rsidRPr="000E0501" w:rsidRDefault="00D27C78" w:rsidP="000B1071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</w:t>
      </w:r>
      <w:r w:rsidR="00FF2A8B" w:rsidRPr="000E0501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0E0501">
        <w:rPr>
          <w:rFonts w:ascii="Times New Roman" w:hAnsi="Times New Roman"/>
          <w:sz w:val="24"/>
          <w:szCs w:val="24"/>
        </w:rPr>
        <w:t>Интернет</w:t>
      </w:r>
      <w:r w:rsidR="00FF2A8B" w:rsidRPr="000E0501">
        <w:rPr>
          <w:rFonts w:ascii="Times New Roman" w:hAnsi="Times New Roman"/>
          <w:sz w:val="24"/>
          <w:szCs w:val="24"/>
        </w:rPr>
        <w:t>»</w:t>
      </w:r>
      <w:r w:rsidRPr="000E0501">
        <w:rPr>
          <w:rFonts w:ascii="Times New Roman" w:hAnsi="Times New Roman"/>
          <w:sz w:val="24"/>
          <w:szCs w:val="24"/>
        </w:rPr>
        <w:t xml:space="preserve"> и обеспечением доступа в электронную информационно-образовательную среду образовательной организации (при наличии).</w:t>
      </w:r>
    </w:p>
    <w:p w14:paraId="531398BE" w14:textId="77777777" w:rsidR="0085316B" w:rsidRDefault="009B5E23" w:rsidP="0085316B">
      <w:pPr>
        <w:pStyle w:val="af0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851"/>
        <w:contextualSpacing/>
        <w:jc w:val="both"/>
        <w:outlineLvl w:val="0"/>
        <w:rPr>
          <w:b/>
          <w:bCs/>
        </w:rPr>
      </w:pPr>
      <w:r w:rsidRPr="001614E1">
        <w:rPr>
          <w:b/>
          <w:bCs/>
        </w:rPr>
        <w:t>4</w:t>
      </w:r>
      <w:r w:rsidR="00D27C78" w:rsidRPr="001614E1">
        <w:rPr>
          <w:b/>
          <w:bCs/>
        </w:rPr>
        <w:t xml:space="preserve">.2. </w:t>
      </w:r>
      <w:r w:rsidR="0085316B" w:rsidRPr="0085316B">
        <w:rPr>
          <w:b/>
        </w:rPr>
        <w:t xml:space="preserve">Информационное обеспечение обучения. </w:t>
      </w:r>
      <w:r w:rsidR="0085316B" w:rsidRPr="0085316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1D79FB2" w14:textId="77777777" w:rsidR="0085316B" w:rsidRPr="00B605F2" w:rsidRDefault="0085316B" w:rsidP="0085316B">
      <w:pPr>
        <w:pStyle w:val="af0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851"/>
        <w:contextualSpacing/>
        <w:jc w:val="both"/>
        <w:outlineLvl w:val="0"/>
        <w:rPr>
          <w:b/>
          <w:bCs/>
          <w:sz w:val="28"/>
          <w:szCs w:val="28"/>
        </w:rPr>
      </w:pPr>
    </w:p>
    <w:p w14:paraId="38162E01" w14:textId="77777777" w:rsidR="00134507" w:rsidRPr="00134507" w:rsidRDefault="0085316B" w:rsidP="00134507">
      <w:pPr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45EFBAFF" w14:textId="77777777" w:rsidR="00134507" w:rsidRDefault="00134507" w:rsidP="00134507">
      <w:pPr>
        <w:spacing w:before="5200" w:after="0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E5B24A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Федеральный закон Российской Федерации от 21 декабря 1994 года № 69-ФЗ «О пожарной безопасности» (действующая редакция);</w:t>
      </w:r>
    </w:p>
    <w:p w14:paraId="3EF578B4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Федеральный закон 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Российской Федерации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hyperlink r:id="rId10" w:history="1">
        <w:r w:rsidRPr="00723EFB">
          <w:rPr>
            <w:rFonts w:ascii="Times New Roman" w:eastAsiaTheme="minorHAnsi" w:hAnsi="Times New Roman"/>
            <w:color w:val="000000"/>
            <w:sz w:val="24"/>
            <w:szCs w:val="24"/>
            <w:u w:val="single"/>
            <w:lang w:eastAsia="en-US"/>
          </w:rPr>
          <w:t>22 июля 2008 года № 123-ФЗ</w:t>
        </w:r>
      </w:hyperlink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«Технический регламент о требованиях пожарной безопасности»;</w:t>
      </w:r>
    </w:p>
    <w:p w14:paraId="6A247797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23EFB">
        <w:rPr>
          <w:rFonts w:ascii="Times New Roman" w:hAnsi="Times New Roman"/>
          <w:sz w:val="24"/>
          <w:szCs w:val="24"/>
          <w:lang w:eastAsia="en-US"/>
        </w:rPr>
        <w:t>Конституция Российской Федерации. Принята на референдуме 12 декабря 1993 г. (действующая редакция);</w:t>
      </w:r>
    </w:p>
    <w:p w14:paraId="140CD2C5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23EFB">
        <w:rPr>
          <w:rFonts w:ascii="Times New Roman" w:hAnsi="Times New Roman"/>
          <w:sz w:val="24"/>
          <w:szCs w:val="24"/>
          <w:lang w:eastAsia="en-US"/>
        </w:rPr>
        <w:t>Трудовой кодекс Российской Федерации от 30 декабря 2001г. (действующая редакция);</w:t>
      </w:r>
    </w:p>
    <w:p w14:paraId="4AFE8D28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hAnsi="Times New Roman"/>
          <w:sz w:val="24"/>
          <w:szCs w:val="24"/>
          <w:lang w:eastAsia="en-US"/>
        </w:rPr>
        <w:t>Федеральный закон от 27.05.1998 № 76-ФЗ «О статусе военнослужащих» (действующая редакция);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227A1D36" w14:textId="77777777" w:rsidR="00723EFB" w:rsidRPr="00723EFB" w:rsidRDefault="00723EFB" w:rsidP="00723EFB">
      <w:pPr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 Приказ МЧС России от 05 апреля 2011 года  №167-ФЗ «Об утверждении порядка организации службы в подразделениях пожарной охраны»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(действующая редакция)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41BF66C0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Приказ МЧС России от 05мая 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(действующая редакция);</w:t>
      </w:r>
    </w:p>
    <w:p w14:paraId="66D5AE30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Приказ МЧС России от 11 июля 2011 г. №355 «О внесение изменений в порядок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утверждённых приказом от 05.05.2011 г. №240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(действующая редакция);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2E884A7E" w14:textId="77777777" w:rsidR="00723EFB" w:rsidRPr="00723EFB" w:rsidRDefault="00723EFB" w:rsidP="00723EFB">
      <w:pPr>
        <w:numPr>
          <w:ilvl w:val="0"/>
          <w:numId w:val="24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Приказ МЧС России от 25 марта 2009 года № 181 «Об утверждении свода правил «Места дислокации подразделений пожарной охраны. Порядок и методика определения»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(действующая редакция);</w:t>
      </w:r>
    </w:p>
    <w:p w14:paraId="3D9EA28F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Основные законодательные и нормативные правовые акты по безопасности труда (действующая редакция).</w:t>
      </w:r>
    </w:p>
    <w:p w14:paraId="09CF192D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Кибанова А.Я. Этика деловых отношений: Учебник.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М.: ИНФРА-М, 2013.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368 с.; </w:t>
      </w:r>
    </w:p>
    <w:p w14:paraId="690582ED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Основы конфликтологии: учебник / Г.И. Козырев. - 2-e изд., перераб. и доп.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М.:ФОРУМ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ИНФРА-М, 2014.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240 с. (Профессиональное образование);</w:t>
      </w:r>
    </w:p>
    <w:p w14:paraId="137CA50D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Солоницына А.А. Профессиональная этика и этикет. Учебник / А.А. Солоницына.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 xml:space="preserve"> 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Владивосток.: Изд-во Дальневост. ун-та, 2015.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 xml:space="preserve"> 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200 c.;</w:t>
      </w:r>
    </w:p>
    <w:p w14:paraId="2FD4AD3B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Девисилов В.А. Охрана труда: Учебник.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М.: ФОРУМ: ИНФРА – М, 2011.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 xml:space="preserve"> 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400 с. (Профессиональное образование);</w:t>
      </w:r>
    </w:p>
    <w:p w14:paraId="0D066B2E" w14:textId="77777777" w:rsidR="00723EFB" w:rsidRPr="00723EFB" w:rsidRDefault="00723EFB" w:rsidP="00723EFB">
      <w:pPr>
        <w:numPr>
          <w:ilvl w:val="0"/>
          <w:numId w:val="24"/>
        </w:numPr>
        <w:tabs>
          <w:tab w:val="left" w:pos="-426"/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Денисов В.А. Безопасность труда: Учебник для студентов средних профессиональных учебных заведений. – М.: Форум – Инфра, 2012 – 420 с.;</w:t>
      </w:r>
    </w:p>
    <w:p w14:paraId="4A4A86C5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Вишняков Я.Д. Безопасность жизнедеятельности: Учебник./ – М.: ЮРАЙТ , 2017. – 408 с.</w:t>
      </w:r>
    </w:p>
    <w:p w14:paraId="28212336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1985"/>
          <w:tab w:val="left" w:pos="2268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Микрюков В.Ю.Безопасность жизнедеятельности: Учебник/-КНОРУС,2017-283с.;</w:t>
      </w:r>
    </w:p>
    <w:p w14:paraId="1A509AD2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Правовое обеспечение профессиональной деятельности: учебник для СПО/ В. М. Шумилов.- 3-е изд., перераб. и доп. – М.: Издательство Юрайт, 2016.- 423 с. – Серия: Профессиональное образование.</w:t>
      </w:r>
    </w:p>
    <w:p w14:paraId="215039B7" w14:textId="77777777" w:rsidR="00723EFB" w:rsidRDefault="00723EFB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C2E9A4" w14:textId="77777777" w:rsidR="00584CA2" w:rsidRDefault="00584CA2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84CA2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5989E8FB" w14:textId="77777777" w:rsidR="00723EFB" w:rsidRPr="00584CA2" w:rsidRDefault="00723EFB" w:rsidP="00723EF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ABBCC10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1.Грачев, В.А. Поповский Д.В..  Газодымозащитная служба. Учебник под общей редакцией д.т.н. профессора Е.А. Мешалкина, М.: Пожкнига, 2004г.</w:t>
      </w:r>
    </w:p>
    <w:p w14:paraId="3190445A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2.Сверчков,  Ю.М. Организация газодымозащитника на пожарах. Учебное пособие. М.: Академия ГПС МЧС России, 2005г.</w:t>
      </w:r>
    </w:p>
    <w:p w14:paraId="069AEF90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3.Грачев, В.А., Собурь С.В. Средства индивидуальной защиты органов дыхания (СИЗОД). Учебно-справочное пособие.  М.: Пожкнига, 2006г.</w:t>
      </w:r>
    </w:p>
    <w:p w14:paraId="00E52A01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4.Теребнев, В.В., Грачев В.А.,  Теребнев А.В.. Организация службы начальника караула пожаной части. Москва, 2006г.</w:t>
      </w:r>
    </w:p>
    <w:p w14:paraId="72890ECC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5.Богданов, М.И., Архипов Г.Х., Мястенков Е.И.. Справочник по технике и тактике. Санкт Петербург, 2002г.</w:t>
      </w:r>
    </w:p>
    <w:p w14:paraId="0F09AF49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6.Теребнев, В.В., Громов В.А., Подгрушный А.В., Теребнев А.В.. Пожарно-строевая подготовка. Учебное пособие. М.:Академия ГПС,  Калан-Форт,2016г.</w:t>
      </w:r>
    </w:p>
    <w:p w14:paraId="01963640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7.Теребнев В.В. Основы пожарного дела. – Екатеринбург: ООО «Издательство «Калан»,2016.-376с.</w:t>
      </w:r>
    </w:p>
    <w:p w14:paraId="7AABE799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8.Теребнев В.В., Шадрин К.В. Подготовка спасателей-пожарных. Пожарно-профилактическая подготовка. - Екатеринбург: ООО «Издательство «Калан»,2016.-224с.</w:t>
      </w:r>
    </w:p>
    <w:p w14:paraId="2FE0DB2F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9.Теребнев В.В., Малый И.А., Семенов А.О., Ермилов А.В. – учебник: Организация службы и подготовки в пожарно-спасательных подразделениях-М.:КУРС, 2017-256с.</w:t>
      </w:r>
    </w:p>
    <w:p w14:paraId="6045702A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10.Теребнев В.В. Пожарная тактика. Книга 6. Тактическая подготовка. - Екатеринбург: ООО «Издательство «Калан»,2017.-288с.</w:t>
      </w:r>
    </w:p>
    <w:p w14:paraId="62ECF025" w14:textId="77777777" w:rsidR="00723EFB" w:rsidRPr="00723EFB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EFB">
        <w:rPr>
          <w:rFonts w:ascii="Times New Roman" w:hAnsi="Times New Roman"/>
          <w:sz w:val="24"/>
          <w:szCs w:val="24"/>
        </w:rPr>
        <w:t>11.Теребнев В.В. Пожарная тактика. Книга 1. Основы. - Екатеринбург: ООО «Издательство «Калан»,2015.-268с.</w:t>
      </w:r>
    </w:p>
    <w:p w14:paraId="36C5A311" w14:textId="77777777" w:rsidR="00723EFB" w:rsidRPr="00723EFB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EFB">
        <w:rPr>
          <w:rFonts w:ascii="Times New Roman" w:hAnsi="Times New Roman"/>
          <w:sz w:val="24"/>
          <w:szCs w:val="24"/>
        </w:rPr>
        <w:t xml:space="preserve">12. </w:t>
      </w:r>
      <w:r w:rsidRPr="00723EFB">
        <w:rPr>
          <w:rFonts w:ascii="Times New Roman" w:hAnsi="Times New Roman"/>
          <w:snapToGrid w:val="0"/>
          <w:sz w:val="24"/>
          <w:szCs w:val="24"/>
        </w:rPr>
        <w:t>Бессмертнов В.Ф., и др. “Пожарная тактика в вопросах и ответах”:   Учебное пособие. СПб.: Санкт-Петербургский университет ГПС МЧС России, 2010.;</w:t>
      </w:r>
    </w:p>
    <w:p w14:paraId="570DA508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851"/>
        </w:tabs>
        <w:spacing w:after="0"/>
        <w:ind w:left="0" w:firstLine="284"/>
        <w:jc w:val="both"/>
        <w:rPr>
          <w:snapToGrid w:val="0"/>
        </w:rPr>
      </w:pPr>
      <w:r w:rsidRPr="00723EFB">
        <w:rPr>
          <w:snapToGrid w:val="0"/>
        </w:rPr>
        <w:t>Повзик Я.С. Пожарная тактика. М.: Спецтехника, 2004;</w:t>
      </w:r>
    </w:p>
    <w:p w14:paraId="4181064A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993"/>
        </w:tabs>
        <w:spacing w:after="0"/>
        <w:ind w:left="0" w:firstLine="284"/>
        <w:jc w:val="both"/>
        <w:rPr>
          <w:snapToGrid w:val="0"/>
        </w:rPr>
      </w:pPr>
      <w:r w:rsidRPr="00723EFB">
        <w:rPr>
          <w:snapToGrid w:val="0"/>
        </w:rPr>
        <w:t>Решетов А.П. и др. Пожарная тактика. Учебное пособие. СПб.: Санкт-Петербургский университет ГПС МЧС России, 2011;</w:t>
      </w:r>
    </w:p>
    <w:p w14:paraId="0DDB0B52" w14:textId="77777777" w:rsidR="00723EFB" w:rsidRPr="00723EFB" w:rsidRDefault="00723EFB" w:rsidP="00723EFB">
      <w:pPr>
        <w:pStyle w:val="af0"/>
        <w:numPr>
          <w:ilvl w:val="0"/>
          <w:numId w:val="27"/>
        </w:numPr>
        <w:spacing w:after="0"/>
        <w:ind w:left="0" w:firstLine="284"/>
        <w:jc w:val="both"/>
        <w:rPr>
          <w:snapToGrid w:val="0"/>
        </w:rPr>
      </w:pPr>
      <w:r w:rsidRPr="00723EFB">
        <w:rPr>
          <w:snapToGrid w:val="0"/>
        </w:rPr>
        <w:lastRenderedPageBreak/>
        <w:t>Башаричев А.В., Решетов А.П., Ширинкин П.В. Пожарная тактика.: Учебно-методическое пособие по решению пожарно-тактических задач. СПб.: Санкт-Петербургский университет ГПС МЧС России, 2009;</w:t>
      </w:r>
    </w:p>
    <w:p w14:paraId="274DF260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851"/>
        </w:tabs>
        <w:spacing w:after="0"/>
        <w:ind w:left="0" w:firstLine="284"/>
      </w:pPr>
      <w:r w:rsidRPr="00723EFB">
        <w:t>Аверьянов В.Т., Полынько С.В., Кривошеин Г.В., Вислогузов В.В. Подготовка газодымозащитника: Курс лекций / СПб.: Санкт-Петербургский университет Государственной противопожарной службы МЧС России, 2008;</w:t>
      </w:r>
    </w:p>
    <w:p w14:paraId="74581F71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851"/>
        </w:tabs>
        <w:spacing w:after="0"/>
        <w:ind w:left="0" w:firstLine="284"/>
      </w:pPr>
      <w:r w:rsidRPr="00723EFB">
        <w:t>Сычев Ю.Н. Безопасность жи</w:t>
      </w:r>
      <w:r>
        <w:t>знедеятельности в чрезвычайных</w:t>
      </w:r>
      <w:r w:rsidRPr="00723EFB">
        <w:t xml:space="preserve"> ситуациях. Учебное пособие. М.: Финансы и статистика, 2009.</w:t>
      </w:r>
    </w:p>
    <w:p w14:paraId="73BB38B2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</w:pPr>
      <w:r w:rsidRPr="00723EFB">
        <w:t>Шойгу С.К. и др. Учебник спасателя. Краснодар: Советская Кубань, 2002</w:t>
      </w:r>
    </w:p>
    <w:p w14:paraId="707AEE3C" w14:textId="77777777" w:rsidR="00584CA2" w:rsidRDefault="00584CA2" w:rsidP="00D27C7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127174" w14:textId="77777777" w:rsidR="00D27C78" w:rsidRPr="000E0501" w:rsidRDefault="00D27C78" w:rsidP="00D27C7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0501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14:paraId="59973A25" w14:textId="77777777" w:rsidR="00D27C78" w:rsidRPr="000E0501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0E0501">
        <w:rPr>
          <w:color w:val="454545"/>
          <w:lang w:val="ru-RU"/>
        </w:rPr>
        <w:t xml:space="preserve">Единое окно доступа к образовательным ресурсам </w:t>
      </w:r>
      <w:hyperlink r:id="rId11" w:history="1">
        <w:r w:rsidRPr="000E0501">
          <w:rPr>
            <w:rStyle w:val="af"/>
            <w:bCs/>
            <w:color w:val="2775D0"/>
          </w:rPr>
          <w:t>http</w:t>
        </w:r>
        <w:r w:rsidRPr="000E0501">
          <w:rPr>
            <w:rStyle w:val="af"/>
            <w:bCs/>
            <w:color w:val="2775D0"/>
            <w:lang w:val="ru-RU"/>
          </w:rPr>
          <w:t>://</w:t>
        </w:r>
        <w:r w:rsidRPr="000E0501">
          <w:rPr>
            <w:rStyle w:val="af"/>
            <w:bCs/>
            <w:color w:val="2775D0"/>
          </w:rPr>
          <w:t>window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edu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ru</w:t>
        </w:r>
        <w:r w:rsidRPr="000E0501">
          <w:rPr>
            <w:rStyle w:val="af"/>
            <w:bCs/>
            <w:color w:val="2775D0"/>
            <w:lang w:val="ru-RU"/>
          </w:rPr>
          <w:t>/</w:t>
        </w:r>
      </w:hyperlink>
    </w:p>
    <w:p w14:paraId="199E7077" w14:textId="77777777" w:rsidR="00D27C78" w:rsidRPr="000E0501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0E0501">
        <w:rPr>
          <w:color w:val="454545"/>
          <w:lang w:val="ru-RU"/>
        </w:rPr>
        <w:t xml:space="preserve">Министерство образования и науки РФ ФГАУ «ФИРО» </w:t>
      </w:r>
      <w:hyperlink r:id="rId12" w:history="1">
        <w:r w:rsidRPr="000E0501">
          <w:rPr>
            <w:rStyle w:val="af"/>
            <w:bCs/>
          </w:rPr>
          <w:t>http</w:t>
        </w:r>
        <w:r w:rsidRPr="000E0501">
          <w:rPr>
            <w:rStyle w:val="af"/>
            <w:bCs/>
            <w:lang w:val="ru-RU"/>
          </w:rPr>
          <w:t>://</w:t>
        </w:r>
        <w:r w:rsidRPr="000E0501">
          <w:rPr>
            <w:rStyle w:val="af"/>
            <w:bCs/>
          </w:rPr>
          <w:t>www</w:t>
        </w:r>
        <w:r w:rsidRPr="000E0501">
          <w:rPr>
            <w:rStyle w:val="af"/>
            <w:bCs/>
            <w:lang w:val="ru-RU"/>
          </w:rPr>
          <w:t>.</w:t>
        </w:r>
        <w:r w:rsidRPr="000E0501">
          <w:rPr>
            <w:rStyle w:val="af"/>
            <w:bCs/>
          </w:rPr>
          <w:t>firo</w:t>
        </w:r>
        <w:r w:rsidRPr="000E0501">
          <w:rPr>
            <w:rStyle w:val="af"/>
            <w:bCs/>
            <w:lang w:val="ru-RU"/>
          </w:rPr>
          <w:t>.</w:t>
        </w:r>
        <w:r w:rsidRPr="000E0501">
          <w:rPr>
            <w:rStyle w:val="af"/>
            <w:bCs/>
          </w:rPr>
          <w:t>ru</w:t>
        </w:r>
        <w:r w:rsidRPr="000E0501">
          <w:rPr>
            <w:rStyle w:val="af"/>
            <w:bCs/>
            <w:lang w:val="ru-RU"/>
          </w:rPr>
          <w:t>/</w:t>
        </w:r>
      </w:hyperlink>
    </w:p>
    <w:p w14:paraId="6E4D4298" w14:textId="77777777" w:rsidR="00D27C78" w:rsidRPr="006673C8" w:rsidRDefault="00D27C78" w:rsidP="00723EFB">
      <w:pPr>
        <w:pStyle w:val="aa"/>
        <w:numPr>
          <w:ilvl w:val="0"/>
          <w:numId w:val="5"/>
        </w:numPr>
        <w:spacing w:line="276" w:lineRule="auto"/>
        <w:jc w:val="both"/>
        <w:rPr>
          <w:rStyle w:val="af"/>
          <w:color w:val="454545"/>
          <w:u w:val="none"/>
          <w:lang w:val="ru-RU"/>
        </w:rPr>
      </w:pPr>
      <w:r w:rsidRPr="000E0501"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0E0501">
        <w:rPr>
          <w:bCs/>
          <w:color w:val="454545"/>
          <w:lang w:val="ru-RU"/>
        </w:rPr>
        <w:t xml:space="preserve"> –</w:t>
      </w:r>
      <w:hyperlink r:id="rId13" w:history="1">
        <w:r w:rsidRPr="000E0501">
          <w:rPr>
            <w:rStyle w:val="af"/>
            <w:bCs/>
            <w:color w:val="2775D0"/>
          </w:rPr>
          <w:t>http</w:t>
        </w:r>
        <w:r w:rsidRPr="000E0501">
          <w:rPr>
            <w:rStyle w:val="af"/>
            <w:bCs/>
            <w:color w:val="2775D0"/>
            <w:lang w:val="ru-RU"/>
          </w:rPr>
          <w:t>://</w:t>
        </w:r>
        <w:r w:rsidRPr="000E0501">
          <w:rPr>
            <w:rStyle w:val="af"/>
            <w:bCs/>
            <w:color w:val="2775D0"/>
          </w:rPr>
          <w:t>www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edu</w:t>
        </w:r>
        <w:r w:rsidRPr="000E0501">
          <w:rPr>
            <w:rStyle w:val="af"/>
            <w:bCs/>
            <w:color w:val="2775D0"/>
            <w:lang w:val="ru-RU"/>
          </w:rPr>
          <w:t>-</w:t>
        </w:r>
        <w:r w:rsidRPr="000E0501">
          <w:rPr>
            <w:rStyle w:val="af"/>
            <w:bCs/>
            <w:color w:val="2775D0"/>
          </w:rPr>
          <w:t>all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ru</w:t>
        </w:r>
        <w:r w:rsidRPr="000E0501">
          <w:rPr>
            <w:rStyle w:val="af"/>
            <w:bCs/>
            <w:color w:val="2775D0"/>
            <w:lang w:val="ru-RU"/>
          </w:rPr>
          <w:t>/</w:t>
        </w:r>
      </w:hyperlink>
    </w:p>
    <w:p w14:paraId="2500B85B" w14:textId="77777777" w:rsidR="006673C8" w:rsidRPr="00723EFB" w:rsidRDefault="006673C8" w:rsidP="006673C8">
      <w:pPr>
        <w:pStyle w:val="aa"/>
        <w:spacing w:line="276" w:lineRule="auto"/>
        <w:ind w:left="720"/>
        <w:jc w:val="both"/>
        <w:rPr>
          <w:color w:val="454545"/>
          <w:lang w:val="ru-RU"/>
        </w:rPr>
      </w:pPr>
    </w:p>
    <w:p w14:paraId="27AD4DB5" w14:textId="77777777" w:rsidR="00584CA2" w:rsidRPr="000E0501" w:rsidRDefault="00D27C78" w:rsidP="006673C8">
      <w:pPr>
        <w:suppressAutoHyphens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E050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0E0501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3E8AD9A4" w14:textId="77777777" w:rsidR="00D27C78" w:rsidRPr="006673C8" w:rsidRDefault="006673C8" w:rsidP="006673C8">
      <w:pPr>
        <w:pStyle w:val="af0"/>
        <w:numPr>
          <w:ilvl w:val="0"/>
          <w:numId w:val="28"/>
        </w:numPr>
        <w:contextualSpacing/>
        <w:jc w:val="both"/>
        <w:rPr>
          <w:bCs/>
          <w:i/>
        </w:rPr>
      </w:pPr>
      <w:r>
        <w:rPr>
          <w:bCs/>
        </w:rPr>
        <w:t xml:space="preserve">Официальный сайт ГУ МЧС России  </w:t>
      </w:r>
      <w:r>
        <w:rPr>
          <w:bCs/>
          <w:lang w:val="en-US"/>
        </w:rPr>
        <w:t>http</w:t>
      </w:r>
      <w:r>
        <w:rPr>
          <w:bCs/>
        </w:rPr>
        <w:t>:</w:t>
      </w:r>
      <w:r w:rsidRPr="006673C8">
        <w:rPr>
          <w:bCs/>
        </w:rPr>
        <w:t>//</w:t>
      </w:r>
      <w:r>
        <w:rPr>
          <w:bCs/>
          <w:lang w:val="en-US"/>
        </w:rPr>
        <w:t>www</w:t>
      </w:r>
      <w:r w:rsidRPr="006673C8">
        <w:rPr>
          <w:bCs/>
        </w:rPr>
        <w:t>/</w:t>
      </w:r>
      <w:r>
        <w:rPr>
          <w:bCs/>
          <w:lang w:val="en-US"/>
        </w:rPr>
        <w:t>mchs</w:t>
      </w:r>
      <w:r w:rsidRPr="006673C8">
        <w:rPr>
          <w:bCs/>
        </w:rPr>
        <w:t>.</w:t>
      </w:r>
      <w:r>
        <w:rPr>
          <w:bCs/>
          <w:lang w:val="en-US"/>
        </w:rPr>
        <w:t>gov</w:t>
      </w:r>
      <w:r w:rsidRPr="006673C8">
        <w:rPr>
          <w:bCs/>
        </w:rPr>
        <w:t>.</w:t>
      </w:r>
      <w:r>
        <w:rPr>
          <w:bCs/>
          <w:lang w:val="en-US"/>
        </w:rPr>
        <w:t>ru</w:t>
      </w:r>
    </w:p>
    <w:p w14:paraId="6FCC4DF4" w14:textId="77777777" w:rsidR="006673C8" w:rsidRPr="006673C8" w:rsidRDefault="006673C8" w:rsidP="00723EFB">
      <w:pPr>
        <w:pStyle w:val="af0"/>
        <w:numPr>
          <w:ilvl w:val="0"/>
          <w:numId w:val="28"/>
        </w:numPr>
        <w:contextualSpacing/>
        <w:jc w:val="both"/>
        <w:rPr>
          <w:bCs/>
          <w:i/>
        </w:rPr>
      </w:pPr>
      <w:r>
        <w:rPr>
          <w:bCs/>
        </w:rPr>
        <w:t xml:space="preserve">Официальный сайт ГУ МЧС России по Красноярскому краю </w:t>
      </w:r>
      <w:hyperlink r:id="rId14" w:history="1">
        <w:r w:rsidRPr="006A3847">
          <w:rPr>
            <w:rStyle w:val="af"/>
            <w:b/>
            <w:bCs/>
            <w:bdr w:val="none" w:sz="0" w:space="0" w:color="auto" w:frame="1"/>
            <w:shd w:val="clear" w:color="auto" w:fill="FFFFFF"/>
          </w:rPr>
          <w:t>mchs24kr@mail.ru</w:t>
        </w:r>
      </w:hyperlink>
      <w:r w:rsidRPr="006673C8">
        <w:rPr>
          <w:shd w:val="clear" w:color="auto" w:fill="FFFFFF"/>
        </w:rPr>
        <w:t>.</w:t>
      </w:r>
    </w:p>
    <w:p w14:paraId="0BD780A1" w14:textId="77777777" w:rsidR="006673C8" w:rsidRPr="006673C8" w:rsidRDefault="006673C8" w:rsidP="006673C8">
      <w:pPr>
        <w:pStyle w:val="af0"/>
        <w:ind w:left="720"/>
        <w:contextualSpacing/>
        <w:jc w:val="both"/>
        <w:rPr>
          <w:bCs/>
          <w:i/>
        </w:rPr>
      </w:pPr>
    </w:p>
    <w:p w14:paraId="656E650C" w14:textId="77777777" w:rsidR="009B5E23" w:rsidRPr="00281893" w:rsidRDefault="001614E1" w:rsidP="00281893">
      <w:pPr>
        <w:pStyle w:val="af0"/>
        <w:widowControl w:val="0"/>
        <w:numPr>
          <w:ilvl w:val="1"/>
          <w:numId w:val="32"/>
        </w:numPr>
        <w:tabs>
          <w:tab w:val="left" w:pos="993"/>
        </w:tabs>
        <w:spacing w:after="0"/>
        <w:contextualSpacing/>
        <w:jc w:val="both"/>
        <w:rPr>
          <w:bCs/>
          <w:i/>
        </w:rPr>
      </w:pPr>
      <w:r w:rsidRPr="00281893">
        <w:rPr>
          <w:b/>
        </w:rPr>
        <w:t>Общие требования к организации образовательного процесса</w:t>
      </w:r>
    </w:p>
    <w:p w14:paraId="57275EEA" w14:textId="77777777" w:rsidR="00584CA2" w:rsidRPr="001614E1" w:rsidRDefault="00584CA2" w:rsidP="001614E1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C7123E2" w14:textId="77777777" w:rsidR="00584CA2" w:rsidRPr="001614E1" w:rsidRDefault="001614E1" w:rsidP="001614E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>Теоретическую часть модуля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3B7A45A8" w14:textId="77777777" w:rsidR="001614E1" w:rsidRDefault="001614E1" w:rsidP="00D27C78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CCF0C7B" w14:textId="77777777" w:rsidR="001614E1" w:rsidRPr="001614E1" w:rsidRDefault="001614E1" w:rsidP="001614E1">
      <w:pPr>
        <w:pStyle w:val="122"/>
        <w:shd w:val="clear" w:color="auto" w:fill="auto"/>
        <w:tabs>
          <w:tab w:val="left" w:pos="709"/>
        </w:tabs>
        <w:spacing w:before="0" w:after="245" w:line="280" w:lineRule="exact"/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1614E1">
        <w:rPr>
          <w:b/>
          <w:bCs/>
          <w:sz w:val="24"/>
          <w:szCs w:val="24"/>
        </w:rPr>
        <w:t>4.4.</w:t>
      </w:r>
      <w:r w:rsidRPr="001614E1">
        <w:rPr>
          <w:bCs/>
          <w:sz w:val="24"/>
          <w:szCs w:val="24"/>
        </w:rPr>
        <w:t xml:space="preserve"> </w:t>
      </w:r>
      <w:bookmarkStart w:id="3" w:name="bookmark10"/>
      <w:r w:rsidRPr="001614E1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14:paraId="0E1EAB58" w14:textId="77777777" w:rsidR="001614E1" w:rsidRDefault="001614E1" w:rsidP="001614E1">
      <w:pPr>
        <w:pStyle w:val="55"/>
        <w:shd w:val="clear" w:color="auto" w:fill="auto"/>
        <w:spacing w:before="0" w:line="307" w:lineRule="exact"/>
        <w:ind w:firstLine="760"/>
        <w:rPr>
          <w:sz w:val="24"/>
          <w:szCs w:val="24"/>
        </w:rPr>
      </w:pPr>
      <w:r w:rsidRPr="001614E1">
        <w:rPr>
          <w:sz w:val="24"/>
          <w:szCs w:val="24"/>
        </w:rPr>
        <w:t>Требования к квалифи</w:t>
      </w:r>
      <w:r>
        <w:rPr>
          <w:sz w:val="24"/>
          <w:szCs w:val="24"/>
        </w:rPr>
        <w:t>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</w:t>
      </w:r>
      <w:r w:rsidRPr="001614E1">
        <w:rPr>
          <w:sz w:val="24"/>
          <w:szCs w:val="24"/>
        </w:rPr>
        <w:t>.</w:t>
      </w:r>
    </w:p>
    <w:p w14:paraId="49A00E95" w14:textId="77777777" w:rsidR="001614E1" w:rsidRDefault="001614E1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</w:pPr>
      <w:r w:rsidRPr="001614E1">
        <w:rPr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="006673C8" w:rsidRPr="001D3EB2">
        <w:rPr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  <w:r w:rsidRPr="001614E1">
        <w:rPr>
          <w:sz w:val="24"/>
          <w:szCs w:val="24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C5C4C23" w14:textId="77777777" w:rsidR="00281893" w:rsidRDefault="00281893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</w:pPr>
    </w:p>
    <w:p w14:paraId="1BE1A4AC" w14:textId="77777777" w:rsidR="00281893" w:rsidRPr="00281893" w:rsidRDefault="00281893" w:rsidP="00281893">
      <w:pPr>
        <w:widowControl w:val="0"/>
        <w:spacing w:after="0" w:line="280" w:lineRule="exact"/>
        <w:ind w:right="-1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81893">
        <w:rPr>
          <w:rFonts w:ascii="Times New Roman" w:hAnsi="Times New Roman"/>
          <w:b/>
          <w:sz w:val="24"/>
          <w:szCs w:val="24"/>
          <w:lang w:eastAsia="en-US"/>
        </w:rPr>
        <w:t>4.5. Обучение с применением элементов электронного обучения и дистанционных образовательных технологий</w:t>
      </w:r>
    </w:p>
    <w:p w14:paraId="3A7718AD" w14:textId="77777777" w:rsidR="00281893" w:rsidRPr="00281893" w:rsidRDefault="00281893" w:rsidP="0028189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5FA758D" w14:textId="77777777" w:rsidR="00281893" w:rsidRDefault="00235244" w:rsidP="00482D3A">
      <w:pPr>
        <w:pStyle w:val="2f"/>
        <w:shd w:val="clear" w:color="auto" w:fill="auto"/>
        <w:spacing w:after="0" w:line="280" w:lineRule="exact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Изучение дисциплины МДК 01</w:t>
      </w:r>
      <w:r w:rsidR="00C36214">
        <w:rPr>
          <w:sz w:val="24"/>
          <w:szCs w:val="24"/>
          <w:lang w:eastAsia="ru-RU"/>
        </w:rPr>
        <w:t>.01 «Организация службы и подготовки в подразделении пожарной охраны»</w:t>
      </w:r>
      <w:r w:rsidR="00281893" w:rsidRPr="00281893">
        <w:rPr>
          <w:sz w:val="24"/>
          <w:szCs w:val="24"/>
          <w:lang w:eastAsia="ru-RU"/>
        </w:rPr>
        <w:t xml:space="preserve"> возможно с применением элементов электронного обучения и ДОТ. Электронный учебно-методический комплекс данный дисциплины разработан и размещен  по </w:t>
      </w:r>
      <w:r w:rsidR="00281893" w:rsidRPr="00281893">
        <w:rPr>
          <w:sz w:val="24"/>
          <w:szCs w:val="24"/>
          <w:lang w:eastAsia="ru-RU"/>
        </w:rPr>
        <w:lastRenderedPageBreak/>
        <w:t>ссылке</w:t>
      </w:r>
      <w:r w:rsidR="00281893">
        <w:rPr>
          <w:sz w:val="24"/>
          <w:szCs w:val="24"/>
        </w:rPr>
        <w:t xml:space="preserve"> </w:t>
      </w:r>
      <w:hyperlink r:id="rId15" w:history="1">
        <w:r w:rsidRPr="00C57D6D">
          <w:rPr>
            <w:rStyle w:val="af"/>
            <w:sz w:val="24"/>
            <w:szCs w:val="24"/>
          </w:rPr>
          <w:t>http://do.kraskrit.ru/course/view.php?id=230</w:t>
        </w:r>
      </w:hyperlink>
      <w:r>
        <w:rPr>
          <w:sz w:val="24"/>
          <w:szCs w:val="24"/>
        </w:rPr>
        <w:t xml:space="preserve"> </w:t>
      </w:r>
    </w:p>
    <w:p w14:paraId="747C4762" w14:textId="77777777" w:rsidR="00281893" w:rsidRPr="000E0501" w:rsidRDefault="00281893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  <w:sectPr w:rsidR="00281893" w:rsidRPr="000E0501" w:rsidSect="004F741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5ECB7E66" w14:textId="77777777" w:rsidR="00D27C78" w:rsidRPr="000E0501" w:rsidRDefault="009B5E23" w:rsidP="001614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27C78" w:rsidRPr="000E0501">
        <w:rPr>
          <w:rFonts w:ascii="Times New Roman" w:hAnsi="Times New Roman"/>
          <w:b/>
          <w:sz w:val="24"/>
          <w:szCs w:val="24"/>
        </w:rPr>
        <w:t>. КОНТРОЛ</w:t>
      </w:r>
      <w:r w:rsidR="001614E1">
        <w:rPr>
          <w:rFonts w:ascii="Times New Roman" w:hAnsi="Times New Roman"/>
          <w:b/>
          <w:sz w:val="24"/>
          <w:szCs w:val="24"/>
        </w:rPr>
        <w:t xml:space="preserve">Ь И ОЦЕНКА РЕЗУЛЬТАТОВ ОСВОЕНИЯ </w:t>
      </w:r>
      <w:r w:rsidR="00D27C78" w:rsidRPr="000E050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683"/>
        <w:gridCol w:w="3828"/>
      </w:tblGrid>
      <w:tr w:rsidR="00D27C78" w:rsidRPr="000E0501" w14:paraId="12C9B0B0" w14:textId="77777777" w:rsidTr="0035436A">
        <w:trPr>
          <w:trHeight w:val="1098"/>
        </w:trPr>
        <w:tc>
          <w:tcPr>
            <w:tcW w:w="2845" w:type="dxa"/>
          </w:tcPr>
          <w:p w14:paraId="3FBCFC60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501"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83" w:type="dxa"/>
          </w:tcPr>
          <w:p w14:paraId="502AC93D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4770540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501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828" w:type="dxa"/>
          </w:tcPr>
          <w:p w14:paraId="351124CB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DBD5097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501">
              <w:rPr>
                <w:rFonts w:ascii="Times New Roman" w:hAnsi="Times New Roman"/>
              </w:rPr>
              <w:t>Методы оценки</w:t>
            </w:r>
          </w:p>
        </w:tc>
      </w:tr>
      <w:tr w:rsidR="00D27C78" w:rsidRPr="000E0501" w14:paraId="22C4F7FB" w14:textId="77777777" w:rsidTr="00482D3A">
        <w:trPr>
          <w:trHeight w:val="698"/>
        </w:trPr>
        <w:tc>
          <w:tcPr>
            <w:tcW w:w="2845" w:type="dxa"/>
          </w:tcPr>
          <w:p w14:paraId="5E8BFEEA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BF52F1" w14:textId="77777777" w:rsidR="006673C8" w:rsidRPr="006673C8" w:rsidRDefault="006673C8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673C8">
              <w:rPr>
                <w:rFonts w:ascii="Times New Roman" w:eastAsiaTheme="minorHAnsi" w:hAnsi="Times New Roman"/>
                <w:lang w:eastAsia="en-US"/>
              </w:rPr>
              <w:t>ПК 1.1 Организовывать несение службы и выезд по тревоге дежурного караула пожарной части.</w:t>
            </w:r>
          </w:p>
          <w:p w14:paraId="35DDABA9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683" w:type="dxa"/>
          </w:tcPr>
          <w:p w14:paraId="140F5082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соблюдение требований к организации несения службы дежурным караулом пожарной части;</w:t>
            </w:r>
          </w:p>
          <w:p w14:paraId="2A904419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выполнение требований к организации службы внутреннего наряда караула;</w:t>
            </w:r>
          </w:p>
          <w:p w14:paraId="7B9147BF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точность изложения требований наставлений, указаний и других  руководящих документов, регламентирующих организацию и несение караульной и гарнизонной службы;</w:t>
            </w:r>
          </w:p>
          <w:p w14:paraId="0F7A7455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подчиненных, их</w:t>
            </w:r>
          </w:p>
          <w:p w14:paraId="67CDA3CA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взаимодействие в команде;</w:t>
            </w:r>
          </w:p>
          <w:p w14:paraId="57115E17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соблюдение 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>морально-этических норм взаимоотношения в коллективе;</w:t>
            </w:r>
          </w:p>
          <w:p w14:paraId="50536CCD" w14:textId="77777777" w:rsidR="00A70497" w:rsidRPr="00A70497" w:rsidRDefault="00A70497" w:rsidP="00A7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 xml:space="preserve"> соблюдение </w:t>
            </w:r>
            <w:r w:rsidRPr="00A70497">
              <w:rPr>
                <w:rFonts w:ascii="Times New Roman" w:hAnsi="Times New Roman" w:cstheme="minorBidi"/>
                <w:lang w:eastAsia="en-US"/>
              </w:rPr>
              <w:t>правовых, нормативных и организационных основ безопасности труда;</w:t>
            </w:r>
          </w:p>
          <w:p w14:paraId="2B81C326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правильность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актов при обеспечении правовой и социальной защиты сотрудников.</w:t>
            </w:r>
          </w:p>
        </w:tc>
        <w:tc>
          <w:tcPr>
            <w:tcW w:w="3828" w:type="dxa"/>
          </w:tcPr>
          <w:p w14:paraId="2C285801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256B21B7" w14:textId="77777777" w:rsidTr="00482D3A">
        <w:trPr>
          <w:trHeight w:val="698"/>
        </w:trPr>
        <w:tc>
          <w:tcPr>
            <w:tcW w:w="2845" w:type="dxa"/>
          </w:tcPr>
          <w:p w14:paraId="796A14F2" w14:textId="77777777" w:rsidR="006673C8" w:rsidRPr="006673C8" w:rsidRDefault="006673C8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673C8">
              <w:rPr>
                <w:rFonts w:ascii="Times New Roman" w:hAnsi="Times New Roman"/>
                <w:lang w:eastAsia="en-US"/>
              </w:rPr>
              <w:t>ПК 1.2</w:t>
            </w:r>
            <w:r w:rsidRPr="006673C8">
              <w:rPr>
                <w:rFonts w:ascii="Times New Roman" w:eastAsiaTheme="minorHAnsi" w:hAnsi="Times New Roman"/>
                <w:lang w:eastAsia="en-US"/>
              </w:rPr>
              <w:t xml:space="preserve"> Проводить подготовку личного состава к действиям по тушению пожаров.</w:t>
            </w:r>
          </w:p>
          <w:p w14:paraId="75B29407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5EE5C428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правильность организации и планирования профессиональной подготовки  и переподготовки личного состава подразделений пожарной службы;</w:t>
            </w:r>
          </w:p>
          <w:p w14:paraId="2FA316DD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−полнота и ясность изложения</w:t>
            </w:r>
          </w:p>
          <w:p w14:paraId="1EB0D815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lastRenderedPageBreak/>
              <w:t>последовательности правил</w:t>
            </w:r>
          </w:p>
          <w:p w14:paraId="015E4F29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пожарной безопасности при обучении персонала;</w:t>
            </w:r>
          </w:p>
          <w:p w14:paraId="1A0F8DD8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соблюдение 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>морально-этических норм взаимоотношения в коллективе;</w:t>
            </w:r>
          </w:p>
          <w:p w14:paraId="61C168EA" w14:textId="77777777" w:rsidR="00A70497" w:rsidRPr="00A70497" w:rsidRDefault="00A70497" w:rsidP="00A7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 xml:space="preserve"> соблюдение </w:t>
            </w:r>
            <w:r w:rsidRPr="00A70497">
              <w:rPr>
                <w:rFonts w:ascii="Times New Roman" w:hAnsi="Times New Roman" w:cstheme="minorBidi"/>
                <w:lang w:eastAsia="en-US"/>
              </w:rPr>
              <w:t>правовых, нормативных и организационных основ безопасности труда;</w:t>
            </w:r>
          </w:p>
          <w:p w14:paraId="53E2CF5B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правильность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актов при обеспечении правовой и социальной защиты сотрудников.</w:t>
            </w:r>
          </w:p>
        </w:tc>
        <w:tc>
          <w:tcPr>
            <w:tcW w:w="3828" w:type="dxa"/>
          </w:tcPr>
          <w:p w14:paraId="3F39BF42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lastRenderedPageBreak/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22869FD6" w14:textId="77777777" w:rsidTr="0035436A">
        <w:trPr>
          <w:trHeight w:val="698"/>
        </w:trPr>
        <w:tc>
          <w:tcPr>
            <w:tcW w:w="2845" w:type="dxa"/>
          </w:tcPr>
          <w:p w14:paraId="19F9420C" w14:textId="77777777" w:rsidR="006673C8" w:rsidRPr="006673C8" w:rsidRDefault="006673C8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673C8">
              <w:rPr>
                <w:rFonts w:ascii="Times New Roman" w:eastAsiaTheme="minorHAnsi" w:hAnsi="Times New Roman"/>
                <w:lang w:eastAsia="en-US"/>
              </w:rPr>
              <w:t>ПК 1.3 Организовывать действия по тушению пожаров.</w:t>
            </w:r>
          </w:p>
          <w:p w14:paraId="0A6794AA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42BEEA1E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точность и аргументированность  изложения действий личного состава по тушению пожаров;</w:t>
            </w:r>
          </w:p>
          <w:p w14:paraId="312848C2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караулов (смен) на пожарах и авариях;</w:t>
            </w:r>
          </w:p>
          <w:p w14:paraId="717BF55E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подчиненных, их</w:t>
            </w:r>
          </w:p>
          <w:p w14:paraId="3B810E83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взаимодействия в команде;</w:t>
            </w:r>
          </w:p>
          <w:p w14:paraId="611678B3" w14:textId="77777777" w:rsidR="00A70497" w:rsidRPr="00A70497" w:rsidRDefault="00A70497" w:rsidP="00A7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 xml:space="preserve"> соблюдение </w:t>
            </w:r>
            <w:r w:rsidRPr="00A70497">
              <w:rPr>
                <w:rFonts w:ascii="Times New Roman" w:hAnsi="Times New Roman" w:cstheme="minorBidi"/>
                <w:lang w:eastAsia="en-US"/>
              </w:rPr>
              <w:t>правовых, нормативных и организационных основ безопасности труда;</w:t>
            </w:r>
          </w:p>
          <w:p w14:paraId="36216550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обоснованность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документов.</w:t>
            </w:r>
          </w:p>
        </w:tc>
        <w:tc>
          <w:tcPr>
            <w:tcW w:w="3828" w:type="dxa"/>
          </w:tcPr>
          <w:p w14:paraId="3A387253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0850DB0E" w14:textId="77777777" w:rsidTr="0035436A">
        <w:trPr>
          <w:trHeight w:val="1923"/>
        </w:trPr>
        <w:tc>
          <w:tcPr>
            <w:tcW w:w="2845" w:type="dxa"/>
          </w:tcPr>
          <w:p w14:paraId="21AEABBC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ПК1.4</w:t>
            </w:r>
          </w:p>
          <w:p w14:paraId="44FF20B7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Организовывать проведение аварийно –спасательных работ</w:t>
            </w:r>
          </w:p>
        </w:tc>
        <w:tc>
          <w:tcPr>
            <w:tcW w:w="2683" w:type="dxa"/>
          </w:tcPr>
          <w:p w14:paraId="0A96E905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соблюдение правил  безопасности личного состава  караулов (смен) при работе на авариях и проведении аварийно -спасательных работ;</w:t>
            </w:r>
          </w:p>
          <w:p w14:paraId="5A7624CE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подчиненных, их</w:t>
            </w:r>
          </w:p>
          <w:p w14:paraId="016ED153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взаимодействия в команде;</w:t>
            </w:r>
          </w:p>
          <w:p w14:paraId="13611281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обоснованность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использования необходимых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lastRenderedPageBreak/>
              <w:t>нормативно-правовых документов.</w:t>
            </w:r>
          </w:p>
        </w:tc>
        <w:tc>
          <w:tcPr>
            <w:tcW w:w="3828" w:type="dxa"/>
          </w:tcPr>
          <w:p w14:paraId="0E0F9EEE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lastRenderedPageBreak/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72D6A411" w14:textId="77777777" w:rsidTr="0035436A">
        <w:tc>
          <w:tcPr>
            <w:tcW w:w="2845" w:type="dxa"/>
          </w:tcPr>
          <w:p w14:paraId="20F067F7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83" w:type="dxa"/>
          </w:tcPr>
          <w:p w14:paraId="41D12F95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демонстрация интереса к будущей профессии через:</w:t>
            </w:r>
          </w:p>
          <w:p w14:paraId="111B35D8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−повышение качества обучения по ПМ;</w:t>
            </w:r>
          </w:p>
          <w:p w14:paraId="5BED5F02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−участие в НСО;</w:t>
            </w:r>
          </w:p>
          <w:p w14:paraId="3C62AAC4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−участие студенческих олимпиадах, научных конференциях;</w:t>
            </w:r>
          </w:p>
          <w:p w14:paraId="303DEF48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>участие в органах студенческого самоуправления;</w:t>
            </w:r>
          </w:p>
          <w:p w14:paraId="53115AF9" w14:textId="77777777" w:rsidR="00A70497" w:rsidRPr="0035436A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>участие в социально-проектной деятельности;</w:t>
            </w:r>
          </w:p>
          <w:p w14:paraId="5BDBD6AD" w14:textId="77777777" w:rsidR="00D27C78" w:rsidRPr="0035436A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>портфолио студента.</w:t>
            </w:r>
          </w:p>
        </w:tc>
        <w:tc>
          <w:tcPr>
            <w:tcW w:w="3828" w:type="dxa"/>
          </w:tcPr>
          <w:p w14:paraId="1BC78AFC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наблюдение;</w:t>
            </w:r>
          </w:p>
          <w:p w14:paraId="512B9ABF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мониторинг развития;</w:t>
            </w:r>
          </w:p>
          <w:p w14:paraId="10DC69E1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оценка содержания портфолио студента.</w:t>
            </w:r>
          </w:p>
        </w:tc>
      </w:tr>
      <w:tr w:rsidR="00D27C78" w:rsidRPr="000E0501" w14:paraId="31716E55" w14:textId="77777777" w:rsidTr="0035436A">
        <w:tc>
          <w:tcPr>
            <w:tcW w:w="2845" w:type="dxa"/>
          </w:tcPr>
          <w:p w14:paraId="2F611D62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83" w:type="dxa"/>
          </w:tcPr>
          <w:p w14:paraId="3BB10029" w14:textId="77777777" w:rsidR="00A70497" w:rsidRPr="00A70497" w:rsidRDefault="00A70497" w:rsidP="0035436A">
            <w:pPr>
              <w:tabs>
                <w:tab w:val="left" w:pos="252"/>
              </w:tabs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−выбор и применение методов и способов решения профессиональных задач;</w:t>
            </w:r>
          </w:p>
          <w:p w14:paraId="105FEA48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−оценка эффективности и качества выполнения профессиональных задач.</w:t>
            </w:r>
          </w:p>
        </w:tc>
        <w:tc>
          <w:tcPr>
            <w:tcW w:w="3828" w:type="dxa"/>
          </w:tcPr>
          <w:p w14:paraId="4AAB8746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>мониторинг и рейтинг выполнения работ во время выполнения практических заданий</w:t>
            </w:r>
          </w:p>
        </w:tc>
      </w:tr>
      <w:tr w:rsidR="00D27C78" w:rsidRPr="000E0501" w14:paraId="2AB6BE71" w14:textId="77777777" w:rsidTr="0035436A">
        <w:tc>
          <w:tcPr>
            <w:tcW w:w="2845" w:type="dxa"/>
          </w:tcPr>
          <w:p w14:paraId="67A28DEA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83" w:type="dxa"/>
          </w:tcPr>
          <w:p w14:paraId="622B3E72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 xml:space="preserve">решение стандартных и нестандартных </w:t>
            </w:r>
            <w:r w:rsidRPr="0035436A">
              <w:rPr>
                <w:rFonts w:ascii="Times New Roman" w:hAnsi="Times New Roman"/>
              </w:rPr>
              <w:t>профессиональных задач.</w:t>
            </w:r>
          </w:p>
        </w:tc>
        <w:tc>
          <w:tcPr>
            <w:tcW w:w="3828" w:type="dxa"/>
          </w:tcPr>
          <w:p w14:paraId="30077F98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>практические задания на моделирование и решение нестандартных ситуаций на учебных занятиях.</w:t>
            </w:r>
          </w:p>
        </w:tc>
      </w:tr>
      <w:tr w:rsidR="00D27C78" w:rsidRPr="000E0501" w14:paraId="7BC6E0E8" w14:textId="77777777" w:rsidTr="0035436A">
        <w:tc>
          <w:tcPr>
            <w:tcW w:w="2845" w:type="dxa"/>
          </w:tcPr>
          <w:p w14:paraId="3FB4AED2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83" w:type="dxa"/>
          </w:tcPr>
          <w:p w14:paraId="11A389DB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 xml:space="preserve">получение </w:t>
            </w:r>
            <w:r w:rsidRPr="0035436A">
              <w:rPr>
                <w:rFonts w:ascii="Times New Roman" w:hAnsi="Times New Roman"/>
              </w:rPr>
              <w:t xml:space="preserve">необходимой информации с </w:t>
            </w:r>
            <w:r w:rsidRPr="0035436A">
              <w:rPr>
                <w:rFonts w:ascii="Times New Roman" w:hAnsi="Times New Roman"/>
                <w:bCs/>
              </w:rPr>
              <w:t>использованием различных источников, включая электронные.</w:t>
            </w:r>
          </w:p>
        </w:tc>
        <w:tc>
          <w:tcPr>
            <w:tcW w:w="3828" w:type="dxa"/>
          </w:tcPr>
          <w:p w14:paraId="49EC48AF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подготовка рефератов, докладов; </w:t>
            </w: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участие в конференциях;</w:t>
            </w:r>
          </w:p>
          <w:p w14:paraId="08AD4F46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использование электронных источников.</w:t>
            </w:r>
          </w:p>
        </w:tc>
      </w:tr>
      <w:tr w:rsidR="00D27C78" w:rsidRPr="000E0501" w14:paraId="53EEF853" w14:textId="77777777" w:rsidTr="0035436A">
        <w:tc>
          <w:tcPr>
            <w:tcW w:w="2845" w:type="dxa"/>
          </w:tcPr>
          <w:p w14:paraId="17AF1221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83" w:type="dxa"/>
          </w:tcPr>
          <w:p w14:paraId="32573A8E" w14:textId="77777777" w:rsidR="0035436A" w:rsidRPr="0035436A" w:rsidRDefault="0035436A" w:rsidP="0035436A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получение </w:t>
            </w:r>
            <w:r w:rsidRPr="0035436A">
              <w:rPr>
                <w:rFonts w:ascii="Times New Roman" w:eastAsiaTheme="minorHAnsi" w:hAnsi="Times New Roman" w:cstheme="minorBidi"/>
                <w:lang w:eastAsia="en-US"/>
              </w:rPr>
              <w:t xml:space="preserve">необходимой информации с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использованием различных источников, включая электронные</w:t>
            </w:r>
          </w:p>
          <w:p w14:paraId="576E26C3" w14:textId="77777777" w:rsidR="0035436A" w:rsidRPr="0035436A" w:rsidRDefault="0035436A" w:rsidP="0035436A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  <w:spacing w:val="-4"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Cs/>
                <w:spacing w:val="-4"/>
                <w:lang w:eastAsia="en-US"/>
              </w:rPr>
              <w:t>- оформление результатов самостоятельной работы с использованием ИКТ;</w:t>
            </w:r>
          </w:p>
          <w:p w14:paraId="37D1E420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Cs/>
                <w:spacing w:val="-4"/>
                <w:lang w:eastAsia="en-US"/>
              </w:rPr>
              <w:t>- работа с Интернет.</w:t>
            </w:r>
          </w:p>
        </w:tc>
        <w:tc>
          <w:tcPr>
            <w:tcW w:w="3828" w:type="dxa"/>
          </w:tcPr>
          <w:p w14:paraId="0A297EF0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создание комплектов документов,презентаций;</w:t>
            </w:r>
          </w:p>
          <w:p w14:paraId="74F77275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наблюдение за  навыками работы в глобальных и локальных информационных сетях.</w:t>
            </w:r>
          </w:p>
        </w:tc>
      </w:tr>
      <w:tr w:rsidR="00D27C78" w:rsidRPr="000E0501" w14:paraId="7310308D" w14:textId="77777777" w:rsidTr="0035436A">
        <w:tc>
          <w:tcPr>
            <w:tcW w:w="2845" w:type="dxa"/>
          </w:tcPr>
          <w:p w14:paraId="11B971E1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683" w:type="dxa"/>
          </w:tcPr>
          <w:p w14:paraId="12528388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взаимодействие с обучающимися, преподавателями и мастерами в ходе обучения и практики;</w:t>
            </w:r>
          </w:p>
          <w:p w14:paraId="028CB421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умение работать в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группе;</w:t>
            </w:r>
          </w:p>
          <w:p w14:paraId="6AE7008C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наличие лидерских качеств; </w:t>
            </w:r>
          </w:p>
          <w:p w14:paraId="3B0CDB4C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-участие в студенческом самоуправлении;</w:t>
            </w:r>
          </w:p>
          <w:p w14:paraId="7745B452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участие в спортивно- и культурно-массовых мероприятиях.</w:t>
            </w:r>
          </w:p>
        </w:tc>
        <w:tc>
          <w:tcPr>
            <w:tcW w:w="3828" w:type="dxa"/>
          </w:tcPr>
          <w:p w14:paraId="48239318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lastRenderedPageBreak/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наблюдение за ролью обучающихся в группе;</w:t>
            </w:r>
          </w:p>
          <w:p w14:paraId="17CEC960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портфолио.</w:t>
            </w:r>
          </w:p>
        </w:tc>
      </w:tr>
      <w:tr w:rsidR="00D27C78" w:rsidRPr="000E0501" w14:paraId="3450B0F8" w14:textId="77777777" w:rsidTr="0035436A">
        <w:tc>
          <w:tcPr>
            <w:tcW w:w="2845" w:type="dxa"/>
          </w:tcPr>
          <w:p w14:paraId="4F2398C4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83" w:type="dxa"/>
          </w:tcPr>
          <w:p w14:paraId="23A887AC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проявление ответственности за работу подчиненных, </w:t>
            </w:r>
            <w:r w:rsidRPr="0035436A">
              <w:rPr>
                <w:rFonts w:ascii="Times New Roman" w:eastAsiaTheme="minorHAnsi" w:hAnsi="Times New Roman"/>
                <w:lang w:eastAsia="en-US"/>
              </w:rPr>
              <w:t>результат выполнения заданий;</w:t>
            </w:r>
          </w:p>
          <w:p w14:paraId="13699D9D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самоанализ и коррекция результатов собственной работы.</w:t>
            </w:r>
          </w:p>
        </w:tc>
        <w:tc>
          <w:tcPr>
            <w:tcW w:w="3828" w:type="dxa"/>
          </w:tcPr>
          <w:p w14:paraId="55D0587D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деловые игры на</w:t>
            </w:r>
          </w:p>
          <w:p w14:paraId="34DFA60D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моделирование социальных и профессиональных ситуаций;</w:t>
            </w:r>
          </w:p>
          <w:p w14:paraId="02F2171E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мониторинг развития личностно-профессиональных качеств обучающегося;</w:t>
            </w:r>
          </w:p>
          <w:p w14:paraId="1C6D9DF0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портфолио.</w:t>
            </w:r>
          </w:p>
        </w:tc>
      </w:tr>
      <w:tr w:rsidR="00A70497" w:rsidRPr="000E0501" w14:paraId="1C950B4C" w14:textId="77777777" w:rsidTr="0035436A">
        <w:tc>
          <w:tcPr>
            <w:tcW w:w="2845" w:type="dxa"/>
          </w:tcPr>
          <w:p w14:paraId="16A1EE17" w14:textId="77777777" w:rsidR="00A70497" w:rsidRPr="0035436A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 xml:space="preserve">ОК 8. </w:t>
            </w:r>
            <w:r w:rsidRPr="0035436A">
              <w:rPr>
                <w:rFonts w:ascii="Times New Roman" w:hAnsi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83" w:type="dxa"/>
          </w:tcPr>
          <w:p w14:paraId="5D37B395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организация самостоятельных занятий при изучении дисциплины ;</w:t>
            </w:r>
          </w:p>
          <w:p w14:paraId="3CF1430E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>-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0EA64775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посещение дополнительных занятий;</w:t>
            </w:r>
          </w:p>
          <w:p w14:paraId="1C0FFF0A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освоение дополнительных рабочих профессий;</w:t>
            </w:r>
          </w:p>
          <w:p w14:paraId="2CB7EA91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>-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 обучение на курсах дополнительной профессиональной подготовки;</w:t>
            </w:r>
          </w:p>
          <w:p w14:paraId="26AE7E8A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уровень профессиональной зрелости.</w:t>
            </w:r>
          </w:p>
        </w:tc>
        <w:tc>
          <w:tcPr>
            <w:tcW w:w="3828" w:type="dxa"/>
          </w:tcPr>
          <w:p w14:paraId="0F394103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контроль графика выполнения индивидуальной самостоятельной работы обучающегося;</w:t>
            </w:r>
          </w:p>
          <w:p w14:paraId="227FD181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открытые защиты творческих и проектных работ.</w:t>
            </w:r>
          </w:p>
        </w:tc>
      </w:tr>
      <w:tr w:rsidR="00A70497" w:rsidRPr="000E0501" w14:paraId="3B95C4AA" w14:textId="77777777" w:rsidTr="0035436A">
        <w:tc>
          <w:tcPr>
            <w:tcW w:w="2845" w:type="dxa"/>
          </w:tcPr>
          <w:p w14:paraId="1CDF1663" w14:textId="77777777" w:rsidR="00A70497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 xml:space="preserve">ОК 9. </w:t>
            </w:r>
            <w:r w:rsidRPr="0035436A">
              <w:rPr>
                <w:rFonts w:ascii="Times New Roman" w:hAnsi="Times New Roman"/>
                <w:spacing w:val="-20"/>
                <w:lang w:eastAsia="ar-SA"/>
              </w:rPr>
              <w:t>Ориентироваться</w:t>
            </w:r>
            <w:r w:rsidRPr="0035436A">
              <w:rPr>
                <w:rFonts w:ascii="Times New Roman" w:hAnsi="Times New Roman"/>
                <w:lang w:eastAsia="ar-SA"/>
              </w:rPr>
              <w:t xml:space="preserve">  в условиях частой смены технологий в профессиональной деятельности.</w:t>
            </w:r>
          </w:p>
        </w:tc>
        <w:tc>
          <w:tcPr>
            <w:tcW w:w="2683" w:type="dxa"/>
          </w:tcPr>
          <w:p w14:paraId="356A9B26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анализ инноваций в области </w:t>
            </w:r>
            <w:r w:rsidRPr="0035436A">
              <w:rPr>
                <w:rFonts w:ascii="Times New Roman" w:eastAsiaTheme="minorHAnsi" w:hAnsi="Times New Roman"/>
                <w:lang w:eastAsia="en-US"/>
              </w:rPr>
              <w:t>разработки технологических процессов;</w:t>
            </w:r>
          </w:p>
          <w:p w14:paraId="55CEC9B5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 xml:space="preserve">−использование «элементов реальности» в работах обучающихся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(рефератов, докладов и т.п.).</w:t>
            </w:r>
          </w:p>
        </w:tc>
        <w:tc>
          <w:tcPr>
            <w:tcW w:w="3828" w:type="dxa"/>
          </w:tcPr>
          <w:p w14:paraId="791D1AD6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семинары;</w:t>
            </w:r>
          </w:p>
          <w:p w14:paraId="6C9B8E22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учебно-практические конференции;</w:t>
            </w:r>
          </w:p>
          <w:p w14:paraId="26A89B13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конкурсы профессионального мастерства;</w:t>
            </w:r>
          </w:p>
          <w:p w14:paraId="2D51F0F5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олимпиады.</w:t>
            </w:r>
          </w:p>
        </w:tc>
      </w:tr>
    </w:tbl>
    <w:p w14:paraId="7BA6898B" w14:textId="77777777" w:rsidR="00DE784A" w:rsidRDefault="00DE784A"/>
    <w:sectPr w:rsidR="00DE784A" w:rsidSect="0016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7F40" w14:textId="77777777" w:rsidR="008A706E" w:rsidRDefault="008A706E" w:rsidP="00D27C78">
      <w:pPr>
        <w:spacing w:after="0" w:line="240" w:lineRule="auto"/>
      </w:pPr>
      <w:r>
        <w:separator/>
      </w:r>
    </w:p>
  </w:endnote>
  <w:endnote w:type="continuationSeparator" w:id="0">
    <w:p w14:paraId="7B31518A" w14:textId="77777777" w:rsidR="008A706E" w:rsidRDefault="008A706E" w:rsidP="00D2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D3B7" w14:textId="77777777" w:rsidR="008A706E" w:rsidRDefault="008A706E" w:rsidP="00D27C78">
      <w:pPr>
        <w:spacing w:after="0" w:line="240" w:lineRule="auto"/>
      </w:pPr>
      <w:r>
        <w:separator/>
      </w:r>
    </w:p>
  </w:footnote>
  <w:footnote w:type="continuationSeparator" w:id="0">
    <w:p w14:paraId="793C72D6" w14:textId="77777777" w:rsidR="008A706E" w:rsidRDefault="008A706E" w:rsidP="00D27C78">
      <w:pPr>
        <w:spacing w:after="0" w:line="240" w:lineRule="auto"/>
      </w:pPr>
      <w:r>
        <w:continuationSeparator/>
      </w:r>
    </w:p>
  </w:footnote>
  <w:footnote w:id="1">
    <w:p w14:paraId="1F506DDB" w14:textId="77777777" w:rsidR="00624115" w:rsidRPr="00271214" w:rsidRDefault="00624115" w:rsidP="00C6656E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f2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762487"/>
      <w:docPartObj>
        <w:docPartGallery w:val="Page Numbers (Top of Page)"/>
        <w:docPartUnique/>
      </w:docPartObj>
    </w:sdtPr>
    <w:sdtEndPr/>
    <w:sdtContent>
      <w:p w14:paraId="18E07082" w14:textId="77777777" w:rsidR="00624115" w:rsidRDefault="006241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7C">
          <w:rPr>
            <w:noProof/>
          </w:rPr>
          <w:t>10</w:t>
        </w:r>
        <w:r>
          <w:fldChar w:fldCharType="end"/>
        </w:r>
      </w:p>
    </w:sdtContent>
  </w:sdt>
  <w:p w14:paraId="7548E7D7" w14:textId="77777777" w:rsidR="00624115" w:rsidRDefault="0062411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E7B"/>
    <w:multiLevelType w:val="multilevel"/>
    <w:tmpl w:val="0164B3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3" w15:restartNumberingAfterBreak="0">
    <w:nsid w:val="08F70D9F"/>
    <w:multiLevelType w:val="hybridMultilevel"/>
    <w:tmpl w:val="1C424EF2"/>
    <w:lvl w:ilvl="0" w:tplc="2F1A4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049D"/>
    <w:multiLevelType w:val="multilevel"/>
    <w:tmpl w:val="6C1AB5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5" w15:restartNumberingAfterBreak="0">
    <w:nsid w:val="11E47B7B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5FC1103"/>
    <w:multiLevelType w:val="hybridMultilevel"/>
    <w:tmpl w:val="9CE21712"/>
    <w:lvl w:ilvl="0" w:tplc="5808C5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1B431B1F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53A5B14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B3A7831"/>
    <w:multiLevelType w:val="multilevel"/>
    <w:tmpl w:val="80A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2" w15:restartNumberingAfterBreak="0">
    <w:nsid w:val="2D8218DD"/>
    <w:multiLevelType w:val="hybridMultilevel"/>
    <w:tmpl w:val="F2AC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7C2C"/>
    <w:multiLevelType w:val="hybridMultilevel"/>
    <w:tmpl w:val="9C82A482"/>
    <w:lvl w:ilvl="0" w:tplc="42F402F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FE05EE8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0399"/>
    <w:multiLevelType w:val="hybridMultilevel"/>
    <w:tmpl w:val="71926DF8"/>
    <w:lvl w:ilvl="0" w:tplc="1ECAA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4F33"/>
    <w:multiLevelType w:val="multilevel"/>
    <w:tmpl w:val="053C070E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14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4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9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7" w15:restartNumberingAfterBreak="0">
    <w:nsid w:val="3B335355"/>
    <w:multiLevelType w:val="hybridMultilevel"/>
    <w:tmpl w:val="DE946B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C4A08"/>
    <w:multiLevelType w:val="multilevel"/>
    <w:tmpl w:val="91062F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19" w15:restartNumberingAfterBreak="0">
    <w:nsid w:val="3EE63BC6"/>
    <w:multiLevelType w:val="multilevel"/>
    <w:tmpl w:val="D1E608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F5D0822"/>
    <w:multiLevelType w:val="multilevel"/>
    <w:tmpl w:val="141AA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65532"/>
    <w:multiLevelType w:val="hybridMultilevel"/>
    <w:tmpl w:val="4B683A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4A1F5C85"/>
    <w:multiLevelType w:val="multilevel"/>
    <w:tmpl w:val="2EE8E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i w:val="0"/>
      </w:rPr>
    </w:lvl>
  </w:abstractNum>
  <w:abstractNum w:abstractNumId="23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C40EF6"/>
    <w:multiLevelType w:val="hybridMultilevel"/>
    <w:tmpl w:val="4F3074EC"/>
    <w:lvl w:ilvl="0" w:tplc="8BB6705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E57556"/>
    <w:multiLevelType w:val="hybridMultilevel"/>
    <w:tmpl w:val="DB943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144E7A"/>
    <w:multiLevelType w:val="hybridMultilevel"/>
    <w:tmpl w:val="A85E91E8"/>
    <w:lvl w:ilvl="0" w:tplc="8BB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010901"/>
    <w:multiLevelType w:val="hybridMultilevel"/>
    <w:tmpl w:val="B08A29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E15BFE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26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29"/>
  </w:num>
  <w:num w:numId="12">
    <w:abstractNumId w:val="19"/>
  </w:num>
  <w:num w:numId="13">
    <w:abstractNumId w:val="9"/>
  </w:num>
  <w:num w:numId="14">
    <w:abstractNumId w:val="10"/>
  </w:num>
  <w:num w:numId="15">
    <w:abstractNumId w:val="25"/>
  </w:num>
  <w:num w:numId="16">
    <w:abstractNumId w:val="20"/>
  </w:num>
  <w:num w:numId="17">
    <w:abstractNumId w:val="8"/>
  </w:num>
  <w:num w:numId="18">
    <w:abstractNumId w:val="16"/>
  </w:num>
  <w:num w:numId="19">
    <w:abstractNumId w:val="24"/>
  </w:num>
  <w:num w:numId="20">
    <w:abstractNumId w:val="27"/>
  </w:num>
  <w:num w:numId="21">
    <w:abstractNumId w:val="30"/>
  </w:num>
  <w:num w:numId="22">
    <w:abstractNumId w:val="21"/>
  </w:num>
  <w:num w:numId="23">
    <w:abstractNumId w:val="28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5"/>
  </w:num>
  <w:num w:numId="29">
    <w:abstractNumId w:val="14"/>
  </w:num>
  <w:num w:numId="30">
    <w:abstractNumId w:val="18"/>
  </w:num>
  <w:num w:numId="31">
    <w:abstractNumId w:val="4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C78"/>
    <w:rsid w:val="00001DE6"/>
    <w:rsid w:val="000572AE"/>
    <w:rsid w:val="00067AC4"/>
    <w:rsid w:val="000B1071"/>
    <w:rsid w:val="000C75E4"/>
    <w:rsid w:val="000D35C2"/>
    <w:rsid w:val="000E0501"/>
    <w:rsid w:val="000F0BA9"/>
    <w:rsid w:val="00105972"/>
    <w:rsid w:val="001201CF"/>
    <w:rsid w:val="00134507"/>
    <w:rsid w:val="00160ACE"/>
    <w:rsid w:val="001614E1"/>
    <w:rsid w:val="0017187B"/>
    <w:rsid w:val="00177203"/>
    <w:rsid w:val="00192E4A"/>
    <w:rsid w:val="001D3EB2"/>
    <w:rsid w:val="001D7205"/>
    <w:rsid w:val="001F1830"/>
    <w:rsid w:val="00201FB9"/>
    <w:rsid w:val="00235244"/>
    <w:rsid w:val="002553C8"/>
    <w:rsid w:val="00270240"/>
    <w:rsid w:val="00277C4F"/>
    <w:rsid w:val="00280A0C"/>
    <w:rsid w:val="00281893"/>
    <w:rsid w:val="002F7495"/>
    <w:rsid w:val="003068B4"/>
    <w:rsid w:val="0031723E"/>
    <w:rsid w:val="0035436A"/>
    <w:rsid w:val="003A37B7"/>
    <w:rsid w:val="003A4A5C"/>
    <w:rsid w:val="003D59DB"/>
    <w:rsid w:val="003E71DC"/>
    <w:rsid w:val="00403E13"/>
    <w:rsid w:val="00412D8B"/>
    <w:rsid w:val="004324D6"/>
    <w:rsid w:val="00444786"/>
    <w:rsid w:val="00482D3A"/>
    <w:rsid w:val="00485C76"/>
    <w:rsid w:val="004C089D"/>
    <w:rsid w:val="004D642E"/>
    <w:rsid w:val="004F27E1"/>
    <w:rsid w:val="004F54B5"/>
    <w:rsid w:val="004F7415"/>
    <w:rsid w:val="00544ED8"/>
    <w:rsid w:val="005707A3"/>
    <w:rsid w:val="00584CA2"/>
    <w:rsid w:val="00585BAC"/>
    <w:rsid w:val="00593CC9"/>
    <w:rsid w:val="005B6C1C"/>
    <w:rsid w:val="005C6CCE"/>
    <w:rsid w:val="0060146B"/>
    <w:rsid w:val="00610568"/>
    <w:rsid w:val="00624115"/>
    <w:rsid w:val="006607EF"/>
    <w:rsid w:val="006673C8"/>
    <w:rsid w:val="0069363F"/>
    <w:rsid w:val="006A4C00"/>
    <w:rsid w:val="006C2F4A"/>
    <w:rsid w:val="006D4EEE"/>
    <w:rsid w:val="006E21B4"/>
    <w:rsid w:val="00710ECC"/>
    <w:rsid w:val="00723EFB"/>
    <w:rsid w:val="007522F0"/>
    <w:rsid w:val="00774F28"/>
    <w:rsid w:val="007E5B97"/>
    <w:rsid w:val="00804F50"/>
    <w:rsid w:val="008058ED"/>
    <w:rsid w:val="0080654B"/>
    <w:rsid w:val="00810017"/>
    <w:rsid w:val="0085316B"/>
    <w:rsid w:val="00864CA5"/>
    <w:rsid w:val="008A706E"/>
    <w:rsid w:val="008E7B56"/>
    <w:rsid w:val="008F0293"/>
    <w:rsid w:val="00905588"/>
    <w:rsid w:val="00912D55"/>
    <w:rsid w:val="0092641A"/>
    <w:rsid w:val="00941341"/>
    <w:rsid w:val="00942C15"/>
    <w:rsid w:val="00986D79"/>
    <w:rsid w:val="009A2E90"/>
    <w:rsid w:val="009B063F"/>
    <w:rsid w:val="009B5E23"/>
    <w:rsid w:val="009C16DF"/>
    <w:rsid w:val="009D00A3"/>
    <w:rsid w:val="009F427B"/>
    <w:rsid w:val="00A00C94"/>
    <w:rsid w:val="00A1217E"/>
    <w:rsid w:val="00A16EA4"/>
    <w:rsid w:val="00A421CF"/>
    <w:rsid w:val="00A43122"/>
    <w:rsid w:val="00A70497"/>
    <w:rsid w:val="00AB3F3A"/>
    <w:rsid w:val="00AD21E6"/>
    <w:rsid w:val="00AD626F"/>
    <w:rsid w:val="00AD657C"/>
    <w:rsid w:val="00AF4F1F"/>
    <w:rsid w:val="00B101B4"/>
    <w:rsid w:val="00B11E2F"/>
    <w:rsid w:val="00B227F6"/>
    <w:rsid w:val="00B313CA"/>
    <w:rsid w:val="00B9318E"/>
    <w:rsid w:val="00B95C02"/>
    <w:rsid w:val="00BB2FB9"/>
    <w:rsid w:val="00BE7165"/>
    <w:rsid w:val="00BF7F32"/>
    <w:rsid w:val="00C2713E"/>
    <w:rsid w:val="00C36214"/>
    <w:rsid w:val="00C4372D"/>
    <w:rsid w:val="00C46986"/>
    <w:rsid w:val="00C6656E"/>
    <w:rsid w:val="00C908BD"/>
    <w:rsid w:val="00C95FA0"/>
    <w:rsid w:val="00CA79B0"/>
    <w:rsid w:val="00CD10BC"/>
    <w:rsid w:val="00CD1C21"/>
    <w:rsid w:val="00CE559D"/>
    <w:rsid w:val="00D017BA"/>
    <w:rsid w:val="00D27C78"/>
    <w:rsid w:val="00D45C1B"/>
    <w:rsid w:val="00D4600C"/>
    <w:rsid w:val="00D6406A"/>
    <w:rsid w:val="00D702FC"/>
    <w:rsid w:val="00DA157D"/>
    <w:rsid w:val="00DE784A"/>
    <w:rsid w:val="00E13045"/>
    <w:rsid w:val="00E166AF"/>
    <w:rsid w:val="00E267AE"/>
    <w:rsid w:val="00E3700D"/>
    <w:rsid w:val="00E47EC6"/>
    <w:rsid w:val="00E633D4"/>
    <w:rsid w:val="00E702D8"/>
    <w:rsid w:val="00E7526D"/>
    <w:rsid w:val="00E76840"/>
    <w:rsid w:val="00EE1175"/>
    <w:rsid w:val="00EF0E29"/>
    <w:rsid w:val="00F1010F"/>
    <w:rsid w:val="00F121BD"/>
    <w:rsid w:val="00F1646A"/>
    <w:rsid w:val="00F17541"/>
    <w:rsid w:val="00F42996"/>
    <w:rsid w:val="00F73E35"/>
    <w:rsid w:val="00F77134"/>
    <w:rsid w:val="00FA4610"/>
    <w:rsid w:val="00FA5E6F"/>
    <w:rsid w:val="00FD4087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CD76E98"/>
  <w15:docId w15:val="{BE4C3B68-2CEA-406F-9F73-6A06A62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D27C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27C7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D27C7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D27C7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D27C7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D27C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D27C78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D27C7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D27C7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D27C78"/>
    <w:pPr>
      <w:spacing w:before="240" w:after="60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27C7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D27C7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D2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D27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D27C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27C7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27C7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27C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27C78"/>
    <w:rPr>
      <w:rFonts w:ascii="Cambria" w:eastAsia="Times New Roman" w:hAnsi="Cambria" w:cs="Times New Roman"/>
      <w:lang w:eastAsia="ru-RU"/>
    </w:rPr>
  </w:style>
  <w:style w:type="paragraph" w:styleId="a5">
    <w:name w:val="Body Text"/>
    <w:basedOn w:val="a1"/>
    <w:link w:val="a6"/>
    <w:uiPriority w:val="99"/>
    <w:qFormat/>
    <w:rsid w:val="00D27C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rsid w:val="00D27C78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27C78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D27C7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D27C78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D27C7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qFormat/>
    <w:rsid w:val="00D27C7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D27C7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D27C78"/>
    <w:rPr>
      <w:rFonts w:cs="Times New Roman"/>
      <w:vertAlign w:val="superscript"/>
    </w:rPr>
  </w:style>
  <w:style w:type="paragraph" w:styleId="23">
    <w:name w:val="List 2"/>
    <w:basedOn w:val="a1"/>
    <w:uiPriority w:val="99"/>
    <w:rsid w:val="00D27C7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uiPriority w:val="99"/>
    <w:rsid w:val="00D27C78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D27C78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D27C78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D27C78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D27C78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D27C7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rsid w:val="00D27C78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D27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D27C78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rsid w:val="00D27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D27C78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D27C78"/>
    <w:pPr>
      <w:spacing w:after="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D27C78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D27C78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D27C78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D27C78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2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D27C78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D27C7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7C78"/>
  </w:style>
  <w:style w:type="character" w:customStyle="1" w:styleId="afb">
    <w:name w:val="Цветовое выделение"/>
    <w:uiPriority w:val="99"/>
    <w:rsid w:val="00D27C78"/>
    <w:rPr>
      <w:b/>
      <w:color w:val="26282F"/>
    </w:rPr>
  </w:style>
  <w:style w:type="character" w:customStyle="1" w:styleId="afc">
    <w:name w:val="Гипертекстовая ссылка"/>
    <w:uiPriority w:val="99"/>
    <w:rsid w:val="00D27C78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D27C78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D27C78"/>
  </w:style>
  <w:style w:type="paragraph" w:customStyle="1" w:styleId="aff0">
    <w:name w:val="Внимание: недобросовестность!"/>
    <w:basedOn w:val="afe"/>
    <w:next w:val="a1"/>
    <w:uiPriority w:val="99"/>
    <w:rsid w:val="00D27C78"/>
  </w:style>
  <w:style w:type="character" w:customStyle="1" w:styleId="aff1">
    <w:name w:val="Выделение для Базового Поиска"/>
    <w:uiPriority w:val="99"/>
    <w:rsid w:val="00D27C78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D27C78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1"/>
    <w:uiPriority w:val="99"/>
    <w:rsid w:val="00D27C78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D27C7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D27C78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D27C78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D27C78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D27C78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D2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D2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D27C78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D27C78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D2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D2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D27C78"/>
  </w:style>
  <w:style w:type="paragraph" w:customStyle="1" w:styleId="afff9">
    <w:name w:val="Моноширинный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D27C78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D27C78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D27C78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D27C78"/>
    <w:pPr>
      <w:ind w:left="140"/>
    </w:pPr>
  </w:style>
  <w:style w:type="character" w:customStyle="1" w:styleId="affff1">
    <w:name w:val="Опечатки"/>
    <w:uiPriority w:val="99"/>
    <w:rsid w:val="00D27C78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D27C78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D27C7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D27C78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D27C7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D27C78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D27C78"/>
  </w:style>
  <w:style w:type="paragraph" w:customStyle="1" w:styleId="affff9">
    <w:name w:val="Примечание."/>
    <w:basedOn w:val="afe"/>
    <w:next w:val="a1"/>
    <w:uiPriority w:val="99"/>
    <w:rsid w:val="00D27C78"/>
  </w:style>
  <w:style w:type="character" w:customStyle="1" w:styleId="affffa">
    <w:name w:val="Продолжение ссылки"/>
    <w:uiPriority w:val="99"/>
    <w:rsid w:val="00D27C78"/>
  </w:style>
  <w:style w:type="paragraph" w:customStyle="1" w:styleId="affffb">
    <w:name w:val="Словарная статья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D27C78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D27C78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D27C78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D27C78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D27C78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D27C78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D27C78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uiPriority w:val="99"/>
    <w:unhideWhenUsed/>
    <w:rsid w:val="00D27C78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D27C78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D27C78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D27C78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D27C78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D27C78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D27C78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8">
    <w:name w:val="Table Grid"/>
    <w:basedOn w:val="a3"/>
    <w:uiPriority w:val="59"/>
    <w:rsid w:val="00D27C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D27C78"/>
    <w:pPr>
      <w:spacing w:after="0" w:line="240" w:lineRule="auto"/>
    </w:pPr>
    <w:rPr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D27C78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D27C78"/>
    <w:rPr>
      <w:rFonts w:cs="Times New Roman"/>
      <w:vertAlign w:val="superscript"/>
    </w:rPr>
  </w:style>
  <w:style w:type="paragraph" w:customStyle="1" w:styleId="pboth">
    <w:name w:val="pboth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D27C78"/>
  </w:style>
  <w:style w:type="character" w:customStyle="1" w:styleId="WW8Num1z1">
    <w:name w:val="WW8Num1z1"/>
    <w:rsid w:val="00D27C78"/>
  </w:style>
  <w:style w:type="character" w:customStyle="1" w:styleId="WW8Num1z2">
    <w:name w:val="WW8Num1z2"/>
    <w:rsid w:val="00D27C78"/>
  </w:style>
  <w:style w:type="character" w:customStyle="1" w:styleId="WW8Num1z3">
    <w:name w:val="WW8Num1z3"/>
    <w:rsid w:val="00D27C78"/>
  </w:style>
  <w:style w:type="character" w:customStyle="1" w:styleId="WW8Num1z4">
    <w:name w:val="WW8Num1z4"/>
    <w:rsid w:val="00D27C78"/>
  </w:style>
  <w:style w:type="character" w:customStyle="1" w:styleId="WW8Num1z5">
    <w:name w:val="WW8Num1z5"/>
    <w:rsid w:val="00D27C78"/>
  </w:style>
  <w:style w:type="character" w:customStyle="1" w:styleId="WW8Num1z6">
    <w:name w:val="WW8Num1z6"/>
    <w:rsid w:val="00D27C78"/>
  </w:style>
  <w:style w:type="character" w:customStyle="1" w:styleId="WW8Num1z7">
    <w:name w:val="WW8Num1z7"/>
    <w:rsid w:val="00D27C78"/>
  </w:style>
  <w:style w:type="character" w:customStyle="1" w:styleId="WW8Num1z8">
    <w:name w:val="WW8Num1z8"/>
    <w:rsid w:val="00D27C78"/>
  </w:style>
  <w:style w:type="character" w:customStyle="1" w:styleId="WW8Num2z0">
    <w:name w:val="WW8Num2z0"/>
    <w:rsid w:val="00D27C78"/>
  </w:style>
  <w:style w:type="character" w:customStyle="1" w:styleId="WW8Num2z1">
    <w:name w:val="WW8Num2z1"/>
    <w:rsid w:val="00D27C78"/>
  </w:style>
  <w:style w:type="character" w:customStyle="1" w:styleId="WW8Num2z2">
    <w:name w:val="WW8Num2z2"/>
    <w:rsid w:val="00D27C78"/>
  </w:style>
  <w:style w:type="character" w:customStyle="1" w:styleId="WW8Num2z3">
    <w:name w:val="WW8Num2z3"/>
    <w:rsid w:val="00D27C78"/>
  </w:style>
  <w:style w:type="character" w:customStyle="1" w:styleId="WW8Num2z4">
    <w:name w:val="WW8Num2z4"/>
    <w:rsid w:val="00D27C78"/>
  </w:style>
  <w:style w:type="character" w:customStyle="1" w:styleId="WW8Num2z5">
    <w:name w:val="WW8Num2z5"/>
    <w:rsid w:val="00D27C78"/>
  </w:style>
  <w:style w:type="character" w:customStyle="1" w:styleId="WW8Num2z6">
    <w:name w:val="WW8Num2z6"/>
    <w:rsid w:val="00D27C78"/>
  </w:style>
  <w:style w:type="character" w:customStyle="1" w:styleId="WW8Num2z7">
    <w:name w:val="WW8Num2z7"/>
    <w:rsid w:val="00D27C78"/>
  </w:style>
  <w:style w:type="character" w:customStyle="1" w:styleId="WW8Num2z8">
    <w:name w:val="WW8Num2z8"/>
    <w:rsid w:val="00D27C78"/>
  </w:style>
  <w:style w:type="character" w:customStyle="1" w:styleId="WW8Num3z0">
    <w:name w:val="WW8Num3z0"/>
    <w:rsid w:val="00D27C78"/>
    <w:rPr>
      <w:bCs/>
      <w:sz w:val="28"/>
      <w:szCs w:val="28"/>
    </w:rPr>
  </w:style>
  <w:style w:type="character" w:customStyle="1" w:styleId="WW8Num3z1">
    <w:name w:val="WW8Num3z1"/>
    <w:rsid w:val="00D27C78"/>
  </w:style>
  <w:style w:type="character" w:customStyle="1" w:styleId="WW8Num3z2">
    <w:name w:val="WW8Num3z2"/>
    <w:rsid w:val="00D27C78"/>
  </w:style>
  <w:style w:type="character" w:customStyle="1" w:styleId="WW8Num3z3">
    <w:name w:val="WW8Num3z3"/>
    <w:rsid w:val="00D27C78"/>
  </w:style>
  <w:style w:type="character" w:customStyle="1" w:styleId="WW8Num3z4">
    <w:name w:val="WW8Num3z4"/>
    <w:rsid w:val="00D27C78"/>
  </w:style>
  <w:style w:type="character" w:customStyle="1" w:styleId="WW8Num3z5">
    <w:name w:val="WW8Num3z5"/>
    <w:rsid w:val="00D27C78"/>
  </w:style>
  <w:style w:type="character" w:customStyle="1" w:styleId="WW8Num3z6">
    <w:name w:val="WW8Num3z6"/>
    <w:rsid w:val="00D27C78"/>
  </w:style>
  <w:style w:type="character" w:customStyle="1" w:styleId="WW8Num3z7">
    <w:name w:val="WW8Num3z7"/>
    <w:rsid w:val="00D27C78"/>
  </w:style>
  <w:style w:type="character" w:customStyle="1" w:styleId="WW8Num3z8">
    <w:name w:val="WW8Num3z8"/>
    <w:rsid w:val="00D27C78"/>
  </w:style>
  <w:style w:type="character" w:customStyle="1" w:styleId="15">
    <w:name w:val="Основной шрифт абзаца1"/>
    <w:rsid w:val="00D27C78"/>
  </w:style>
  <w:style w:type="character" w:customStyle="1" w:styleId="afffffc">
    <w:name w:val="Символ сноски"/>
    <w:rsid w:val="00D27C78"/>
    <w:rPr>
      <w:vertAlign w:val="superscript"/>
    </w:rPr>
  </w:style>
  <w:style w:type="paragraph" w:customStyle="1" w:styleId="afffffd">
    <w:basedOn w:val="a1"/>
    <w:next w:val="a5"/>
    <w:uiPriority w:val="10"/>
    <w:qFormat/>
    <w:rsid w:val="00D27C7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5"/>
    <w:uiPriority w:val="99"/>
    <w:rsid w:val="00D27C78"/>
    <w:pPr>
      <w:suppressAutoHyphens/>
      <w:spacing w:after="120"/>
    </w:pPr>
    <w:rPr>
      <w:rFonts w:cs="Mangal"/>
      <w:lang w:eastAsia="ar-SA"/>
    </w:rPr>
  </w:style>
  <w:style w:type="paragraph" w:customStyle="1" w:styleId="16">
    <w:name w:val="Название1"/>
    <w:basedOn w:val="a1"/>
    <w:rsid w:val="00D27C7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D27C7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D27C78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D27C7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D27C7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7">
    <w:name w:val="Знак2"/>
    <w:basedOn w:val="a1"/>
    <w:rsid w:val="00D27C78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1"/>
    <w:rsid w:val="00D27C7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D27C78"/>
    <w:pPr>
      <w:jc w:val="center"/>
    </w:pPr>
    <w:rPr>
      <w:b/>
      <w:bCs/>
    </w:rPr>
  </w:style>
  <w:style w:type="paragraph" w:customStyle="1" w:styleId="affffff1">
    <w:name w:val="Содержимое врезки"/>
    <w:basedOn w:val="a5"/>
    <w:rsid w:val="00D27C78"/>
    <w:pPr>
      <w:suppressAutoHyphens/>
      <w:spacing w:after="120"/>
    </w:pPr>
    <w:rPr>
      <w:lang w:eastAsia="ar-SA"/>
    </w:rPr>
  </w:style>
  <w:style w:type="character" w:styleId="affffff2">
    <w:name w:val="Strong"/>
    <w:uiPriority w:val="22"/>
    <w:qFormat/>
    <w:rsid w:val="00D27C78"/>
    <w:rPr>
      <w:b/>
      <w:bCs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qFormat/>
    <w:locked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D27C78"/>
  </w:style>
  <w:style w:type="character" w:customStyle="1" w:styleId="FontStyle66">
    <w:name w:val="Font Style66"/>
    <w:rsid w:val="00D27C78"/>
  </w:style>
  <w:style w:type="paragraph" w:customStyle="1" w:styleId="Style13">
    <w:name w:val="Style13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D27C78"/>
  </w:style>
  <w:style w:type="paragraph" w:styleId="affffff5">
    <w:name w:val="Title"/>
    <w:basedOn w:val="a1"/>
    <w:link w:val="18"/>
    <w:qFormat/>
    <w:rsid w:val="00D27C7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8">
    <w:name w:val="Заголовок Знак1"/>
    <w:basedOn w:val="a2"/>
    <w:link w:val="affffff5"/>
    <w:rsid w:val="00D27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f6">
    <w:name w:val="Subtitle"/>
    <w:basedOn w:val="a1"/>
    <w:next w:val="a1"/>
    <w:link w:val="affffff7"/>
    <w:qFormat/>
    <w:rsid w:val="00D27C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7">
    <w:name w:val="Подзаголовок Знак"/>
    <w:basedOn w:val="a2"/>
    <w:link w:val="affffff6"/>
    <w:rsid w:val="00D27C78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ff8">
    <w:name w:val="Subtle Emphasis"/>
    <w:uiPriority w:val="19"/>
    <w:qFormat/>
    <w:rsid w:val="00D27C78"/>
    <w:rPr>
      <w:i/>
      <w:iCs/>
      <w:color w:val="808080"/>
    </w:rPr>
  </w:style>
  <w:style w:type="paragraph" w:customStyle="1" w:styleId="19">
    <w:name w:val="Стиль1"/>
    <w:basedOn w:val="a1"/>
    <w:link w:val="1a"/>
    <w:qFormat/>
    <w:rsid w:val="00D27C78"/>
  </w:style>
  <w:style w:type="character" w:customStyle="1" w:styleId="1a">
    <w:name w:val="Стиль1 Знак"/>
    <w:link w:val="19"/>
    <w:rsid w:val="00D27C78"/>
    <w:rPr>
      <w:rFonts w:ascii="Calibri" w:eastAsia="Times New Roman" w:hAnsi="Calibri" w:cs="Times New Roman"/>
      <w:lang w:eastAsia="ru-RU"/>
    </w:rPr>
  </w:style>
  <w:style w:type="paragraph" w:customStyle="1" w:styleId="affffff9">
    <w:name w:val="Стиль"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27C78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4"/>
    <w:uiPriority w:val="99"/>
    <w:semiHidden/>
    <w:unhideWhenUsed/>
    <w:rsid w:val="00D27C78"/>
  </w:style>
  <w:style w:type="paragraph" w:customStyle="1" w:styleId="Body1">
    <w:name w:val="Body 1"/>
    <w:rsid w:val="00D27C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rsid w:val="00D27C7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D27C78"/>
    <w:rPr>
      <w:rFonts w:ascii="Calibri" w:eastAsia="Times New Roman" w:hAnsi="Calibri" w:cs="Times New Roman"/>
      <w:lang w:eastAsia="ru-RU"/>
    </w:rPr>
  </w:style>
  <w:style w:type="paragraph" w:styleId="affffffa">
    <w:name w:val="Body Text Indent"/>
    <w:basedOn w:val="a1"/>
    <w:link w:val="affffffb"/>
    <w:uiPriority w:val="99"/>
    <w:unhideWhenUsed/>
    <w:rsid w:val="00D27C7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b">
    <w:name w:val="Основной текст с отступом Знак"/>
    <w:basedOn w:val="a2"/>
    <w:link w:val="affffffa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TOC Heading"/>
    <w:basedOn w:val="1"/>
    <w:next w:val="a1"/>
    <w:uiPriority w:val="39"/>
    <w:qFormat/>
    <w:rsid w:val="00D27C7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8">
    <w:name w:val="Нет списка2"/>
    <w:next w:val="a4"/>
    <w:semiHidden/>
    <w:rsid w:val="00D27C78"/>
  </w:style>
  <w:style w:type="character" w:customStyle="1" w:styleId="120">
    <w:name w:val="Знак Знак12"/>
    <w:rsid w:val="00D27C78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D27C78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27C78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D27C78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D27C78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D27C78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D27C78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D27C78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D27C78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D27C78"/>
    <w:rPr>
      <w:rFonts w:cs="Times New Roman"/>
      <w:sz w:val="20"/>
      <w:szCs w:val="20"/>
    </w:rPr>
  </w:style>
  <w:style w:type="character" w:customStyle="1" w:styleId="29">
    <w:name w:val="Знак Знак2"/>
    <w:rsid w:val="00D27C78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D27C78"/>
    <w:rPr>
      <w:rFonts w:ascii="Times New Roman" w:hAnsi="Times New Roman" w:cs="Times New Roman"/>
      <w:sz w:val="24"/>
      <w:szCs w:val="24"/>
    </w:rPr>
  </w:style>
  <w:style w:type="character" w:customStyle="1" w:styleId="affffffd">
    <w:name w:val="Знак Знак"/>
    <w:rsid w:val="00D27C78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D27C78"/>
  </w:style>
  <w:style w:type="table" w:customStyle="1" w:styleId="1d">
    <w:name w:val="Сетка таблицы1"/>
    <w:basedOn w:val="a3"/>
    <w:next w:val="afffff8"/>
    <w:uiPriority w:val="5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D27C7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D27C7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1"/>
    <w:link w:val="Bodytext"/>
    <w:rsid w:val="00D27C78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D27C7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1"/>
    <w:rsid w:val="00D27C78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D27C78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27C7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e">
    <w:name w:val="FollowedHyperlink"/>
    <w:unhideWhenUsed/>
    <w:rsid w:val="00D27C78"/>
    <w:rPr>
      <w:color w:val="800080"/>
      <w:u w:val="single"/>
    </w:rPr>
  </w:style>
  <w:style w:type="paragraph" w:styleId="afffffff">
    <w:name w:val="Revision"/>
    <w:hidden/>
    <w:uiPriority w:val="99"/>
    <w:semiHidden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4"/>
    <w:semiHidden/>
    <w:rsid w:val="00D27C78"/>
  </w:style>
  <w:style w:type="paragraph" w:customStyle="1" w:styleId="2b">
    <w:name w:val="Абзац списка2"/>
    <w:basedOn w:val="a1"/>
    <w:rsid w:val="00D27C78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D27C78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27C78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27C7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3"/>
    <w:next w:val="afffff8"/>
    <w:locked/>
    <w:rsid w:val="00D27C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Интернет) Знак"/>
    <w:aliases w:val="Обычный (Web) Знак"/>
    <w:link w:val="aa"/>
    <w:uiPriority w:val="99"/>
    <w:locked/>
    <w:rsid w:val="00D27C7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D27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27C78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27C7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27C7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27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27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27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27C78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2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D27C78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1"/>
    <w:link w:val="Bodytext12"/>
    <w:rsid w:val="00D27C78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D27C78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D27C78"/>
  </w:style>
  <w:style w:type="paragraph" w:customStyle="1" w:styleId="c21">
    <w:name w:val="c21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0">
    <w:name w:val="СВЕЛ тектс"/>
    <w:basedOn w:val="a1"/>
    <w:link w:val="afffffff1"/>
    <w:qFormat/>
    <w:rsid w:val="00D27C78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2">
    <w:name w:val="СВЕЛ таб/спис"/>
    <w:basedOn w:val="a1"/>
    <w:link w:val="afffffff3"/>
    <w:rsid w:val="00D27C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1">
    <w:name w:val="СВЕЛ тектс Знак"/>
    <w:link w:val="afffffff0"/>
    <w:rsid w:val="00D27C78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4">
    <w:name w:val="СВЕЛ загол без огл"/>
    <w:basedOn w:val="afffffff2"/>
    <w:qFormat/>
    <w:rsid w:val="00D27C78"/>
    <w:pPr>
      <w:spacing w:before="120" w:after="120"/>
      <w:ind w:firstLine="709"/>
    </w:pPr>
    <w:rPr>
      <w:b/>
    </w:rPr>
  </w:style>
  <w:style w:type="paragraph" w:customStyle="1" w:styleId="afffffff5">
    <w:name w:val="СВЕЛ загол табл"/>
    <w:basedOn w:val="afffffff2"/>
    <w:rsid w:val="00D27C78"/>
    <w:pPr>
      <w:jc w:val="center"/>
    </w:pPr>
    <w:rPr>
      <w:b/>
    </w:rPr>
  </w:style>
  <w:style w:type="character" w:customStyle="1" w:styleId="afffffff6">
    <w:name w:val="СВЕЛ отдельныые быделения"/>
    <w:rsid w:val="00D27C78"/>
    <w:rPr>
      <w:rFonts w:ascii="Times New Roman" w:hAnsi="Times New Roman"/>
      <w:b/>
      <w:sz w:val="24"/>
    </w:rPr>
  </w:style>
  <w:style w:type="character" w:customStyle="1" w:styleId="afffffff3">
    <w:name w:val="СВЕЛ таб/спис Знак"/>
    <w:link w:val="afffffff2"/>
    <w:rsid w:val="00D27C78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2"/>
    <w:qFormat/>
    <w:rsid w:val="00D27C78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27C78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27C78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27C7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rsid w:val="00D27C78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D27C78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27C78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27C78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27C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27C78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27C7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D27C78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D27C78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1"/>
    <w:link w:val="Bodytext15Exact"/>
    <w:rsid w:val="00D27C78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D27C78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d">
    <w:name w:val="СВЕЛ 2"/>
    <w:basedOn w:val="2"/>
    <w:qFormat/>
    <w:rsid w:val="00D27C78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D27C78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D27C78"/>
    <w:pPr>
      <w:spacing w:before="0" w:after="0"/>
      <w:ind w:firstLine="709"/>
    </w:pPr>
    <w:rPr>
      <w:b w:val="0"/>
    </w:rPr>
  </w:style>
  <w:style w:type="table" w:customStyle="1" w:styleId="TableNormal1">
    <w:name w:val="Table Normal1"/>
    <w:uiPriority w:val="2"/>
    <w:semiHidden/>
    <w:unhideWhenUsed/>
    <w:qFormat/>
    <w:rsid w:val="00D27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27C78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2"/>
    <w:rsid w:val="00D27C78"/>
  </w:style>
  <w:style w:type="paragraph" w:customStyle="1" w:styleId="Style6">
    <w:name w:val="Style6"/>
    <w:basedOn w:val="a1"/>
    <w:rsid w:val="00D27C78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D27C78"/>
    <w:rPr>
      <w:rFonts w:cs="Times New Roman"/>
    </w:rPr>
  </w:style>
  <w:style w:type="paragraph" w:customStyle="1" w:styleId="45">
    <w:name w:val="Абзац списка4"/>
    <w:basedOn w:val="a1"/>
    <w:link w:val="ListParagraphChar"/>
    <w:rsid w:val="00D27C78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D27C78"/>
    <w:rPr>
      <w:rFonts w:ascii="Calibri" w:eastAsia="Times New Roman" w:hAnsi="Calibri" w:cs="Times New Roman"/>
    </w:rPr>
  </w:style>
  <w:style w:type="paragraph" w:customStyle="1" w:styleId="Style45">
    <w:name w:val="Style45"/>
    <w:basedOn w:val="a1"/>
    <w:rsid w:val="00D27C78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D27C78"/>
    <w:rPr>
      <w:rFonts w:cs="Times New Roman"/>
    </w:rPr>
  </w:style>
  <w:style w:type="paragraph" w:customStyle="1" w:styleId="1f1">
    <w:name w:val="Без интервала1"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1"/>
    <w:rsid w:val="00D27C78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1"/>
    <w:rsid w:val="00D27C7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D27C78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7">
    <w:name w:val="..... ......"/>
    <w:basedOn w:val="a1"/>
    <w:next w:val="a1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......."/>
    <w:basedOn w:val="a1"/>
    <w:next w:val="a1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Знак"/>
    <w:basedOn w:val="a1"/>
    <w:rsid w:val="00D27C78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3"/>
    <w:rsid w:val="00D2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D27C7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27C78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27C78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D27C7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D27C78"/>
    <w:rPr>
      <w:b/>
      <w:bCs/>
      <w:sz w:val="22"/>
      <w:szCs w:val="22"/>
    </w:rPr>
  </w:style>
  <w:style w:type="character" w:customStyle="1" w:styleId="nobr">
    <w:name w:val="nobr"/>
    <w:rsid w:val="00D27C78"/>
  </w:style>
  <w:style w:type="numbering" w:customStyle="1" w:styleId="53">
    <w:name w:val="Нет списка5"/>
    <w:next w:val="a4"/>
    <w:uiPriority w:val="99"/>
    <w:semiHidden/>
    <w:unhideWhenUsed/>
    <w:rsid w:val="00D27C78"/>
  </w:style>
  <w:style w:type="table" w:customStyle="1" w:styleId="37">
    <w:name w:val="Сетка таблицы3"/>
    <w:basedOn w:val="a3"/>
    <w:next w:val="afffff8"/>
    <w:uiPriority w:val="59"/>
    <w:rsid w:val="00D27C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D27C78"/>
  </w:style>
  <w:style w:type="numbering" w:customStyle="1" w:styleId="214">
    <w:name w:val="Нет списка21"/>
    <w:next w:val="a4"/>
    <w:semiHidden/>
    <w:rsid w:val="00D27C78"/>
  </w:style>
  <w:style w:type="numbering" w:customStyle="1" w:styleId="310">
    <w:name w:val="Нет списка31"/>
    <w:next w:val="a4"/>
    <w:uiPriority w:val="99"/>
    <w:semiHidden/>
    <w:unhideWhenUsed/>
    <w:rsid w:val="00D27C78"/>
  </w:style>
  <w:style w:type="table" w:customStyle="1" w:styleId="114">
    <w:name w:val="Сетка таблицы11"/>
    <w:basedOn w:val="a3"/>
    <w:next w:val="afffff8"/>
    <w:uiPriority w:val="5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D27C78"/>
  </w:style>
  <w:style w:type="table" w:customStyle="1" w:styleId="215">
    <w:name w:val="Сетка таблицы21"/>
    <w:basedOn w:val="a3"/>
    <w:next w:val="afffff8"/>
    <w:locked/>
    <w:rsid w:val="00D27C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a">
    <w:name w:val="Заголовок Знак"/>
    <w:uiPriority w:val="10"/>
    <w:rsid w:val="00D27C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b">
    <w:name w:val="СВЕЛ ТИТ"/>
    <w:basedOn w:val="afffffff4"/>
    <w:qFormat/>
    <w:rsid w:val="00D27C78"/>
    <w:pPr>
      <w:jc w:val="center"/>
    </w:pPr>
  </w:style>
  <w:style w:type="paragraph" w:customStyle="1" w:styleId="115">
    <w:name w:val="СВЕЛ таб 11"/>
    <w:basedOn w:val="afffffff2"/>
    <w:qFormat/>
    <w:rsid w:val="00D27C78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D27C78"/>
  </w:style>
  <w:style w:type="table" w:customStyle="1" w:styleId="311">
    <w:name w:val="Сетка таблицы31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Основной"/>
    <w:qFormat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d">
    <w:name w:val="Placeholder Text"/>
    <w:uiPriority w:val="99"/>
    <w:semiHidden/>
    <w:rsid w:val="00D27C78"/>
    <w:rPr>
      <w:color w:val="808080"/>
    </w:rPr>
  </w:style>
  <w:style w:type="table" w:customStyle="1" w:styleId="46">
    <w:name w:val="Сетка таблицы4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_"/>
    <w:basedOn w:val="a2"/>
    <w:link w:val="2f"/>
    <w:rsid w:val="009F42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f4">
    <w:name w:val="Заголовок №1_"/>
    <w:basedOn w:val="a2"/>
    <w:link w:val="1f5"/>
    <w:rsid w:val="009F42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">
    <w:name w:val="Основной текст (3)_"/>
    <w:basedOn w:val="a2"/>
    <w:link w:val="39"/>
    <w:rsid w:val="009F42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2"/>
    <w:link w:val="47"/>
    <w:rsid w:val="009F427B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9F427B"/>
    <w:pPr>
      <w:widowControl w:val="0"/>
      <w:shd w:val="clear" w:color="auto" w:fill="FFFFFF"/>
      <w:spacing w:after="4680" w:line="317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1f5">
    <w:name w:val="Заголовок №1"/>
    <w:basedOn w:val="a1"/>
    <w:link w:val="1f4"/>
    <w:rsid w:val="009F427B"/>
    <w:pPr>
      <w:widowControl w:val="0"/>
      <w:shd w:val="clear" w:color="auto" w:fill="FFFFFF"/>
      <w:spacing w:before="4680" w:after="0" w:line="317" w:lineRule="exact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39">
    <w:name w:val="Основной текст (3)"/>
    <w:basedOn w:val="a1"/>
    <w:link w:val="38"/>
    <w:rsid w:val="009F427B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47">
    <w:name w:val="Основной текст (4)"/>
    <w:basedOn w:val="a1"/>
    <w:link w:val="4Exact"/>
    <w:rsid w:val="009F427B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80"/>
      <w:szCs w:val="80"/>
      <w:lang w:eastAsia="en-US"/>
    </w:rPr>
  </w:style>
  <w:style w:type="character" w:customStyle="1" w:styleId="121">
    <w:name w:val="Заголовок №1 (2)_"/>
    <w:basedOn w:val="a2"/>
    <w:link w:val="122"/>
    <w:rsid w:val="00FF2A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2"/>
    <w:link w:val="55"/>
    <w:rsid w:val="00FF2A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2">
    <w:name w:val="Заголовок №1 (2)"/>
    <w:basedOn w:val="a1"/>
    <w:link w:val="121"/>
    <w:rsid w:val="00FF2A8B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5">
    <w:name w:val="Основной текст (5)"/>
    <w:basedOn w:val="a1"/>
    <w:link w:val="54"/>
    <w:rsid w:val="00FF2A8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212pt">
    <w:name w:val="Основной текст (2) + 12 pt"/>
    <w:basedOn w:val="a2"/>
    <w:uiPriority w:val="99"/>
    <w:rsid w:val="005707A3"/>
    <w:rPr>
      <w:rFonts w:ascii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-al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.kraskrit.ru/course/view.php?id=230" TargetMode="External"/><Relationship Id="rId10" Type="http://schemas.openxmlformats.org/officeDocument/2006/relationships/hyperlink" Target="file:///G:\&#1054;&#1057;&#1080;&#1055;%202012%20&#1052;&#1091;&#1088;&#1084;&#1072;&#1085;&#1089;&#1082;\&#8470;6%20&#1052;&#1077;&#1090;&#1086;&#1076;&#1080;&#1095;&#1077;&#1089;&#1082;&#1080;&#1077;%20&#1088;&#1072;&#1079;&#1088;&#1072;&#1073;&#1086;&#1090;&#1082;&#1080;%20&#1082;&#1086;%20&#1074;&#1089;&#1077;&#1084;%20&#1074;&#1080;&#1076;&#1072;&#1084;%20&#1079;&#1072;&#1085;&#1103;&#1090;&#1080;&#1081;\Documents\NEW%20(E)\Norm\Fz\116(02)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mchs24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32A6-E602-499D-BA80-1B00E4F5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24</Pages>
  <Words>6071</Words>
  <Characters>34608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eim</dc:creator>
  <cp:lastModifiedBy>HOME</cp:lastModifiedBy>
  <cp:revision>43</cp:revision>
  <cp:lastPrinted>2019-09-19T06:34:00Z</cp:lastPrinted>
  <dcterms:created xsi:type="dcterms:W3CDTF">2019-09-23T07:12:00Z</dcterms:created>
  <dcterms:modified xsi:type="dcterms:W3CDTF">2022-09-13T14:46:00Z</dcterms:modified>
</cp:coreProperties>
</file>