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8C41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33089B" w:rsidRPr="008C41C9" w:rsidRDefault="0033089B" w:rsidP="0033089B">
      <w:pPr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33089B" w:rsidRPr="008C41C9" w:rsidRDefault="0033089B" w:rsidP="00330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8C41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noProof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45FC">
        <w:rPr>
          <w:rFonts w:ascii="Times New Roman" w:hAnsi="Times New Roman" w:cs="Times New Roman"/>
          <w:b/>
          <w:sz w:val="28"/>
          <w:szCs w:val="28"/>
        </w:rPr>
        <w:t xml:space="preserve"> ПД 03 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Pr="008C41C9">
        <w:rPr>
          <w:rFonts w:ascii="Times New Roman" w:hAnsi="Times New Roman" w:cs="Times New Roman"/>
          <w:b/>
          <w:sz w:val="28"/>
          <w:szCs w:val="28"/>
        </w:rPr>
        <w:t>»</w:t>
      </w:r>
    </w:p>
    <w:p w:rsidR="0033089B" w:rsidRPr="008C41C9" w:rsidRDefault="0033089B" w:rsidP="0033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3089B" w:rsidRPr="008C41C9" w:rsidRDefault="0033089B" w:rsidP="0033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3089B" w:rsidRPr="008C41C9" w:rsidRDefault="0033089B" w:rsidP="0033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</w:p>
    <w:p w:rsidR="0033089B" w:rsidRPr="00F24DD0" w:rsidRDefault="00F24DD0" w:rsidP="0033089B">
      <w:pPr>
        <w:rPr>
          <w:rFonts w:ascii="Times New Roman" w:hAnsi="Times New Roman" w:cs="Times New Roman"/>
          <w:sz w:val="28"/>
          <w:szCs w:val="28"/>
        </w:rPr>
      </w:pPr>
      <w:r w:rsidRPr="00F24DD0">
        <w:rPr>
          <w:rFonts w:ascii="Times New Roman" w:hAnsi="Times New Roman"/>
          <w:sz w:val="28"/>
          <w:szCs w:val="28"/>
        </w:rPr>
        <w:t>20</w:t>
      </w:r>
      <w:r w:rsidR="00C507E6">
        <w:rPr>
          <w:rFonts w:ascii="Times New Roman" w:hAnsi="Times New Roman"/>
          <w:sz w:val="28"/>
          <w:szCs w:val="28"/>
        </w:rPr>
        <w:t>.</w:t>
      </w:r>
      <w:r w:rsidRPr="00F24DD0">
        <w:rPr>
          <w:rFonts w:ascii="Times New Roman" w:hAnsi="Times New Roman"/>
          <w:sz w:val="28"/>
          <w:szCs w:val="28"/>
        </w:rPr>
        <w:t>02</w:t>
      </w:r>
      <w:r w:rsidR="00C507E6">
        <w:rPr>
          <w:rFonts w:ascii="Times New Roman" w:hAnsi="Times New Roman"/>
          <w:sz w:val="28"/>
          <w:szCs w:val="28"/>
        </w:rPr>
        <w:t>.</w:t>
      </w:r>
      <w:r w:rsidRPr="00F24DD0">
        <w:rPr>
          <w:rFonts w:ascii="Times New Roman" w:hAnsi="Times New Roman"/>
          <w:sz w:val="28"/>
          <w:szCs w:val="28"/>
        </w:rPr>
        <w:t>04 Пожарная безопасность</w:t>
      </w:r>
      <w:r w:rsidRPr="00F24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89B" w:rsidRPr="008C41C9" w:rsidRDefault="0033089B" w:rsidP="0033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  <w:highlight w:val="cyan"/>
          <w:vertAlign w:val="superscript"/>
        </w:rPr>
      </w:pPr>
    </w:p>
    <w:p w:rsidR="0033089B" w:rsidRPr="008C41C9" w:rsidRDefault="0033089B" w:rsidP="0033089B">
      <w:pPr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highlight w:val="cyan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Красноярск, 20</w:t>
      </w:r>
      <w:bookmarkEnd w:id="1"/>
      <w:bookmarkEnd w:id="2"/>
      <w:r w:rsidRPr="008C41C9">
        <w:rPr>
          <w:rFonts w:ascii="Times New Roman" w:hAnsi="Times New Roman" w:cs="Times New Roman"/>
          <w:sz w:val="28"/>
          <w:szCs w:val="28"/>
        </w:rPr>
        <w:t>23</w:t>
      </w: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9B" w:rsidRPr="008C41C9" w:rsidRDefault="0033089B" w:rsidP="00330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DD0" w:rsidRPr="00F24DD0" w:rsidRDefault="0033089B" w:rsidP="00F24DD0">
      <w:pPr>
        <w:rPr>
          <w:rFonts w:ascii="Times New Roman" w:hAnsi="Times New Roman" w:cs="Times New Roman"/>
          <w:sz w:val="28"/>
          <w:szCs w:val="28"/>
        </w:rPr>
      </w:pPr>
      <w:r w:rsidRPr="00241B96">
        <w:rPr>
          <w:rFonts w:ascii="Times New Roman" w:hAnsi="Times New Roman" w:cs="Times New Roman"/>
          <w:sz w:val="24"/>
          <w:szCs w:val="24"/>
        </w:rPr>
        <w:t xml:space="preserve">Составлена в соответствии с примерной рабочей программой общеобразовательной дисциплиной «Физика» для профессиональных образовательных организаций от </w:t>
      </w:r>
      <w:r w:rsidRPr="00422E08">
        <w:rPr>
          <w:rFonts w:ascii="Times New Roman" w:hAnsi="Times New Roman" w:cs="Times New Roman"/>
          <w:sz w:val="24"/>
          <w:szCs w:val="24"/>
        </w:rPr>
        <w:t xml:space="preserve">30.11.2022 </w:t>
      </w:r>
      <w:r w:rsidRPr="00241B96">
        <w:rPr>
          <w:rFonts w:ascii="Times New Roman" w:hAnsi="Times New Roman" w:cs="Times New Roman"/>
          <w:sz w:val="24"/>
          <w:szCs w:val="24"/>
        </w:rPr>
        <w:t xml:space="preserve">г. и Федеральными государственными образовательными стандартами СПО по специальности </w:t>
      </w:r>
      <w:r w:rsidR="00F24DD0" w:rsidRPr="00F24DD0">
        <w:rPr>
          <w:rFonts w:ascii="Times New Roman" w:hAnsi="Times New Roman"/>
          <w:sz w:val="24"/>
          <w:szCs w:val="24"/>
        </w:rPr>
        <w:t>20</w:t>
      </w:r>
      <w:r w:rsidR="00C507E6">
        <w:rPr>
          <w:rFonts w:ascii="Times New Roman" w:hAnsi="Times New Roman"/>
          <w:sz w:val="24"/>
          <w:szCs w:val="24"/>
        </w:rPr>
        <w:t>.</w:t>
      </w:r>
      <w:r w:rsidR="00F24DD0" w:rsidRPr="00F24DD0">
        <w:rPr>
          <w:rFonts w:ascii="Times New Roman" w:hAnsi="Times New Roman"/>
          <w:sz w:val="24"/>
          <w:szCs w:val="24"/>
        </w:rPr>
        <w:t>02</w:t>
      </w:r>
      <w:r w:rsidR="00C507E6">
        <w:rPr>
          <w:rFonts w:ascii="Times New Roman" w:hAnsi="Times New Roman"/>
          <w:sz w:val="24"/>
          <w:szCs w:val="24"/>
        </w:rPr>
        <w:t>.</w:t>
      </w:r>
      <w:r w:rsidR="00F24DD0" w:rsidRPr="00F24DD0">
        <w:rPr>
          <w:rFonts w:ascii="Times New Roman" w:hAnsi="Times New Roman"/>
          <w:sz w:val="24"/>
          <w:szCs w:val="24"/>
        </w:rPr>
        <w:t>04 Пожарная безопасность</w:t>
      </w:r>
      <w:r w:rsidR="00F24DD0" w:rsidRPr="00F24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89B" w:rsidRPr="00241B96" w:rsidRDefault="0033089B" w:rsidP="00330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89B" w:rsidRPr="00241B96" w:rsidRDefault="0033089B" w:rsidP="0033089B">
      <w:pPr>
        <w:pStyle w:val="14"/>
        <w:shd w:val="clear" w:color="auto" w:fill="auto"/>
        <w:spacing w:line="240" w:lineRule="auto"/>
        <w:rPr>
          <w:rFonts w:cs="Times New Roman"/>
          <w:sz w:val="24"/>
          <w:szCs w:val="24"/>
        </w:rPr>
      </w:pPr>
    </w:p>
    <w:p w:rsidR="0033089B" w:rsidRPr="00241B96" w:rsidRDefault="0033089B" w:rsidP="003308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59"/>
        <w:gridCol w:w="4760"/>
      </w:tblGrid>
      <w:tr w:rsidR="0033089B" w:rsidRPr="00241B96" w:rsidTr="0033089B">
        <w:tc>
          <w:tcPr>
            <w:tcW w:w="4785" w:type="dxa"/>
          </w:tcPr>
          <w:p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 xml:space="preserve">ОДОБРЕНО </w:t>
            </w:r>
          </w:p>
          <w:p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__________ Т.В. Клачкова</w:t>
            </w:r>
          </w:p>
          <w:p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«___»_______________ 2023г.</w:t>
            </w:r>
          </w:p>
        </w:tc>
        <w:tc>
          <w:tcPr>
            <w:tcW w:w="4786" w:type="dxa"/>
          </w:tcPr>
          <w:p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3089B" w:rsidRPr="00241B96" w:rsidRDefault="0033089B" w:rsidP="003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3089B" w:rsidRPr="00241B96" w:rsidRDefault="0033089B" w:rsidP="003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33089B" w:rsidRPr="00241B96" w:rsidRDefault="0033089B" w:rsidP="003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______________М.А. Полютова</w:t>
            </w:r>
          </w:p>
          <w:p w:rsidR="0033089B" w:rsidRPr="00241B96" w:rsidRDefault="0033089B" w:rsidP="0033089B">
            <w:pPr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96">
              <w:rPr>
                <w:rFonts w:ascii="Times New Roman" w:hAnsi="Times New Roman" w:cs="Times New Roman"/>
                <w:sz w:val="24"/>
                <w:szCs w:val="24"/>
              </w:rPr>
              <w:t>«___»_______________ 2023г.</w:t>
            </w:r>
          </w:p>
        </w:tc>
      </w:tr>
    </w:tbl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33089B" w:rsidRPr="00241B96" w:rsidRDefault="0033089B" w:rsidP="0033089B">
      <w:pPr>
        <w:ind w:right="282"/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>РАССМОТРЕНО</w:t>
      </w:r>
    </w:p>
    <w:p w:rsidR="0033089B" w:rsidRPr="00241B96" w:rsidRDefault="0033089B" w:rsidP="0033089B">
      <w:pPr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преподавателей </w:t>
      </w:r>
    </w:p>
    <w:p w:rsidR="0033089B" w:rsidRPr="00241B96" w:rsidRDefault="0033089B" w:rsidP="0033089B">
      <w:pPr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>профессионального цикла технического профиля</w:t>
      </w:r>
    </w:p>
    <w:p w:rsidR="0033089B" w:rsidRPr="00241B96" w:rsidRDefault="0033089B" w:rsidP="0033089B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33089B" w:rsidRPr="00241B96" w:rsidRDefault="0033089B" w:rsidP="0033089B">
      <w:pPr>
        <w:ind w:right="282"/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>Протокол от «____» ___________ 20</w:t>
      </w:r>
      <w:r w:rsidRPr="00715004">
        <w:rPr>
          <w:rFonts w:ascii="Times New Roman" w:hAnsi="Times New Roman" w:cs="Times New Roman"/>
          <w:sz w:val="24"/>
          <w:szCs w:val="24"/>
        </w:rPr>
        <w:t>23</w:t>
      </w:r>
      <w:r w:rsidRPr="00241B96">
        <w:rPr>
          <w:rFonts w:ascii="Times New Roman" w:hAnsi="Times New Roman" w:cs="Times New Roman"/>
          <w:sz w:val="24"/>
          <w:szCs w:val="24"/>
        </w:rPr>
        <w:t>г № ___</w:t>
      </w:r>
    </w:p>
    <w:p w:rsidR="0033089B" w:rsidRPr="00241B96" w:rsidRDefault="0033089B" w:rsidP="0033089B">
      <w:pPr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>Председатель Ц</w:t>
      </w:r>
      <w:r w:rsidR="00E703F3">
        <w:rPr>
          <w:rFonts w:ascii="Times New Roman" w:hAnsi="Times New Roman" w:cs="Times New Roman"/>
          <w:sz w:val="24"/>
          <w:szCs w:val="24"/>
        </w:rPr>
        <w:t>К __________________ В.В. Ларионова</w:t>
      </w:r>
    </w:p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sz w:val="24"/>
          <w:szCs w:val="24"/>
        </w:rPr>
      </w:pPr>
      <w:r w:rsidRPr="00241B96">
        <w:rPr>
          <w:rFonts w:ascii="Times New Roman" w:hAnsi="Times New Roman" w:cs="Times New Roman"/>
          <w:sz w:val="24"/>
          <w:szCs w:val="24"/>
        </w:rPr>
        <w:t xml:space="preserve">АВТОР: преподаватель КГБПОУ «ККРИТ» Попова Наталья Анатольевна  </w:t>
      </w:r>
    </w:p>
    <w:p w:rsidR="0033089B" w:rsidRPr="00241B96" w:rsidRDefault="0033089B" w:rsidP="0033089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3089B" w:rsidRPr="00241B96" w:rsidRDefault="0033089B" w:rsidP="0033089B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B96">
        <w:rPr>
          <w:rFonts w:ascii="Times New Roman" w:hAnsi="Times New Roman" w:cs="Times New Roman"/>
          <w:color w:val="000000" w:themeColor="text1"/>
          <w:sz w:val="24"/>
          <w:szCs w:val="24"/>
        </w:rPr>
        <w:t>ПРОВЕРЕНО</w:t>
      </w: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B96">
        <w:rPr>
          <w:rFonts w:ascii="Times New Roman" w:hAnsi="Times New Roman" w:cs="Times New Roman"/>
          <w:color w:val="000000" w:themeColor="text1"/>
          <w:sz w:val="24"/>
          <w:szCs w:val="24"/>
        </w:rPr>
        <w:t>Методист</w:t>
      </w:r>
    </w:p>
    <w:p w:rsidR="0033089B" w:rsidRPr="00241B96" w:rsidRDefault="0033089B" w:rsidP="00330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B96">
        <w:rPr>
          <w:rFonts w:ascii="Times New Roman" w:hAnsi="Times New Roman" w:cs="Times New Roman"/>
          <w:color w:val="000000" w:themeColor="text1"/>
          <w:sz w:val="24"/>
          <w:szCs w:val="24"/>
        </w:rPr>
        <w:t>______________Е.И. Макарова</w:t>
      </w:r>
    </w:p>
    <w:p w:rsidR="0033089B" w:rsidRPr="00BA2864" w:rsidRDefault="00BA2864" w:rsidP="00BA2864">
      <w:pPr>
        <w:pStyle w:val="Standard"/>
        <w:rPr>
          <w:b/>
          <w:color w:val="000000" w:themeColor="text1"/>
        </w:rPr>
        <w:sectPr w:rsidR="0033089B" w:rsidRPr="00BA2864" w:rsidSect="0033089B">
          <w:footerReference w:type="default" r:id="rId10"/>
          <w:footerReference w:type="first" r:id="rId11"/>
          <w:pgSz w:w="11900" w:h="16840"/>
          <w:pgMar w:top="1162" w:right="873" w:bottom="709" w:left="172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color w:val="000000" w:themeColor="text1"/>
        </w:rPr>
        <w:t>«___»________________ 2023</w:t>
      </w:r>
    </w:p>
    <w:p w:rsidR="001B75F5" w:rsidRPr="00E279CA" w:rsidRDefault="0010579D" w:rsidP="00BA2864">
      <w:pPr>
        <w:spacing w:before="44"/>
        <w:ind w:right="156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79CA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65370B" w:rsidRPr="00E279CA" w:rsidRDefault="0065370B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75F5" w:rsidRPr="008B5C26" w:rsidRDefault="009E5FFA" w:rsidP="00FA3C99">
      <w:pPr>
        <w:pStyle w:val="a7"/>
        <w:numPr>
          <w:ilvl w:val="0"/>
          <w:numId w:val="1"/>
        </w:numPr>
        <w:tabs>
          <w:tab w:val="left" w:pos="481"/>
        </w:tabs>
        <w:ind w:left="0" w:right="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0" w:history="1">
        <w:r w:rsidR="008B5C26" w:rsidRPr="008B5C26">
          <w:rPr>
            <w:rFonts w:ascii="Times New Roman" w:hAnsi="Times New Roman" w:cs="Times New Roman"/>
            <w:b/>
            <w:sz w:val="28"/>
            <w:szCs w:val="28"/>
          </w:rPr>
          <w:t>Общая характеристика</w:t>
        </w:r>
        <w:r w:rsidR="00D20776" w:rsidRPr="008B5C26">
          <w:rPr>
            <w:rFonts w:ascii="Times New Roman" w:hAnsi="Times New Roman" w:cs="Times New Roman"/>
            <w:b/>
            <w:sz w:val="28"/>
            <w:szCs w:val="28"/>
          </w:rPr>
          <w:t xml:space="preserve"> рабочей программы</w:t>
        </w:r>
      </w:hyperlink>
      <w:r w:rsidR="00D20776" w:rsidRPr="008B5C2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hyperlink w:anchor="_bookmark0" w:history="1">
        <w:r w:rsidR="00D20776" w:rsidRPr="008B5C26">
          <w:rPr>
            <w:rFonts w:ascii="Times New Roman" w:hAnsi="Times New Roman" w:cs="Times New Roman"/>
            <w:b/>
            <w:sz w:val="28"/>
            <w:szCs w:val="28"/>
          </w:rPr>
          <w:t>общеобразовательной</w:t>
        </w:r>
        <w:r w:rsidR="00D20776" w:rsidRPr="008B5C26">
          <w:rPr>
            <w:rFonts w:ascii="Times New Roman" w:hAnsi="Times New Roman" w:cs="Times New Roman"/>
            <w:b/>
            <w:spacing w:val="-6"/>
            <w:sz w:val="28"/>
            <w:szCs w:val="28"/>
          </w:rPr>
          <w:t xml:space="preserve"> </w:t>
        </w:r>
        <w:r w:rsidR="00D20776" w:rsidRPr="008B5C26">
          <w:rPr>
            <w:rFonts w:ascii="Times New Roman" w:hAnsi="Times New Roman" w:cs="Times New Roman"/>
            <w:b/>
            <w:sz w:val="28"/>
            <w:szCs w:val="28"/>
          </w:rPr>
          <w:t>дисциплины</w:t>
        </w:r>
        <w:r w:rsidR="008B5C26" w:rsidRPr="008B5C26">
          <w:rPr>
            <w:rFonts w:ascii="Times New Roman" w:hAnsi="Times New Roman" w:cs="Times New Roman"/>
            <w:b/>
            <w:sz w:val="28"/>
            <w:szCs w:val="28"/>
          </w:rPr>
          <w:t xml:space="preserve"> «Физика»</w:t>
        </w:r>
        <w:r w:rsidR="00FA3C99">
          <w:rPr>
            <w:rFonts w:ascii="Times New Roman" w:hAnsi="Times New Roman" w:cs="Times New Roman"/>
            <w:b/>
            <w:sz w:val="28"/>
            <w:szCs w:val="28"/>
          </w:rPr>
          <w:t xml:space="preserve">                                                                                       </w:t>
        </w:r>
        <w:r w:rsidR="00D20776" w:rsidRPr="008B5C26">
          <w:rPr>
            <w:rFonts w:ascii="Times New Roman" w:hAnsi="Times New Roman" w:cs="Times New Roman"/>
            <w:b/>
            <w:spacing w:val="-1"/>
            <w:sz w:val="28"/>
            <w:szCs w:val="28"/>
          </w:rPr>
          <w:t>4</w:t>
        </w:r>
      </w:hyperlink>
    </w:p>
    <w:p w:rsidR="008B5C26" w:rsidRDefault="008B5C26" w:rsidP="00FA3C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26">
        <w:rPr>
          <w:rFonts w:ascii="Times New Roman" w:hAnsi="Times New Roman" w:cs="Times New Roman"/>
          <w:b/>
          <w:spacing w:val="-1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основной профессион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альной образовательной программы 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8B5C26" w:rsidRDefault="008B5C26" w:rsidP="00FA3C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8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планируемые результаты освоения дисциплины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8B5C26" w:rsidRDefault="008B5C26" w:rsidP="00FA3C99">
      <w:pPr>
        <w:pStyle w:val="a7"/>
        <w:tabs>
          <w:tab w:val="left" w:pos="481"/>
          <w:tab w:val="left" w:leader="dot" w:pos="9498"/>
        </w:tabs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C26">
        <w:rPr>
          <w:rFonts w:ascii="Times New Roman" w:eastAsia="Times New Roman" w:hAnsi="Times New Roman" w:cs="Times New Roman"/>
          <w:b/>
          <w:sz w:val="28"/>
          <w:szCs w:val="28"/>
        </w:rPr>
        <w:t>1.2.1. Цели дисциплины</w:t>
      </w:r>
      <w:r w:rsidR="004407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FA3C99" w:rsidRPr="00FA3C99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8B5C26" w:rsidRPr="008219A1" w:rsidRDefault="008B5C26" w:rsidP="0044078F">
      <w:pPr>
        <w:suppressAutoHyphens/>
        <w:ind w:righ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26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8B5C26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</w:t>
      </w:r>
      <w:r w:rsidR="0044078F">
        <w:rPr>
          <w:rFonts w:ascii="Times New Roman" w:hAnsi="Times New Roman" w:cs="Times New Roman"/>
          <w:b/>
          <w:bCs/>
          <w:sz w:val="28"/>
          <w:szCs w:val="28"/>
        </w:rPr>
        <w:t xml:space="preserve"> с ФГОС СПО и на основе ФГОС СО              </w:t>
      </w:r>
      <w:r w:rsidR="00FA3C99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1B75F5" w:rsidRPr="008219A1" w:rsidRDefault="008219A1" w:rsidP="00FA3C99">
      <w:pPr>
        <w:pStyle w:val="a7"/>
        <w:tabs>
          <w:tab w:val="left" w:pos="481"/>
          <w:tab w:val="left" w:leader="dot" w:pos="92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A1"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w:anchor="_bookmark4" w:history="1"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Структура</w:t>
        </w:r>
        <w:r w:rsidR="00D20776" w:rsidRPr="008219A1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</w:t>
        </w:r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и</w:t>
        </w:r>
        <w:r w:rsidR="00D20776" w:rsidRPr="008219A1">
          <w:rPr>
            <w:rFonts w:ascii="Times New Roman" w:hAnsi="Times New Roman" w:cs="Times New Roman"/>
            <w:b/>
            <w:spacing w:val="-3"/>
            <w:sz w:val="28"/>
            <w:szCs w:val="28"/>
          </w:rPr>
          <w:t xml:space="preserve"> </w:t>
        </w:r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содержание</w:t>
        </w:r>
        <w:r w:rsidR="00D20776" w:rsidRPr="008219A1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общеобразовательной </w:t>
        </w:r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дисциплины</w:t>
        </w:r>
        <w:r w:rsidR="0044078F">
          <w:rPr>
            <w:rFonts w:ascii="Times New Roman" w:hAnsi="Times New Roman" w:cs="Times New Roman"/>
            <w:b/>
            <w:sz w:val="28"/>
            <w:szCs w:val="28"/>
          </w:rPr>
          <w:t xml:space="preserve">               </w:t>
        </w:r>
        <w:r w:rsidR="00D20776" w:rsidRPr="008219A1">
          <w:rPr>
            <w:rFonts w:ascii="Times New Roman" w:hAnsi="Times New Roman" w:cs="Times New Roman"/>
            <w:b/>
            <w:sz w:val="28"/>
            <w:szCs w:val="28"/>
          </w:rPr>
          <w:t>1</w:t>
        </w:r>
      </w:hyperlink>
      <w:r w:rsidR="00C44E7A">
        <w:rPr>
          <w:rFonts w:ascii="Times New Roman" w:hAnsi="Times New Roman" w:cs="Times New Roman"/>
          <w:sz w:val="28"/>
          <w:szCs w:val="28"/>
        </w:rPr>
        <w:t>7</w:t>
      </w:r>
    </w:p>
    <w:p w:rsidR="008219A1" w:rsidRDefault="008219A1" w:rsidP="00FA3C99">
      <w:pPr>
        <w:pStyle w:val="a7"/>
        <w:tabs>
          <w:tab w:val="left" w:pos="481"/>
          <w:tab w:val="left" w:leader="dot" w:pos="92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090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и</w:t>
      </w:r>
      <w:r w:rsidRPr="006109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виды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1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работы</w:t>
      </w:r>
      <w:r w:rsidR="00FA3C9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44E7A">
        <w:rPr>
          <w:rFonts w:ascii="Times New Roman" w:hAnsi="Times New Roman" w:cs="Times New Roman"/>
          <w:b/>
          <w:sz w:val="28"/>
          <w:szCs w:val="28"/>
        </w:rPr>
        <w:t xml:space="preserve">                              17</w:t>
      </w:r>
    </w:p>
    <w:p w:rsidR="008219A1" w:rsidRPr="008219A1" w:rsidRDefault="008219A1" w:rsidP="00FA3C99">
      <w:pPr>
        <w:spacing w:before="25"/>
        <w:jc w:val="both"/>
        <w:rPr>
          <w:rFonts w:ascii="OfficinaSansBookC" w:hAnsi="OfficinaSansBookC" w:cs="Times New Roman"/>
          <w:b/>
          <w:sz w:val="28"/>
          <w:szCs w:val="28"/>
        </w:rPr>
      </w:pPr>
      <w:r w:rsidRPr="008219A1">
        <w:rPr>
          <w:rFonts w:ascii="Times New Roman" w:hAnsi="Times New Roman" w:cs="Times New Roman"/>
          <w:b/>
          <w:sz w:val="28"/>
          <w:szCs w:val="28"/>
        </w:rPr>
        <w:t>2.2.</w:t>
      </w:r>
      <w:r w:rsidRPr="008219A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219A1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план</w:t>
      </w:r>
      <w:r w:rsidRPr="0061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и</w:t>
      </w:r>
      <w:r w:rsidRPr="006109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6109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6109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«Физика»</w:t>
      </w:r>
      <w:r w:rsidR="00C44E7A">
        <w:rPr>
          <w:rFonts w:ascii="Times New Roman" w:hAnsi="Times New Roman" w:cs="Times New Roman"/>
          <w:b/>
          <w:sz w:val="28"/>
          <w:szCs w:val="28"/>
        </w:rPr>
        <w:t xml:space="preserve">                   18</w:t>
      </w:r>
    </w:p>
    <w:p w:rsidR="001B75F5" w:rsidRPr="00FA3C99" w:rsidRDefault="009E5FFA" w:rsidP="00FA3C99">
      <w:pPr>
        <w:pStyle w:val="a7"/>
        <w:numPr>
          <w:ilvl w:val="0"/>
          <w:numId w:val="13"/>
        </w:numPr>
        <w:tabs>
          <w:tab w:val="left" w:pos="481"/>
          <w:tab w:val="left" w:leader="dot" w:pos="926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bookmark7" w:history="1"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Условия</w:t>
        </w:r>
        <w:r w:rsidR="00D20776" w:rsidRPr="00FA3C99">
          <w:rPr>
            <w:rFonts w:ascii="Times New Roman" w:hAnsi="Times New Roman" w:cs="Times New Roman"/>
            <w:b/>
            <w:spacing w:val="-3"/>
            <w:sz w:val="28"/>
            <w:szCs w:val="28"/>
          </w:rPr>
          <w:t xml:space="preserve"> 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реализации</w:t>
        </w:r>
        <w:r w:rsidR="00D20776" w:rsidRPr="00FA3C99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программы</w:t>
        </w:r>
        <w:r w:rsidR="00D20776" w:rsidRPr="00FA3C99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общеобразовательной 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дисциплины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ab/>
        </w:r>
        <w:r w:rsidR="00FA3C99">
          <w:rPr>
            <w:rFonts w:ascii="Times New Roman" w:hAnsi="Times New Roman" w:cs="Times New Roman"/>
            <w:b/>
            <w:sz w:val="28"/>
            <w:szCs w:val="28"/>
          </w:rPr>
          <w:t>.</w:t>
        </w:r>
        <w:r w:rsidR="00FA3C99" w:rsidRPr="00FA3C99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20776" w:rsidRPr="00FA3C99">
          <w:rPr>
            <w:rFonts w:ascii="Times New Roman" w:hAnsi="Times New Roman" w:cs="Times New Roman"/>
            <w:b/>
            <w:sz w:val="28"/>
            <w:szCs w:val="28"/>
          </w:rPr>
          <w:t>2</w:t>
        </w:r>
      </w:hyperlink>
      <w:r w:rsidR="00E45CE7">
        <w:rPr>
          <w:rFonts w:ascii="Times New Roman" w:hAnsi="Times New Roman" w:cs="Times New Roman"/>
          <w:b/>
          <w:sz w:val="28"/>
          <w:szCs w:val="28"/>
        </w:rPr>
        <w:t>5</w:t>
      </w:r>
    </w:p>
    <w:p w:rsidR="008219A1" w:rsidRDefault="008219A1" w:rsidP="00FA3C99">
      <w:pPr>
        <w:pStyle w:val="11"/>
        <w:numPr>
          <w:ilvl w:val="1"/>
          <w:numId w:val="15"/>
        </w:numPr>
        <w:ind w:left="0" w:right="49" w:firstLine="0"/>
        <w:jc w:val="both"/>
        <w:rPr>
          <w:rFonts w:ascii="Times New Roman" w:hAnsi="Times New Roman" w:cs="Times New Roman"/>
        </w:rPr>
      </w:pPr>
      <w:r w:rsidRPr="0089728D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>
        <w:rPr>
          <w:rFonts w:ascii="Times New Roman" w:hAnsi="Times New Roman" w:cs="Times New Roman"/>
        </w:rPr>
        <w:t>.</w:t>
      </w:r>
      <w:r w:rsidR="00FA3C99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45CE7">
        <w:rPr>
          <w:rFonts w:ascii="Times New Roman" w:hAnsi="Times New Roman" w:cs="Times New Roman"/>
        </w:rPr>
        <w:t xml:space="preserve">                              25</w:t>
      </w:r>
    </w:p>
    <w:p w:rsidR="00BA2864" w:rsidRDefault="00BA2864" w:rsidP="00FA3C99">
      <w:pPr>
        <w:pStyle w:val="1"/>
        <w:numPr>
          <w:ilvl w:val="1"/>
          <w:numId w:val="15"/>
        </w:numPr>
        <w:tabs>
          <w:tab w:val="left" w:pos="796"/>
        </w:tabs>
        <w:jc w:val="both"/>
        <w:rPr>
          <w:rFonts w:ascii="Times New Roman" w:hAnsi="Times New Roman" w:cs="Times New Roman"/>
        </w:rPr>
      </w:pPr>
      <w:r w:rsidRPr="00137245">
        <w:rPr>
          <w:rFonts w:ascii="Times New Roman" w:hAnsi="Times New Roman" w:cs="Times New Roman"/>
        </w:rPr>
        <w:t>Информационное</w:t>
      </w:r>
      <w:r w:rsidRPr="00137245">
        <w:rPr>
          <w:rFonts w:ascii="Times New Roman" w:hAnsi="Times New Roman" w:cs="Times New Roman"/>
          <w:spacing w:val="-3"/>
        </w:rPr>
        <w:t xml:space="preserve"> </w:t>
      </w:r>
      <w:r w:rsidRPr="00137245">
        <w:rPr>
          <w:rFonts w:ascii="Times New Roman" w:hAnsi="Times New Roman" w:cs="Times New Roman"/>
        </w:rPr>
        <w:t>обеспечение</w:t>
      </w:r>
      <w:r w:rsidRPr="00137245">
        <w:rPr>
          <w:rFonts w:ascii="Times New Roman" w:hAnsi="Times New Roman" w:cs="Times New Roman"/>
          <w:spacing w:val="-2"/>
        </w:rPr>
        <w:t xml:space="preserve"> </w:t>
      </w:r>
      <w:r w:rsidRPr="00137245">
        <w:rPr>
          <w:rFonts w:ascii="Times New Roman" w:hAnsi="Times New Roman" w:cs="Times New Roman"/>
        </w:rPr>
        <w:t>обучения</w:t>
      </w:r>
      <w:r w:rsidR="0044078F">
        <w:rPr>
          <w:rFonts w:ascii="Times New Roman" w:hAnsi="Times New Roman" w:cs="Times New Roman"/>
        </w:rPr>
        <w:t xml:space="preserve">                                  </w:t>
      </w:r>
      <w:r w:rsidR="00E45CE7">
        <w:rPr>
          <w:rFonts w:ascii="Times New Roman" w:hAnsi="Times New Roman" w:cs="Times New Roman"/>
        </w:rPr>
        <w:t xml:space="preserve">                 27</w:t>
      </w:r>
    </w:p>
    <w:p w:rsidR="00BA2864" w:rsidRPr="00BA2864" w:rsidRDefault="00BA2864" w:rsidP="00FA3C9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864"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:rsidR="00BA2864" w:rsidRPr="00BA2864" w:rsidRDefault="00BA2864" w:rsidP="00FA3C9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864">
        <w:rPr>
          <w:rFonts w:ascii="Times New Roman" w:hAnsi="Times New Roman" w:cs="Times New Roman"/>
          <w:sz w:val="24"/>
          <w:szCs w:val="24"/>
        </w:rPr>
        <w:t>Интернет- ресурсы</w:t>
      </w:r>
    </w:p>
    <w:p w:rsidR="00BA2864" w:rsidRPr="0033089B" w:rsidRDefault="00BA2864" w:rsidP="00FA3C99">
      <w:pPr>
        <w:pStyle w:val="1"/>
        <w:ind w:left="0"/>
        <w:jc w:val="both"/>
        <w:rPr>
          <w:rFonts w:ascii="Times New Roman" w:hAnsi="Times New Roman" w:cs="Times New Roman"/>
          <w:b w:val="0"/>
          <w:bCs w:val="0"/>
          <w:i/>
        </w:rPr>
      </w:pPr>
      <w:r w:rsidRPr="0033089B">
        <w:rPr>
          <w:rFonts w:ascii="Times New Roman" w:hAnsi="Times New Roman" w:cs="Times New Roman"/>
        </w:rPr>
        <w:t>3.3 Общие требования к организации образовательного процесса в том числе и для обучающихся с ОВЗ и инвалидностью</w:t>
      </w:r>
      <w:r w:rsidR="0044078F">
        <w:rPr>
          <w:rFonts w:ascii="Times New Roman" w:hAnsi="Times New Roman" w:cs="Times New Roman"/>
        </w:rPr>
        <w:t xml:space="preserve">                        </w:t>
      </w:r>
      <w:r w:rsidR="00E45CE7">
        <w:rPr>
          <w:rFonts w:ascii="Times New Roman" w:hAnsi="Times New Roman" w:cs="Times New Roman"/>
        </w:rPr>
        <w:t xml:space="preserve">                              28</w:t>
      </w:r>
    </w:p>
    <w:p w:rsidR="00BA2864" w:rsidRDefault="00BA2864" w:rsidP="0051574F">
      <w:pPr>
        <w:pStyle w:val="1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33089B">
        <w:rPr>
          <w:rFonts w:ascii="Times New Roman" w:hAnsi="Times New Roman" w:cs="Times New Roman"/>
        </w:rPr>
        <w:t>Кадровое обеспечение образовательного процесса</w:t>
      </w:r>
      <w:r w:rsidR="0044078F">
        <w:rPr>
          <w:rFonts w:ascii="Times New Roman" w:hAnsi="Times New Roman" w:cs="Times New Roman"/>
        </w:rPr>
        <w:t xml:space="preserve">        </w:t>
      </w:r>
      <w:r w:rsidR="0051574F">
        <w:rPr>
          <w:rFonts w:ascii="Times New Roman" w:hAnsi="Times New Roman" w:cs="Times New Roman"/>
        </w:rPr>
        <w:t xml:space="preserve">   </w:t>
      </w:r>
      <w:r w:rsidR="00E45CE7">
        <w:rPr>
          <w:rFonts w:ascii="Times New Roman" w:hAnsi="Times New Roman" w:cs="Times New Roman"/>
        </w:rPr>
        <w:t xml:space="preserve">                           28</w:t>
      </w:r>
    </w:p>
    <w:p w:rsidR="00BA2864" w:rsidRDefault="00BA2864" w:rsidP="0044078F">
      <w:pPr>
        <w:pStyle w:val="1"/>
        <w:ind w:left="0" w:right="60"/>
        <w:jc w:val="both"/>
        <w:rPr>
          <w:rFonts w:ascii="Times New Roman" w:eastAsia="Times New Roman" w:hAnsi="Times New Roman" w:cs="Times New Roman"/>
        </w:rPr>
      </w:pPr>
      <w:r w:rsidRPr="0033089B">
        <w:rPr>
          <w:rFonts w:ascii="Times New Roman" w:eastAsia="Times New Roman" w:hAnsi="Times New Roman" w:cs="Times New Roman"/>
        </w:rPr>
        <w:t>3.5 Обучение с применением эл</w:t>
      </w:r>
      <w:r>
        <w:rPr>
          <w:rFonts w:ascii="Times New Roman" w:eastAsia="Times New Roman" w:hAnsi="Times New Roman" w:cs="Times New Roman"/>
        </w:rPr>
        <w:t xml:space="preserve">ементов электронного обучения и </w:t>
      </w:r>
      <w:r w:rsidRPr="0033089B">
        <w:rPr>
          <w:rFonts w:ascii="Times New Roman" w:eastAsia="Times New Roman" w:hAnsi="Times New Roman" w:cs="Times New Roman"/>
        </w:rPr>
        <w:t>дистанционных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</w:rPr>
        <w:t>образовательных технологий</w:t>
      </w:r>
      <w:r w:rsidR="0044078F">
        <w:rPr>
          <w:rFonts w:ascii="Times New Roman" w:eastAsia="Times New Roman" w:hAnsi="Times New Roman" w:cs="Times New Roman"/>
        </w:rPr>
        <w:t xml:space="preserve">                              </w:t>
      </w:r>
      <w:r w:rsidR="00E45CE7">
        <w:rPr>
          <w:rFonts w:ascii="Times New Roman" w:eastAsia="Times New Roman" w:hAnsi="Times New Roman" w:cs="Times New Roman"/>
        </w:rPr>
        <w:t xml:space="preserve">                              29</w:t>
      </w:r>
    </w:p>
    <w:p w:rsidR="001B75F5" w:rsidRPr="00BA2864" w:rsidRDefault="00BA2864" w:rsidP="00FA3C99">
      <w:pPr>
        <w:pStyle w:val="1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hyperlink w:anchor="_bookmark8" w:history="1">
        <w:r w:rsidR="00D20776" w:rsidRPr="008219A1">
          <w:rPr>
            <w:rFonts w:ascii="Times New Roman" w:hAnsi="Times New Roman" w:cs="Times New Roman"/>
          </w:rPr>
          <w:t>Контроль</w:t>
        </w:r>
        <w:r w:rsidR="00D20776" w:rsidRPr="008219A1">
          <w:rPr>
            <w:rFonts w:ascii="Times New Roman" w:hAnsi="Times New Roman" w:cs="Times New Roman"/>
            <w:spacing w:val="-2"/>
          </w:rPr>
          <w:t xml:space="preserve"> </w:t>
        </w:r>
        <w:r w:rsidR="00D20776" w:rsidRPr="008219A1">
          <w:rPr>
            <w:rFonts w:ascii="Times New Roman" w:hAnsi="Times New Roman" w:cs="Times New Roman"/>
          </w:rPr>
          <w:t>и</w:t>
        </w:r>
        <w:r w:rsidR="00D20776" w:rsidRPr="008219A1">
          <w:rPr>
            <w:rFonts w:ascii="Times New Roman" w:hAnsi="Times New Roman" w:cs="Times New Roman"/>
            <w:spacing w:val="-3"/>
          </w:rPr>
          <w:t xml:space="preserve"> </w:t>
        </w:r>
        <w:r w:rsidR="00D20776" w:rsidRPr="008219A1">
          <w:rPr>
            <w:rFonts w:ascii="Times New Roman" w:hAnsi="Times New Roman" w:cs="Times New Roman"/>
          </w:rPr>
          <w:t>оценка</w:t>
        </w:r>
        <w:r w:rsidR="00D20776" w:rsidRPr="008219A1">
          <w:rPr>
            <w:rFonts w:ascii="Times New Roman" w:hAnsi="Times New Roman" w:cs="Times New Roman"/>
            <w:spacing w:val="-2"/>
          </w:rPr>
          <w:t xml:space="preserve"> </w:t>
        </w:r>
        <w:r w:rsidR="00D20776" w:rsidRPr="008219A1">
          <w:rPr>
            <w:rFonts w:ascii="Times New Roman" w:hAnsi="Times New Roman" w:cs="Times New Roman"/>
          </w:rPr>
          <w:t>результатов</w:t>
        </w:r>
        <w:r w:rsidR="00D20776" w:rsidRPr="008219A1">
          <w:rPr>
            <w:rFonts w:ascii="Times New Roman" w:hAnsi="Times New Roman" w:cs="Times New Roman"/>
            <w:spacing w:val="-3"/>
          </w:rPr>
          <w:t xml:space="preserve"> </w:t>
        </w:r>
        <w:r w:rsidR="00D20776" w:rsidRPr="008219A1">
          <w:rPr>
            <w:rFonts w:ascii="Times New Roman" w:hAnsi="Times New Roman" w:cs="Times New Roman"/>
          </w:rPr>
          <w:t>освоения</w:t>
        </w:r>
        <w:r w:rsidR="00D20776" w:rsidRPr="008219A1">
          <w:rPr>
            <w:rFonts w:ascii="Times New Roman" w:hAnsi="Times New Roman" w:cs="Times New Roman"/>
            <w:spacing w:val="-3"/>
          </w:rPr>
          <w:t xml:space="preserve"> общеобразовательной </w:t>
        </w:r>
        <w:r w:rsidR="00D20776" w:rsidRPr="008219A1">
          <w:rPr>
            <w:rFonts w:ascii="Times New Roman" w:hAnsi="Times New Roman" w:cs="Times New Roman"/>
          </w:rPr>
          <w:t>дисциплины</w:t>
        </w:r>
        <w:r w:rsidR="00D20776" w:rsidRPr="008219A1">
          <w:rPr>
            <w:rFonts w:ascii="Times New Roman" w:hAnsi="Times New Roman" w:cs="Times New Roman"/>
          </w:rPr>
          <w:tab/>
        </w:r>
      </w:hyperlink>
      <w:r w:rsidR="0044078F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45CE7">
        <w:rPr>
          <w:rFonts w:ascii="Times New Roman" w:hAnsi="Times New Roman" w:cs="Times New Roman"/>
        </w:rPr>
        <w:t xml:space="preserve">                              30</w:t>
      </w:r>
    </w:p>
    <w:p w:rsidR="001B75F5" w:rsidRPr="008219A1" w:rsidRDefault="001B75F5" w:rsidP="00FA3C99">
      <w:pPr>
        <w:jc w:val="both"/>
        <w:rPr>
          <w:rFonts w:ascii="Times New Roman" w:hAnsi="Times New Roman" w:cs="Times New Roman"/>
          <w:sz w:val="28"/>
          <w:szCs w:val="28"/>
        </w:rPr>
        <w:sectPr w:rsidR="001B75F5" w:rsidRPr="008219A1" w:rsidSect="00FA3C99">
          <w:footerReference w:type="default" r:id="rId12"/>
          <w:pgSz w:w="11910" w:h="16840"/>
          <w:pgMar w:top="1580" w:right="711" w:bottom="960" w:left="1500" w:header="0" w:footer="775" w:gutter="0"/>
          <w:cols w:space="720"/>
        </w:sectPr>
      </w:pPr>
    </w:p>
    <w:p w:rsidR="001B75F5" w:rsidRPr="00E279CA" w:rsidRDefault="00787874" w:rsidP="00BA2864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0"/>
        <w:jc w:val="both"/>
        <w:rPr>
          <w:rFonts w:ascii="Times New Roman" w:hAnsi="Times New Roman" w:cs="Times New Roman"/>
        </w:rPr>
      </w:pPr>
      <w:bookmarkStart w:id="4" w:name="1._ОБЩАЯ_ХАРАКТЕРИСТИКА_ПРИМЕРНОЙ_РАБОЧЕ"/>
      <w:bookmarkStart w:id="5" w:name="_bookmark0"/>
      <w:bookmarkEnd w:id="4"/>
      <w:bookmarkEnd w:id="5"/>
      <w:r w:rsidRPr="00E279CA">
        <w:rPr>
          <w:rFonts w:ascii="Times New Roman" w:hAnsi="Times New Roman" w:cs="Times New Roman"/>
        </w:rPr>
        <w:lastRenderedPageBreak/>
        <w:t>Общая характеристика примерной рабочей программы</w:t>
      </w:r>
      <w:r w:rsidRPr="00E279CA">
        <w:rPr>
          <w:rFonts w:ascii="Times New Roman" w:hAnsi="Times New Roman" w:cs="Times New Roman"/>
          <w:spacing w:val="-61"/>
        </w:rPr>
        <w:t xml:space="preserve"> </w:t>
      </w:r>
      <w:r w:rsidRPr="00E279CA">
        <w:rPr>
          <w:rFonts w:ascii="Times New Roman" w:hAnsi="Times New Roman" w:cs="Times New Roman"/>
        </w:rPr>
        <w:t>общеобразовательной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дисциплины</w:t>
      </w:r>
    </w:p>
    <w:p w:rsidR="001B75F5" w:rsidRPr="00E279CA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</w:rPr>
      </w:pPr>
    </w:p>
    <w:p w:rsidR="00E71AB3" w:rsidRDefault="00E71AB3" w:rsidP="00E279C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основной профессион</w:t>
      </w:r>
      <w:r w:rsidR="008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альной образовательной программы</w:t>
      </w:r>
    </w:p>
    <w:p w:rsidR="008B5C26" w:rsidRPr="00E71AB3" w:rsidRDefault="008B5C26" w:rsidP="00E279C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9CA" w:rsidRPr="00F24DD0" w:rsidRDefault="008F1592" w:rsidP="00F24DD0">
      <w:pPr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E279CA" w:rsidRPr="00E279CA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F24DD0" w:rsidRPr="00F24DD0">
        <w:rPr>
          <w:rFonts w:ascii="Times New Roman" w:hAnsi="Times New Roman"/>
          <w:sz w:val="28"/>
          <w:szCs w:val="28"/>
        </w:rPr>
        <w:t>20</w:t>
      </w:r>
      <w:r w:rsidR="00C507E6">
        <w:rPr>
          <w:rFonts w:ascii="Times New Roman" w:hAnsi="Times New Roman"/>
          <w:sz w:val="28"/>
          <w:szCs w:val="28"/>
        </w:rPr>
        <w:t>.</w:t>
      </w:r>
      <w:r w:rsidR="00F24DD0" w:rsidRPr="00F24DD0">
        <w:rPr>
          <w:rFonts w:ascii="Times New Roman" w:hAnsi="Times New Roman"/>
          <w:sz w:val="28"/>
          <w:szCs w:val="28"/>
        </w:rPr>
        <w:t>02</w:t>
      </w:r>
      <w:r w:rsidR="00C507E6">
        <w:rPr>
          <w:rFonts w:ascii="Times New Roman" w:hAnsi="Times New Roman"/>
          <w:sz w:val="28"/>
          <w:szCs w:val="28"/>
        </w:rPr>
        <w:t>.</w:t>
      </w:r>
      <w:r w:rsidR="00F24DD0" w:rsidRPr="00F24DD0">
        <w:rPr>
          <w:rFonts w:ascii="Times New Roman" w:hAnsi="Times New Roman"/>
          <w:sz w:val="28"/>
          <w:szCs w:val="28"/>
        </w:rPr>
        <w:t>04 Пожарная безопасность</w:t>
      </w:r>
      <w:r w:rsidR="00E279CA">
        <w:rPr>
          <w:rFonts w:ascii="Times New Roman" w:hAnsi="Times New Roman" w:cs="Times New Roman"/>
          <w:sz w:val="28"/>
          <w:szCs w:val="28"/>
        </w:rPr>
        <w:t>.</w:t>
      </w:r>
    </w:p>
    <w:p w:rsidR="00787874" w:rsidRPr="00E279CA" w:rsidRDefault="00787874" w:rsidP="00BA788B">
      <w:pPr>
        <w:pStyle w:val="11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E279CA">
        <w:rPr>
          <w:rFonts w:ascii="Times New Roman" w:eastAsia="Times New Roman" w:hAnsi="Times New Roman" w:cs="Times New Roman"/>
          <w:b w:val="0"/>
          <w:bCs w:val="0"/>
          <w:lang w:eastAsia="ru-RU"/>
        </w:rPr>
        <w:t xml:space="preserve">В соответствии с ФГОС СОО физика является обязательной дисциплиной на уровне среднего общего образования. </w:t>
      </w:r>
    </w:p>
    <w:p w:rsidR="00E279CA" w:rsidRPr="00E279CA" w:rsidRDefault="00E279CA" w:rsidP="00E279CA">
      <w:pPr>
        <w:rPr>
          <w:lang w:eastAsia="ru-RU"/>
        </w:rPr>
      </w:pPr>
    </w:p>
    <w:p w:rsidR="003A5F9E" w:rsidRPr="00E279CA" w:rsidRDefault="003A5F9E" w:rsidP="007202E9">
      <w:pPr>
        <w:pStyle w:val="11"/>
        <w:spacing w:before="0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E279CA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:rsidR="003A5F9E" w:rsidRPr="00E279CA" w:rsidRDefault="003A5F9E" w:rsidP="007202E9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01" w:firstLine="0"/>
        <w:rPr>
          <w:rFonts w:ascii="Times New Roman" w:eastAsia="Times New Roman" w:hAnsi="Times New Roman" w:cs="Times New Roman"/>
          <w:lang w:eastAsia="ru-RU"/>
        </w:rPr>
      </w:pPr>
    </w:p>
    <w:p w:rsidR="001B75F5" w:rsidRPr="00E279CA" w:rsidRDefault="003A5F9E" w:rsidP="00D61F2C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Times New Roman" w:eastAsia="Times New Roman" w:hAnsi="Times New Roman" w:cs="Times New Roman"/>
          <w:b w:val="0"/>
          <w:bCs w:val="0"/>
        </w:rPr>
      </w:pPr>
      <w:r w:rsidRPr="00E279CA">
        <w:rPr>
          <w:rFonts w:ascii="Times New Roman" w:eastAsia="Times New Roman" w:hAnsi="Times New Roman" w:cs="Times New Roman"/>
        </w:rPr>
        <w:t>1.2.1. Цели дисциплины</w:t>
      </w:r>
      <w:r w:rsidR="0010579D" w:rsidRPr="00E279CA">
        <w:rPr>
          <w:rFonts w:ascii="Times New Roman" w:hAnsi="Times New Roman" w:cs="Times New Roman"/>
        </w:rPr>
        <w:t>:</w:t>
      </w:r>
    </w:p>
    <w:p w:rsidR="00787874" w:rsidRPr="00E279CA" w:rsidRDefault="00787874" w:rsidP="00787874">
      <w:pPr>
        <w:pStyle w:val="af5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E279CA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значимости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современного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специалиста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осуществлении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его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овладение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специфической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системой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понятий,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терминологией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символикой;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освоение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основных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теорий,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законов,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закономерностей;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овладение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основными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методами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научного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познания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природы,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гипотез,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проведение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эксперимента);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овладение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умениями</w:t>
      </w:r>
      <w:r w:rsidRPr="00E279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обрабатывать</w:t>
      </w:r>
      <w:r w:rsidRPr="00E279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данные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эксперимента,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объяснять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полученные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результаты,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устанавливать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зависимости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между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физическими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величинами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наблюдаемом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явлении,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делать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выводы;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сложности;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источников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современных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информационных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технологий;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умений</w:t>
      </w:r>
      <w:r w:rsidRPr="00E279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формулировать</w:t>
      </w:r>
      <w:r w:rsidRPr="00E279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обосновывать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собственную</w:t>
      </w:r>
      <w:r w:rsidRPr="00E279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позицию</w:t>
      </w:r>
      <w:r w:rsidRPr="00E279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отношению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информации,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получаемой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из разных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источников;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воспитание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чувства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гордости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российскую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физическую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науку.</w:t>
      </w:r>
    </w:p>
    <w:p w:rsidR="00787874" w:rsidRPr="00E279CA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279CA">
        <w:rPr>
          <w:rFonts w:ascii="Times New Roman" w:hAnsi="Times New Roman" w:cs="Times New Roman"/>
        </w:rPr>
        <w:t>Освоение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курса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ОД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«Физика»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предполагает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решение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следующих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  <w:b/>
        </w:rPr>
        <w:t>задач: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законах,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лежащих</w:t>
      </w:r>
      <w:r w:rsidRPr="00E279C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основе</w:t>
      </w:r>
      <w:r w:rsidRPr="00E279C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современной</w:t>
      </w:r>
      <w:r w:rsidRPr="00E279C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физической</w:t>
      </w:r>
      <w:r w:rsidRPr="00E279C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картины</w:t>
      </w:r>
      <w:r w:rsidRPr="00E279C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мира,</w:t>
      </w:r>
      <w:r w:rsidRPr="00E279C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развитие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техники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технологии;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понимание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сущности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проявляющихся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рамках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lastRenderedPageBreak/>
        <w:t>производственной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освоение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способов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использования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практических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задач,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объяснения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природы,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процессов,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принципов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действия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приборов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устройств,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обеспечения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безопасности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производства</w:t>
      </w:r>
      <w:r w:rsidRPr="00E279C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охраны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природы;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задачи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физического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содержания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учётом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приобретение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опыта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познания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самопознания;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ставить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задачи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решать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проблемы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учётом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формирование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искать,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анализировать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обрабатывать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физическую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информацию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учётом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подготовка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обучающихся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успешному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освоению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дисциплин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деятельности,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характерных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/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должностей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служащих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или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специальностей,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получаемых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подготовка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формированию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общих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компетенций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будущего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специалиста: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коммуникации,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E279CA">
        <w:rPr>
          <w:rFonts w:ascii="Times New Roman" w:hAnsi="Times New Roman" w:cs="Times New Roman"/>
          <w:sz w:val="28"/>
          <w:szCs w:val="28"/>
        </w:rPr>
        <w:t>сотрудничества,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принятия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стандартной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нестандартной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ситуациях,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проектирования,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проведения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измерений,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эффективного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безопасного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использования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различных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технических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устройств,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соблюдения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правил</w:t>
      </w:r>
      <w:r w:rsidRPr="00E279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охраны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труда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работе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физическими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приборами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787874" w:rsidRPr="00E279CA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279CA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E279CA">
        <w:rPr>
          <w:rFonts w:ascii="Times New Roman" w:hAnsi="Times New Roman" w:cs="Times New Roman"/>
          <w:spacing w:val="-61"/>
        </w:rPr>
        <w:t xml:space="preserve"> </w:t>
      </w:r>
      <w:r w:rsidRPr="00E279CA">
        <w:rPr>
          <w:rFonts w:ascii="Times New Roman" w:hAnsi="Times New Roman" w:cs="Times New Roman"/>
        </w:rPr>
        <w:t>системы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среднего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профессионального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образования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заключается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в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необходимости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реализации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профессиональной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направленности</w:t>
      </w:r>
      <w:r w:rsidRPr="00E279CA">
        <w:rPr>
          <w:rFonts w:ascii="Times New Roman" w:hAnsi="Times New Roman" w:cs="Times New Roman"/>
          <w:spacing w:val="1"/>
        </w:rPr>
        <w:t xml:space="preserve"> </w:t>
      </w:r>
      <w:r w:rsidRPr="00E279CA">
        <w:rPr>
          <w:rFonts w:ascii="Times New Roman" w:hAnsi="Times New Roman" w:cs="Times New Roman"/>
        </w:rPr>
        <w:t>решаемых</w:t>
      </w:r>
      <w:r w:rsidRPr="00E279CA">
        <w:rPr>
          <w:rFonts w:ascii="Times New Roman" w:hAnsi="Times New Roman" w:cs="Times New Roman"/>
          <w:spacing w:val="-61"/>
        </w:rPr>
        <w:t xml:space="preserve">  </w:t>
      </w:r>
      <w:r w:rsidR="00EC157E" w:rsidRPr="00E279CA">
        <w:rPr>
          <w:rFonts w:ascii="Times New Roman" w:hAnsi="Times New Roman" w:cs="Times New Roman"/>
          <w:spacing w:val="-61"/>
        </w:rPr>
        <w:t xml:space="preserve"> </w:t>
      </w:r>
      <w:r w:rsidRPr="00E279CA">
        <w:rPr>
          <w:rFonts w:ascii="Times New Roman" w:hAnsi="Times New Roman" w:cs="Times New Roman"/>
        </w:rPr>
        <w:t>задач,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учёта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особенностей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сферы</w:t>
      </w:r>
      <w:r w:rsidRPr="00E279CA">
        <w:rPr>
          <w:rFonts w:ascii="Times New Roman" w:hAnsi="Times New Roman" w:cs="Times New Roman"/>
          <w:spacing w:val="-1"/>
        </w:rPr>
        <w:t xml:space="preserve"> </w:t>
      </w:r>
      <w:r w:rsidRPr="00E279CA">
        <w:rPr>
          <w:rFonts w:ascii="Times New Roman" w:hAnsi="Times New Roman" w:cs="Times New Roman"/>
        </w:rPr>
        <w:t>деятельности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будущих</w:t>
      </w:r>
      <w:r w:rsidRPr="00E279CA">
        <w:rPr>
          <w:rFonts w:ascii="Times New Roman" w:hAnsi="Times New Roman" w:cs="Times New Roman"/>
          <w:spacing w:val="-1"/>
        </w:rPr>
        <w:t xml:space="preserve"> </w:t>
      </w:r>
      <w:r w:rsidRPr="00E279CA">
        <w:rPr>
          <w:rFonts w:ascii="Times New Roman" w:hAnsi="Times New Roman" w:cs="Times New Roman"/>
        </w:rPr>
        <w:t>специалистов.</w:t>
      </w:r>
    </w:p>
    <w:p w:rsidR="00787874" w:rsidRPr="00E279CA" w:rsidRDefault="00787874" w:rsidP="00787874">
      <w:pPr>
        <w:pStyle w:val="af5"/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87874" w:rsidRPr="00E279CA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279CA">
        <w:rPr>
          <w:rFonts w:ascii="Times New Roman" w:hAnsi="Times New Roman" w:cs="Times New Roman"/>
        </w:rPr>
        <w:t>В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результате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освоения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дисциплины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обучающийся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  <w:b/>
        </w:rPr>
        <w:t>должен</w:t>
      </w:r>
      <w:r w:rsidRPr="00E279CA">
        <w:rPr>
          <w:rFonts w:ascii="Times New Roman" w:hAnsi="Times New Roman" w:cs="Times New Roman"/>
          <w:b/>
          <w:spacing w:val="-2"/>
        </w:rPr>
        <w:t xml:space="preserve"> </w:t>
      </w:r>
      <w:r w:rsidRPr="00E279CA">
        <w:rPr>
          <w:rFonts w:ascii="Times New Roman" w:hAnsi="Times New Roman" w:cs="Times New Roman"/>
          <w:b/>
        </w:rPr>
        <w:t>знать</w:t>
      </w:r>
      <w:r w:rsidRPr="00E279CA">
        <w:rPr>
          <w:rFonts w:ascii="Times New Roman" w:hAnsi="Times New Roman" w:cs="Times New Roman"/>
        </w:rPr>
        <w:t>: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смысл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понятий: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физическое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явление,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гипотеза,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теория,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вещество,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взаимодействие,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поле,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волна,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фотон,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атом,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атомное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ядро,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ионизирующие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излучения;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смысл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величин:</w:t>
      </w:r>
      <w:r w:rsidRPr="00E279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скорость,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ускорение,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масса,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сила,</w:t>
      </w:r>
      <w:r w:rsidRPr="00E279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импульс,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средняя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кинетическая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энергия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частиц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вещества,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количество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теплоты,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элементарный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электрический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заряд;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смысл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классической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механики,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всемирного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тяготения,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сохранения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энергии,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импульса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электрического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заряда,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термодинамики,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индукции,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вклад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российских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зарубежных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ученых,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оказавших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наибольшее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влияние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развитие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физики;</w:t>
      </w:r>
    </w:p>
    <w:p w:rsidR="00787874" w:rsidRPr="00E279CA" w:rsidRDefault="00787874" w:rsidP="00787874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E279CA">
        <w:rPr>
          <w:rFonts w:ascii="Times New Roman" w:hAnsi="Times New Roman" w:cs="Times New Roman"/>
        </w:rPr>
        <w:t>В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результате</w:t>
      </w:r>
      <w:r w:rsidRPr="00E279CA">
        <w:rPr>
          <w:rFonts w:ascii="Times New Roman" w:hAnsi="Times New Roman" w:cs="Times New Roman"/>
          <w:spacing w:val="-4"/>
        </w:rPr>
        <w:t xml:space="preserve"> </w:t>
      </w:r>
      <w:r w:rsidRPr="00E279CA">
        <w:rPr>
          <w:rFonts w:ascii="Times New Roman" w:hAnsi="Times New Roman" w:cs="Times New Roman"/>
        </w:rPr>
        <w:t>освоения</w:t>
      </w:r>
      <w:r w:rsidRPr="00E279CA">
        <w:rPr>
          <w:rFonts w:ascii="Times New Roman" w:hAnsi="Times New Roman" w:cs="Times New Roman"/>
          <w:spacing w:val="-2"/>
        </w:rPr>
        <w:t xml:space="preserve"> </w:t>
      </w:r>
      <w:r w:rsidRPr="00E279CA">
        <w:rPr>
          <w:rFonts w:ascii="Times New Roman" w:hAnsi="Times New Roman" w:cs="Times New Roman"/>
        </w:rPr>
        <w:t>дисциплины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</w:rPr>
        <w:t>обучающийся</w:t>
      </w:r>
      <w:r w:rsidRPr="00E279CA">
        <w:rPr>
          <w:rFonts w:ascii="Times New Roman" w:hAnsi="Times New Roman" w:cs="Times New Roman"/>
          <w:spacing w:val="-3"/>
        </w:rPr>
        <w:t xml:space="preserve"> </w:t>
      </w:r>
      <w:r w:rsidRPr="00E279CA">
        <w:rPr>
          <w:rFonts w:ascii="Times New Roman" w:hAnsi="Times New Roman" w:cs="Times New Roman"/>
          <w:b/>
        </w:rPr>
        <w:t>должен</w:t>
      </w:r>
      <w:r w:rsidRPr="00E279CA">
        <w:rPr>
          <w:rFonts w:ascii="Times New Roman" w:hAnsi="Times New Roman" w:cs="Times New Roman"/>
          <w:b/>
          <w:spacing w:val="-2"/>
        </w:rPr>
        <w:t xml:space="preserve"> </w:t>
      </w:r>
      <w:r w:rsidRPr="00E279CA">
        <w:rPr>
          <w:rFonts w:ascii="Times New Roman" w:hAnsi="Times New Roman" w:cs="Times New Roman"/>
          <w:b/>
        </w:rPr>
        <w:t>уметь: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проводить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наблюдения,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планировать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выполнять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эксперименты,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lastRenderedPageBreak/>
        <w:t>выдвигать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гипотезы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строить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модели,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применять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полученные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физике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объяснения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разнообразных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явлений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свойств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веществ;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практически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использовать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физические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знания;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оценивать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достоверность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информации;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использовать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приобретенные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умения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решения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практических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задач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повседневной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жизни,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обеспечения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безопасности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собственной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жизни,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рационального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охраны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окружающей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среды.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E279C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E279C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E279C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E279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жидкостей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твердых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тел;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индукцию,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E279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E279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E279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атомом;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фотоэффект;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отличать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гипотезы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от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научных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теорий;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делать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выводы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E27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данных;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истинность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теоретических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выводов;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физическая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теория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дает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возможность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неизвестные</w:t>
      </w:r>
      <w:r w:rsidRPr="00E279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явления;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E279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примеры</w:t>
      </w:r>
      <w:r w:rsidRPr="00E279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практического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использования</w:t>
      </w:r>
      <w:r w:rsidRPr="00E279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физических</w:t>
      </w:r>
      <w:r w:rsidRPr="00E279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знаний: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законов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механики,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термодинамики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энергетике;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различных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видов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излучений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для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развития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радио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квантовой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физики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создании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ядерной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энергетики,</w:t>
      </w:r>
      <w:r w:rsidRPr="00E279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лазеров;</w:t>
      </w:r>
    </w:p>
    <w:p w:rsidR="00787874" w:rsidRPr="00E279CA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279CA">
        <w:rPr>
          <w:rFonts w:ascii="Times New Roman" w:hAnsi="Times New Roman" w:cs="Times New Roman"/>
          <w:sz w:val="28"/>
          <w:szCs w:val="28"/>
        </w:rPr>
        <w:t>воспринимать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основе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полученных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знаний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самостоятельно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оценивать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информацию,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содержащуюся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в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сообщениях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СМИ,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Интернете,</w:t>
      </w:r>
      <w:r w:rsidRPr="00E27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E279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9CA">
        <w:rPr>
          <w:rFonts w:ascii="Times New Roman" w:hAnsi="Times New Roman" w:cs="Times New Roman"/>
          <w:sz w:val="28"/>
          <w:szCs w:val="28"/>
        </w:rPr>
        <w:t>статьях.</w:t>
      </w:r>
    </w:p>
    <w:p w:rsidR="00787874" w:rsidRPr="005C6925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6925">
        <w:rPr>
          <w:rFonts w:ascii="Times New Roman" w:hAnsi="Times New Roman" w:cs="Times New Roman"/>
          <w:sz w:val="28"/>
          <w:szCs w:val="28"/>
        </w:rPr>
        <w:t>применять</w:t>
      </w:r>
      <w:r w:rsidRPr="005C6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полученные</w:t>
      </w:r>
      <w:r w:rsidRPr="005C6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знания</w:t>
      </w:r>
      <w:r w:rsidRPr="005C6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для</w:t>
      </w:r>
      <w:r w:rsidRPr="005C6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решения</w:t>
      </w:r>
      <w:r w:rsidRPr="005C6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физических</w:t>
      </w:r>
      <w:r w:rsidRPr="005C6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задач;</w:t>
      </w:r>
    </w:p>
    <w:p w:rsidR="00787874" w:rsidRPr="005C6925" w:rsidRDefault="00787874" w:rsidP="00787874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6925">
        <w:rPr>
          <w:rFonts w:ascii="Times New Roman" w:hAnsi="Times New Roman" w:cs="Times New Roman"/>
          <w:sz w:val="28"/>
          <w:szCs w:val="28"/>
        </w:rPr>
        <w:t>определять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характер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физического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процесса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по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графику,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таблице,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формуле</w:t>
      </w:r>
      <w:r w:rsidRPr="005C692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5C6925">
        <w:rPr>
          <w:rFonts w:ascii="Times New Roman" w:hAnsi="Times New Roman" w:cs="Times New Roman"/>
          <w:sz w:val="28"/>
          <w:szCs w:val="28"/>
        </w:rPr>
        <w:t>;</w:t>
      </w:r>
    </w:p>
    <w:p w:rsidR="000144A9" w:rsidRPr="005C6925" w:rsidRDefault="00787874" w:rsidP="007878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25">
        <w:rPr>
          <w:rFonts w:ascii="Times New Roman" w:hAnsi="Times New Roman" w:cs="Times New Roman"/>
          <w:sz w:val="28"/>
          <w:szCs w:val="28"/>
        </w:rPr>
        <w:t>измерять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ряд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физических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величин,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представляя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результаты</w:t>
      </w:r>
      <w:r w:rsidRPr="005C69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измерений</w:t>
      </w:r>
      <w:r w:rsidRPr="005C6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с учетом</w:t>
      </w:r>
      <w:r w:rsidRPr="005C6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их</w:t>
      </w:r>
      <w:r w:rsidRPr="005C6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6925">
        <w:rPr>
          <w:rFonts w:ascii="Times New Roman" w:hAnsi="Times New Roman" w:cs="Times New Roman"/>
          <w:sz w:val="28"/>
          <w:szCs w:val="28"/>
        </w:rPr>
        <w:t>погрешностей.</w:t>
      </w:r>
    </w:p>
    <w:p w:rsidR="000144A9" w:rsidRPr="005C6925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F9E" w:rsidRDefault="003A5F9E" w:rsidP="00D61F2C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925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5C6925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8919C7" w:rsidRPr="005C6925" w:rsidRDefault="008919C7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75F5" w:rsidRPr="005C6925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13618735"/>
      <w:r w:rsidRPr="005C6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ОК и ПК</w:t>
      </w:r>
      <w:bookmarkEnd w:id="6"/>
      <w:r w:rsidR="005C6925" w:rsidRPr="005C6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F5" w:rsidRPr="005C6925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5C6925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528"/>
        <w:gridCol w:w="5499"/>
      </w:tblGrid>
      <w:tr w:rsidR="00BE0499" w:rsidRPr="0061090C" w:rsidTr="00834662">
        <w:trPr>
          <w:cnfStyle w:val="100000000000"/>
        </w:trPr>
        <w:tc>
          <w:tcPr>
            <w:cnfStyle w:val="001000000000"/>
            <w:tcW w:w="3823" w:type="dxa"/>
            <w:vMerge w:val="restart"/>
            <w:tcBorders>
              <w:bottom w:val="none" w:sz="0" w:space="0" w:color="auto"/>
            </w:tcBorders>
          </w:tcPr>
          <w:p w:rsidR="00BE0499" w:rsidRPr="0061090C" w:rsidRDefault="00BE0499" w:rsidP="007A0C48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027" w:type="dxa"/>
            <w:gridSpan w:val="2"/>
            <w:tcBorders>
              <w:bottom w:val="none" w:sz="0" w:space="0" w:color="auto"/>
            </w:tcBorders>
          </w:tcPr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61090C" w:rsidTr="00834662">
        <w:tc>
          <w:tcPr>
            <w:cnfStyle w:val="001000000000"/>
            <w:tcW w:w="3823" w:type="dxa"/>
            <w:vMerge/>
          </w:tcPr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528" w:type="dxa"/>
          </w:tcPr>
          <w:p w:rsidR="00BE0499" w:rsidRPr="0061090C" w:rsidRDefault="00BE0499" w:rsidP="007A0C48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cnfStyle w:val="00000000000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b/>
                <w:szCs w:val="24"/>
              </w:rPr>
              <w:t>Общие</w:t>
            </w:r>
          </w:p>
        </w:tc>
        <w:tc>
          <w:tcPr>
            <w:tcW w:w="5499" w:type="dxa"/>
          </w:tcPr>
          <w:p w:rsidR="00BE0499" w:rsidRPr="0061090C" w:rsidRDefault="00BE0499" w:rsidP="007A0C48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cnfStyle w:val="00000000000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b/>
                <w:szCs w:val="24"/>
              </w:rPr>
              <w:t>Дисциплинарные</w:t>
            </w:r>
          </w:p>
        </w:tc>
      </w:tr>
      <w:tr w:rsidR="00BE0499" w:rsidRPr="0061090C" w:rsidTr="00834662">
        <w:tc>
          <w:tcPr>
            <w:cnfStyle w:val="001000000000"/>
            <w:tcW w:w="3823" w:type="dxa"/>
          </w:tcPr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ОК</w:t>
            </w:r>
            <w:r w:rsidRPr="0061090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szCs w:val="24"/>
              </w:rPr>
              <w:t>01</w:t>
            </w:r>
            <w:r w:rsidRPr="0061090C">
              <w:rPr>
                <w:rFonts w:ascii="Times New Roman" w:hAnsi="Times New Roman"/>
                <w:b w:val="0"/>
                <w:szCs w:val="24"/>
              </w:rPr>
              <w:t>.</w:t>
            </w:r>
            <w:r w:rsidRPr="0061090C">
              <w:rPr>
                <w:rFonts w:ascii="Times New Roman" w:hAnsi="Times New Roman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</w:rPr>
            </w:pPr>
            <w:r w:rsidRPr="0061090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</w:rPr>
            </w:pPr>
            <w:r w:rsidRPr="0061090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</w:rPr>
            </w:pPr>
            <w:r w:rsidRPr="0061090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</w:rPr>
            </w:pPr>
            <w:r w:rsidRPr="0061090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61090C">
              <w:rPr>
                <w:b/>
                <w:bCs/>
                <w:iCs/>
              </w:rPr>
              <w:t xml:space="preserve"> 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cnfStyle w:val="00000000000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FB5700" w:rsidRPr="0061090C" w:rsidRDefault="00FB5700" w:rsidP="00405EE1">
            <w:pPr>
              <w:spacing w:line="259" w:lineRule="auto"/>
              <w:jc w:val="both"/>
              <w:cnfStyle w:val="00000000000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61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FB5700" w:rsidRPr="0061090C" w:rsidRDefault="00FB5700" w:rsidP="00405EE1">
            <w:pPr>
              <w:spacing w:line="259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FB5700" w:rsidRPr="0061090C" w:rsidRDefault="00FB5700" w:rsidP="00405EE1">
            <w:pPr>
              <w:spacing w:line="259" w:lineRule="auto"/>
              <w:jc w:val="both"/>
              <w:cnfStyle w:val="00000000000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</w:t>
            </w: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E0499" w:rsidRPr="0061090C" w:rsidRDefault="00FB5700" w:rsidP="00405EE1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61090C" w:rsidTr="00834662">
        <w:tc>
          <w:tcPr>
            <w:cnfStyle w:val="001000000000"/>
            <w:tcW w:w="3823" w:type="dxa"/>
          </w:tcPr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61090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szCs w:val="24"/>
              </w:rPr>
              <w:t>02</w:t>
            </w:r>
            <w:r w:rsidRPr="0061090C">
              <w:rPr>
                <w:rFonts w:ascii="Times New Roman" w:hAnsi="Times New Roman"/>
                <w:b w:val="0"/>
                <w:szCs w:val="24"/>
              </w:rPr>
              <w:t>.</w:t>
            </w:r>
            <w:r w:rsidRPr="0061090C">
              <w:rPr>
                <w:rFonts w:ascii="Times New Roman" w:hAnsi="Times New Roman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 xml:space="preserve">Использовать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ресурсосбережения, правовых и этических норм, норм информационной безопасности; </w:t>
            </w:r>
          </w:p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cnfStyle w:val="00000000000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5C1050" w:rsidRDefault="0027769D" w:rsidP="00405EE1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умения </w:t>
            </w:r>
            <w:r w:rsidR="00BE0499"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границы </w:t>
            </w:r>
            <w:r w:rsidR="00BE0499"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7A00" w:rsidRDefault="005C1050" w:rsidP="00405EE1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7769D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собственную позицию по отношению к физической информации, получаемых из разных источников, уметь использовать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769D">
              <w:rPr>
                <w:rFonts w:ascii="Times New Roman" w:hAnsi="Times New Roman" w:cs="Times New Roman"/>
                <w:sz w:val="24"/>
                <w:szCs w:val="24"/>
              </w:rPr>
              <w:t>фровые технологии для поиска,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769D">
              <w:rPr>
                <w:rFonts w:ascii="Times New Roman" w:hAnsi="Times New Roman" w:cs="Times New Roman"/>
                <w:sz w:val="24"/>
                <w:szCs w:val="24"/>
              </w:rPr>
              <w:t xml:space="preserve">ирования, интерпретации и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и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научно-популярной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критического анализа получаемой информа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  <w:p w:rsidR="0027769D" w:rsidRPr="0061090C" w:rsidRDefault="0027769D" w:rsidP="00405EE1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9" w:rsidRPr="0061090C" w:rsidTr="00834662">
        <w:tc>
          <w:tcPr>
            <w:cnfStyle w:val="001000000000"/>
            <w:tcW w:w="3823" w:type="dxa"/>
          </w:tcPr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61090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szCs w:val="24"/>
              </w:rPr>
              <w:t>03</w:t>
            </w:r>
            <w:r w:rsidRPr="0061090C">
              <w:rPr>
                <w:rFonts w:ascii="Times New Roman" w:hAnsi="Times New Roman"/>
                <w:b w:val="0"/>
                <w:szCs w:val="24"/>
              </w:rPr>
              <w:t>.</w:t>
            </w:r>
            <w:r w:rsidRPr="0061090C">
              <w:rPr>
                <w:rFonts w:ascii="Times New Roman" w:hAnsi="Times New Roman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8" w:type="dxa"/>
          </w:tcPr>
          <w:p w:rsidR="00BE0499" w:rsidRPr="0061090C" w:rsidRDefault="00BE0499" w:rsidP="00405EE1">
            <w:pPr>
              <w:widowControl/>
              <w:tabs>
                <w:tab w:val="left" w:pos="182"/>
              </w:tabs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повышать свой образовательный и культурный уровень;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:rsidR="00BE0499" w:rsidRPr="0061090C" w:rsidRDefault="000B5100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0499"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BE0499" w:rsidRPr="0061090C" w:rsidRDefault="00BE0499" w:rsidP="00405EE1">
            <w:pPr>
              <w:widowControl/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:rsidR="00BE0499" w:rsidRPr="0061090C" w:rsidRDefault="000B5100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0499"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E0499" w:rsidRPr="0061090C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cnfStyle w:val="00000000000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643B51" w:rsidRPr="0061090C" w:rsidRDefault="00BE0499" w:rsidP="00405EE1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BE0499" w:rsidRPr="0061090C" w:rsidTr="00834662">
        <w:tc>
          <w:tcPr>
            <w:cnfStyle w:val="001000000000"/>
            <w:tcW w:w="3823" w:type="dxa"/>
          </w:tcPr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61090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szCs w:val="24"/>
              </w:rPr>
              <w:t>04</w:t>
            </w:r>
            <w:r w:rsidRPr="0061090C">
              <w:rPr>
                <w:rFonts w:ascii="Times New Roman" w:hAnsi="Times New Roman"/>
                <w:b w:val="0"/>
                <w:szCs w:val="24"/>
              </w:rPr>
              <w:t>.</w:t>
            </w:r>
            <w:r w:rsidRPr="0061090C">
              <w:rPr>
                <w:rFonts w:ascii="Times New Roman" w:hAnsi="Times New Roman"/>
                <w:szCs w:val="24"/>
              </w:rPr>
              <w:t xml:space="preserve"> 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</w:t>
            </w:r>
            <w:r w:rsidR="004A67A1"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</w:t>
            </w:r>
            <w:r w:rsidR="000B5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моразвитию, самостоятельности и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самоопределению;</w:t>
            </w:r>
          </w:p>
          <w:p w:rsidR="00BE0499" w:rsidRPr="0061090C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color w:val="000000"/>
              </w:rPr>
            </w:pPr>
            <w:r w:rsidRPr="0061090C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принимать цели совместной деятельности, </w:t>
            </w: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78"/>
              <w:cnfStyle w:val="00000000000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BE0499" w:rsidRPr="0061090C" w:rsidRDefault="00BE0499" w:rsidP="00405EE1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61090C" w:rsidTr="00834662">
        <w:tc>
          <w:tcPr>
            <w:cnfStyle w:val="001000000000"/>
            <w:tcW w:w="3823" w:type="dxa"/>
          </w:tcPr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 05.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28" w:type="dxa"/>
          </w:tcPr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самовыражению в разных видах 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искусства, стремление проявлять качества творческой личности;</w:t>
            </w:r>
          </w:p>
          <w:p w:rsidR="00BE0499" w:rsidRPr="0061090C" w:rsidRDefault="000B5100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</w:t>
            </w:r>
            <w:r w:rsidR="00BE0499"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коммуникативными действиями: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61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:rsidR="00BE0499" w:rsidRPr="0061090C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78"/>
              <w:cnfStyle w:val="000000000000"/>
              <w:rPr>
                <w:rFonts w:ascii="Times New Roman" w:hAnsi="Times New Roman"/>
                <w:b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BE0499" w:rsidRPr="0061090C" w:rsidRDefault="0064578E" w:rsidP="00405EE1">
            <w:pPr>
              <w:adjustRightInd w:val="0"/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</w:t>
            </w:r>
            <w:r w:rsidRPr="0061090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61090C" w:rsidTr="00834662">
        <w:tc>
          <w:tcPr>
            <w:cnfStyle w:val="001000000000"/>
            <w:tcW w:w="3823" w:type="dxa"/>
          </w:tcPr>
          <w:p w:rsidR="00BE0499" w:rsidRPr="0061090C" w:rsidRDefault="00BE0499" w:rsidP="00405EE1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1090C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61090C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8" w:type="dxa"/>
          </w:tcPr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7769D" w:rsidRDefault="00BE0499" w:rsidP="0027769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D10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1099C" w:rsidRPr="0061090C" w:rsidRDefault="00D1099C" w:rsidP="0027769D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277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владение навы</w:t>
            </w:r>
            <w:r w:rsidR="00277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ками учебно-исследовательской, </w:t>
            </w:r>
            <w:r w:rsidR="00277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проектной и социальной деятельности.</w:t>
            </w:r>
          </w:p>
        </w:tc>
        <w:tc>
          <w:tcPr>
            <w:tcW w:w="5499" w:type="dxa"/>
          </w:tcPr>
          <w:p w:rsidR="00BE0499" w:rsidRPr="0061090C" w:rsidRDefault="00BE0499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r w:rsidR="00422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F5" w:rsidRPr="0061090C" w:rsidRDefault="00271CF5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B56DD2" w:rsidRDefault="00C44E7A" w:rsidP="00C231EF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color w:val="FF0000"/>
                <w:szCs w:val="24"/>
              </w:rPr>
            </w:pPr>
            <w:r w:rsidRPr="00B56DD2">
              <w:rPr>
                <w:rFonts w:ascii="Times New Roman" w:hAnsi="Times New Roman"/>
                <w:i/>
                <w:szCs w:val="24"/>
              </w:rPr>
              <w:lastRenderedPageBreak/>
              <w:t>П</w:t>
            </w:r>
            <w:r w:rsidRPr="00B56DD2">
              <w:rPr>
                <w:rFonts w:ascii="Times New Roman" w:hAnsi="Times New Roman"/>
                <w:bCs w:val="0"/>
                <w:i/>
                <w:szCs w:val="24"/>
              </w:rPr>
              <w:t>К 1.2</w:t>
            </w:r>
            <w:r w:rsidRPr="00B56DD2">
              <w:rPr>
                <w:rFonts w:ascii="Times New Roman" w:hAnsi="Times New Roman"/>
                <w:szCs w:val="24"/>
              </w:rPr>
              <w:t xml:space="preserve"> </w:t>
            </w:r>
            <w:r w:rsidRPr="00B56DD2">
              <w:rPr>
                <w:rFonts w:ascii="Times New Roman" w:hAnsi="Times New Roman"/>
                <w:b w:val="0"/>
                <w:szCs w:val="24"/>
              </w:rPr>
              <w:t>Выполнять работу по приемке (передаче) и обслуживанию технических средств, пожарного оборудования, инструмента и средств индивидуальной защиты</w:t>
            </w:r>
          </w:p>
        </w:tc>
        <w:tc>
          <w:tcPr>
            <w:tcW w:w="5528" w:type="dxa"/>
            <w:vMerge w:val="restart"/>
          </w:tcPr>
          <w:p w:rsidR="00C44E7A" w:rsidRPr="00F159EC" w:rsidRDefault="00C44E7A" w:rsidP="00875257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F159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C44E7A" w:rsidRPr="00F159EC" w:rsidRDefault="00C44E7A" w:rsidP="0087525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</w:pPr>
            <w:r w:rsidRPr="00F159EC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C44E7A" w:rsidRPr="00F159EC" w:rsidRDefault="00C44E7A" w:rsidP="0087525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</w:pPr>
            <w:r w:rsidRPr="00F159EC">
              <w:t>- определять цели деятельности, задавать параметры и критерии их достижения;</w:t>
            </w:r>
          </w:p>
          <w:p w:rsidR="00C44E7A" w:rsidRPr="00F159EC" w:rsidRDefault="00C44E7A" w:rsidP="0087525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</w:pPr>
            <w:r w:rsidRPr="00F159EC">
              <w:t xml:space="preserve">- выявлять закономерности и противоречия в рассматриваемых явлениях; </w:t>
            </w:r>
          </w:p>
          <w:p w:rsidR="00C44E7A" w:rsidRPr="00F159EC" w:rsidRDefault="00C44E7A" w:rsidP="0087525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</w:pPr>
            <w:r w:rsidRPr="00F159EC"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F159EC">
              <w:rPr>
                <w:b/>
                <w:bCs/>
                <w:iCs/>
              </w:rPr>
              <w:t xml:space="preserve"> </w:t>
            </w:r>
          </w:p>
          <w:p w:rsidR="00C44E7A" w:rsidRPr="00F159EC" w:rsidRDefault="00C44E7A" w:rsidP="00875257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EC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разрешения проблем;</w:t>
            </w:r>
            <w:r w:rsidRPr="00F159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44E7A" w:rsidRPr="00F159EC" w:rsidRDefault="00C44E7A" w:rsidP="00875257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E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F159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44E7A" w:rsidRPr="00F159EC" w:rsidRDefault="00C44E7A" w:rsidP="00875257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59E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F159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44E7A" w:rsidRPr="00F159EC" w:rsidRDefault="00C44E7A" w:rsidP="00875257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E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C44E7A" w:rsidRPr="00F159EC" w:rsidRDefault="00C44E7A" w:rsidP="00875257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E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F159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44E7A" w:rsidRPr="00F159EC" w:rsidRDefault="00C44E7A" w:rsidP="00875257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E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F159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44E7A" w:rsidRPr="00F24DD0" w:rsidRDefault="00C44E7A" w:rsidP="00875257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1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</w:t>
            </w:r>
            <w:r w:rsidRPr="00F15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поиск, анализ, систематизацию и интерпретацию информации различных видов и форм представления.</w:t>
            </w:r>
          </w:p>
        </w:tc>
        <w:tc>
          <w:tcPr>
            <w:tcW w:w="5499" w:type="dxa"/>
          </w:tcPr>
          <w:p w:rsidR="00C44E7A" w:rsidRPr="00F24DD0" w:rsidRDefault="00C44E7A" w:rsidP="0058496A">
            <w:pPr>
              <w:spacing w:line="259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применение физических знаний для использования в профессиональной деятельности простых механизмов, инструментов, транспортных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понятиями: давление, температура. </w:t>
            </w:r>
            <w:r w:rsidRPr="00742806">
              <w:rPr>
                <w:rFonts w:ascii="Times New Roman" w:hAnsi="Times New Roman" w:cs="Times New Roman"/>
                <w:iCs/>
              </w:rPr>
              <w:t>Сформированность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B56DD2" w:rsidRDefault="00C44E7A" w:rsidP="0061090C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Cs/>
                <w:color w:val="FF0000"/>
                <w:szCs w:val="24"/>
              </w:rPr>
            </w:pPr>
            <w:r w:rsidRPr="00B56DD2">
              <w:rPr>
                <w:rFonts w:ascii="Times New Roman" w:hAnsi="Times New Roman"/>
                <w:i/>
                <w:szCs w:val="24"/>
              </w:rPr>
              <w:t xml:space="preserve">ПК 1.3 </w:t>
            </w:r>
            <w:r w:rsidRPr="00B56DD2">
              <w:rPr>
                <w:rFonts w:ascii="Times New Roman" w:hAnsi="Times New Roman"/>
                <w:b w:val="0"/>
                <w:szCs w:val="24"/>
              </w:rPr>
              <w:t>Выполнять работы по спасению, защите, эвакуации людей и имущества из зоны пожара, оказанию первой помощи пострадавшим.</w:t>
            </w:r>
          </w:p>
        </w:tc>
        <w:tc>
          <w:tcPr>
            <w:tcW w:w="5528" w:type="dxa"/>
            <w:vMerge/>
          </w:tcPr>
          <w:p w:rsidR="00C44E7A" w:rsidRPr="00F24DD0" w:rsidRDefault="00C44E7A" w:rsidP="00875257">
            <w:pPr>
              <w:widowControl/>
              <w:spacing w:line="259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9" w:type="dxa"/>
          </w:tcPr>
          <w:p w:rsidR="00C44E7A" w:rsidRPr="00F24DD0" w:rsidRDefault="00C44E7A" w:rsidP="00F14EB3">
            <w:pPr>
              <w:pStyle w:val="ConsNormal"/>
              <w:suppressAutoHyphens/>
              <w:ind w:firstLine="0"/>
              <w:jc w:val="both"/>
              <w:cnfStyle w:val="000000000000"/>
              <w:rPr>
                <w:rFonts w:ascii="Times New Roman" w:hAnsi="Times New Roman" w:cs="Times New Roman"/>
                <w:iCs/>
                <w:color w:val="FF0000"/>
              </w:rPr>
            </w:pPr>
            <w:r w:rsidRPr="00742806">
              <w:rPr>
                <w:rFonts w:ascii="Times New Roman" w:hAnsi="Times New Roman" w:cs="Times New Roman"/>
                <w:iCs/>
              </w:rPr>
              <w:t xml:space="preserve">Сформированность представлений о значении физики при освоении профессии. </w:t>
            </w:r>
            <w:r>
              <w:rPr>
                <w:rFonts w:ascii="Times New Roman" w:hAnsi="Times New Roman" w:cs="Times New Roman"/>
                <w:iCs/>
              </w:rPr>
              <w:t xml:space="preserve">Владение представлениями о ядерной энергетике. </w:t>
            </w:r>
            <w:r w:rsidRPr="00F14EB3">
              <w:rPr>
                <w:rFonts w:ascii="Times New Roman" w:hAnsi="Times New Roman" w:cs="Times New Roman"/>
                <w:iCs/>
              </w:rPr>
              <w:t>Уверенное пользование терминологией и символикой по теме.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F24DD0" w:rsidRDefault="00C44E7A" w:rsidP="0061090C">
            <w:pPr>
              <w:adjustRightInd w:val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>ПК 1.4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Выполнять работы по тушению пожаров и проводить аварийно-спасательные работы, связанные с тушением пожаров, в том числе в составе звена газодымозащитной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F14EB3">
            <w:pPr>
              <w:spacing w:line="259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8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Сформированность представлений о значении физики при освоении профессии. </w:t>
            </w:r>
            <w:r>
              <w:rPr>
                <w:rFonts w:ascii="Times New Roman" w:hAnsi="Times New Roman" w:cs="Times New Roman"/>
                <w:iCs/>
              </w:rPr>
              <w:t xml:space="preserve">Владение представлениями о лазерах, ядерной энергетике. </w:t>
            </w:r>
            <w:r w:rsidRPr="00F24DD0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F14EB3">
              <w:rPr>
                <w:rFonts w:ascii="Times New Roman" w:hAnsi="Times New Roman" w:cs="Times New Roman"/>
                <w:iCs/>
                <w:sz w:val="24"/>
                <w:szCs w:val="24"/>
              </w:rPr>
              <w:t>Уверенное пользование терминологией и символикой по теме</w:t>
            </w:r>
            <w:r w:rsidRPr="00F24DD0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F24DD0" w:rsidRDefault="00C44E7A" w:rsidP="00C231EF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>ПК</w:t>
            </w:r>
            <w:r w:rsidRPr="00B56DD2">
              <w:t xml:space="preserve"> </w:t>
            </w: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1.5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Выполнять работы по эксплуатации первичных средств пожаротушения и установок пожаротушения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742806">
            <w:pPr>
              <w:widowControl/>
              <w:adjustRightInd w:val="0"/>
              <w:cnfStyle w:val="00000000000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742806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физических знаний для использования в профессиональной деятельности простых механизмов, инструментов, транспортных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понятиями: давление, температура. </w:t>
            </w:r>
            <w:r w:rsidRPr="00742806">
              <w:rPr>
                <w:rFonts w:ascii="Times New Roman" w:hAnsi="Times New Roman" w:cs="Times New Roman"/>
                <w:iCs/>
              </w:rPr>
              <w:t>Сформированность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C44E7A" w:rsidRPr="000A01C6" w:rsidTr="00834662">
        <w:tc>
          <w:tcPr>
            <w:cnfStyle w:val="001000000000"/>
            <w:tcW w:w="3823" w:type="dxa"/>
          </w:tcPr>
          <w:p w:rsidR="00C44E7A" w:rsidRPr="00F24DD0" w:rsidRDefault="00C44E7A" w:rsidP="0061090C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>ПК 1.6</w:t>
            </w:r>
            <w:r w:rsidRPr="00B17F6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Применять средства телефонной и радиосвязи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8E09AE">
            <w:pPr>
              <w:spacing w:line="259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Владение понятием о радиосвязи, принципах радиосвязи. </w:t>
            </w:r>
            <w:r w:rsidRPr="00365F05">
              <w:rPr>
                <w:rFonts w:ascii="Times New Roman" w:hAnsi="Times New Roman" w:cs="Times New Roman"/>
                <w:iCs/>
                <w:sz w:val="24"/>
                <w:szCs w:val="24"/>
              </w:rPr>
              <w:t>Уверенное пользование терминологией и символикой по теме.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F24DD0" w:rsidRDefault="00C44E7A" w:rsidP="0061090C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>ПК 3.6 (1)</w:t>
            </w:r>
            <w:r w:rsidRPr="00B17F66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Организовывать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действия по тушению пожаров с применением автоматизированных (роботизированных) и перспективных установок пожаротушения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6B74C3">
            <w:pPr>
              <w:pStyle w:val="ConsNormal"/>
              <w:suppressAutoHyphens/>
              <w:ind w:firstLine="0"/>
              <w:jc w:val="both"/>
              <w:cnfStyle w:val="000000000000"/>
              <w:rPr>
                <w:rFonts w:ascii="Times New Roman" w:hAnsi="Times New Roman" w:cs="Times New Roman"/>
                <w:iCs/>
                <w:color w:val="FF0000"/>
              </w:rPr>
            </w:pPr>
            <w:r w:rsidRPr="00742806">
              <w:rPr>
                <w:rFonts w:ascii="Times New Roman" w:hAnsi="Times New Roman" w:cs="Times New Roman"/>
                <w:iCs/>
              </w:rPr>
              <w:t xml:space="preserve">Сформированность представлений о значении </w:t>
            </w:r>
            <w:r w:rsidRPr="00742806">
              <w:rPr>
                <w:rFonts w:ascii="Times New Roman" w:hAnsi="Times New Roman" w:cs="Times New Roman"/>
                <w:iCs/>
              </w:rPr>
              <w:lastRenderedPageBreak/>
              <w:t xml:space="preserve">физики при освоении профессии. </w:t>
            </w:r>
            <w:r>
              <w:rPr>
                <w:rFonts w:ascii="Times New Roman" w:hAnsi="Times New Roman" w:cs="Times New Roman"/>
                <w:iCs/>
              </w:rPr>
              <w:t xml:space="preserve">Практическое применение в профессиональной деятельности физических знаний о свойствах газов, жидкостей и твердых тел. </w:t>
            </w:r>
            <w:r w:rsidRPr="006B74C3">
              <w:rPr>
                <w:rFonts w:ascii="Times New Roman" w:hAnsi="Times New Roman" w:cs="Times New Roman"/>
                <w:iCs/>
              </w:rPr>
              <w:t>Владение понятиями абсолютная и относительная влажность воздуха. Уверенное пользование терминологией и символикой по теме.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F24DD0" w:rsidRDefault="00C44E7A" w:rsidP="006109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 3.8 (1)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Выполнять работы по приемке (передаче) и поддержанию в состоянии постоянной готовности к тушению пожара и проведению поисково-спасательных работ мобильных средств пожаротушения, средств связи, средств индивидуальной защиты и спасения, огнетушащих веществ и специальных агрегатов аварийно-спасательной техники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311E21">
            <w:pPr>
              <w:pStyle w:val="ConsNormal"/>
              <w:suppressAutoHyphens/>
              <w:ind w:firstLine="0"/>
              <w:jc w:val="both"/>
              <w:cnfStyle w:val="000000000000"/>
              <w:rPr>
                <w:rFonts w:ascii="Times New Roman" w:hAnsi="Times New Roman" w:cs="Times New Roman"/>
                <w:iCs/>
                <w:color w:val="FF0000"/>
              </w:rPr>
            </w:pPr>
            <w:r w:rsidRPr="00742806">
              <w:rPr>
                <w:rFonts w:ascii="Times New Roman" w:hAnsi="Times New Roman" w:cs="Times New Roman"/>
                <w:iCs/>
              </w:rPr>
              <w:t xml:space="preserve">Сформированность представлений о значении физики при освоении профессии. </w:t>
            </w:r>
            <w:r w:rsidRPr="00311E21">
              <w:rPr>
                <w:rFonts w:ascii="Times New Roman" w:hAnsi="Times New Roman" w:cs="Times New Roman"/>
                <w:iCs/>
              </w:rPr>
              <w:t>Владение понятиями термодинамики: теплота как форма передачи энергии, теплоемкость, удельная теплоемкость. Владение представлениями о принципе действия</w:t>
            </w:r>
            <w:r>
              <w:rPr>
                <w:rFonts w:ascii="Times New Roman" w:hAnsi="Times New Roman" w:cs="Times New Roman"/>
                <w:iCs/>
              </w:rPr>
              <w:t xml:space="preserve"> двигателя внутреннего сгорания, электродвигателя. Владение понятием о радиосвязи, принципах радиосвязи. Владение понятием об инфракрасном излучении и его использовании. </w:t>
            </w:r>
            <w:r w:rsidRPr="00311E21">
              <w:rPr>
                <w:rFonts w:ascii="Times New Roman" w:hAnsi="Times New Roman" w:cs="Times New Roman"/>
                <w:iCs/>
              </w:rPr>
              <w:t xml:space="preserve"> Сформированность умения решать профессиональные задачи используя изученные законы и формулы, связывающие физические величины. Уверенное пользование терминологией и символикой по теме.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F24DD0" w:rsidRDefault="00C44E7A" w:rsidP="0061090C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>ПК 3.10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Обеспечивать работоспособность и организовывать подготовку к эксплуатации мобильных средств пожаротушения.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F14EB3">
            <w:pPr>
              <w:spacing w:line="259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806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физических знаний для использования в профессиональной деятельности простых механизмов, инструментов, транспортных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B3">
              <w:rPr>
                <w:rFonts w:ascii="Times New Roman" w:hAnsi="Times New Roman" w:cs="Times New Roman"/>
                <w:iCs/>
                <w:sz w:val="24"/>
                <w:szCs w:val="24"/>
              </w:rPr>
              <w:t>Уверенное пользование терминологией и символикой по теме.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B56DD2" w:rsidRDefault="00C44E7A" w:rsidP="0061090C">
            <w:pPr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>ПК 3.11 (1)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Организовывать тушение пожаров с применением мобильных средств пожаротушения, в том числе специальных пожарных автомобилей.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742806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 представлений о значении физики при освоении профессии.</w:t>
            </w:r>
            <w:r w:rsidRPr="00311E21">
              <w:rPr>
                <w:rFonts w:ascii="Times New Roman" w:hAnsi="Times New Roman" w:cs="Times New Roman"/>
                <w:iCs/>
              </w:rPr>
              <w:t xml:space="preserve"> Владение представлениями о принципе действия</w:t>
            </w:r>
            <w:r>
              <w:rPr>
                <w:rFonts w:ascii="Times New Roman" w:hAnsi="Times New Roman" w:cs="Times New Roman"/>
                <w:iCs/>
              </w:rPr>
              <w:t xml:space="preserve"> двигателя внутреннего сгорания, электродвигателя. </w:t>
            </w:r>
            <w:r w:rsidRPr="00311E21">
              <w:rPr>
                <w:rFonts w:ascii="Times New Roman" w:hAnsi="Times New Roman" w:cs="Times New Roman"/>
                <w:iCs/>
                <w:sz w:val="24"/>
                <w:szCs w:val="24"/>
              </w:rPr>
              <w:t>Уверенное пользование терминологией и символикой по теме</w:t>
            </w:r>
            <w:r w:rsidRPr="00F24DD0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B56DD2" w:rsidRDefault="00C44E7A" w:rsidP="0061090C">
            <w:pPr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>ПК 3.12 (1)</w:t>
            </w:r>
            <w:r w:rsidRPr="00286D4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Организовывать действия по обслуживанию и ремонту пожарного оборудования, средств индивидуальной защиты и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спасения людей при пожаре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311E21">
              <w:rPr>
                <w:rFonts w:ascii="Times New Roman" w:hAnsi="Times New Roman" w:cs="Times New Roman"/>
                <w:iCs/>
              </w:rPr>
              <w:t>Владение представлениями о принципе действия</w:t>
            </w:r>
            <w:r>
              <w:rPr>
                <w:rFonts w:ascii="Times New Roman" w:hAnsi="Times New Roman" w:cs="Times New Roman"/>
                <w:iCs/>
              </w:rPr>
              <w:t xml:space="preserve"> двигателя внутреннего сгорания, электродвигателя.</w:t>
            </w:r>
            <w:r w:rsidRPr="00F24DD0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311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Уверенное пользование терминологией и </w:t>
            </w:r>
            <w:r w:rsidRPr="00311E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символикой по теме</w:t>
            </w:r>
            <w:r w:rsidRPr="00F24DD0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B56DD2" w:rsidRDefault="00C44E7A" w:rsidP="0061090C">
            <w:pPr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 3.7 (2)</w:t>
            </w:r>
            <w:r w:rsidRPr="00B63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Контролировать содержание в исправном состоянии технических средств и систем автоматической противопожарной защиты, правильность монтажа и обслуживания оборудования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742806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физических знаний для использования в профессиональной деятельности простых механизмов, инструментов, транспортных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законами постоянного и переменного тока. Владение знаниями о фотоэлементах.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74C3">
              <w:rPr>
                <w:rFonts w:ascii="Times New Roman" w:hAnsi="Times New Roman" w:cs="Times New Roman"/>
                <w:iCs/>
              </w:rPr>
              <w:t>Уверенное пользование терминологией и символикой по теме.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B56DD2" w:rsidRDefault="00C44E7A" w:rsidP="0061090C">
            <w:pPr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>ПК 3.9</w:t>
            </w:r>
            <w:r w:rsidRPr="00B5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B56DD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Производить расчеты необходимых расходов воды на наружное и внутреннее пожаротушение.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6B74C3">
            <w:pPr>
              <w:spacing w:line="259" w:lineRule="auto"/>
              <w:cnfStyle w:val="00000000000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Практическое применение в профессиональной деятельности физических знаний о свойствах жидкостей. </w:t>
            </w:r>
            <w:r w:rsidRPr="006B74C3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 умения решать профессиональные задачи используя изученные законы и формулы, связывающие физические величины.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74C3">
              <w:rPr>
                <w:rFonts w:ascii="Times New Roman" w:hAnsi="Times New Roman" w:cs="Times New Roman"/>
                <w:iCs/>
              </w:rPr>
              <w:t>Уверенное пользование терминологией и символикой по теме.</w:t>
            </w:r>
          </w:p>
        </w:tc>
      </w:tr>
      <w:tr w:rsidR="00C44E7A" w:rsidRPr="0061090C" w:rsidTr="00834662">
        <w:tc>
          <w:tcPr>
            <w:cnfStyle w:val="001000000000"/>
            <w:tcW w:w="3823" w:type="dxa"/>
          </w:tcPr>
          <w:p w:rsidR="00C44E7A" w:rsidRPr="00B56DD2" w:rsidRDefault="00C44E7A" w:rsidP="0061090C">
            <w:pPr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806">
              <w:rPr>
                <w:rFonts w:ascii="Times New Roman" w:hAnsi="Times New Roman" w:cs="Times New Roman"/>
                <w:i/>
                <w:sz w:val="24"/>
                <w:szCs w:val="24"/>
              </w:rPr>
              <w:t>ПК 3.12 (2)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74280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Разрабатывать технические решения по профилактике пожаров.</w:t>
            </w:r>
          </w:p>
        </w:tc>
        <w:tc>
          <w:tcPr>
            <w:tcW w:w="5528" w:type="dxa"/>
            <w:vMerge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C44E7A" w:rsidRPr="00F24DD0" w:rsidRDefault="00C44E7A" w:rsidP="00405EE1">
            <w:pPr>
              <w:spacing w:line="259" w:lineRule="auto"/>
              <w:cnfStyle w:val="00000000000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742806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 представлений о значении физики при освоении профессии.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Владение понятиями о типах фотоэлементов и их применении.</w:t>
            </w:r>
            <w:r w:rsidRPr="006B74C3">
              <w:rPr>
                <w:rFonts w:ascii="Times New Roman" w:hAnsi="Times New Roman" w:cs="Times New Roman"/>
                <w:iCs/>
              </w:rPr>
              <w:t xml:space="preserve"> Уверенное пользование терминологией и символикой по теме.</w:t>
            </w:r>
          </w:p>
        </w:tc>
      </w:tr>
    </w:tbl>
    <w:p w:rsidR="001B75F5" w:rsidRPr="001A1D69" w:rsidRDefault="001B75F5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</w:pPr>
    </w:p>
    <w:p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3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1B75F5" w:rsidRPr="0061090C" w:rsidRDefault="007010E0" w:rsidP="00BA2864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7" w:name="2._СТРУКТУРА_И_СОДЕРЖАНИЕ_ДИСЦИПЛИНЫ"/>
      <w:bookmarkStart w:id="8" w:name="_bookmark4"/>
      <w:bookmarkEnd w:id="7"/>
      <w:bookmarkEnd w:id="8"/>
      <w:r w:rsidRPr="0061090C">
        <w:rPr>
          <w:rFonts w:ascii="Times New Roman" w:hAnsi="Times New Roman" w:cs="Times New Roman"/>
        </w:rPr>
        <w:lastRenderedPageBreak/>
        <w:t>Структура</w:t>
      </w:r>
      <w:r w:rsidRPr="0061090C">
        <w:rPr>
          <w:rFonts w:ascii="Times New Roman" w:hAnsi="Times New Roman" w:cs="Times New Roman"/>
          <w:spacing w:val="-3"/>
        </w:rPr>
        <w:t xml:space="preserve"> </w:t>
      </w:r>
      <w:r w:rsidRPr="0061090C">
        <w:rPr>
          <w:rFonts w:ascii="Times New Roman" w:hAnsi="Times New Roman" w:cs="Times New Roman"/>
        </w:rPr>
        <w:t>и</w:t>
      </w:r>
      <w:r w:rsidRPr="0061090C">
        <w:rPr>
          <w:rFonts w:ascii="Times New Roman" w:hAnsi="Times New Roman" w:cs="Times New Roman"/>
          <w:spacing w:val="-3"/>
        </w:rPr>
        <w:t xml:space="preserve"> </w:t>
      </w:r>
      <w:r w:rsidRPr="0061090C">
        <w:rPr>
          <w:rFonts w:ascii="Times New Roman" w:hAnsi="Times New Roman" w:cs="Times New Roman"/>
        </w:rPr>
        <w:t>содержание</w:t>
      </w:r>
      <w:r w:rsidRPr="0061090C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61090C">
        <w:rPr>
          <w:rFonts w:ascii="Times New Roman" w:hAnsi="Times New Roman" w:cs="Times New Roman"/>
        </w:rPr>
        <w:t>дисциплины</w:t>
      </w:r>
    </w:p>
    <w:p w:rsidR="001B75F5" w:rsidRPr="0061090C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:rsidR="001B75F5" w:rsidRPr="0061090C" w:rsidRDefault="008219A1" w:rsidP="00D61F2C">
      <w:pPr>
        <w:spacing w:before="187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.1</w:t>
      </w:r>
      <w:r w:rsidR="0010579D"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="0010579D"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и</w:t>
      </w:r>
      <w:r w:rsidR="0010579D" w:rsidRPr="006109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виды</w:t>
      </w:r>
      <w:r w:rsidR="0010579D"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учебной</w:t>
      </w:r>
      <w:r w:rsidR="0010579D" w:rsidRPr="0061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0579D" w:rsidRPr="0061090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B75F5" w:rsidRPr="007010E0" w:rsidRDefault="001B75F5">
      <w:pPr>
        <w:spacing w:before="3"/>
        <w:rPr>
          <w:rFonts w:ascii="OfficinaSansBookC" w:hAnsi="OfficinaSansBookC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33"/>
        <w:gridCol w:w="1435"/>
      </w:tblGrid>
      <w:tr w:rsidR="001B75F5" w:rsidRPr="0061090C" w:rsidTr="007010E0">
        <w:trPr>
          <w:trHeight w:val="738"/>
        </w:trPr>
        <w:tc>
          <w:tcPr>
            <w:tcW w:w="8233" w:type="dxa"/>
          </w:tcPr>
          <w:p w:rsidR="001B75F5" w:rsidRPr="0061090C" w:rsidRDefault="0010579D" w:rsidP="00E707A7">
            <w:pPr>
              <w:pStyle w:val="af1"/>
              <w:spacing w:before="4"/>
              <w:ind w:left="2692" w:right="2679" w:firstLine="30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6109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61090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:rsidR="001B75F5" w:rsidRPr="0061090C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61090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:rsidR="001B75F5" w:rsidRPr="0061090C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1B75F5" w:rsidRPr="0061090C" w:rsidTr="007010E0">
        <w:trPr>
          <w:trHeight w:val="460"/>
        </w:trPr>
        <w:tc>
          <w:tcPr>
            <w:tcW w:w="8233" w:type="dxa"/>
          </w:tcPr>
          <w:p w:rsidR="001B75F5" w:rsidRPr="0061090C" w:rsidRDefault="0010579D" w:rsidP="00E707A7">
            <w:pPr>
              <w:pStyle w:val="af1"/>
              <w:spacing w:before="2"/>
              <w:ind w:left="894" w:hanging="894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61090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61090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61090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:rsidR="001B75F5" w:rsidRPr="0061090C" w:rsidRDefault="00F24DD0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</w:tr>
      <w:tr w:rsidR="001B75F5" w:rsidRPr="0061090C" w:rsidTr="007010E0">
        <w:trPr>
          <w:trHeight w:val="460"/>
        </w:trPr>
        <w:tc>
          <w:tcPr>
            <w:tcW w:w="8233" w:type="dxa"/>
          </w:tcPr>
          <w:p w:rsidR="001B75F5" w:rsidRPr="0061090C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1090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6109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:rsidR="001B75F5" w:rsidRPr="00F24DD0" w:rsidRDefault="00B93E22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3E22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1B75F5" w:rsidRPr="0061090C" w:rsidTr="006B2C63">
        <w:trPr>
          <w:trHeight w:val="488"/>
        </w:trPr>
        <w:tc>
          <w:tcPr>
            <w:tcW w:w="9668" w:type="dxa"/>
            <w:gridSpan w:val="2"/>
          </w:tcPr>
          <w:p w:rsidR="001B75F5" w:rsidRPr="00F24DD0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93E2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93E2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B93E22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1B75F5" w:rsidRPr="0061090C" w:rsidTr="007010E0">
        <w:trPr>
          <w:trHeight w:val="491"/>
        </w:trPr>
        <w:tc>
          <w:tcPr>
            <w:tcW w:w="8233" w:type="dxa"/>
          </w:tcPr>
          <w:p w:rsidR="001B75F5" w:rsidRPr="0061090C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61090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:rsidR="001B75F5" w:rsidRPr="00F24DD0" w:rsidRDefault="00BA788B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1B75F5" w:rsidRPr="0061090C" w:rsidTr="007010E0">
        <w:trPr>
          <w:trHeight w:val="488"/>
        </w:trPr>
        <w:tc>
          <w:tcPr>
            <w:tcW w:w="8233" w:type="dxa"/>
          </w:tcPr>
          <w:p w:rsidR="001B75F5" w:rsidRPr="0061090C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:rsidR="001B75F5" w:rsidRPr="0061090C" w:rsidRDefault="00EC157E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BD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C157E" w:rsidRPr="0061090C" w:rsidTr="007010E0">
        <w:trPr>
          <w:trHeight w:val="489"/>
        </w:trPr>
        <w:tc>
          <w:tcPr>
            <w:tcW w:w="8233" w:type="dxa"/>
          </w:tcPr>
          <w:p w:rsidR="00EC157E" w:rsidRPr="0061090C" w:rsidRDefault="00EC157E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61090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Профессионально-ориентированное</w:t>
            </w:r>
            <w:r w:rsidRPr="0061090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:rsidR="00EC157E" w:rsidRPr="00F24DD0" w:rsidRDefault="00693BA8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EC157E" w:rsidRPr="0061090C" w:rsidTr="007010E0">
        <w:trPr>
          <w:trHeight w:val="489"/>
        </w:trPr>
        <w:tc>
          <w:tcPr>
            <w:tcW w:w="8233" w:type="dxa"/>
          </w:tcPr>
          <w:p w:rsidR="00EC157E" w:rsidRPr="0061090C" w:rsidRDefault="00EC157E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09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="0054779F" w:rsidRPr="0061090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35" w:type="dxa"/>
          </w:tcPr>
          <w:p w:rsidR="00EC157E" w:rsidRPr="00F24DD0" w:rsidRDefault="00EC157E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EC157E" w:rsidRPr="0061090C" w:rsidTr="007010E0">
        <w:trPr>
          <w:trHeight w:val="489"/>
        </w:trPr>
        <w:tc>
          <w:tcPr>
            <w:tcW w:w="8233" w:type="dxa"/>
          </w:tcPr>
          <w:p w:rsidR="00EC157E" w:rsidRPr="0061090C" w:rsidRDefault="00EC157E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6109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:rsidR="00EC157E" w:rsidRPr="00F24DD0" w:rsidRDefault="00693BA8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C157E" w:rsidRPr="0061090C" w:rsidTr="007010E0">
        <w:trPr>
          <w:trHeight w:val="489"/>
        </w:trPr>
        <w:tc>
          <w:tcPr>
            <w:tcW w:w="8233" w:type="dxa"/>
          </w:tcPr>
          <w:p w:rsidR="00EC157E" w:rsidRPr="0061090C" w:rsidRDefault="00EC157E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Pr="0061090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:rsidR="00EC157E" w:rsidRPr="0061090C" w:rsidRDefault="00EC157E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840B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711D" w:rsidRPr="0061090C" w:rsidTr="007010E0">
        <w:trPr>
          <w:trHeight w:val="489"/>
        </w:trPr>
        <w:tc>
          <w:tcPr>
            <w:tcW w:w="8233" w:type="dxa"/>
          </w:tcPr>
          <w:p w:rsidR="00FB711D" w:rsidRPr="0061090C" w:rsidRDefault="00FB711D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435" w:type="dxa"/>
          </w:tcPr>
          <w:p w:rsidR="00FB711D" w:rsidRPr="00FB711D" w:rsidRDefault="00FB711D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1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A788B" w:rsidRPr="0061090C" w:rsidTr="007010E0">
        <w:trPr>
          <w:trHeight w:val="489"/>
        </w:trPr>
        <w:tc>
          <w:tcPr>
            <w:tcW w:w="8233" w:type="dxa"/>
          </w:tcPr>
          <w:p w:rsidR="00BA788B" w:rsidRDefault="00BA788B" w:rsidP="00EC157E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61090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 1 семестр (ДЗ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:rsidR="00BA788B" w:rsidRPr="00FB711D" w:rsidRDefault="00BA788B" w:rsidP="00EC157E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C157E" w:rsidRPr="0061090C" w:rsidTr="007010E0">
        <w:trPr>
          <w:trHeight w:val="368"/>
        </w:trPr>
        <w:tc>
          <w:tcPr>
            <w:tcW w:w="8233" w:type="dxa"/>
          </w:tcPr>
          <w:p w:rsidR="00EC157E" w:rsidRPr="0061090C" w:rsidRDefault="00EC157E" w:rsidP="00EC157E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61090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61090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BA788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2 семестр 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EF118A"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</w:t>
            </w: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:rsidR="00EC157E" w:rsidRPr="0061090C" w:rsidRDefault="00EC157E" w:rsidP="00EC157E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090C" w:rsidRPr="0061090C" w:rsidTr="007010E0">
        <w:trPr>
          <w:trHeight w:val="368"/>
        </w:trPr>
        <w:tc>
          <w:tcPr>
            <w:tcW w:w="8233" w:type="dxa"/>
          </w:tcPr>
          <w:p w:rsidR="0061090C" w:rsidRPr="0061090C" w:rsidRDefault="0061090C" w:rsidP="00EC157E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435" w:type="dxa"/>
          </w:tcPr>
          <w:p w:rsidR="0061090C" w:rsidRPr="0061090C" w:rsidRDefault="0061090C" w:rsidP="00EC157E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4"/>
          <w:pgSz w:w="11910" w:h="16840"/>
          <w:pgMar w:top="1460" w:right="320" w:bottom="960" w:left="1560" w:header="0" w:footer="775" w:gutter="0"/>
          <w:cols w:space="720"/>
        </w:sectPr>
      </w:pPr>
    </w:p>
    <w:p w:rsidR="001B75F5" w:rsidRPr="007010E0" w:rsidRDefault="0010579D" w:rsidP="00D61F2C">
      <w:pPr>
        <w:spacing w:before="25"/>
        <w:ind w:firstLine="709"/>
        <w:rPr>
          <w:rFonts w:ascii="OfficinaSansBookC" w:hAnsi="OfficinaSansBookC" w:cs="Times New Roman"/>
          <w:b/>
          <w:sz w:val="28"/>
          <w:szCs w:val="28"/>
        </w:rPr>
      </w:pPr>
      <w:r w:rsidRPr="00D61F2C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D61F2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1F2C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6109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план</w:t>
      </w:r>
      <w:r w:rsidRPr="0061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и</w:t>
      </w:r>
      <w:r w:rsidRPr="006109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6109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6109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90C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p w:rsidR="00EC157E" w:rsidRDefault="00EC157E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3"/>
        <w:gridCol w:w="42"/>
        <w:gridCol w:w="8912"/>
        <w:gridCol w:w="1547"/>
        <w:gridCol w:w="2196"/>
      </w:tblGrid>
      <w:tr w:rsidR="00EC157E" w:rsidRPr="0061090C" w:rsidTr="007F7C2B">
        <w:trPr>
          <w:trHeight w:val="20"/>
        </w:trPr>
        <w:tc>
          <w:tcPr>
            <w:tcW w:w="790" w:type="pct"/>
            <w:vAlign w:val="center"/>
          </w:tcPr>
          <w:p w:rsidR="00EC157E" w:rsidRPr="0061090C" w:rsidRDefault="00EC157E" w:rsidP="007F7C2B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6109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69" w:type="pct"/>
            <w:gridSpan w:val="2"/>
            <w:vAlign w:val="center"/>
          </w:tcPr>
          <w:p w:rsidR="00EC157E" w:rsidRPr="0061090C" w:rsidRDefault="00EC157E" w:rsidP="007F7C2B">
            <w:pPr>
              <w:pStyle w:val="TableParagraph"/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9" w:name="_bookmark5"/>
            <w:bookmarkEnd w:id="9"/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10" w:name="_bookmark6"/>
            <w:bookmarkEnd w:id="10"/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513" w:type="pct"/>
            <w:vAlign w:val="center"/>
          </w:tcPr>
          <w:p w:rsidR="00EC157E" w:rsidRPr="0061090C" w:rsidRDefault="00EC157E" w:rsidP="007F7C2B">
            <w:pPr>
              <w:pStyle w:val="TableParagraph"/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8" w:type="pct"/>
            <w:vAlign w:val="center"/>
          </w:tcPr>
          <w:p w:rsidR="00EC157E" w:rsidRPr="0061090C" w:rsidRDefault="00EC157E" w:rsidP="007F7C2B">
            <w:pPr>
              <w:pStyle w:val="TableParagraph"/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EC157E" w:rsidRPr="0061090C" w:rsidRDefault="00EC157E" w:rsidP="007F7C2B">
            <w:pPr>
              <w:pStyle w:val="TableParagraph"/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EC157E" w:rsidRPr="0061090C" w:rsidRDefault="00EC157E" w:rsidP="007F7C2B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EC157E" w:rsidRPr="0061090C" w:rsidRDefault="00EC157E" w:rsidP="007F7C2B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7F7C2B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C157E" w:rsidRDefault="00EC157E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572C2" w:rsidRPr="003B2EB7" w:rsidRDefault="000572C2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E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1.3</w:t>
            </w:r>
          </w:p>
          <w:p w:rsidR="003B2EB7" w:rsidRDefault="003B2EB7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E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1.4</w:t>
            </w:r>
          </w:p>
          <w:p w:rsidR="003B2EB7" w:rsidRDefault="003B2EB7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3.6 (1)</w:t>
            </w:r>
          </w:p>
          <w:p w:rsidR="003B2EB7" w:rsidRDefault="003B2EB7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3.8 (1)</w:t>
            </w:r>
          </w:p>
          <w:p w:rsidR="003B2EB7" w:rsidRDefault="003B2EB7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3.11 (1)</w:t>
            </w:r>
          </w:p>
          <w:p w:rsidR="003B2EB7" w:rsidRPr="003B2EB7" w:rsidRDefault="003B2EB7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3.12 (2)</w:t>
            </w:r>
          </w:p>
          <w:p w:rsidR="003B2EB7" w:rsidRPr="000572C2" w:rsidRDefault="003B2EB7" w:rsidP="007F7C2B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AD0DB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61090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61090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61090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1090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6109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6109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1090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61090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61090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61090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61090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61090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61090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61090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1090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61090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теорий.</w:t>
            </w:r>
            <w:r w:rsidRPr="0061090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Принцип соответствия. Понятие о физической</w:t>
            </w:r>
            <w:r w:rsidRPr="0061090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61090C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61090C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61090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61090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1090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61090C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и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СПО.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3759" w:type="pct"/>
            <w:gridSpan w:val="3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13" w:type="pct"/>
          </w:tcPr>
          <w:p w:rsidR="00EC157E" w:rsidRPr="0061090C" w:rsidRDefault="008E3CD7" w:rsidP="00494FE3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C157E" w:rsidRPr="0049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(4/-)</w:t>
            </w:r>
          </w:p>
        </w:tc>
        <w:tc>
          <w:tcPr>
            <w:tcW w:w="728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C157E" w:rsidRPr="0061090C" w:rsidRDefault="00EC157E" w:rsidP="007F7C2B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C157E" w:rsidRPr="0061090C" w:rsidRDefault="00EC157E" w:rsidP="007F7C2B">
            <w:pPr>
              <w:pStyle w:val="TableParagraph"/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C157E" w:rsidRPr="0061090C" w:rsidRDefault="00EC157E" w:rsidP="007F7C2B">
            <w:pPr>
              <w:pStyle w:val="TableParagraph"/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C157E" w:rsidRPr="0061090C" w:rsidRDefault="00EC157E" w:rsidP="007F7C2B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C157E" w:rsidRPr="0061090C" w:rsidRDefault="00EC157E" w:rsidP="007F7C2B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C157E" w:rsidRDefault="006B1B77" w:rsidP="006109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1.2</w:t>
            </w:r>
          </w:p>
          <w:p w:rsidR="00330BB6" w:rsidRDefault="006B1B77" w:rsidP="006109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1.5</w:t>
            </w:r>
          </w:p>
          <w:p w:rsidR="003B2EB7" w:rsidRPr="0089728D" w:rsidRDefault="003B2EB7" w:rsidP="006109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3.10 (1)</w:t>
            </w:r>
          </w:p>
          <w:p w:rsidR="006B1B77" w:rsidRPr="003B2EB7" w:rsidRDefault="006B1B77" w:rsidP="003B2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3.7</w:t>
            </w:r>
            <w:r w:rsidR="003B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(2)</w:t>
            </w: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EC157E" w:rsidRPr="0061090C" w:rsidRDefault="00EC157E" w:rsidP="007F7C2B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109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D30E96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CA32EC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61090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1090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61090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61090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="00CA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 и векторные физические величины.</w:t>
            </w:r>
            <w:r w:rsidR="00CA32E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090C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61090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61090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1090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61090C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61090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CA32E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6109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6109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CA32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Уравнение движения.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Мгновенная</w:t>
            </w:r>
            <w:r w:rsidRPr="0061090C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средняя скорости. Ускорение.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90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падения.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CA32E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CA32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CA32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CA32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CA32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CA32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CA32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CA32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  <w:r w:rsidR="007F7C2B" w:rsidRPr="00CA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D30E96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61090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109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61090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1090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61090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61090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D30E96" w:rsidRPr="0061090C">
              <w:rPr>
                <w:rFonts w:ascii="Times New Roman" w:hAnsi="Times New Roman" w:cs="Times New Roman"/>
                <w:sz w:val="24"/>
                <w:szCs w:val="24"/>
              </w:rPr>
              <w:t>Вес. Не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весомость.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упругости</w:t>
            </w:r>
            <w:r w:rsidRPr="00CA3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A32E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Силы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45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трения</w:t>
            </w:r>
            <w:r w:rsidRPr="006109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EC157E" w:rsidRPr="0061090C" w:rsidRDefault="00EC157E" w:rsidP="007F7C2B">
            <w:pPr>
              <w:pStyle w:val="TableParagraph"/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CA32EC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Механическая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мощность.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Кинетическая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энергия. Потенциальная энергия. Закон сохранения механической энергии.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61090C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61090C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Консервативные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силы.</w:t>
            </w:r>
            <w:r w:rsidRPr="0061090C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законов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сохранения.</w:t>
            </w:r>
            <w:r w:rsidRPr="0061090C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32EC" w:rsidRPr="00CA32E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3759" w:type="pct"/>
            <w:gridSpan w:val="3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00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(17/4</w:t>
            </w:r>
            <w:r w:rsidRPr="0049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28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C157E" w:rsidRPr="0061090C" w:rsidRDefault="00EC157E" w:rsidP="007F7C2B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C157E" w:rsidRPr="0061090C" w:rsidRDefault="00EC157E" w:rsidP="007F7C2B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C157E" w:rsidRPr="0061090C" w:rsidRDefault="00EC157E" w:rsidP="007F7C2B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B2EB7" w:rsidRDefault="003B2EB7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1.2</w:t>
            </w:r>
          </w:p>
          <w:p w:rsidR="003B2EB7" w:rsidRDefault="003B2EB7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1.5</w:t>
            </w:r>
          </w:p>
          <w:p w:rsidR="00EC157E" w:rsidRDefault="006B1B77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3.6</w:t>
            </w:r>
            <w:r w:rsidR="003B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(1)</w:t>
            </w:r>
          </w:p>
          <w:p w:rsidR="003B2EB7" w:rsidRDefault="003B2EB7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3.8 (1)</w:t>
            </w:r>
          </w:p>
          <w:p w:rsidR="003B2EB7" w:rsidRDefault="003B2EB7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3.11 (1)</w:t>
            </w:r>
          </w:p>
          <w:p w:rsidR="003B2EB7" w:rsidRDefault="003B2EB7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3.12 (1)</w:t>
            </w:r>
          </w:p>
          <w:p w:rsidR="006B1B77" w:rsidRPr="0089728D" w:rsidRDefault="006B1B77" w:rsidP="007F7C2B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3.9</w:t>
            </w:r>
            <w:r w:rsidR="003B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(2)</w:t>
            </w: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F7C2B"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молекулярно </w:t>
            </w:r>
            <w:r w:rsidR="0054779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кинетической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6109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атомов. Броуновское движение. </w:t>
            </w:r>
            <w:r w:rsidRPr="00CA32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 и энергия межмолекулярного взаимодействия.</w:t>
            </w:r>
            <w:r w:rsidRPr="00CA32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Pr="00CA32E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CA32E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Pr="00CA32E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Термодинамическая шкала температуры. Абсолютный нуль температуры. 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1090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1090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Уравнение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состояния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идеального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газа.</w:t>
            </w:r>
            <w:r w:rsidRPr="0061090C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r w:rsidRPr="0061090C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61090C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61090C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Газовые законы.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Молярная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газовая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A32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постоянная</w:t>
            </w:r>
            <w:r w:rsidR="00805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Решение задач с профессиональной направленность.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EC157E" w:rsidRPr="0061090C" w:rsidRDefault="00EC157E" w:rsidP="007F7C2B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№1.</w:t>
            </w:r>
            <w:r w:rsidRPr="0061090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6109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одного из изопроцессов</w:t>
            </w:r>
            <w:r w:rsidR="00D30E96" w:rsidRPr="0061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EC157E" w:rsidRPr="0061090C" w:rsidRDefault="00EC157E" w:rsidP="007F7C2B">
            <w:pPr>
              <w:pStyle w:val="TableParagraph"/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053703" w:rsidP="007F7C2B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805889" w:rsidRDefault="00EC157E" w:rsidP="00805889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805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05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05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Удельная теплоемкость.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805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Уравнение теплового баланса.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61090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61090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61090C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61090C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61090C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61090C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805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5889" w:rsidRPr="00805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направленностью.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63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EC157E" w:rsidRPr="0061090C" w:rsidRDefault="00EC157E" w:rsidP="007F7C2B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Агрегатные состояния вещества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фазовые</w:t>
            </w:r>
          </w:p>
          <w:p w:rsidR="00EC157E" w:rsidRPr="0061090C" w:rsidRDefault="00EC157E" w:rsidP="007F7C2B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  <w:p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D30E96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89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вещества.</w:t>
            </w:r>
            <w:r w:rsidR="0080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Перегретый пар и его использование в технике.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058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</w:t>
            </w:r>
            <w:r w:rsidRPr="0061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газов, жидкостей и твердых тел.</w:t>
            </w:r>
            <w:r w:rsidR="007F7C2B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 задач с профессиональной направленностью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575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EC157E" w:rsidRPr="0061090C" w:rsidRDefault="00EC157E" w:rsidP="001106FA">
            <w:pPr>
              <w:pStyle w:val="TableParagraph"/>
              <w:tabs>
                <w:tab w:val="left" w:pos="285"/>
              </w:tabs>
              <w:ind w:left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</w:t>
            </w:r>
          </w:p>
          <w:p w:rsidR="007F7C2B" w:rsidRPr="00805889" w:rsidRDefault="007F7C2B" w:rsidP="001106FA">
            <w:pPr>
              <w:pStyle w:val="TableParagraph"/>
              <w:tabs>
                <w:tab w:val="left" w:pos="285"/>
              </w:tabs>
              <w:ind w:left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№3 </w:t>
            </w:r>
            <w:r w:rsidR="00BC6423" w:rsidRPr="00805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коэффициента поверхностного натяжения жидкости</w:t>
            </w:r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BC6423" w:rsidRPr="0061090C" w:rsidRDefault="00BC6423" w:rsidP="007F7C2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89"/>
        </w:trPr>
        <w:tc>
          <w:tcPr>
            <w:tcW w:w="3759" w:type="pct"/>
            <w:gridSpan w:val="3"/>
          </w:tcPr>
          <w:p w:rsidR="00EC157E" w:rsidRPr="0061090C" w:rsidRDefault="00EC157E" w:rsidP="007F7C2B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513" w:type="pct"/>
          </w:tcPr>
          <w:p w:rsidR="00EC157E" w:rsidRPr="0061090C" w:rsidRDefault="008124DD" w:rsidP="007F7C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EC157E"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93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(28</w:t>
            </w:r>
            <w:r w:rsidR="00EC157E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/12)</w:t>
            </w:r>
          </w:p>
        </w:tc>
        <w:tc>
          <w:tcPr>
            <w:tcW w:w="728" w:type="pct"/>
            <w:vMerge w:val="restart"/>
          </w:tcPr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330BB6" w:rsidRDefault="00EC157E" w:rsidP="006B1B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3B2EB7" w:rsidRDefault="003B2EB7" w:rsidP="006B1B7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E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3.8 (1)</w:t>
            </w:r>
          </w:p>
          <w:p w:rsidR="003B2EB7" w:rsidRDefault="003B2EB7" w:rsidP="006B1B7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3.11 (1)</w:t>
            </w:r>
          </w:p>
          <w:p w:rsidR="003B2EB7" w:rsidRPr="003B2EB7" w:rsidRDefault="003B2EB7" w:rsidP="006B1B7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3.12 (1)</w:t>
            </w:r>
          </w:p>
          <w:p w:rsidR="000572C2" w:rsidRPr="000572C2" w:rsidRDefault="006B1B77" w:rsidP="000572C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3.7</w:t>
            </w:r>
            <w:r w:rsidR="003B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(2)</w:t>
            </w:r>
          </w:p>
          <w:p w:rsidR="00B37AE6" w:rsidRPr="00C203F6" w:rsidRDefault="00B37AE6" w:rsidP="00C203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89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  <w:p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02103D" w:rsidP="007F7C2B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89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Решение задач с профессиональной направленностью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578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EC157E" w:rsidRPr="0061090C" w:rsidRDefault="00BC6423" w:rsidP="007F7C2B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Определение электрической емкости конденсаторов</w:t>
            </w:r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9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EC157E" w:rsidRPr="0061090C" w:rsidRDefault="00EC157E" w:rsidP="007F7C2B">
            <w:pPr>
              <w:pStyle w:val="TableParagraph"/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постоянного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BA788B" w:rsidP="007F7C2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608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BC6423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61090C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61090C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рный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коэффициент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сопротивления.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Сверхпроводимость.</w:t>
            </w:r>
            <w:r w:rsidRPr="0061090C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61090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Ленца.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61090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61090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61090C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батарею.</w:t>
            </w:r>
            <w:r w:rsidRPr="0061090C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="00BC6423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BC6423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BC6423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BC6423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BC6423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415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EC157E" w:rsidRPr="0061090C" w:rsidRDefault="00BC6423" w:rsidP="007F7C2B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 удельного сопротивления проводника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C157E" w:rsidRPr="0061090C" w:rsidRDefault="00BC6423" w:rsidP="007F7C2B">
            <w:pPr>
              <w:pStyle w:val="TableParagraph"/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№6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Измерение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EC157E" w:rsidRPr="0061090C" w:rsidRDefault="00BC6423" w:rsidP="007F7C2B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№7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EC157E" w:rsidRPr="0061090C" w:rsidRDefault="00BC6423" w:rsidP="007F7C2B">
            <w:pPr>
              <w:pStyle w:val="TableParagraph"/>
              <w:tabs>
                <w:tab w:val="left" w:pos="331"/>
              </w:tabs>
              <w:spacing w:before="22" w:line="259" w:lineRule="auto"/>
              <w:ind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Исследование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  <w:bookmarkStart w:id="11" w:name="9._Определение_КПД_электроплитки."/>
            <w:bookmarkStart w:id="12" w:name="10._Определение_термического_коэффициент"/>
            <w:bookmarkEnd w:id="11"/>
            <w:bookmarkEnd w:id="12"/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C157E" w:rsidRPr="0061090C" w:rsidRDefault="00EC157E" w:rsidP="007F7C2B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C157E" w:rsidRPr="0061090C" w:rsidRDefault="00EC157E" w:rsidP="007F7C2B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9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E95413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1449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Электролиз.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6109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6109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6109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61090C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61090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61090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  <w:r w:rsidR="00B40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Решение задач с профессиональной направленность.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rPr>
          <w:trHeight w:val="290"/>
        </w:trPr>
        <w:tc>
          <w:tcPr>
            <w:tcW w:w="790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110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90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61090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61090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1090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6109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61090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Солнечная активность и её влияние на Землю. Магнитные бури</w:t>
            </w:r>
            <w:r w:rsidR="0071757E"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EC157E" w:rsidRPr="0061090C" w:rsidRDefault="00E95413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8" w:type="pct"/>
            <w:vMerge w:val="restart"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3.5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E95413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1757E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61090C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61090C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61090C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61090C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61090C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61090C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61090C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тока.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61090C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61090C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61090C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61090C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61090C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</w:tcBorders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EC157E" w:rsidRPr="0061090C" w:rsidRDefault="0071757E" w:rsidP="0071757E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явления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513" w:type="pct"/>
          </w:tcPr>
          <w:p w:rsidR="00EC157E" w:rsidRPr="0061090C" w:rsidRDefault="008124DD" w:rsidP="007F7C2B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C157E"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</w:t>
            </w:r>
            <w:r w:rsidR="00EC157E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/2)</w:t>
            </w:r>
          </w:p>
        </w:tc>
        <w:tc>
          <w:tcPr>
            <w:tcW w:w="728" w:type="pct"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71757E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C157E" w:rsidRPr="0061090C" w:rsidRDefault="00EC157E" w:rsidP="007F7C2B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C157E" w:rsidRPr="0061090C" w:rsidRDefault="00EC157E" w:rsidP="007F7C2B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C157E" w:rsidRPr="0061090C" w:rsidRDefault="00EC157E" w:rsidP="007F7C2B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C157E" w:rsidRDefault="008835BA" w:rsidP="007F7C2B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1.6</w:t>
            </w:r>
          </w:p>
          <w:p w:rsidR="002E4C3B" w:rsidRDefault="008835BA" w:rsidP="008835BA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3.8</w:t>
            </w:r>
            <w:r w:rsidR="003B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(1)</w:t>
            </w:r>
          </w:p>
          <w:p w:rsidR="003B2EB7" w:rsidRPr="008835BA" w:rsidRDefault="003B2EB7" w:rsidP="008835BA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3.7 (2)</w:t>
            </w: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EC157E" w:rsidRPr="0061090C" w:rsidRDefault="00EC157E" w:rsidP="007F7C2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EC157E" w:rsidRPr="0061090C" w:rsidRDefault="00EC157E" w:rsidP="00582916">
            <w:pPr>
              <w:pStyle w:val="TableParagraph"/>
              <w:spacing w:line="259" w:lineRule="auto"/>
              <w:ind w:left="0"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="0071757E"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757E"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E95413" w:rsidP="007F7C2B">
            <w:pPr>
              <w:pStyle w:val="TableParagraph"/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B409F1">
            <w:pPr>
              <w:pStyle w:val="TableParagraph"/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</w:t>
            </w:r>
            <w:r w:rsidR="00B409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ные электромагнитные колебания.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Превращение энергии в колебательном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1090C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61090C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61090C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61090C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61090C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61090C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61090C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61090C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61090C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61090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61090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61090C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61090C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61090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61090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61090C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А.С. Поповым. Понятие о радиосвязи.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радиосвязи. </w:t>
            </w:r>
            <w:r w:rsidRPr="00B409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B409F1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  <w:r w:rsidR="0071757E" w:rsidRPr="00B409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1757E" w:rsidRPr="00B4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="0071757E"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717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0" w:type="pct"/>
            <w:vMerge/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EC157E" w:rsidRPr="0061090C" w:rsidRDefault="00EC157E" w:rsidP="007F7C2B">
            <w:pPr>
              <w:pStyle w:val="TableParagraph"/>
              <w:tabs>
                <w:tab w:val="left" w:pos="5495"/>
              </w:tabs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EC157E" w:rsidRPr="0061090C" w:rsidRDefault="0071757E" w:rsidP="007F7C2B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№10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="00EC157E"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EC157E"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трансформатора</w:t>
            </w:r>
          </w:p>
        </w:tc>
        <w:tc>
          <w:tcPr>
            <w:tcW w:w="513" w:type="pct"/>
          </w:tcPr>
          <w:p w:rsidR="00EC157E" w:rsidRPr="0061090C" w:rsidRDefault="00EC157E" w:rsidP="007F7C2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EC157E" w:rsidRPr="0061090C" w:rsidRDefault="00EC157E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513" w:type="pct"/>
          </w:tcPr>
          <w:p w:rsidR="00EC157E" w:rsidRPr="0061090C" w:rsidRDefault="0002103D" w:rsidP="007F7C2B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E3CD7"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12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</w:t>
            </w:r>
            <w:r w:rsidR="007E6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/-</w:t>
            </w:r>
            <w:r w:rsidR="00EC157E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28" w:type="pct"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204FAD" w:rsidRPr="0061090C" w:rsidRDefault="00204FAD" w:rsidP="007F7C2B">
            <w:pPr>
              <w:pStyle w:val="TableParagraph"/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204FAD" w:rsidRPr="0061090C" w:rsidRDefault="00204FAD" w:rsidP="001106FA">
            <w:pPr>
              <w:pStyle w:val="TableParagraph"/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:rsidR="00204FAD" w:rsidRPr="0061090C" w:rsidRDefault="00204FAD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04FAD" w:rsidRPr="0061090C" w:rsidRDefault="00E95413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Merge w:val="restart"/>
          </w:tcPr>
          <w:p w:rsidR="00204FAD" w:rsidRPr="0061090C" w:rsidRDefault="00204FAD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204FAD" w:rsidRPr="0061090C" w:rsidRDefault="00204FAD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204FAD" w:rsidRPr="0061090C" w:rsidRDefault="00204FAD" w:rsidP="007F7C2B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03EA0" w:rsidRPr="008835BA" w:rsidRDefault="00204FAD" w:rsidP="008835B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83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2E4C3B" w:rsidRPr="008835BA" w:rsidRDefault="003B2EB7" w:rsidP="008835BA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3.8 (1)</w:t>
            </w: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0" w:type="pct"/>
            <w:vMerge/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204FAD" w:rsidRPr="0061090C" w:rsidRDefault="00204FAD" w:rsidP="007F7C2B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Солнечные и лунные затмения.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61090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1090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B40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Телескопы.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6109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освещенности. Решение</w:t>
            </w:r>
            <w:r w:rsidRPr="0061090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1090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109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90" w:type="pct"/>
            <w:vMerge/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204FAD" w:rsidRPr="0061090C" w:rsidRDefault="00204FAD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204FAD" w:rsidRPr="00B409F1" w:rsidRDefault="00204FAD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1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№11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Pr="00B409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B40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B40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09F1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513" w:type="pct"/>
          </w:tcPr>
          <w:p w:rsidR="00204FAD" w:rsidRPr="0061090C" w:rsidRDefault="00204FAD" w:rsidP="007F7C2B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AD" w:rsidRPr="0061090C" w:rsidRDefault="00204FAD" w:rsidP="007F7C2B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204FAD" w:rsidRPr="0061090C" w:rsidRDefault="00204FAD" w:rsidP="007F7C2B">
            <w:pPr>
              <w:pStyle w:val="TableParagraph"/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204FAD" w:rsidRPr="0061090C" w:rsidRDefault="00204FAD" w:rsidP="007F7C2B">
            <w:pPr>
              <w:pStyle w:val="TableParagraph"/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:rsidR="00204FAD" w:rsidRPr="0061090C" w:rsidRDefault="00204FAD" w:rsidP="007F7C2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04FAD" w:rsidRPr="0061090C" w:rsidRDefault="0002103D" w:rsidP="007F7C2B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Merge/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90" w:type="pct"/>
            <w:vMerge/>
            <w:tcBorders>
              <w:top w:val="nil"/>
            </w:tcBorders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204FAD" w:rsidRPr="0061090C" w:rsidRDefault="00204FAD" w:rsidP="007F7C2B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0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Понятие о голографии.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4EB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14E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4EB3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F14E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излучение</w:t>
            </w:r>
            <w:r w:rsidRPr="008835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8835BA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F14E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Инфракрасное</w:t>
            </w:r>
            <w:r w:rsidRPr="00F14EB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14E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излучение</w:t>
            </w:r>
            <w:r w:rsidRPr="00F14E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4E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6109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6109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  <w:tcBorders>
              <w:top w:val="nil"/>
            </w:tcBorders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204FAD" w:rsidRPr="0061090C" w:rsidRDefault="00204FAD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204FAD" w:rsidRPr="0061090C" w:rsidRDefault="00204FAD" w:rsidP="007F7C2B">
            <w:pPr>
              <w:pStyle w:val="TableParagraph"/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255F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№12</w:t>
            </w:r>
            <w:r w:rsidRPr="00BF2FE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дифракционной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решетки.</w:t>
            </w:r>
          </w:p>
          <w:p w:rsidR="00204FAD" w:rsidRPr="0061090C" w:rsidRDefault="00204FAD" w:rsidP="007F7C2B">
            <w:pPr>
              <w:pStyle w:val="TableParagraph"/>
              <w:tabs>
                <w:tab w:val="left" w:pos="441"/>
              </w:tabs>
              <w:spacing w:before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5F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№13</w:t>
            </w:r>
            <w:r w:rsidRPr="00BF2FE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  <w:r w:rsidRPr="00610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513" w:type="pct"/>
          </w:tcPr>
          <w:p w:rsidR="00204FAD" w:rsidRPr="0061090C" w:rsidRDefault="00204FAD" w:rsidP="007F7C2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4FAD" w:rsidRPr="0061090C" w:rsidRDefault="00204FAD" w:rsidP="007F7C2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4FAD" w:rsidRPr="0061090C" w:rsidRDefault="00204FAD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AD" w:rsidRPr="0061090C" w:rsidRDefault="00204FAD" w:rsidP="007F7C2B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204FAD" w:rsidRPr="0061090C" w:rsidRDefault="00204FAD" w:rsidP="007F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90" w:type="pct"/>
            <w:vMerge w:val="restart"/>
          </w:tcPr>
          <w:p w:rsidR="00204FAD" w:rsidRPr="0061090C" w:rsidRDefault="00204FAD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204FAD" w:rsidRPr="0061090C" w:rsidRDefault="00204FAD" w:rsidP="007F7C2B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69" w:type="pct"/>
            <w:gridSpan w:val="2"/>
          </w:tcPr>
          <w:p w:rsidR="00204FAD" w:rsidRPr="0061090C" w:rsidRDefault="00204FAD" w:rsidP="007F7C2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04FAD" w:rsidRPr="00204FAD" w:rsidRDefault="00204FAD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AD" w:rsidRPr="00204FAD" w:rsidRDefault="00E95413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204FAD" w:rsidRPr="0061090C" w:rsidRDefault="00204FAD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204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90" w:type="pct"/>
            <w:vMerge/>
          </w:tcPr>
          <w:p w:rsidR="00204FAD" w:rsidRPr="0061090C" w:rsidRDefault="00204FAD" w:rsidP="007F7C2B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204FAD" w:rsidRPr="0061090C" w:rsidRDefault="00204FAD" w:rsidP="007F7C2B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1090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61090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1090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61090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1090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6109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610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610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513" w:type="pct"/>
            <w:vMerge/>
          </w:tcPr>
          <w:p w:rsidR="00204FAD" w:rsidRPr="0061090C" w:rsidRDefault="00204FAD" w:rsidP="007F7C2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204FAD" w:rsidRPr="0061090C" w:rsidRDefault="00204FAD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EC157E" w:rsidRPr="0061090C" w:rsidRDefault="00EC157E" w:rsidP="007F7C2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0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3" w:type="pct"/>
          </w:tcPr>
          <w:p w:rsidR="00EC157E" w:rsidRPr="0061090C" w:rsidRDefault="007E6A78" w:rsidP="007F7C2B">
            <w:pPr>
              <w:pStyle w:val="TableParagraph"/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1B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C157E" w:rsidRPr="0061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</w:t>
            </w:r>
            <w:r w:rsidR="00EC157E" w:rsidRPr="00204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/-)</w:t>
            </w:r>
          </w:p>
        </w:tc>
        <w:tc>
          <w:tcPr>
            <w:tcW w:w="728" w:type="pct"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EC157E" w:rsidRPr="0061090C" w:rsidRDefault="00EC157E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610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55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E95413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C157E" w:rsidRPr="0061090C" w:rsidRDefault="00EC157E" w:rsidP="007F7C2B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C157E" w:rsidRDefault="00B56DD2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1.3</w:t>
            </w:r>
          </w:p>
          <w:p w:rsidR="00B56DD2" w:rsidRDefault="00B56DD2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1.4</w:t>
            </w:r>
          </w:p>
          <w:p w:rsidR="00F14EB3" w:rsidRDefault="00F14EB3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3.7 ((2)</w:t>
            </w:r>
          </w:p>
          <w:p w:rsidR="008835BA" w:rsidRPr="0061090C" w:rsidRDefault="008835BA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3.12</w:t>
            </w:r>
            <w:r w:rsidR="00B56D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(2)</w:t>
            </w: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EC157E" w:rsidRPr="0061090C" w:rsidRDefault="00EC157E" w:rsidP="007F7C2B">
            <w:pPr>
              <w:pStyle w:val="TableParagraph"/>
              <w:spacing w:line="259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</w:t>
            </w:r>
            <w:r w:rsidR="00313073"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</w:t>
            </w:r>
            <w:r w:rsidR="00313073"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610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61090C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61090C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61090C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61090C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61090C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61090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1090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9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0B42D9" w:rsidRPr="0061090C" w:rsidRDefault="000B42D9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6.2</w:t>
            </w:r>
            <w:r w:rsidRPr="00610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0B42D9" w:rsidRPr="0061090C" w:rsidRDefault="000B42D9" w:rsidP="007F7C2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61090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55" w:type="pct"/>
          </w:tcPr>
          <w:p w:rsidR="000B42D9" w:rsidRPr="0061090C" w:rsidRDefault="000B42D9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0B42D9" w:rsidRPr="0061090C" w:rsidRDefault="00E95413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Merge/>
          </w:tcPr>
          <w:p w:rsidR="000B42D9" w:rsidRPr="0061090C" w:rsidRDefault="000B42D9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9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0B42D9" w:rsidRPr="0061090C" w:rsidRDefault="000B42D9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0B42D9" w:rsidRPr="0061090C" w:rsidRDefault="000B42D9" w:rsidP="007F7C2B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61090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90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61090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61090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61090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61090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61090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61090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 Бору. Квантовые постулаты Бора. </w:t>
            </w:r>
            <w:r w:rsidRPr="0061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61090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109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610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61090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6109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0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61090C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6109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61090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6109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6109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61090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61090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61090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61090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61090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61090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2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Ядерная</w:t>
            </w:r>
            <w:r w:rsidRPr="005255F6">
              <w:rPr>
                <w:rFonts w:ascii="Times New Roman" w:hAnsi="Times New Roman" w:cs="Times New Roman"/>
                <w:b/>
                <w:bCs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52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энергетика.</w:t>
            </w:r>
            <w:r w:rsidRPr="0061090C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61090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61090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61090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61090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61090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61090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61090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6109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61090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61090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61090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90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1090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61090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1090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61090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61090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513" w:type="pct"/>
            <w:vMerge/>
          </w:tcPr>
          <w:p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0B42D9" w:rsidRPr="0061090C" w:rsidRDefault="000B42D9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EC157E" w:rsidRPr="0061090C" w:rsidRDefault="00EC157E" w:rsidP="007F7C2B">
            <w:pPr>
              <w:pStyle w:val="TableParagraph"/>
              <w:spacing w:line="268" w:lineRule="exact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Строение Вселенной</w:t>
            </w:r>
          </w:p>
        </w:tc>
        <w:tc>
          <w:tcPr>
            <w:tcW w:w="513" w:type="pct"/>
          </w:tcPr>
          <w:p w:rsidR="00EC157E" w:rsidRPr="0061090C" w:rsidRDefault="00E95413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EC157E" w:rsidRPr="0061090C" w:rsidRDefault="00EC157E" w:rsidP="007F7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55" w:type="pct"/>
          </w:tcPr>
          <w:p w:rsidR="00EC157E" w:rsidRPr="0061090C" w:rsidRDefault="00EC157E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7E" w:rsidRPr="0061090C" w:rsidRDefault="00E95413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Merge w:val="restart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C157E" w:rsidRPr="0061090C" w:rsidRDefault="00EC157E" w:rsidP="007F7C2B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C157E" w:rsidRPr="0061090C" w:rsidRDefault="00EC157E" w:rsidP="007F7C2B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C157E" w:rsidRPr="0061090C" w:rsidRDefault="00EC157E" w:rsidP="007F7C2B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C157E" w:rsidRPr="0061090C" w:rsidRDefault="00EC157E" w:rsidP="001106F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10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EC157E" w:rsidRPr="0061090C" w:rsidRDefault="005255F6" w:rsidP="005255F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</w:t>
            </w:r>
            <w:r w:rsidR="00EC157E" w:rsidRPr="0061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Система Земля—Луна. </w:t>
            </w:r>
          </w:p>
        </w:tc>
        <w:tc>
          <w:tcPr>
            <w:tcW w:w="513" w:type="pct"/>
            <w:vMerge/>
          </w:tcPr>
          <w:p w:rsidR="00EC157E" w:rsidRPr="0061090C" w:rsidRDefault="00EC157E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9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0B42D9" w:rsidRPr="0061090C" w:rsidRDefault="000B42D9" w:rsidP="007F7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:rsidR="000B42D9" w:rsidRPr="0061090C" w:rsidRDefault="000B42D9" w:rsidP="007F7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  <w:p w:rsidR="000B42D9" w:rsidRPr="0061090C" w:rsidRDefault="000B42D9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0B42D9" w:rsidRPr="0061090C" w:rsidRDefault="000B42D9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09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D9" w:rsidRPr="0061090C" w:rsidRDefault="00E95413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Merge/>
          </w:tcPr>
          <w:p w:rsidR="000B42D9" w:rsidRPr="0061090C" w:rsidRDefault="000B42D9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9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0B42D9" w:rsidRPr="0061090C" w:rsidRDefault="000B42D9" w:rsidP="007F7C2B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0B42D9" w:rsidRDefault="005255F6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Солнца и звезд. Классификация звезд. Звезды и источники их энергии.</w:t>
            </w:r>
          </w:p>
          <w:p w:rsidR="005255F6" w:rsidRPr="0061090C" w:rsidRDefault="005255F6" w:rsidP="007F7C2B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Галактика. Современные представления о строении и эволюции Вселенной.</w:t>
            </w:r>
          </w:p>
        </w:tc>
        <w:tc>
          <w:tcPr>
            <w:tcW w:w="513" w:type="pct"/>
            <w:vMerge/>
          </w:tcPr>
          <w:p w:rsidR="000B42D9" w:rsidRPr="0061090C" w:rsidRDefault="000B42D9" w:rsidP="007F7C2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0B42D9" w:rsidRPr="0061090C" w:rsidRDefault="000B42D9" w:rsidP="007F7C2B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EC157E" w:rsidRPr="00204FAD" w:rsidRDefault="00204FAD" w:rsidP="007F7C2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513" w:type="pct"/>
          </w:tcPr>
          <w:p w:rsidR="00EC157E" w:rsidRPr="00204FAD" w:rsidRDefault="00204FAD" w:rsidP="00204F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9F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54779F" w:rsidRPr="00204FAD" w:rsidRDefault="0054779F" w:rsidP="007F7C2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13" w:type="pct"/>
          </w:tcPr>
          <w:p w:rsidR="0054779F" w:rsidRPr="00204FAD" w:rsidRDefault="0054779F" w:rsidP="00204F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54779F" w:rsidRPr="0061090C" w:rsidRDefault="0054779F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204FAD" w:rsidRPr="0061090C" w:rsidRDefault="00204FAD" w:rsidP="007F7C2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6109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6109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09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13" w:type="pct"/>
          </w:tcPr>
          <w:p w:rsidR="00204FAD" w:rsidRPr="0061090C" w:rsidRDefault="00204FAD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204FAD" w:rsidRPr="0061090C" w:rsidRDefault="00204FAD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EC157E" w:rsidRPr="0061090C" w:rsidRDefault="00EC157E" w:rsidP="007F7C2B">
            <w:pPr>
              <w:pStyle w:val="TableParagraph"/>
              <w:spacing w:line="268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3" w:type="pct"/>
          </w:tcPr>
          <w:p w:rsidR="00EC157E" w:rsidRPr="0061090C" w:rsidRDefault="005255F6" w:rsidP="007F7C2B">
            <w:pPr>
              <w:pStyle w:val="TableParagraph"/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28" w:type="pct"/>
          </w:tcPr>
          <w:p w:rsidR="00EC157E" w:rsidRPr="0061090C" w:rsidRDefault="00EC157E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AD" w:rsidRPr="0061090C" w:rsidTr="007F7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204FAD" w:rsidRPr="0061090C" w:rsidRDefault="00204FAD" w:rsidP="00204FAD">
            <w:pPr>
              <w:pStyle w:val="TableParagraph"/>
              <w:spacing w:line="268" w:lineRule="exact"/>
              <w:ind w:left="0"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13" w:type="pct"/>
          </w:tcPr>
          <w:p w:rsidR="00204FAD" w:rsidRPr="0061090C" w:rsidRDefault="00204FAD" w:rsidP="007F7C2B">
            <w:pPr>
              <w:pStyle w:val="TableParagraph"/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8" w:type="pct"/>
          </w:tcPr>
          <w:p w:rsidR="00204FAD" w:rsidRPr="0061090C" w:rsidRDefault="00204FAD" w:rsidP="007F7C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57E" w:rsidRDefault="00EC157E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p w:rsidR="0010579D" w:rsidRPr="009C4868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p w:rsidR="0010579D" w:rsidRPr="001A1D69" w:rsidRDefault="0010579D" w:rsidP="001B6058">
      <w:pPr>
        <w:suppressAutoHyphens/>
        <w:spacing w:after="200" w:line="276" w:lineRule="auto"/>
        <w:jc w:val="both"/>
        <w:rPr>
          <w:rFonts w:ascii="OfficinaSansBookC" w:hAnsi="OfficinaSansBookC" w:cs="Times New Roman"/>
          <w:sz w:val="24"/>
          <w:szCs w:val="24"/>
        </w:rPr>
        <w:sectPr w:rsidR="0010579D" w:rsidRPr="001A1D69">
          <w:footerReference w:type="default" r:id="rId15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1B75F5" w:rsidRPr="0089728D" w:rsidRDefault="00C86B7F" w:rsidP="008219A1">
      <w:pPr>
        <w:pStyle w:val="1"/>
        <w:numPr>
          <w:ilvl w:val="0"/>
          <w:numId w:val="14"/>
        </w:numPr>
        <w:spacing w:before="16"/>
        <w:rPr>
          <w:rFonts w:ascii="Times New Roman" w:hAnsi="Times New Roman" w:cs="Times New Roman"/>
        </w:rPr>
      </w:pPr>
      <w:bookmarkStart w:id="13" w:name="3._УСЛОВИЯ_РЕАЛИЗАЦИИ_ПРОГРАММЫ_ДИСЦИПЛИ"/>
      <w:bookmarkStart w:id="14" w:name="_bookmark7"/>
      <w:bookmarkEnd w:id="13"/>
      <w:bookmarkEnd w:id="14"/>
      <w:r w:rsidRPr="0089728D">
        <w:rPr>
          <w:rFonts w:ascii="Times New Roman" w:hAnsi="Times New Roman" w:cs="Times New Roman"/>
        </w:rPr>
        <w:lastRenderedPageBreak/>
        <w:t>Условия</w:t>
      </w:r>
      <w:r w:rsidRPr="0089728D">
        <w:rPr>
          <w:rFonts w:ascii="Times New Roman" w:hAnsi="Times New Roman" w:cs="Times New Roman"/>
          <w:spacing w:val="-3"/>
        </w:rPr>
        <w:t xml:space="preserve"> </w:t>
      </w:r>
      <w:r w:rsidRPr="0089728D">
        <w:rPr>
          <w:rFonts w:ascii="Times New Roman" w:hAnsi="Times New Roman" w:cs="Times New Roman"/>
        </w:rPr>
        <w:t>реализации</w:t>
      </w:r>
      <w:r w:rsidRPr="0089728D">
        <w:rPr>
          <w:rFonts w:ascii="Times New Roman" w:hAnsi="Times New Roman" w:cs="Times New Roman"/>
          <w:spacing w:val="-3"/>
        </w:rPr>
        <w:t xml:space="preserve"> </w:t>
      </w:r>
      <w:r w:rsidRPr="0089728D">
        <w:rPr>
          <w:rFonts w:ascii="Times New Roman" w:hAnsi="Times New Roman" w:cs="Times New Roman"/>
        </w:rPr>
        <w:t>программы</w:t>
      </w:r>
      <w:r w:rsidRPr="0089728D">
        <w:rPr>
          <w:rFonts w:ascii="Times New Roman" w:hAnsi="Times New Roman" w:cs="Times New Roman"/>
          <w:spacing w:val="-3"/>
        </w:rPr>
        <w:t xml:space="preserve"> </w:t>
      </w:r>
      <w:r w:rsidRPr="0089728D">
        <w:rPr>
          <w:rFonts w:ascii="Times New Roman" w:hAnsi="Times New Roman" w:cs="Times New Roman"/>
          <w:bCs w:val="0"/>
        </w:rPr>
        <w:t xml:space="preserve">общеобразовательной </w:t>
      </w:r>
      <w:r w:rsidRPr="0089728D">
        <w:rPr>
          <w:rFonts w:ascii="Times New Roman" w:hAnsi="Times New Roman" w:cs="Times New Roman"/>
        </w:rPr>
        <w:t>дисциплины</w:t>
      </w:r>
    </w:p>
    <w:p w:rsidR="001B75F5" w:rsidRPr="0089728D" w:rsidRDefault="001B75F5">
      <w:pPr>
        <w:spacing w:before="7"/>
        <w:rPr>
          <w:rFonts w:ascii="Times New Roman" w:hAnsi="Times New Roman" w:cs="Times New Roman"/>
          <w:b/>
        </w:rPr>
      </w:pPr>
    </w:p>
    <w:p w:rsidR="00036D41" w:rsidRDefault="0010579D" w:rsidP="00036D41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89728D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="00036D41">
        <w:rPr>
          <w:rFonts w:ascii="Times New Roman" w:hAnsi="Times New Roman" w:cs="Times New Roman"/>
        </w:rPr>
        <w:t>.</w:t>
      </w:r>
    </w:p>
    <w:p w:rsidR="001B75F5" w:rsidRPr="00BA2864" w:rsidRDefault="00BA2864" w:rsidP="00BA2864">
      <w:pPr>
        <w:pStyle w:val="11"/>
        <w:tabs>
          <w:tab w:val="left" w:pos="797"/>
        </w:tabs>
        <w:spacing w:line="259" w:lineRule="auto"/>
        <w:ind w:left="0" w:right="283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10579D" w:rsidRPr="00BA2864">
        <w:rPr>
          <w:rFonts w:ascii="Times New Roman" w:hAnsi="Times New Roman" w:cs="Times New Roman"/>
          <w:b w:val="0"/>
        </w:rPr>
        <w:t>Реализация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программы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дисциплины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требует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наличия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учебного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кабинета</w:t>
      </w:r>
      <w:r w:rsidR="0010579D" w:rsidRPr="00BA2864">
        <w:rPr>
          <w:rFonts w:ascii="Times New Roman" w:hAnsi="Times New Roman" w:cs="Times New Roman"/>
          <w:b w:val="0"/>
          <w:spacing w:val="1"/>
        </w:rPr>
        <w:t xml:space="preserve"> </w:t>
      </w:r>
      <w:r w:rsidR="0010579D" w:rsidRPr="00BA2864">
        <w:rPr>
          <w:rFonts w:ascii="Times New Roman" w:hAnsi="Times New Roman" w:cs="Times New Roman"/>
          <w:b w:val="0"/>
        </w:rPr>
        <w:t>физики.</w:t>
      </w:r>
    </w:p>
    <w:p w:rsidR="001B75F5" w:rsidRPr="0089728D" w:rsidRDefault="0010579D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28D">
        <w:rPr>
          <w:rFonts w:ascii="Times New Roman" w:hAnsi="Times New Roman"/>
          <w:sz w:val="28"/>
          <w:szCs w:val="28"/>
        </w:rPr>
        <w:t>Оборудование</w:t>
      </w:r>
      <w:r w:rsidRPr="00897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/>
          <w:sz w:val="28"/>
          <w:szCs w:val="28"/>
        </w:rPr>
        <w:t>учебного</w:t>
      </w:r>
      <w:r w:rsidRPr="008972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/>
          <w:sz w:val="28"/>
          <w:szCs w:val="28"/>
        </w:rPr>
        <w:t>кабинета:</w:t>
      </w:r>
    </w:p>
    <w:p w:rsidR="001B75F5" w:rsidRPr="0089728D" w:rsidRDefault="0010579D" w:rsidP="00C86B7F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1.</w:t>
      </w:r>
      <w:r w:rsidRPr="0089728D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лаборатория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физике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учителя;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2.</w:t>
      </w:r>
      <w:r w:rsidRPr="0089728D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лаборатория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физике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ученика;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3.</w:t>
      </w:r>
      <w:r w:rsidRPr="0089728D">
        <w:rPr>
          <w:rFonts w:ascii="Times New Roman" w:hAnsi="Times New Roman" w:cs="Times New Roman"/>
          <w:sz w:val="28"/>
          <w:szCs w:val="28"/>
        </w:rPr>
        <w:tab/>
        <w:t>Весы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технические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разновесами;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практикума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оптике;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лабораторного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практикума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механике;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практикума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молекулярной физике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термодинамики;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 w:right="311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практикума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электричеству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(с генератором);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возобновляемых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источников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энергии (солнечной, ветровой энергии, био-, механической и термоэлектрической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энергетики);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9.</w:t>
      </w:r>
      <w:r w:rsidRPr="0089728D">
        <w:rPr>
          <w:rFonts w:ascii="Times New Roman" w:hAnsi="Times New Roman" w:cs="Times New Roman"/>
          <w:sz w:val="28"/>
          <w:szCs w:val="28"/>
        </w:rPr>
        <w:tab/>
        <w:t>Амперметр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10.</w:t>
      </w:r>
      <w:r w:rsidRPr="0089728D">
        <w:rPr>
          <w:rFonts w:ascii="Times New Roman" w:hAnsi="Times New Roman" w:cs="Times New Roman"/>
          <w:sz w:val="28"/>
          <w:szCs w:val="28"/>
        </w:rPr>
        <w:tab/>
        <w:t>Вольтметр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11.</w:t>
      </w:r>
      <w:r w:rsidRPr="0089728D">
        <w:rPr>
          <w:rFonts w:ascii="Times New Roman" w:hAnsi="Times New Roman" w:cs="Times New Roman"/>
          <w:sz w:val="28"/>
          <w:szCs w:val="28"/>
        </w:rPr>
        <w:tab/>
        <w:t>Колориметр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набором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калориметрических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тел;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12.</w:t>
      </w:r>
      <w:r w:rsidRPr="0089728D">
        <w:rPr>
          <w:rFonts w:ascii="Times New Roman" w:hAnsi="Times New Roman" w:cs="Times New Roman"/>
          <w:sz w:val="28"/>
          <w:szCs w:val="28"/>
        </w:rPr>
        <w:tab/>
        <w:t>Термометр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13.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изучения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основ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механики,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пневматики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 возобновляемых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источников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энергии;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14.</w:t>
      </w:r>
      <w:r w:rsidRPr="0089728D">
        <w:rPr>
          <w:rFonts w:ascii="Times New Roman" w:hAnsi="Times New Roman" w:cs="Times New Roman"/>
          <w:sz w:val="28"/>
          <w:szCs w:val="28"/>
        </w:rPr>
        <w:tab/>
        <w:t>Барометр-анероид;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15.</w:t>
      </w:r>
      <w:r w:rsidRPr="0089728D">
        <w:rPr>
          <w:rFonts w:ascii="Times New Roman" w:hAnsi="Times New Roman" w:cs="Times New Roman"/>
          <w:sz w:val="28"/>
          <w:szCs w:val="28"/>
        </w:rPr>
        <w:tab/>
        <w:t>Блок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питания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регулируемый;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16.</w:t>
      </w:r>
      <w:r w:rsidRPr="0089728D">
        <w:rPr>
          <w:rFonts w:ascii="Times New Roman" w:hAnsi="Times New Roman" w:cs="Times New Roman"/>
          <w:sz w:val="28"/>
          <w:szCs w:val="28"/>
        </w:rPr>
        <w:tab/>
        <w:t>Веб-камера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подвижном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штативе;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17.</w:t>
      </w:r>
      <w:r w:rsidRPr="0089728D">
        <w:rPr>
          <w:rFonts w:ascii="Times New Roman" w:hAnsi="Times New Roman" w:cs="Times New Roman"/>
          <w:sz w:val="28"/>
          <w:szCs w:val="28"/>
        </w:rPr>
        <w:tab/>
        <w:t>Видеокамера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работы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оптическими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приборами;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18.</w:t>
      </w:r>
      <w:r w:rsidRPr="0089728D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звуковой;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19.</w:t>
      </w:r>
      <w:r w:rsidRPr="0089728D">
        <w:rPr>
          <w:rFonts w:ascii="Times New Roman" w:hAnsi="Times New Roman" w:cs="Times New Roman"/>
          <w:sz w:val="28"/>
          <w:szCs w:val="28"/>
        </w:rPr>
        <w:tab/>
        <w:t>Гигрометр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(психрометр);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20.</w:t>
      </w:r>
      <w:r w:rsidRPr="0089728D">
        <w:rPr>
          <w:rFonts w:ascii="Times New Roman" w:hAnsi="Times New Roman" w:cs="Times New Roman"/>
          <w:sz w:val="28"/>
          <w:szCs w:val="28"/>
        </w:rPr>
        <w:tab/>
        <w:t>Груз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наборный;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21.</w:t>
      </w:r>
      <w:r w:rsidRPr="0089728D">
        <w:rPr>
          <w:rFonts w:ascii="Times New Roman" w:hAnsi="Times New Roman" w:cs="Times New Roman"/>
          <w:sz w:val="28"/>
          <w:szCs w:val="28"/>
        </w:rPr>
        <w:tab/>
        <w:t>Динамометр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22.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посуды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демонстрационной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принадлежностями;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23.</w:t>
      </w:r>
      <w:r w:rsidRPr="0089728D">
        <w:rPr>
          <w:rFonts w:ascii="Times New Roman" w:hAnsi="Times New Roman" w:cs="Times New Roman"/>
          <w:sz w:val="28"/>
          <w:szCs w:val="28"/>
        </w:rPr>
        <w:tab/>
        <w:t>Манометр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жидкостной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24.</w:t>
      </w:r>
      <w:r w:rsidRPr="0089728D">
        <w:rPr>
          <w:rFonts w:ascii="Times New Roman" w:hAnsi="Times New Roman" w:cs="Times New Roman"/>
          <w:sz w:val="28"/>
          <w:szCs w:val="28"/>
        </w:rPr>
        <w:tab/>
        <w:t>Метр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25.</w:t>
      </w:r>
      <w:r w:rsidRPr="0089728D">
        <w:rPr>
          <w:rFonts w:ascii="Times New Roman" w:hAnsi="Times New Roman" w:cs="Times New Roman"/>
          <w:sz w:val="28"/>
          <w:szCs w:val="28"/>
        </w:rPr>
        <w:tab/>
        <w:t>Микроскоп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26.</w:t>
      </w:r>
      <w:r w:rsidRPr="0089728D">
        <w:rPr>
          <w:rFonts w:ascii="Times New Roman" w:hAnsi="Times New Roman" w:cs="Times New Roman"/>
          <w:sz w:val="28"/>
          <w:szCs w:val="28"/>
        </w:rPr>
        <w:tab/>
        <w:t>Насос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вакуумный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Комовского;</w:t>
      </w:r>
    </w:p>
    <w:p w:rsidR="001B75F5" w:rsidRPr="0089728D" w:rsidRDefault="0010579D" w:rsidP="00C86B7F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27.</w:t>
      </w:r>
      <w:r w:rsidRPr="0089728D">
        <w:rPr>
          <w:rFonts w:ascii="Times New Roman" w:hAnsi="Times New Roman" w:cs="Times New Roman"/>
          <w:sz w:val="28"/>
          <w:szCs w:val="28"/>
        </w:rPr>
        <w:tab/>
        <w:t>Столик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подъемный;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28.</w:t>
      </w:r>
      <w:r w:rsidRPr="0089728D">
        <w:rPr>
          <w:rFonts w:ascii="Times New Roman" w:hAnsi="Times New Roman" w:cs="Times New Roman"/>
          <w:sz w:val="28"/>
          <w:szCs w:val="28"/>
        </w:rPr>
        <w:tab/>
        <w:t>Штатив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физический;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29.</w:t>
      </w:r>
      <w:r w:rsidRPr="0089728D">
        <w:rPr>
          <w:rFonts w:ascii="Times New Roman" w:hAnsi="Times New Roman" w:cs="Times New Roman"/>
          <w:sz w:val="28"/>
          <w:szCs w:val="28"/>
        </w:rPr>
        <w:tab/>
        <w:t>Электроплитка;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механическим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явлениям;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31.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динамике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вращательного движения;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32.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механическим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колебаниям;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33.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волновых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явлений;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34.</w:t>
      </w:r>
      <w:r w:rsidRPr="0089728D">
        <w:rPr>
          <w:rFonts w:ascii="Times New Roman" w:hAnsi="Times New Roman" w:cs="Times New Roman"/>
          <w:sz w:val="28"/>
          <w:szCs w:val="28"/>
        </w:rPr>
        <w:tab/>
        <w:t>Ведерко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Архимеда;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35.</w:t>
      </w:r>
      <w:r w:rsidRPr="0089728D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Максвелла;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36.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тел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равного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объема;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37.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 тел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равной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массы;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38.</w:t>
      </w:r>
      <w:r w:rsidRPr="0089728D">
        <w:rPr>
          <w:rFonts w:ascii="Times New Roman" w:hAnsi="Times New Roman" w:cs="Times New Roman"/>
          <w:sz w:val="28"/>
          <w:szCs w:val="28"/>
        </w:rPr>
        <w:tab/>
        <w:t>Прибор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атмосферного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давления;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39.</w:t>
      </w:r>
      <w:r w:rsidRPr="0089728D">
        <w:rPr>
          <w:rFonts w:ascii="Times New Roman" w:hAnsi="Times New Roman" w:cs="Times New Roman"/>
          <w:sz w:val="28"/>
          <w:szCs w:val="28"/>
        </w:rPr>
        <w:tab/>
        <w:t>Призма,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наклоняющаяся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отвесом;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40.</w:t>
      </w:r>
      <w:r w:rsidRPr="0089728D">
        <w:rPr>
          <w:rFonts w:ascii="Times New Roman" w:hAnsi="Times New Roman" w:cs="Times New Roman"/>
          <w:sz w:val="28"/>
          <w:szCs w:val="28"/>
        </w:rPr>
        <w:tab/>
        <w:t>Рычаг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41.</w:t>
      </w:r>
      <w:r w:rsidRPr="0089728D">
        <w:rPr>
          <w:rFonts w:ascii="Times New Roman" w:hAnsi="Times New Roman" w:cs="Times New Roman"/>
          <w:sz w:val="28"/>
          <w:szCs w:val="28"/>
        </w:rPr>
        <w:tab/>
        <w:t>Сосуды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сообщающиеся;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42.</w:t>
      </w:r>
      <w:r w:rsidRPr="0089728D">
        <w:rPr>
          <w:rFonts w:ascii="Times New Roman" w:hAnsi="Times New Roman" w:cs="Times New Roman"/>
          <w:sz w:val="28"/>
          <w:szCs w:val="28"/>
        </w:rPr>
        <w:tab/>
        <w:t>Стакан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отливной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43.</w:t>
      </w:r>
      <w:r w:rsidRPr="0089728D">
        <w:rPr>
          <w:rFonts w:ascii="Times New Roman" w:hAnsi="Times New Roman" w:cs="Times New Roman"/>
          <w:sz w:val="28"/>
          <w:szCs w:val="28"/>
        </w:rPr>
        <w:tab/>
        <w:t>Трубка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Ньютона;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44.</w:t>
      </w:r>
      <w:r w:rsidRPr="0089728D">
        <w:rPr>
          <w:rFonts w:ascii="Times New Roman" w:hAnsi="Times New Roman" w:cs="Times New Roman"/>
          <w:sz w:val="28"/>
          <w:szCs w:val="28"/>
        </w:rPr>
        <w:tab/>
        <w:t>Шар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Паскаля;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45.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молекулярной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физике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тепловым явлениям;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46.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газовым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законам;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47.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капилляров;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48.</w:t>
      </w:r>
      <w:r w:rsidRPr="0089728D">
        <w:rPr>
          <w:rFonts w:ascii="Times New Roman" w:hAnsi="Times New Roman" w:cs="Times New Roman"/>
          <w:sz w:val="28"/>
          <w:szCs w:val="28"/>
        </w:rPr>
        <w:tab/>
        <w:t>Трубка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конвекции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жидкости;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49.</w:t>
      </w:r>
      <w:r w:rsidRPr="0089728D">
        <w:rPr>
          <w:rFonts w:ascii="Times New Roman" w:hAnsi="Times New Roman" w:cs="Times New Roman"/>
          <w:sz w:val="28"/>
          <w:szCs w:val="28"/>
        </w:rPr>
        <w:tab/>
        <w:t>Цилиндры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свинцовые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со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стругом;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50.</w:t>
      </w:r>
      <w:r w:rsidRPr="0089728D">
        <w:rPr>
          <w:rFonts w:ascii="Times New Roman" w:hAnsi="Times New Roman" w:cs="Times New Roman"/>
          <w:sz w:val="28"/>
          <w:szCs w:val="28"/>
        </w:rPr>
        <w:tab/>
        <w:t>Шар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кольцом;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51.</w:t>
      </w:r>
      <w:r w:rsidRPr="0089728D">
        <w:rPr>
          <w:rFonts w:ascii="Times New Roman" w:hAnsi="Times New Roman" w:cs="Times New Roman"/>
          <w:sz w:val="28"/>
          <w:szCs w:val="28"/>
        </w:rPr>
        <w:tab/>
        <w:t>Высоковольтный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источник;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52.</w:t>
      </w:r>
      <w:r w:rsidRPr="0089728D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Ван-де-Граафа;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53.</w:t>
      </w:r>
      <w:r w:rsidRPr="0089728D">
        <w:rPr>
          <w:rFonts w:ascii="Times New Roman" w:hAnsi="Times New Roman" w:cs="Times New Roman"/>
          <w:sz w:val="28"/>
          <w:szCs w:val="28"/>
        </w:rPr>
        <w:tab/>
        <w:t>Дозиметр;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54.</w:t>
      </w:r>
      <w:r w:rsidRPr="0089728D">
        <w:rPr>
          <w:rFonts w:ascii="Times New Roman" w:hAnsi="Times New Roman" w:cs="Times New Roman"/>
          <w:sz w:val="28"/>
          <w:szCs w:val="28"/>
        </w:rPr>
        <w:tab/>
        <w:t>Камертоны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резонансных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ящиках;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55.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приборов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принадлежностей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 свойств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волн;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56.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приборов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изучения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принципов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радиоприема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 радиопередачи;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57.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проводов;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58.</w:t>
      </w:r>
      <w:r w:rsidRPr="0089728D">
        <w:rPr>
          <w:rFonts w:ascii="Times New Roman" w:hAnsi="Times New Roman" w:cs="Times New Roman"/>
          <w:sz w:val="28"/>
          <w:szCs w:val="28"/>
        </w:rPr>
        <w:tab/>
        <w:t>Магнит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дугообразный;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59.</w:t>
      </w:r>
      <w:r w:rsidRPr="0089728D">
        <w:rPr>
          <w:rFonts w:ascii="Times New Roman" w:hAnsi="Times New Roman" w:cs="Times New Roman"/>
          <w:sz w:val="28"/>
          <w:szCs w:val="28"/>
        </w:rPr>
        <w:tab/>
        <w:t>Магнит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полосовой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60.</w:t>
      </w:r>
      <w:r w:rsidRPr="0089728D">
        <w:rPr>
          <w:rFonts w:ascii="Times New Roman" w:hAnsi="Times New Roman" w:cs="Times New Roman"/>
          <w:sz w:val="28"/>
          <w:szCs w:val="28"/>
        </w:rPr>
        <w:tab/>
        <w:t>Машина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электрофорная;</w:t>
      </w:r>
    </w:p>
    <w:p w:rsidR="001B75F5" w:rsidRPr="0089728D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61.</w:t>
      </w:r>
      <w:r w:rsidRPr="0089728D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62.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изучению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магнитного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Земли;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63.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магнитному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полю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кольцевых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токов;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64.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полупроводникам;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65.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постоянному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току;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66.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электрическому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току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вакууме;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67.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электродинамике;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68.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магнитных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полей;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69.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демонстрации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электрических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полей;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lastRenderedPageBreak/>
        <w:t>70.</w:t>
      </w:r>
      <w:r w:rsidRPr="0089728D">
        <w:rPr>
          <w:rFonts w:ascii="Times New Roman" w:hAnsi="Times New Roman" w:cs="Times New Roman"/>
          <w:sz w:val="28"/>
          <w:szCs w:val="28"/>
        </w:rPr>
        <w:tab/>
        <w:t>Трансформатор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учебный;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71.</w:t>
      </w:r>
      <w:r w:rsidRPr="0089728D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стеклянная;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72.</w:t>
      </w:r>
      <w:r w:rsidRPr="0089728D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эбонитовая;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73.</w:t>
      </w:r>
      <w:r w:rsidRPr="0089728D">
        <w:rPr>
          <w:rFonts w:ascii="Times New Roman" w:hAnsi="Times New Roman" w:cs="Times New Roman"/>
          <w:sz w:val="28"/>
          <w:szCs w:val="28"/>
        </w:rPr>
        <w:tab/>
        <w:t>Прибор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Ленца;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74.</w:t>
      </w:r>
      <w:r w:rsidRPr="0089728D">
        <w:rPr>
          <w:rFonts w:ascii="Times New Roman" w:hAnsi="Times New Roman" w:cs="Times New Roman"/>
          <w:sz w:val="28"/>
          <w:szCs w:val="28"/>
        </w:rPr>
        <w:tab/>
        <w:t>Стрелки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магнитные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штативах;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75.</w:t>
      </w:r>
      <w:r w:rsidRPr="0089728D">
        <w:rPr>
          <w:rFonts w:ascii="Times New Roman" w:hAnsi="Times New Roman" w:cs="Times New Roman"/>
          <w:sz w:val="28"/>
          <w:szCs w:val="28"/>
        </w:rPr>
        <w:tab/>
        <w:t>Султан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76.</w:t>
      </w:r>
      <w:r w:rsidRPr="0089728D">
        <w:rPr>
          <w:rFonts w:ascii="Times New Roman" w:hAnsi="Times New Roman" w:cs="Times New Roman"/>
          <w:sz w:val="28"/>
          <w:szCs w:val="28"/>
        </w:rPr>
        <w:tab/>
        <w:t>Штативы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изолирующие;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77.</w:t>
      </w:r>
      <w:r w:rsidRPr="0089728D">
        <w:rPr>
          <w:rFonts w:ascii="Times New Roman" w:hAnsi="Times New Roman" w:cs="Times New Roman"/>
          <w:sz w:val="28"/>
          <w:szCs w:val="28"/>
        </w:rPr>
        <w:tab/>
        <w:t>Электромагнит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разборный;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78.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геометрической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оптике;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79.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волновой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оптике;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80.</w:t>
      </w:r>
      <w:r w:rsidRPr="0089728D">
        <w:rPr>
          <w:rFonts w:ascii="Times New Roman" w:hAnsi="Times New Roman" w:cs="Times New Roman"/>
          <w:sz w:val="28"/>
          <w:szCs w:val="28"/>
        </w:rPr>
        <w:tab/>
        <w:t>Спектроскоп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двухтрубный;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81.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спектральных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трубок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источником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питания;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82.</w:t>
      </w:r>
      <w:r w:rsidRPr="0089728D">
        <w:rPr>
          <w:rFonts w:ascii="Times New Roman" w:hAnsi="Times New Roman" w:cs="Times New Roman"/>
          <w:sz w:val="28"/>
          <w:szCs w:val="28"/>
        </w:rPr>
        <w:tab/>
        <w:t>Установка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изучения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83.</w:t>
      </w:r>
      <w:r w:rsidRPr="0089728D">
        <w:rPr>
          <w:rFonts w:ascii="Times New Roman" w:hAnsi="Times New Roman" w:cs="Times New Roman"/>
          <w:sz w:val="28"/>
          <w:szCs w:val="28"/>
        </w:rPr>
        <w:tab/>
        <w:t>Набор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постоянной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Планка;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84.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наглядных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пособий</w:t>
      </w:r>
      <w:r w:rsidRPr="008972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постоянного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85.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портретов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для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оформления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кабинета;</w:t>
      </w:r>
    </w:p>
    <w:p w:rsidR="001B75F5" w:rsidRPr="0089728D" w:rsidRDefault="0010579D" w:rsidP="00C86B7F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86.</w:t>
      </w:r>
      <w:r w:rsidRPr="0089728D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97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демонстрационных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учебных</w:t>
      </w:r>
      <w:r w:rsidRPr="008972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таблиц.</w:t>
      </w:r>
    </w:p>
    <w:p w:rsidR="001B75F5" w:rsidRPr="0089728D" w:rsidRDefault="001B75F5" w:rsidP="004D1E0B">
      <w:pPr>
        <w:spacing w:before="3"/>
        <w:jc w:val="both"/>
        <w:rPr>
          <w:rFonts w:ascii="Times New Roman" w:hAnsi="Times New Roman" w:cs="Times New Roman"/>
        </w:rPr>
      </w:pPr>
    </w:p>
    <w:p w:rsidR="001B75F5" w:rsidRPr="0089728D" w:rsidRDefault="0010579D" w:rsidP="004D1E0B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B75F5" w:rsidRPr="0089728D" w:rsidRDefault="001B75F5">
      <w:pPr>
        <w:spacing w:before="6"/>
        <w:rPr>
          <w:rFonts w:ascii="Times New Roman" w:hAnsi="Times New Roman" w:cs="Times New Roman"/>
        </w:rPr>
      </w:pPr>
    </w:p>
    <w:p w:rsidR="004D1E0B" w:rsidRDefault="004D1E0B" w:rsidP="005254A1">
      <w:pPr>
        <w:pStyle w:val="1"/>
        <w:numPr>
          <w:ilvl w:val="1"/>
          <w:numId w:val="5"/>
        </w:numPr>
        <w:tabs>
          <w:tab w:val="left" w:pos="796"/>
        </w:tabs>
        <w:ind w:left="795" w:hanging="86"/>
        <w:jc w:val="both"/>
        <w:rPr>
          <w:rFonts w:ascii="Times New Roman" w:hAnsi="Times New Roman" w:cs="Times New Roman"/>
        </w:rPr>
      </w:pPr>
      <w:r w:rsidRPr="00137245">
        <w:rPr>
          <w:rFonts w:ascii="Times New Roman" w:hAnsi="Times New Roman" w:cs="Times New Roman"/>
        </w:rPr>
        <w:t>Информационное</w:t>
      </w:r>
      <w:r w:rsidRPr="00137245">
        <w:rPr>
          <w:rFonts w:ascii="Times New Roman" w:hAnsi="Times New Roman" w:cs="Times New Roman"/>
          <w:spacing w:val="-3"/>
        </w:rPr>
        <w:t xml:space="preserve"> </w:t>
      </w:r>
      <w:r w:rsidRPr="00137245">
        <w:rPr>
          <w:rFonts w:ascii="Times New Roman" w:hAnsi="Times New Roman" w:cs="Times New Roman"/>
        </w:rPr>
        <w:t>обеспечение</w:t>
      </w:r>
      <w:r w:rsidRPr="00137245">
        <w:rPr>
          <w:rFonts w:ascii="Times New Roman" w:hAnsi="Times New Roman" w:cs="Times New Roman"/>
          <w:spacing w:val="-2"/>
        </w:rPr>
        <w:t xml:space="preserve"> </w:t>
      </w:r>
      <w:r w:rsidRPr="00137245">
        <w:rPr>
          <w:rFonts w:ascii="Times New Roman" w:hAnsi="Times New Roman" w:cs="Times New Roman"/>
        </w:rPr>
        <w:t>обучения</w:t>
      </w:r>
    </w:p>
    <w:p w:rsidR="005254A1" w:rsidRPr="005254A1" w:rsidRDefault="005254A1" w:rsidP="005254A1"/>
    <w:p w:rsidR="005254A1" w:rsidRDefault="005254A1" w:rsidP="005254A1">
      <w:pPr>
        <w:pStyle w:val="af"/>
        <w:ind w:left="301" w:hanging="301"/>
        <w:jc w:val="both"/>
        <w:rPr>
          <w:rFonts w:ascii="Times New Roman" w:hAnsi="Times New Roman" w:cs="Times New Roman"/>
        </w:rPr>
      </w:pPr>
      <w:r w:rsidRPr="005254A1">
        <w:rPr>
          <w:rFonts w:ascii="Times New Roman" w:hAnsi="Times New Roman" w:cs="Times New Roman"/>
          <w:b/>
          <w:bCs/>
        </w:rPr>
        <w:t>Основные</w:t>
      </w:r>
      <w:r w:rsidRPr="005254A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254A1">
        <w:rPr>
          <w:rFonts w:ascii="Times New Roman" w:hAnsi="Times New Roman" w:cs="Times New Roman"/>
          <w:b/>
          <w:bCs/>
        </w:rPr>
        <w:t>источники</w:t>
      </w:r>
      <w:r w:rsidRPr="005254A1">
        <w:rPr>
          <w:rFonts w:ascii="Times New Roman" w:hAnsi="Times New Roman" w:cs="Times New Roman"/>
        </w:rPr>
        <w:t>:</w:t>
      </w:r>
    </w:p>
    <w:p w:rsidR="005A316F" w:rsidRPr="005254A1" w:rsidRDefault="005A316F" w:rsidP="005254A1">
      <w:pPr>
        <w:pStyle w:val="af"/>
        <w:ind w:left="301" w:hanging="301"/>
        <w:jc w:val="both"/>
        <w:rPr>
          <w:rFonts w:ascii="Times New Roman" w:hAnsi="Times New Roman" w:cs="Times New Roman"/>
        </w:rPr>
      </w:pPr>
    </w:p>
    <w:p w:rsidR="005254A1" w:rsidRPr="005254A1" w:rsidRDefault="005254A1" w:rsidP="005254A1">
      <w:pPr>
        <w:pStyle w:val="af5"/>
        <w:numPr>
          <w:ilvl w:val="0"/>
          <w:numId w:val="6"/>
        </w:numPr>
        <w:tabs>
          <w:tab w:val="left" w:pos="730"/>
        </w:tabs>
        <w:spacing w:before="28"/>
        <w:ind w:right="285"/>
        <w:rPr>
          <w:rFonts w:ascii="Times New Roman" w:hAnsi="Times New Roman" w:cs="Times New Roman"/>
          <w:sz w:val="28"/>
          <w:szCs w:val="28"/>
        </w:rPr>
      </w:pPr>
      <w:r w:rsidRPr="005254A1">
        <w:rPr>
          <w:rFonts w:ascii="Times New Roman" w:hAnsi="Times New Roman" w:cs="Times New Roman"/>
          <w:sz w:val="28"/>
          <w:szCs w:val="28"/>
        </w:rPr>
        <w:t>Мякишев, Г. Я., Буховцев, Б. Б., Сотский, Н. Н. / Под ред. Парфентьевой Н.</w:t>
      </w:r>
      <w:r w:rsidRPr="005254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4A1">
        <w:rPr>
          <w:rFonts w:ascii="Times New Roman" w:hAnsi="Times New Roman" w:cs="Times New Roman"/>
          <w:sz w:val="28"/>
          <w:szCs w:val="28"/>
        </w:rPr>
        <w:t>А. Физика. Учебник для 10 кл. – М.: Издательство «Просвещение», 2019. – 416</w:t>
      </w:r>
      <w:r w:rsidRPr="005254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54A1">
        <w:rPr>
          <w:rFonts w:ascii="Times New Roman" w:hAnsi="Times New Roman" w:cs="Times New Roman"/>
          <w:sz w:val="28"/>
          <w:szCs w:val="28"/>
        </w:rPr>
        <w:t>с.</w:t>
      </w:r>
    </w:p>
    <w:p w:rsidR="0089728D" w:rsidRDefault="005254A1" w:rsidP="005254A1">
      <w:pPr>
        <w:pStyle w:val="af5"/>
        <w:numPr>
          <w:ilvl w:val="0"/>
          <w:numId w:val="6"/>
        </w:numPr>
        <w:tabs>
          <w:tab w:val="left" w:pos="730"/>
        </w:tabs>
        <w:ind w:right="285"/>
        <w:rPr>
          <w:rFonts w:ascii="Times New Roman" w:hAnsi="Times New Roman" w:cs="Times New Roman"/>
          <w:sz w:val="28"/>
          <w:szCs w:val="28"/>
        </w:rPr>
      </w:pPr>
      <w:r w:rsidRPr="005254A1">
        <w:rPr>
          <w:rFonts w:ascii="Times New Roman" w:hAnsi="Times New Roman" w:cs="Times New Roman"/>
          <w:sz w:val="28"/>
          <w:szCs w:val="28"/>
        </w:rPr>
        <w:t>Мякишев, Г. Я., Буховцев, Б. Б., Чаругин, В.М. / Под ред. Парфентьевой Н.</w:t>
      </w:r>
      <w:r w:rsidRPr="005254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4A1">
        <w:rPr>
          <w:rFonts w:ascii="Times New Roman" w:hAnsi="Times New Roman" w:cs="Times New Roman"/>
          <w:sz w:val="28"/>
          <w:szCs w:val="28"/>
        </w:rPr>
        <w:t>А. Физика. Учебник для 11 кл. – М.: Издательство «Просвещение», 2019. – 399</w:t>
      </w:r>
      <w:r w:rsidRPr="005254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54A1">
        <w:rPr>
          <w:rFonts w:ascii="Times New Roman" w:hAnsi="Times New Roman" w:cs="Times New Roman"/>
          <w:sz w:val="28"/>
          <w:szCs w:val="28"/>
        </w:rPr>
        <w:t>с.</w:t>
      </w:r>
    </w:p>
    <w:p w:rsidR="005254A1" w:rsidRPr="005254A1" w:rsidRDefault="005254A1" w:rsidP="005254A1">
      <w:pPr>
        <w:pStyle w:val="af5"/>
        <w:tabs>
          <w:tab w:val="left" w:pos="730"/>
        </w:tabs>
        <w:spacing w:line="259" w:lineRule="auto"/>
        <w:ind w:left="301" w:right="285" w:firstLine="0"/>
        <w:rPr>
          <w:rFonts w:ascii="Times New Roman" w:hAnsi="Times New Roman" w:cs="Times New Roman"/>
          <w:sz w:val="28"/>
          <w:szCs w:val="28"/>
        </w:rPr>
      </w:pPr>
    </w:p>
    <w:p w:rsidR="00D61F2C" w:rsidRDefault="0089728D" w:rsidP="005254A1">
      <w:pPr>
        <w:widowControl/>
        <w:autoSpaceDE/>
        <w:autoSpaceDN/>
        <w:ind w:left="301" w:hanging="30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7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</w:t>
      </w:r>
      <w:r w:rsidRPr="008972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897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источники</w:t>
      </w:r>
      <w:r w:rsidRPr="0089728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A316F" w:rsidRPr="0089728D" w:rsidRDefault="005A316F" w:rsidP="005254A1">
      <w:pPr>
        <w:widowControl/>
        <w:autoSpaceDE/>
        <w:autoSpaceDN/>
        <w:ind w:left="301" w:hanging="30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28D" w:rsidRPr="0089728D" w:rsidRDefault="0089728D" w:rsidP="005254A1">
      <w:pPr>
        <w:widowControl/>
        <w:numPr>
          <w:ilvl w:val="0"/>
          <w:numId w:val="6"/>
        </w:numPr>
        <w:tabs>
          <w:tab w:val="left" w:pos="729"/>
        </w:tabs>
        <w:autoSpaceDE/>
        <w:autoSpaceDN/>
        <w:ind w:left="0" w:right="284" w:hanging="17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Дмитриева, В. Ф. Физика для профессий и специальностей технического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профиля: учебник для образовательных учреждений начального и среднего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профессионального образования / В. Ф. Дмитриева. – 2-е изд., стер. – М.: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Издательский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центр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«Академия»,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 xml:space="preserve">2019. </w:t>
      </w:r>
      <w:r w:rsidR="00FB7F63">
        <w:rPr>
          <w:rFonts w:ascii="Times New Roman" w:hAnsi="Times New Roman" w:cs="Times New Roman"/>
          <w:sz w:val="28"/>
          <w:szCs w:val="28"/>
        </w:rPr>
        <w:t>–</w:t>
      </w:r>
      <w:r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448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с.</w:t>
      </w:r>
    </w:p>
    <w:p w:rsidR="005254A1" w:rsidRDefault="005254A1" w:rsidP="005254A1">
      <w:pPr>
        <w:widowControl/>
        <w:autoSpaceDE/>
        <w:autoSpaceDN/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728D" w:rsidRDefault="0089728D" w:rsidP="005254A1">
      <w:pPr>
        <w:widowControl/>
        <w:autoSpaceDE/>
        <w:autoSpaceDN/>
        <w:spacing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8972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897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r w:rsidRPr="008972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316F" w:rsidRPr="0089728D" w:rsidRDefault="005A316F" w:rsidP="005254A1">
      <w:pPr>
        <w:widowControl/>
        <w:autoSpaceDE/>
        <w:autoSpaceDN/>
        <w:spacing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28D" w:rsidRPr="0089728D" w:rsidRDefault="0089728D" w:rsidP="005254A1">
      <w:pPr>
        <w:widowControl/>
        <w:numPr>
          <w:ilvl w:val="0"/>
          <w:numId w:val="7"/>
        </w:numPr>
        <w:tabs>
          <w:tab w:val="left" w:pos="730"/>
        </w:tabs>
        <w:autoSpaceDE/>
        <w:autoSpaceDN/>
        <w:spacing w:line="259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lastRenderedPageBreak/>
        <w:t>Единая</w:t>
      </w:r>
      <w:r w:rsidRPr="008972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коллекция</w:t>
      </w:r>
      <w:r w:rsidRPr="008972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цифровых</w:t>
      </w:r>
      <w:r w:rsidRPr="008972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972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ресурсов.</w:t>
      </w:r>
      <w:r w:rsidRPr="008972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–</w:t>
      </w:r>
      <w:r w:rsidRPr="008972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Режим</w:t>
      </w:r>
      <w:r w:rsidRPr="008972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доступа: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hyperlink r:id="rId16">
        <w:r w:rsidRPr="0089728D">
          <w:rPr>
            <w:rFonts w:ascii="Times New Roman" w:hAnsi="Times New Roman" w:cs="Times New Roman"/>
            <w:sz w:val="28"/>
            <w:szCs w:val="28"/>
          </w:rPr>
          <w:t>http://school-collection.edu.ru/catalog/pupil/?subject=30</w:t>
        </w:r>
      </w:hyperlink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(дата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line="259" w:lineRule="auto"/>
        <w:ind w:left="0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 xml:space="preserve">КМ-школа. – Режим доступа: </w:t>
      </w:r>
      <w:hyperlink r:id="rId17">
        <w:r w:rsidRPr="0089728D">
          <w:rPr>
            <w:rFonts w:ascii="Times New Roman" w:hAnsi="Times New Roman" w:cs="Times New Roman"/>
            <w:sz w:val="28"/>
            <w:szCs w:val="28"/>
          </w:rPr>
          <w:t>http://www.km-school.ru/(дата</w:t>
        </w:r>
      </w:hyperlink>
      <w:r w:rsidRPr="0089728D">
        <w:rPr>
          <w:rFonts w:ascii="Times New Roman" w:hAnsi="Times New Roman" w:cs="Times New Roman"/>
          <w:sz w:val="28"/>
          <w:szCs w:val="28"/>
        </w:rPr>
        <w:t xml:space="preserve"> обращения:</w:t>
      </w:r>
      <w:r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:rsidR="0089728D" w:rsidRPr="0089728D" w:rsidRDefault="009E5FFA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line="259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250.3pt;margin-top:33.35pt;width:3.1pt;height:.9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" fillcolor="black" stroked="f">
            <v:path arrowok="t"/>
            <w10:wrap anchorx="page"/>
          </v:rect>
        </w:pict>
      </w:r>
      <w:r w:rsidR="0089728D" w:rsidRPr="0089728D">
        <w:rPr>
          <w:rFonts w:ascii="Times New Roman" w:hAnsi="Times New Roman" w:cs="Times New Roman"/>
          <w:sz w:val="28"/>
          <w:szCs w:val="28"/>
        </w:rPr>
        <w:t>Открытая</w:t>
      </w:r>
      <w:r w:rsidR="0089728D"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728D" w:rsidRPr="0089728D">
        <w:rPr>
          <w:rFonts w:ascii="Times New Roman" w:hAnsi="Times New Roman" w:cs="Times New Roman"/>
          <w:sz w:val="28"/>
          <w:szCs w:val="28"/>
        </w:rPr>
        <w:t>физика.</w:t>
      </w:r>
      <w:r w:rsidR="0089728D"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728D" w:rsidRPr="0089728D">
        <w:rPr>
          <w:rFonts w:ascii="Times New Roman" w:hAnsi="Times New Roman" w:cs="Times New Roman"/>
          <w:sz w:val="28"/>
          <w:szCs w:val="28"/>
        </w:rPr>
        <w:t>–</w:t>
      </w:r>
      <w:r w:rsidR="0089728D"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728D" w:rsidRPr="0089728D">
        <w:rPr>
          <w:rFonts w:ascii="Times New Roman" w:hAnsi="Times New Roman" w:cs="Times New Roman"/>
          <w:sz w:val="28"/>
          <w:szCs w:val="28"/>
        </w:rPr>
        <w:t>Режим</w:t>
      </w:r>
      <w:r w:rsidR="0089728D"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728D" w:rsidRPr="0089728D">
        <w:rPr>
          <w:rFonts w:ascii="Times New Roman" w:hAnsi="Times New Roman" w:cs="Times New Roman"/>
          <w:sz w:val="28"/>
          <w:szCs w:val="28"/>
        </w:rPr>
        <w:t>доступа:</w:t>
      </w:r>
      <w:r w:rsidR="0089728D"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="0089728D" w:rsidRPr="0089728D">
          <w:rPr>
            <w:rFonts w:ascii="Times New Roman" w:hAnsi="Times New Roman" w:cs="Times New Roman"/>
            <w:sz w:val="28"/>
            <w:szCs w:val="28"/>
          </w:rPr>
          <w:t>http://www.physics.ru/courses/</w:t>
        </w:r>
      </w:hyperlink>
      <w:r w:rsidR="0089728D" w:rsidRPr="008972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728D" w:rsidRPr="0089728D">
        <w:rPr>
          <w:rFonts w:ascii="Times New Roman" w:hAnsi="Times New Roman" w:cs="Times New Roman"/>
          <w:sz w:val="28"/>
          <w:szCs w:val="28"/>
        </w:rPr>
        <w:t>op25part2/design/index.htm (дата</w:t>
      </w:r>
      <w:r w:rsidR="0089728D" w:rsidRPr="008972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728D"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="0089728D"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728D" w:rsidRPr="0089728D">
        <w:rPr>
          <w:rFonts w:ascii="Times New Roman" w:hAnsi="Times New Roman" w:cs="Times New Roman"/>
          <w:sz w:val="28"/>
          <w:szCs w:val="28"/>
        </w:rPr>
        <w:t>29.08.2022);</w:t>
      </w:r>
    </w:p>
    <w:p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line="256" w:lineRule="auto"/>
        <w:ind w:left="0" w:right="13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Платформа Я</w:t>
      </w:r>
      <w:r w:rsidR="00FB7F63" w:rsidRPr="0089728D">
        <w:rPr>
          <w:rFonts w:ascii="Times New Roman" w:hAnsi="Times New Roman" w:cs="Times New Roman"/>
          <w:sz w:val="28"/>
          <w:szCs w:val="28"/>
        </w:rPr>
        <w:t>к</w:t>
      </w:r>
      <w:r w:rsidRPr="0089728D">
        <w:rPr>
          <w:rFonts w:ascii="Times New Roman" w:hAnsi="Times New Roman" w:cs="Times New Roman"/>
          <w:sz w:val="28"/>
          <w:szCs w:val="28"/>
        </w:rPr>
        <w:t xml:space="preserve">ласс – Режим доступа: </w:t>
      </w:r>
      <w:hyperlink r:id="rId19">
        <w:r w:rsidRPr="0089728D">
          <w:rPr>
            <w:rFonts w:ascii="Times New Roman" w:hAnsi="Times New Roman" w:cs="Times New Roman"/>
            <w:sz w:val="28"/>
            <w:szCs w:val="28"/>
          </w:rPr>
          <w:t xml:space="preserve">http://www. </w:t>
        </w:r>
      </w:hyperlink>
      <w:r w:rsidR="00FB7F63" w:rsidRPr="0089728D">
        <w:rPr>
          <w:rFonts w:ascii="Times New Roman" w:hAnsi="Times New Roman" w:cs="Times New Roman"/>
          <w:sz w:val="28"/>
          <w:szCs w:val="28"/>
        </w:rPr>
        <w:t>Y</w:t>
      </w:r>
      <w:r w:rsidRPr="0089728D">
        <w:rPr>
          <w:rFonts w:ascii="Times New Roman" w:hAnsi="Times New Roman" w:cs="Times New Roman"/>
          <w:sz w:val="28"/>
          <w:szCs w:val="28"/>
        </w:rPr>
        <w:t>aklass.ru /(дата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before="3" w:after="160" w:line="259" w:lineRule="auto"/>
        <w:ind w:left="0" w:right="3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– Режим доступа: </w:t>
      </w:r>
      <w:hyperlink r:id="rId20">
        <w:r w:rsidRPr="0089728D">
          <w:rPr>
            <w:rFonts w:ascii="Times New Roman" w:hAnsi="Times New Roman" w:cs="Times New Roman"/>
            <w:sz w:val="28"/>
            <w:szCs w:val="28"/>
          </w:rPr>
          <w:t>http://www.resh.edu.ru/</w:t>
        </w:r>
      </w:hyperlink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(дата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  <w:tab w:val="left" w:pos="2211"/>
          <w:tab w:val="left" w:pos="2564"/>
          <w:tab w:val="left" w:pos="3596"/>
          <w:tab w:val="left" w:pos="4825"/>
          <w:tab w:val="left" w:pos="7389"/>
          <w:tab w:val="left" w:pos="8222"/>
        </w:tabs>
        <w:autoSpaceDE/>
        <w:autoSpaceDN/>
        <w:spacing w:line="259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>Физика.ru.</w:t>
      </w:r>
      <w:r w:rsidRPr="0089728D">
        <w:rPr>
          <w:rFonts w:ascii="Times New Roman" w:hAnsi="Times New Roman" w:cs="Times New Roman"/>
          <w:sz w:val="28"/>
          <w:szCs w:val="28"/>
        </w:rPr>
        <w:tab/>
        <w:t>–</w:t>
      </w:r>
      <w:r w:rsidRPr="0089728D">
        <w:rPr>
          <w:rFonts w:ascii="Times New Roman" w:hAnsi="Times New Roman" w:cs="Times New Roman"/>
          <w:sz w:val="28"/>
          <w:szCs w:val="28"/>
        </w:rPr>
        <w:tab/>
        <w:t>Режим</w:t>
      </w:r>
      <w:r w:rsidRPr="0089728D">
        <w:rPr>
          <w:rFonts w:ascii="Times New Roman" w:hAnsi="Times New Roman" w:cs="Times New Roman"/>
          <w:sz w:val="28"/>
          <w:szCs w:val="28"/>
        </w:rPr>
        <w:tab/>
        <w:t>доступа:</w:t>
      </w:r>
      <w:r w:rsidRPr="0089728D">
        <w:rPr>
          <w:rFonts w:ascii="Times New Roman" w:hAnsi="Times New Roman" w:cs="Times New Roman"/>
          <w:sz w:val="28"/>
          <w:szCs w:val="28"/>
        </w:rPr>
        <w:tab/>
      </w:r>
      <w:hyperlink r:id="rId21">
        <w:r w:rsidRPr="0089728D">
          <w:rPr>
            <w:rFonts w:ascii="Times New Roman" w:hAnsi="Times New Roman" w:cs="Times New Roman"/>
            <w:sz w:val="28"/>
            <w:szCs w:val="28"/>
          </w:rPr>
          <w:t>http://www.fizika.ru</w:t>
        </w:r>
      </w:hyperlink>
      <w:r w:rsidRPr="0089728D">
        <w:rPr>
          <w:rFonts w:ascii="Times New Roman" w:hAnsi="Times New Roman" w:cs="Times New Roman"/>
          <w:sz w:val="28"/>
          <w:szCs w:val="28"/>
        </w:rPr>
        <w:tab/>
        <w:t>(дата</w:t>
      </w:r>
      <w:r w:rsidRPr="0089728D">
        <w:rPr>
          <w:rFonts w:ascii="Times New Roman" w:hAnsi="Times New Roman" w:cs="Times New Roman"/>
          <w:sz w:val="28"/>
          <w:szCs w:val="28"/>
        </w:rPr>
        <w:tab/>
        <w:t>обращения: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:rsidR="0089728D" w:rsidRPr="0089728D" w:rsidRDefault="0089728D" w:rsidP="00137245">
      <w:pPr>
        <w:widowControl/>
        <w:numPr>
          <w:ilvl w:val="0"/>
          <w:numId w:val="7"/>
        </w:numPr>
        <w:tabs>
          <w:tab w:val="left" w:pos="729"/>
        </w:tabs>
        <w:autoSpaceDE/>
        <w:autoSpaceDN/>
        <w:spacing w:line="256" w:lineRule="auto"/>
        <w:ind w:left="0" w:right="15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8D">
        <w:rPr>
          <w:rFonts w:ascii="Times New Roman" w:hAnsi="Times New Roman" w:cs="Times New Roman"/>
          <w:sz w:val="28"/>
          <w:szCs w:val="28"/>
        </w:rPr>
        <w:t xml:space="preserve">ФИПИ (ВПР 11 класс) – Режим доступа: </w:t>
      </w:r>
      <w:hyperlink r:id="rId22">
        <w:r w:rsidRPr="0089728D">
          <w:rPr>
            <w:rFonts w:ascii="Times New Roman" w:hAnsi="Times New Roman" w:cs="Times New Roman"/>
            <w:sz w:val="28"/>
            <w:szCs w:val="28"/>
          </w:rPr>
          <w:t xml:space="preserve">http://www.fipi.ru </w:t>
        </w:r>
      </w:hyperlink>
      <w:r w:rsidRPr="0089728D">
        <w:rPr>
          <w:rFonts w:ascii="Times New Roman" w:hAnsi="Times New Roman" w:cs="Times New Roman"/>
          <w:sz w:val="28"/>
          <w:szCs w:val="28"/>
        </w:rPr>
        <w:t>/(дата</w:t>
      </w:r>
      <w:r w:rsidRPr="0089728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обращения:</w:t>
      </w:r>
      <w:r w:rsidRPr="008972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28D">
        <w:rPr>
          <w:rFonts w:ascii="Times New Roman" w:hAnsi="Times New Roman" w:cs="Times New Roman"/>
          <w:sz w:val="28"/>
          <w:szCs w:val="28"/>
        </w:rPr>
        <w:t>29.08.2022);</w:t>
      </w:r>
    </w:p>
    <w:p w:rsidR="00124057" w:rsidRPr="0033089B" w:rsidRDefault="0089728D" w:rsidP="009A24C2">
      <w:pPr>
        <w:pStyle w:val="af5"/>
        <w:widowControl/>
        <w:numPr>
          <w:ilvl w:val="0"/>
          <w:numId w:val="7"/>
        </w:numPr>
        <w:autoSpaceDE/>
        <w:autoSpaceDN/>
        <w:ind w:left="0" w:firstLine="0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A24C2">
        <w:rPr>
          <w:rFonts w:ascii="Times New Roman" w:hAnsi="Times New Roman" w:cs="Times New Roman"/>
          <w:kern w:val="2"/>
          <w:sz w:val="28"/>
          <w:szCs w:val="28"/>
        </w:rPr>
        <w:t>Электронный</w:t>
      </w:r>
      <w:r w:rsidRPr="009A24C2">
        <w:rPr>
          <w:rFonts w:ascii="Times New Roman" w:hAnsi="Times New Roman" w:cs="Times New Roman"/>
          <w:spacing w:val="27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учебник</w:t>
      </w:r>
      <w:r w:rsidRPr="009A24C2">
        <w:rPr>
          <w:rFonts w:ascii="Times New Roman" w:hAnsi="Times New Roman" w:cs="Times New Roman"/>
          <w:spacing w:val="26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9A24C2">
        <w:rPr>
          <w:rFonts w:ascii="Times New Roman" w:hAnsi="Times New Roman" w:cs="Times New Roman"/>
          <w:spacing w:val="27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Режим</w:t>
      </w:r>
      <w:r w:rsidRPr="009A24C2">
        <w:rPr>
          <w:rFonts w:ascii="Times New Roman" w:hAnsi="Times New Roman" w:cs="Times New Roman"/>
          <w:spacing w:val="28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доступа:</w:t>
      </w:r>
      <w:r w:rsidRPr="009A24C2">
        <w:rPr>
          <w:rFonts w:ascii="Times New Roman" w:hAnsi="Times New Roman" w:cs="Times New Roman"/>
          <w:spacing w:val="27"/>
          <w:kern w:val="2"/>
          <w:sz w:val="28"/>
          <w:szCs w:val="28"/>
        </w:rPr>
        <w:t xml:space="preserve"> </w:t>
      </w:r>
      <w:hyperlink r:id="rId23">
        <w:r w:rsidRPr="009A24C2">
          <w:rPr>
            <w:rFonts w:ascii="Times New Roman" w:hAnsi="Times New Roman" w:cs="Times New Roman"/>
            <w:kern w:val="2"/>
            <w:sz w:val="28"/>
            <w:szCs w:val="28"/>
          </w:rPr>
          <w:t>http://www.physbook.ru/(дата</w:t>
        </w:r>
      </w:hyperlink>
      <w:r w:rsidRPr="009A24C2">
        <w:rPr>
          <w:rFonts w:ascii="Times New Roman" w:hAnsi="Times New Roman" w:cs="Times New Roman"/>
          <w:spacing w:val="-61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обращения:</w:t>
      </w:r>
      <w:r w:rsidRPr="009A24C2">
        <w:rPr>
          <w:rFonts w:ascii="Times New Roman" w:hAnsi="Times New Roman" w:cs="Times New Roman"/>
          <w:spacing w:val="-3"/>
          <w:kern w:val="2"/>
          <w:sz w:val="28"/>
          <w:szCs w:val="28"/>
        </w:rPr>
        <w:t xml:space="preserve"> </w:t>
      </w:r>
      <w:r w:rsidRPr="009A24C2">
        <w:rPr>
          <w:rFonts w:ascii="Times New Roman" w:hAnsi="Times New Roman" w:cs="Times New Roman"/>
          <w:kern w:val="2"/>
          <w:sz w:val="28"/>
          <w:szCs w:val="28"/>
        </w:rPr>
        <w:t>29.08.2022).</w:t>
      </w:r>
    </w:p>
    <w:p w:rsidR="0033089B" w:rsidRDefault="0033089B" w:rsidP="0033089B">
      <w:pPr>
        <w:pStyle w:val="af5"/>
        <w:widowControl/>
        <w:autoSpaceDE/>
        <w:autoSpaceDN/>
        <w:ind w:left="0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33089B" w:rsidRPr="0033089B" w:rsidRDefault="0033089B" w:rsidP="0097360D">
      <w:pPr>
        <w:pStyle w:val="1"/>
        <w:numPr>
          <w:ilvl w:val="1"/>
          <w:numId w:val="17"/>
        </w:numPr>
        <w:rPr>
          <w:rFonts w:ascii="Times New Roman" w:hAnsi="Times New Roman" w:cs="Times New Roman"/>
          <w:b w:val="0"/>
          <w:bCs w:val="0"/>
          <w:i/>
        </w:rPr>
      </w:pPr>
      <w:bookmarkStart w:id="15" w:name="_Toc132194996"/>
      <w:r w:rsidRPr="0033089B">
        <w:rPr>
          <w:rFonts w:ascii="Times New Roman" w:hAnsi="Times New Roman" w:cs="Times New Roman"/>
        </w:rPr>
        <w:t>Общие требования к организации образовательного процесса в том числе и для обучающихся с ОВЗ и инвалидностью</w:t>
      </w:r>
      <w:bookmarkEnd w:id="15"/>
    </w:p>
    <w:p w:rsidR="0033089B" w:rsidRPr="0033089B" w:rsidRDefault="0033089B" w:rsidP="0033089B">
      <w:pPr>
        <w:pStyle w:val="af5"/>
        <w:tabs>
          <w:tab w:val="left" w:pos="851"/>
          <w:tab w:val="left" w:pos="1134"/>
        </w:tabs>
        <w:ind w:left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33089B" w:rsidRPr="0033089B" w:rsidRDefault="0033089B" w:rsidP="00036D4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89B"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33089B" w:rsidRPr="0033089B" w:rsidRDefault="0033089B" w:rsidP="00036D41">
      <w:pPr>
        <w:pStyle w:val="af5"/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33089B">
        <w:rPr>
          <w:rFonts w:ascii="Times New Roman" w:hAnsi="Times New Roman"/>
          <w:bCs/>
          <w:sz w:val="28"/>
          <w:szCs w:val="28"/>
        </w:rPr>
        <w:t xml:space="preserve">Для </w:t>
      </w:r>
      <w:r w:rsidRPr="0033089B">
        <w:rPr>
          <w:rFonts w:ascii="Times New Roman" w:hAnsi="Times New Roman" w:cs="Times New Roman"/>
          <w:sz w:val="28"/>
          <w:szCs w:val="28"/>
        </w:rPr>
        <w:t xml:space="preserve">корректировки содержания общеобразовательной дисциплины для </w:t>
      </w:r>
      <w:r w:rsidRPr="0033089B">
        <w:rPr>
          <w:rFonts w:ascii="Times New Roman" w:hAnsi="Times New Roman" w:cs="Times New Roman"/>
          <w:b/>
          <w:sz w:val="28"/>
          <w:szCs w:val="28"/>
        </w:rPr>
        <w:t>обучающихся с ОВЗ и инвалидностью следует</w:t>
      </w:r>
      <w:r w:rsidRPr="0033089B">
        <w:rPr>
          <w:rFonts w:ascii="Times New Roman" w:hAnsi="Times New Roman" w:cs="Times New Roman"/>
          <w:sz w:val="28"/>
          <w:szCs w:val="28"/>
        </w:rPr>
        <w:t xml:space="preserve"> учитывать разработанные методические рекомендации КГБПОУ «ККРИТ».</w:t>
      </w:r>
    </w:p>
    <w:p w:rsidR="0033089B" w:rsidRPr="0033089B" w:rsidRDefault="0033089B" w:rsidP="0033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3089B" w:rsidRPr="0033089B" w:rsidRDefault="0033089B" w:rsidP="0097360D">
      <w:pPr>
        <w:pStyle w:val="1"/>
        <w:numPr>
          <w:ilvl w:val="1"/>
          <w:numId w:val="17"/>
        </w:numPr>
        <w:rPr>
          <w:rFonts w:ascii="Times New Roman" w:hAnsi="Times New Roman" w:cs="Times New Roman"/>
          <w:b w:val="0"/>
        </w:rPr>
      </w:pPr>
      <w:bookmarkStart w:id="16" w:name="_Toc132194997"/>
      <w:r w:rsidRPr="0033089B">
        <w:rPr>
          <w:rFonts w:ascii="Times New Roman" w:hAnsi="Times New Roman" w:cs="Times New Roman"/>
        </w:rPr>
        <w:t>Кадровое обеспечение образовательного процесса</w:t>
      </w:r>
      <w:bookmarkEnd w:id="16"/>
    </w:p>
    <w:p w:rsidR="0033089B" w:rsidRPr="0033089B" w:rsidRDefault="0033089B" w:rsidP="0033089B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:rsidR="0033089B" w:rsidRPr="0033089B" w:rsidRDefault="0033089B" w:rsidP="00036D41">
      <w:pPr>
        <w:pStyle w:val="5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33089B"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33089B" w:rsidRPr="0033089B" w:rsidRDefault="0033089B" w:rsidP="00036D41">
      <w:pPr>
        <w:pStyle w:val="21"/>
        <w:tabs>
          <w:tab w:val="left" w:pos="0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33089B">
        <w:rPr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</w:t>
      </w:r>
      <w:r w:rsidR="00241B96">
        <w:rPr>
          <w:sz w:val="28"/>
          <w:szCs w:val="28"/>
        </w:rPr>
        <w:t>.</w:t>
      </w:r>
      <w:r w:rsidRPr="0033089B">
        <w:rPr>
          <w:sz w:val="28"/>
          <w:szCs w:val="28"/>
        </w:rPr>
        <w:t xml:space="preserve"> </w:t>
      </w:r>
    </w:p>
    <w:p w:rsidR="0033089B" w:rsidRDefault="0033089B" w:rsidP="00036D41">
      <w:pPr>
        <w:pStyle w:val="21"/>
        <w:tabs>
          <w:tab w:val="left" w:pos="0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33089B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</w:t>
      </w:r>
      <w:r w:rsidR="00241B96">
        <w:rPr>
          <w:sz w:val="28"/>
          <w:szCs w:val="28"/>
        </w:rPr>
        <w:t>зациях не реже 1 раза в 3 года.</w:t>
      </w:r>
    </w:p>
    <w:p w:rsidR="00241B96" w:rsidRPr="00241B96" w:rsidRDefault="00241B96" w:rsidP="00241B96">
      <w:pPr>
        <w:pStyle w:val="21"/>
        <w:tabs>
          <w:tab w:val="left" w:pos="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33089B" w:rsidRDefault="0033089B" w:rsidP="0097360D">
      <w:pPr>
        <w:pStyle w:val="1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7" w:name="_Toc132194998"/>
      <w:r w:rsidRPr="0033089B">
        <w:rPr>
          <w:rFonts w:ascii="Times New Roman" w:eastAsia="Times New Roman" w:hAnsi="Times New Roman" w:cs="Times New Roman"/>
        </w:rPr>
        <w:lastRenderedPageBreak/>
        <w:t>Обучение с применением эл</w:t>
      </w:r>
      <w:r w:rsidR="00241B96">
        <w:rPr>
          <w:rFonts w:ascii="Times New Roman" w:eastAsia="Times New Roman" w:hAnsi="Times New Roman" w:cs="Times New Roman"/>
        </w:rPr>
        <w:t xml:space="preserve">ементов электронного обучения и </w:t>
      </w:r>
      <w:r w:rsidRPr="0033089B">
        <w:rPr>
          <w:rFonts w:ascii="Times New Roman" w:eastAsia="Times New Roman" w:hAnsi="Times New Roman" w:cs="Times New Roman"/>
        </w:rPr>
        <w:t>дистанционных</w:t>
      </w:r>
      <w:bookmarkStart w:id="18" w:name="_Toc132194999"/>
      <w:bookmarkEnd w:id="17"/>
      <w:r w:rsidR="00241B96">
        <w:rPr>
          <w:rFonts w:ascii="Times New Roman" w:eastAsia="Times New Roman" w:hAnsi="Times New Roman" w:cs="Times New Roman"/>
          <w:b w:val="0"/>
        </w:rPr>
        <w:t xml:space="preserve"> </w:t>
      </w:r>
      <w:r w:rsidRPr="0033089B">
        <w:rPr>
          <w:rFonts w:ascii="Times New Roman" w:eastAsia="Times New Roman" w:hAnsi="Times New Roman" w:cs="Times New Roman"/>
        </w:rPr>
        <w:t>образовательных технологий</w:t>
      </w:r>
      <w:bookmarkEnd w:id="18"/>
    </w:p>
    <w:p w:rsidR="00241B96" w:rsidRPr="00241B96" w:rsidRDefault="00241B96" w:rsidP="00241B96"/>
    <w:p w:rsidR="00241B96" w:rsidRPr="00241B96" w:rsidRDefault="0033089B" w:rsidP="00241B96">
      <w:pPr>
        <w:ind w:right="2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B96">
        <w:rPr>
          <w:rFonts w:ascii="Times New Roman" w:hAnsi="Times New Roman" w:cs="Times New Roman"/>
          <w:sz w:val="28"/>
          <w:szCs w:val="28"/>
        </w:rPr>
        <w:t>Изучение общеобразовательной дисциплины «Физика»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</w:t>
      </w:r>
      <w:r w:rsidR="00241B96" w:rsidRPr="00241B96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241B96" w:rsidRPr="00241B96">
          <w:rPr>
            <w:rStyle w:val="10"/>
            <w:rFonts w:ascii="Times New Roman" w:hAnsi="Times New Roman"/>
            <w:sz w:val="28"/>
            <w:szCs w:val="28"/>
          </w:rPr>
          <w:t>http://84.22.153.227/course/view.php?id=79</w:t>
        </w:r>
      </w:hyperlink>
      <w:r w:rsidR="00241B96" w:rsidRPr="00241B96">
        <w:rPr>
          <w:rStyle w:val="10"/>
          <w:rFonts w:ascii="Times New Roman" w:hAnsi="Times New Roman"/>
          <w:sz w:val="28"/>
          <w:szCs w:val="28"/>
        </w:rPr>
        <w:t>.</w:t>
      </w:r>
    </w:p>
    <w:p w:rsidR="0033089B" w:rsidRPr="0033089B" w:rsidRDefault="0033089B" w:rsidP="0033089B">
      <w:pPr>
        <w:pStyle w:val="af5"/>
        <w:widowControl/>
        <w:autoSpaceDE/>
        <w:autoSpaceDN/>
        <w:ind w:left="0" w:firstLine="0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D1E0B" w:rsidRPr="001A1D69" w:rsidRDefault="004D1E0B" w:rsidP="007577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:rsidR="004D1E0B" w:rsidRPr="00BA2864" w:rsidRDefault="00C86B7F" w:rsidP="0097360D">
      <w:pPr>
        <w:pStyle w:val="af5"/>
        <w:numPr>
          <w:ilvl w:val="0"/>
          <w:numId w:val="17"/>
        </w:numPr>
        <w:spacing w:line="259" w:lineRule="auto"/>
        <w:ind w:right="287"/>
        <w:rPr>
          <w:rFonts w:ascii="Times New Roman" w:hAnsi="Times New Roman" w:cs="Times New Roman"/>
          <w:b/>
          <w:sz w:val="28"/>
          <w:szCs w:val="28"/>
        </w:rPr>
      </w:pPr>
      <w:bookmarkStart w:id="19" w:name="_bookmark8"/>
      <w:bookmarkEnd w:id="19"/>
      <w:r w:rsidRPr="00BA2864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дисциплины</w:t>
      </w:r>
    </w:p>
    <w:p w:rsidR="00137245" w:rsidRPr="00137245" w:rsidRDefault="00137245" w:rsidP="00137245">
      <w:pPr>
        <w:pStyle w:val="af5"/>
        <w:spacing w:line="259" w:lineRule="auto"/>
        <w:ind w:left="201" w:right="287" w:firstLine="0"/>
        <w:rPr>
          <w:rFonts w:ascii="Times New Roman" w:hAnsi="Times New Roman" w:cs="Times New Roman"/>
          <w:b/>
          <w:sz w:val="28"/>
          <w:szCs w:val="28"/>
        </w:rPr>
      </w:pPr>
    </w:p>
    <w:p w:rsidR="004D1E0B" w:rsidRDefault="004D1E0B" w:rsidP="004D1E0B">
      <w:pPr>
        <w:pStyle w:val="af5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137245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137245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b/>
          <w:sz w:val="28"/>
          <w:szCs w:val="28"/>
        </w:rPr>
        <w:t>и</w:t>
      </w:r>
      <w:r w:rsidRPr="00137245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b/>
          <w:sz w:val="28"/>
          <w:szCs w:val="28"/>
        </w:rPr>
        <w:t>оценка</w:t>
      </w:r>
      <w:r w:rsidRPr="00137245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раскрываются</w:t>
      </w:r>
      <w:r w:rsidRPr="001372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через</w:t>
      </w:r>
      <w:r w:rsidRPr="0013724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усвоенные</w:t>
      </w:r>
      <w:r w:rsidRPr="0013724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знания</w:t>
      </w:r>
      <w:r w:rsidRPr="0013724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и приобретенные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обучающимися</w:t>
      </w:r>
      <w:r w:rsid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умения,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направленные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на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формирование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общих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и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компетенций.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Компетенции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должны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быть</w:t>
      </w:r>
      <w:r w:rsidRPr="001372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13724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3724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13724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37245">
        <w:rPr>
          <w:rFonts w:ascii="Times New Roman" w:hAnsi="Times New Roman" w:cs="Times New Roman"/>
          <w:sz w:val="28"/>
          <w:szCs w:val="28"/>
        </w:rPr>
        <w:t>результатами.</w:t>
      </w:r>
    </w:p>
    <w:p w:rsidR="00422E08" w:rsidRDefault="00422E08" w:rsidP="004D1E0B">
      <w:pPr>
        <w:pStyle w:val="af5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568"/>
        <w:gridCol w:w="3569"/>
        <w:gridCol w:w="2672"/>
      </w:tblGrid>
      <w:tr w:rsidR="00422E08" w:rsidRPr="00422E08" w:rsidTr="006E4A4F">
        <w:trPr>
          <w:trHeight w:val="20"/>
        </w:trPr>
        <w:tc>
          <w:tcPr>
            <w:tcW w:w="1818" w:type="pct"/>
          </w:tcPr>
          <w:p w:rsidR="00422E08" w:rsidRPr="00422E08" w:rsidRDefault="00422E08" w:rsidP="006E4A4F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422E0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422E08" w:rsidRPr="00422E08" w:rsidRDefault="00422E08" w:rsidP="006E4A4F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422E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422E08" w:rsidRPr="00422E08" w:rsidRDefault="00422E08" w:rsidP="006E4A4F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422E08" w:rsidRPr="00422E08" w:rsidRDefault="00422E08" w:rsidP="006E4A4F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22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422E08" w:rsidRPr="00422E08" w:rsidRDefault="00422E08" w:rsidP="006E4A4F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774B48" w:rsidRPr="00422E08" w:rsidTr="006E4A4F">
        <w:trPr>
          <w:trHeight w:val="20"/>
        </w:trPr>
        <w:tc>
          <w:tcPr>
            <w:tcW w:w="1818" w:type="pct"/>
          </w:tcPr>
          <w:p w:rsidR="00774B48" w:rsidRPr="00422E08" w:rsidRDefault="00774B48" w:rsidP="006E4A4F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774B48" w:rsidRPr="00422E08" w:rsidRDefault="00774B48" w:rsidP="006E4A4F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774B48" w:rsidRPr="00422E08" w:rsidRDefault="00774B48" w:rsidP="006E4A4F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774B48" w:rsidRPr="00422E08" w:rsidRDefault="00774B48" w:rsidP="006E4A4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774B48" w:rsidRPr="00422E08" w:rsidRDefault="00774B48" w:rsidP="006E4A4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422E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774B48" w:rsidRPr="00422E08" w:rsidRDefault="00774B48" w:rsidP="006E4A4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422E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774B48" w:rsidRPr="00422E08" w:rsidRDefault="00774B48" w:rsidP="006E4A4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422E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774B48" w:rsidRPr="00422E08" w:rsidRDefault="00774B48" w:rsidP="006E4A4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практических работ (решения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774B48" w:rsidRPr="00422E08" w:rsidRDefault="00774B48" w:rsidP="006E4A4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774B48" w:rsidRPr="00422E08" w:rsidRDefault="00774B48" w:rsidP="006E4A4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  <w:p w:rsidR="00774B4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6E4A4F">
        <w:trPr>
          <w:trHeight w:val="20"/>
        </w:trPr>
        <w:tc>
          <w:tcPr>
            <w:tcW w:w="1818" w:type="pct"/>
          </w:tcPr>
          <w:p w:rsidR="00774B48" w:rsidRPr="00422E08" w:rsidRDefault="00774B48" w:rsidP="006E4A4F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информации и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774B48" w:rsidRPr="00422E08" w:rsidRDefault="00774B48" w:rsidP="006E4A4F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774B48" w:rsidRPr="00422E08" w:rsidRDefault="00774B48" w:rsidP="006E4A4F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774B48" w:rsidRPr="00422E08" w:rsidRDefault="00774B48" w:rsidP="006E4A4F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6E4A4F">
        <w:trPr>
          <w:trHeight w:val="20"/>
        </w:trPr>
        <w:tc>
          <w:tcPr>
            <w:tcW w:w="1818" w:type="pct"/>
          </w:tcPr>
          <w:p w:rsidR="00774B48" w:rsidRPr="00422E08" w:rsidRDefault="00774B48" w:rsidP="006E4A4F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774B48" w:rsidRPr="00422E08" w:rsidRDefault="00774B48" w:rsidP="006E4A4F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774B48" w:rsidRPr="00422E08" w:rsidRDefault="00774B48" w:rsidP="006E4A4F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2E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6E4A4F">
        <w:trPr>
          <w:trHeight w:val="20"/>
        </w:trPr>
        <w:tc>
          <w:tcPr>
            <w:tcW w:w="1818" w:type="pct"/>
          </w:tcPr>
          <w:p w:rsidR="00774B48" w:rsidRPr="00422E08" w:rsidRDefault="00774B48" w:rsidP="006E4A4F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774B48" w:rsidRPr="00422E08" w:rsidRDefault="00774B48" w:rsidP="006E4A4F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774B48" w:rsidRPr="00422E08" w:rsidRDefault="00774B48" w:rsidP="006E4A4F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6E4A4F">
        <w:trPr>
          <w:trHeight w:val="20"/>
        </w:trPr>
        <w:tc>
          <w:tcPr>
            <w:tcW w:w="1818" w:type="pct"/>
          </w:tcPr>
          <w:p w:rsidR="00774B48" w:rsidRPr="00422E08" w:rsidRDefault="00774B48" w:rsidP="006E4A4F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774B48" w:rsidRPr="00422E08" w:rsidRDefault="00774B48" w:rsidP="006E4A4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774B48" w:rsidRPr="00422E08" w:rsidRDefault="00774B48" w:rsidP="006E4A4F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774B48" w:rsidRPr="00422E08" w:rsidRDefault="00774B48" w:rsidP="006E4A4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774B48" w:rsidRPr="00422E08" w:rsidRDefault="00774B48" w:rsidP="006E4A4F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422E08" w:rsidRDefault="00774B48" w:rsidP="006E4A4F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422E0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422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422E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774B48" w:rsidRPr="00422E08" w:rsidRDefault="00774B48" w:rsidP="006E4A4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2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774B48" w:rsidRPr="00422E08" w:rsidRDefault="00774B48" w:rsidP="006E4A4F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22E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774B48" w:rsidRPr="00422E08" w:rsidRDefault="00774B48" w:rsidP="006E4A4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774B48" w:rsidRPr="00422E08" w:rsidRDefault="00774B48" w:rsidP="006E4A4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22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22E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E0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774B48" w:rsidRPr="00422E08" w:rsidRDefault="00774B48" w:rsidP="006E4A4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422E08" w:rsidRDefault="00774B48" w:rsidP="006F422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7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 1.2</w:t>
            </w:r>
            <w:r w:rsidRPr="00B17F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7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работу по приемке (передаче) и обслуживанию технических средств, пожарного оборудования, инструмента и средств индивидуальной защиты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Тема 1.3</w:t>
            </w:r>
          </w:p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Тема 2.1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B17F66" w:rsidRDefault="00774B48" w:rsidP="00B635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1.3 </w:t>
            </w:r>
            <w:r w:rsidRPr="00B63576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спасению, защите, эвакуации людей и имущества из зоны пожара, оказанию первой помощи пострадавшим.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Тема 6.2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B63576" w:rsidRDefault="00774B48" w:rsidP="00B635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тушению пожаров и проводить аварийно-спасательные работы, связанные с тушением пожаров, в том числе в составе звена газодымозащитной службы.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Тема 6.2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B17F66" w:rsidRDefault="00774B48" w:rsidP="006F422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B17F66">
              <w:t xml:space="preserve"> </w:t>
            </w:r>
            <w:r w:rsidRPr="00B17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1.5 </w:t>
            </w:r>
            <w:r w:rsidRPr="00B17F66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эксплуатации первичных средств пожаротушения и установок пожаротушения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Тема 1.3 </w:t>
            </w:r>
          </w:p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Тема 2.1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B17F66" w:rsidRDefault="00774B48" w:rsidP="006F422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7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1.6 </w:t>
            </w:r>
            <w:r w:rsidRPr="00B17F66">
              <w:rPr>
                <w:rFonts w:ascii="Times New Roman" w:hAnsi="Times New Roman" w:cs="Times New Roman"/>
                <w:sz w:val="24"/>
                <w:szCs w:val="24"/>
              </w:rPr>
              <w:t>Применять средства телефонной и радиосвязи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B17F66" w:rsidRDefault="00774B48" w:rsidP="006F422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(1)</w:t>
            </w:r>
            <w:r w:rsidRPr="00B17F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7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действия по тушению пожаров с применением автоматизированных (роботизированных) и перспективных установок пожаротушения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Тема 2.3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286D41" w:rsidRDefault="00774B48" w:rsidP="006F422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3.8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(1) </w:t>
            </w:r>
            <w:r w:rsidRPr="00286D4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по приемке (передаче) и поддержанию в состоянии постоянной готовности к тушению пожара и проведению поисково-спасательных работ </w:t>
            </w:r>
            <w:r w:rsidRPr="00286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мобильных средств пожаротушения, средств связи, средств индивидуальной защиты и спасения, огнетушащих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</w:t>
            </w:r>
            <w:r w:rsidRPr="00286D41">
              <w:rPr>
                <w:rFonts w:ascii="Times New Roman" w:hAnsi="Times New Roman" w:cs="Times New Roman"/>
                <w:sz w:val="24"/>
                <w:szCs w:val="24"/>
              </w:rPr>
              <w:t>иальных агрегатов аварийно-спасательной техники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</w:p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Тема 2.2</w:t>
            </w:r>
          </w:p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Тема 3.4</w:t>
            </w:r>
          </w:p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</w:p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Тема 5.2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3020F8" w:rsidRDefault="00774B48" w:rsidP="00B635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ПК 3.10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работоспособность и организовывать подготовку к эксплуатации мобильных средств пожаротушения.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Тема 1.3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Default="00774B48" w:rsidP="00B635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3.11 (1) </w:t>
            </w:r>
            <w:r w:rsidRPr="00902573">
              <w:rPr>
                <w:rFonts w:ascii="Times New Roman" w:hAnsi="Times New Roman" w:cs="Times New Roman"/>
                <w:sz w:val="24"/>
                <w:szCs w:val="24"/>
              </w:rPr>
              <w:t>Организовывать тушение пожаров с применением мобильных средств пожаротушения, в том числе специальных пожарных автомобилей.</w:t>
            </w:r>
          </w:p>
        </w:tc>
        <w:tc>
          <w:tcPr>
            <w:tcW w:w="1819" w:type="pct"/>
          </w:tcPr>
          <w:p w:rsidR="00774B48" w:rsidRDefault="00774B48" w:rsidP="000D770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774B48" w:rsidRDefault="00774B48" w:rsidP="000D770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Тема 2.2   </w:t>
            </w:r>
          </w:p>
          <w:p w:rsidR="00774B48" w:rsidRPr="00422E08" w:rsidRDefault="00774B48" w:rsidP="000D770B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Тема 3.4</w:t>
            </w:r>
          </w:p>
        </w:tc>
        <w:tc>
          <w:tcPr>
            <w:tcW w:w="1362" w:type="pct"/>
            <w:vMerge/>
          </w:tcPr>
          <w:p w:rsidR="00774B4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286D41" w:rsidRDefault="00774B48" w:rsidP="006F422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(1)</w:t>
            </w:r>
            <w:r w:rsidRPr="0028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86D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действия по обслуживанию и ремонту пожарного оборудования, средств индивидуальной защиты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r w:rsidRPr="00286D41">
              <w:rPr>
                <w:rFonts w:ascii="Times New Roman" w:hAnsi="Times New Roman" w:cs="Times New Roman"/>
                <w:sz w:val="24"/>
                <w:szCs w:val="24"/>
              </w:rPr>
              <w:t>сения людей при пожаре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Тема 2.2</w:t>
            </w:r>
          </w:p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Тема 3.4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286D41" w:rsidRDefault="00774B48" w:rsidP="006F422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3.7 (2)</w:t>
            </w:r>
            <w:r w:rsidRPr="00B6357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содержание в исправном состоянии технических средств и систем автоматической противопожарной защиты, правильность монтажа и обслуживания оборудования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Тема 1.3</w:t>
            </w:r>
          </w:p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Тема 3.2</w:t>
            </w:r>
          </w:p>
          <w:p w:rsidR="00F14EB3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</w:p>
          <w:p w:rsidR="00774B48" w:rsidRPr="00422E08" w:rsidRDefault="00F14EB3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Тема 6.1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B63576" w:rsidRDefault="00774B48" w:rsidP="003020F8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B6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20F8">
              <w:rPr>
                <w:rFonts w:ascii="Times New Roman" w:hAnsi="Times New Roman" w:cs="Times New Roman"/>
                <w:sz w:val="24"/>
                <w:szCs w:val="24"/>
              </w:rPr>
              <w:t>Производить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счеты необходимых расходов воды на наружное и внутреннее пожаротушение.</w:t>
            </w:r>
          </w:p>
        </w:tc>
        <w:tc>
          <w:tcPr>
            <w:tcW w:w="1819" w:type="pct"/>
          </w:tcPr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Тема 2.3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8" w:rsidRPr="00422E08" w:rsidTr="00BA788B">
        <w:trPr>
          <w:trHeight w:val="20"/>
        </w:trPr>
        <w:tc>
          <w:tcPr>
            <w:tcW w:w="1818" w:type="pct"/>
          </w:tcPr>
          <w:p w:rsidR="00774B48" w:rsidRPr="00902573" w:rsidRDefault="00774B48" w:rsidP="003020F8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3.12 (2)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технические решения по профилактике пожаров.</w:t>
            </w:r>
          </w:p>
        </w:tc>
        <w:tc>
          <w:tcPr>
            <w:tcW w:w="1819" w:type="pct"/>
          </w:tcPr>
          <w:p w:rsidR="00774B4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774B48" w:rsidRPr="00422E08" w:rsidRDefault="00774B48" w:rsidP="006E4A4F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Тема 6.1</w:t>
            </w:r>
          </w:p>
        </w:tc>
        <w:tc>
          <w:tcPr>
            <w:tcW w:w="1362" w:type="pct"/>
            <w:vMerge/>
          </w:tcPr>
          <w:p w:rsidR="00774B48" w:rsidRPr="00422E08" w:rsidRDefault="00774B48" w:rsidP="006E4A4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E08" w:rsidRPr="00422E08" w:rsidRDefault="00422E08" w:rsidP="00422E08">
      <w:pPr>
        <w:spacing w:line="259" w:lineRule="auto"/>
        <w:ind w:right="287"/>
        <w:rPr>
          <w:rFonts w:ascii="Times New Roman" w:hAnsi="Times New Roman" w:cs="Times New Roman"/>
          <w:sz w:val="24"/>
          <w:szCs w:val="24"/>
        </w:rPr>
      </w:pPr>
    </w:p>
    <w:p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 w:rsidSect="00C86B7F">
      <w:footerReference w:type="default" r:id="rId25"/>
      <w:pgSz w:w="11910" w:h="16840"/>
      <w:pgMar w:top="1120" w:right="711" w:bottom="880" w:left="1400" w:header="0" w:footer="6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F3" w:rsidRDefault="00A74BF3">
      <w:r>
        <w:separator/>
      </w:r>
    </w:p>
  </w:endnote>
  <w:endnote w:type="continuationSeparator" w:id="0">
    <w:p w:rsidR="00A74BF3" w:rsidRDefault="00A7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8B" w:rsidRDefault="009E5FFA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4098" type="#_x0000_t202" style="position:absolute;margin-left:551.1pt;margin-top:784.6pt;width:5.5pt;height:9.8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" filled="f" stroked="f">
          <v:textbox style="mso-fit-shape-to-text:t" inset="0,0,0,0">
            <w:txbxContent>
              <w:p w:rsidR="00BA788B" w:rsidRDefault="009E5FFA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 w:rsidRPr="009E5FFA">
                  <w:fldChar w:fldCharType="begin"/>
                </w:r>
                <w:r w:rsidR="00BA788B">
                  <w:instrText xml:space="preserve"> PAGE \* MERGEFORMAT </w:instrText>
                </w:r>
                <w:r w:rsidRPr="009E5FFA">
                  <w:fldChar w:fldCharType="separate"/>
                </w:r>
                <w:r w:rsidR="005245FC" w:rsidRPr="005245FC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8B" w:rsidRDefault="00BA788B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8B" w:rsidRDefault="009E5FFA">
    <w:pPr>
      <w:spacing w:line="14" w:lineRule="auto"/>
      <w:rPr>
        <w:sz w:val="20"/>
      </w:rPr>
    </w:pPr>
    <w:r w:rsidRPr="009E5F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43.7pt;margin-top:792.2pt;width:12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" filled="f" stroked="f">
          <v:textbox inset="0,0,0,0">
            <w:txbxContent>
              <w:p w:rsidR="00BA788B" w:rsidRDefault="009E5FFA">
                <w:pPr>
                  <w:spacing w:before="10"/>
                  <w:ind w:left="60"/>
                  <w:rPr>
                    <w:rFonts w:ascii="OfficinaSansBookC" w:hAnsi="OfficinaSansBookC"/>
                    <w:sz w:val="24"/>
                  </w:rPr>
                </w:pPr>
                <w:r>
                  <w:rPr>
                    <w:rFonts w:ascii="OfficinaSansBookC" w:eastAsia="Times New Roman" w:hAnsi="OfficinaSansBookC"/>
                    <w:sz w:val="24"/>
                  </w:rPr>
                  <w:fldChar w:fldCharType="begin"/>
                </w:r>
                <w:r w:rsidR="00BA788B">
                  <w:rPr>
                    <w:rFonts w:ascii="OfficinaSansBookC" w:eastAsia="Times New Roman" w:hAnsi="OfficinaSansBookC"/>
                    <w:sz w:val="24"/>
                  </w:rPr>
                  <w:instrText xml:space="preserve"> PAGE </w:instrTex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separate"/>
                </w:r>
                <w:r w:rsidR="005245FC">
                  <w:rPr>
                    <w:rFonts w:ascii="OfficinaSansBookC" w:eastAsia="Times New Roman" w:hAnsi="OfficinaSansBookC"/>
                    <w:noProof/>
                    <w:sz w:val="24"/>
                  </w:rPr>
                  <w:t>6</w: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5"/>
      <w:docPartObj>
        <w:docPartGallery w:val="AutoText"/>
      </w:docPartObj>
    </w:sdtPr>
    <w:sdtContent>
      <w:p w:rsidR="00BA788B" w:rsidRDefault="009E5FFA">
        <w:pPr>
          <w:pStyle w:val="a9"/>
          <w:jc w:val="right"/>
        </w:pPr>
        <w:r>
          <w:fldChar w:fldCharType="begin"/>
        </w:r>
        <w:r w:rsidR="00BA788B">
          <w:instrText xml:space="preserve"> PAGE   \* MERGEFORMAT </w:instrText>
        </w:r>
        <w:r>
          <w:fldChar w:fldCharType="separate"/>
        </w:r>
        <w:r w:rsidR="005245FC">
          <w:rPr>
            <w:noProof/>
          </w:rPr>
          <w:t>16</w:t>
        </w:r>
        <w:r>
          <w:fldChar w:fldCharType="end"/>
        </w:r>
      </w:p>
    </w:sdtContent>
  </w:sdt>
  <w:p w:rsidR="00BA788B" w:rsidRDefault="00BA788B">
    <w:pPr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9"/>
      <w:docPartObj>
        <w:docPartGallery w:val="AutoText"/>
      </w:docPartObj>
    </w:sdtPr>
    <w:sdtContent>
      <w:p w:rsidR="00BA788B" w:rsidRDefault="009E5FFA">
        <w:pPr>
          <w:pStyle w:val="a9"/>
          <w:jc w:val="right"/>
        </w:pPr>
        <w:r>
          <w:fldChar w:fldCharType="begin"/>
        </w:r>
        <w:r w:rsidR="00BA788B">
          <w:instrText xml:space="preserve"> PAGE   \* MERGEFORMAT </w:instrText>
        </w:r>
        <w:r>
          <w:fldChar w:fldCharType="separate"/>
        </w:r>
        <w:r w:rsidR="005245FC">
          <w:rPr>
            <w:noProof/>
          </w:rPr>
          <w:t>17</w:t>
        </w:r>
        <w:r>
          <w:fldChar w:fldCharType="end"/>
        </w:r>
      </w:p>
    </w:sdtContent>
  </w:sdt>
  <w:p w:rsidR="00BA788B" w:rsidRDefault="00BA788B">
    <w:pPr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7"/>
      <w:docPartObj>
        <w:docPartGallery w:val="AutoText"/>
      </w:docPartObj>
    </w:sdtPr>
    <w:sdtContent>
      <w:p w:rsidR="00BA788B" w:rsidRDefault="009E5FFA">
        <w:pPr>
          <w:pStyle w:val="a9"/>
          <w:jc w:val="right"/>
        </w:pPr>
        <w:r>
          <w:fldChar w:fldCharType="begin"/>
        </w:r>
        <w:r w:rsidR="00BA788B">
          <w:instrText xml:space="preserve"> PAGE   \* MERGEFORMAT </w:instrText>
        </w:r>
        <w:r>
          <w:fldChar w:fldCharType="separate"/>
        </w:r>
        <w:r w:rsidR="005245FC">
          <w:rPr>
            <w:noProof/>
          </w:rPr>
          <w:t>24</w:t>
        </w:r>
        <w:r>
          <w:fldChar w:fldCharType="end"/>
        </w:r>
      </w:p>
    </w:sdtContent>
  </w:sdt>
  <w:p w:rsidR="00BA788B" w:rsidRDefault="00BA788B">
    <w:pPr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8"/>
      <w:docPartObj>
        <w:docPartGallery w:val="AutoText"/>
      </w:docPartObj>
    </w:sdtPr>
    <w:sdtContent>
      <w:p w:rsidR="00BA788B" w:rsidRDefault="009E5FFA">
        <w:pPr>
          <w:pStyle w:val="a9"/>
          <w:jc w:val="right"/>
        </w:pPr>
        <w:r>
          <w:fldChar w:fldCharType="begin"/>
        </w:r>
        <w:r w:rsidR="00BA788B">
          <w:instrText xml:space="preserve"> PAGE   \* MERGEFORMAT </w:instrText>
        </w:r>
        <w:r>
          <w:fldChar w:fldCharType="separate"/>
        </w:r>
        <w:r w:rsidR="005245FC">
          <w:rPr>
            <w:noProof/>
          </w:rPr>
          <w:t>32</w:t>
        </w:r>
        <w:r>
          <w:fldChar w:fldCharType="end"/>
        </w:r>
      </w:p>
    </w:sdtContent>
  </w:sdt>
  <w:p w:rsidR="00BA788B" w:rsidRDefault="00BA788B">
    <w:pPr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F3" w:rsidRDefault="00A74BF3">
      <w:r>
        <w:separator/>
      </w:r>
    </w:p>
  </w:footnote>
  <w:footnote w:type="continuationSeparator" w:id="0">
    <w:p w:rsidR="00A74BF3" w:rsidRDefault="00A74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33766"/>
    <w:multiLevelType w:val="hybridMultilevel"/>
    <w:tmpl w:val="847E573A"/>
    <w:lvl w:ilvl="0" w:tplc="C778F5D4">
      <w:start w:val="3"/>
      <w:numFmt w:val="decimal"/>
      <w:lvlText w:val="%1."/>
      <w:lvlJc w:val="left"/>
      <w:pPr>
        <w:ind w:left="28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12E46308"/>
    <w:multiLevelType w:val="multilevel"/>
    <w:tmpl w:val="ECB8E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6">
    <w:nsid w:val="2DBC2E56"/>
    <w:multiLevelType w:val="multilevel"/>
    <w:tmpl w:val="AAB67E5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63C261F"/>
    <w:multiLevelType w:val="multilevel"/>
    <w:tmpl w:val="8FF4EAD6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9">
    <w:nsid w:val="495346B8"/>
    <w:multiLevelType w:val="multilevel"/>
    <w:tmpl w:val="99561B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0B4270"/>
    <w:multiLevelType w:val="multilevel"/>
    <w:tmpl w:val="85A0DFBC"/>
    <w:lvl w:ilvl="0">
      <w:start w:val="1"/>
      <w:numFmt w:val="decimal"/>
      <w:lvlText w:val="%1."/>
      <w:lvlJc w:val="left"/>
      <w:pPr>
        <w:ind w:left="301" w:hanging="428"/>
      </w:pPr>
      <w:rPr>
        <w:rFonts w:ascii="Times New Roman" w:eastAsia="Calibri" w:hAnsi="Times New Roman" w:cs="Times New Roman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1">
    <w:nsid w:val="54593057"/>
    <w:multiLevelType w:val="multilevel"/>
    <w:tmpl w:val="E702CB32"/>
    <w:lvl w:ilvl="0">
      <w:start w:val="3"/>
      <w:numFmt w:val="decimal"/>
      <w:lvlText w:val="%1."/>
      <w:lvlJc w:val="left"/>
      <w:pPr>
        <w:ind w:left="28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88" w:hanging="420"/>
      </w:pPr>
      <w:rPr>
        <w:rFonts w:eastAsia="Calibri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334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5232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7284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490" w:hanging="1800"/>
      </w:pPr>
      <w:rPr>
        <w:rFonts w:eastAsia="Calibri" w:hint="default"/>
        <w:b w:val="0"/>
        <w:sz w:val="24"/>
      </w:rPr>
    </w:lvl>
  </w:abstractNum>
  <w:abstractNum w:abstractNumId="12">
    <w:nsid w:val="57761C95"/>
    <w:multiLevelType w:val="hybridMultilevel"/>
    <w:tmpl w:val="D3701C4A"/>
    <w:lvl w:ilvl="0" w:tplc="9AB484EC">
      <w:start w:val="3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3">
    <w:nsid w:val="58974EC4"/>
    <w:multiLevelType w:val="multilevel"/>
    <w:tmpl w:val="052005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143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52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717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  <w:b/>
        <w:i w:val="0"/>
      </w:rPr>
    </w:lvl>
  </w:abstractNum>
  <w:abstractNum w:abstractNumId="14">
    <w:nsid w:val="5E867F9F"/>
    <w:multiLevelType w:val="multilevel"/>
    <w:tmpl w:val="DF02D4EC"/>
    <w:lvl w:ilvl="0">
      <w:start w:val="1"/>
      <w:numFmt w:val="decimal"/>
      <w:lvlText w:val="%1."/>
      <w:lvlJc w:val="left"/>
      <w:pPr>
        <w:ind w:left="302" w:hanging="428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5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6">
    <w:nsid w:val="64F421EE"/>
    <w:multiLevelType w:val="multilevel"/>
    <w:tmpl w:val="7390B91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 w:val="0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Calibri" w:hint="default"/>
        <w:b w:val="0"/>
        <w:sz w:val="20"/>
      </w:rPr>
    </w:lvl>
  </w:abstractNum>
  <w:abstractNum w:abstractNumId="17">
    <w:nsid w:val="72B00BD1"/>
    <w:multiLevelType w:val="multilevel"/>
    <w:tmpl w:val="5936CA4E"/>
    <w:lvl w:ilvl="0">
      <w:start w:val="1"/>
      <w:numFmt w:val="decimal"/>
      <w:lvlText w:val="%1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8"/>
  </w:num>
  <w:num w:numId="6">
    <w:abstractNumId w:val="10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 w:numId="11">
    <w:abstractNumId w:val="16"/>
  </w:num>
  <w:num w:numId="12">
    <w:abstractNumId w:val="12"/>
  </w:num>
  <w:num w:numId="13">
    <w:abstractNumId w:val="1"/>
  </w:num>
  <w:num w:numId="14">
    <w:abstractNumId w:val="11"/>
  </w:num>
  <w:num w:numId="15">
    <w:abstractNumId w:val="2"/>
  </w:num>
  <w:num w:numId="16">
    <w:abstractNumId w:val="6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324CC"/>
    <w:rsid w:val="00012DC6"/>
    <w:rsid w:val="000144A9"/>
    <w:rsid w:val="0002103D"/>
    <w:rsid w:val="00034A1C"/>
    <w:rsid w:val="00036D41"/>
    <w:rsid w:val="00037865"/>
    <w:rsid w:val="00041E72"/>
    <w:rsid w:val="000429E0"/>
    <w:rsid w:val="00053703"/>
    <w:rsid w:val="00053E29"/>
    <w:rsid w:val="0005651B"/>
    <w:rsid w:val="000572C2"/>
    <w:rsid w:val="00063020"/>
    <w:rsid w:val="000724E0"/>
    <w:rsid w:val="00075E95"/>
    <w:rsid w:val="0007760E"/>
    <w:rsid w:val="00082005"/>
    <w:rsid w:val="000A01C6"/>
    <w:rsid w:val="000A5576"/>
    <w:rsid w:val="000B42D9"/>
    <w:rsid w:val="000B5100"/>
    <w:rsid w:val="000C4525"/>
    <w:rsid w:val="000C5BAC"/>
    <w:rsid w:val="000C6F9A"/>
    <w:rsid w:val="000D6A71"/>
    <w:rsid w:val="000D770B"/>
    <w:rsid w:val="000E03FD"/>
    <w:rsid w:val="000E4EB7"/>
    <w:rsid w:val="000F5E59"/>
    <w:rsid w:val="000F635B"/>
    <w:rsid w:val="0010579D"/>
    <w:rsid w:val="00105E75"/>
    <w:rsid w:val="001106FA"/>
    <w:rsid w:val="001160E5"/>
    <w:rsid w:val="00121202"/>
    <w:rsid w:val="00124057"/>
    <w:rsid w:val="001324CC"/>
    <w:rsid w:val="00137245"/>
    <w:rsid w:val="00151989"/>
    <w:rsid w:val="001557B4"/>
    <w:rsid w:val="00174690"/>
    <w:rsid w:val="0017522F"/>
    <w:rsid w:val="001752DF"/>
    <w:rsid w:val="00187CB2"/>
    <w:rsid w:val="001917D1"/>
    <w:rsid w:val="00195349"/>
    <w:rsid w:val="001A1D69"/>
    <w:rsid w:val="001B6058"/>
    <w:rsid w:val="001B75F5"/>
    <w:rsid w:val="001E1804"/>
    <w:rsid w:val="00204FAD"/>
    <w:rsid w:val="002066D1"/>
    <w:rsid w:val="002119FE"/>
    <w:rsid w:val="00214DDB"/>
    <w:rsid w:val="00215F96"/>
    <w:rsid w:val="00216460"/>
    <w:rsid w:val="0022615C"/>
    <w:rsid w:val="00226F16"/>
    <w:rsid w:val="00231F0D"/>
    <w:rsid w:val="00241B96"/>
    <w:rsid w:val="00242010"/>
    <w:rsid w:val="002460F7"/>
    <w:rsid w:val="00263456"/>
    <w:rsid w:val="00264D86"/>
    <w:rsid w:val="00271CF5"/>
    <w:rsid w:val="002725D2"/>
    <w:rsid w:val="0027769D"/>
    <w:rsid w:val="0028053A"/>
    <w:rsid w:val="00283470"/>
    <w:rsid w:val="00286D41"/>
    <w:rsid w:val="0029661E"/>
    <w:rsid w:val="002A42D2"/>
    <w:rsid w:val="002B06ED"/>
    <w:rsid w:val="002C39B6"/>
    <w:rsid w:val="002E4C3B"/>
    <w:rsid w:val="002F0298"/>
    <w:rsid w:val="002F5BE1"/>
    <w:rsid w:val="003020F8"/>
    <w:rsid w:val="00303EA0"/>
    <w:rsid w:val="00311E21"/>
    <w:rsid w:val="00313073"/>
    <w:rsid w:val="0032640D"/>
    <w:rsid w:val="0033089B"/>
    <w:rsid w:val="00330BB6"/>
    <w:rsid w:val="00352421"/>
    <w:rsid w:val="00353138"/>
    <w:rsid w:val="00353E92"/>
    <w:rsid w:val="0035612E"/>
    <w:rsid w:val="003576C8"/>
    <w:rsid w:val="003644E4"/>
    <w:rsid w:val="00365F05"/>
    <w:rsid w:val="00366663"/>
    <w:rsid w:val="00373476"/>
    <w:rsid w:val="0037373A"/>
    <w:rsid w:val="00376F2D"/>
    <w:rsid w:val="00377B14"/>
    <w:rsid w:val="00391194"/>
    <w:rsid w:val="00396CBA"/>
    <w:rsid w:val="003A344F"/>
    <w:rsid w:val="003A5F9E"/>
    <w:rsid w:val="003B2EB7"/>
    <w:rsid w:val="003B4452"/>
    <w:rsid w:val="003B6C3D"/>
    <w:rsid w:val="003D603F"/>
    <w:rsid w:val="003E01F8"/>
    <w:rsid w:val="003E491A"/>
    <w:rsid w:val="003E75D5"/>
    <w:rsid w:val="003F0D92"/>
    <w:rsid w:val="004027FE"/>
    <w:rsid w:val="00405EE1"/>
    <w:rsid w:val="00422B96"/>
    <w:rsid w:val="00422E08"/>
    <w:rsid w:val="00422FED"/>
    <w:rsid w:val="004231C0"/>
    <w:rsid w:val="00435FDC"/>
    <w:rsid w:val="0044078F"/>
    <w:rsid w:val="00443EE5"/>
    <w:rsid w:val="00447696"/>
    <w:rsid w:val="00454BD3"/>
    <w:rsid w:val="00456676"/>
    <w:rsid w:val="0045695D"/>
    <w:rsid w:val="004600FF"/>
    <w:rsid w:val="0046495C"/>
    <w:rsid w:val="00494FE3"/>
    <w:rsid w:val="004973FD"/>
    <w:rsid w:val="004A3AF7"/>
    <w:rsid w:val="004A4E64"/>
    <w:rsid w:val="004A67A1"/>
    <w:rsid w:val="004B3FFF"/>
    <w:rsid w:val="004B5AC6"/>
    <w:rsid w:val="004B6D90"/>
    <w:rsid w:val="004D0B6A"/>
    <w:rsid w:val="004D1E0B"/>
    <w:rsid w:val="00500157"/>
    <w:rsid w:val="0050085D"/>
    <w:rsid w:val="0051574F"/>
    <w:rsid w:val="00521A80"/>
    <w:rsid w:val="005245FC"/>
    <w:rsid w:val="0052530A"/>
    <w:rsid w:val="005254A1"/>
    <w:rsid w:val="005255F6"/>
    <w:rsid w:val="005261A9"/>
    <w:rsid w:val="00534184"/>
    <w:rsid w:val="00543CFD"/>
    <w:rsid w:val="0054707B"/>
    <w:rsid w:val="0054779F"/>
    <w:rsid w:val="00554D9C"/>
    <w:rsid w:val="00557FBA"/>
    <w:rsid w:val="00561142"/>
    <w:rsid w:val="00582916"/>
    <w:rsid w:val="0058496A"/>
    <w:rsid w:val="00590AB6"/>
    <w:rsid w:val="005A316F"/>
    <w:rsid w:val="005B04BE"/>
    <w:rsid w:val="005C1050"/>
    <w:rsid w:val="005C6925"/>
    <w:rsid w:val="00604AB7"/>
    <w:rsid w:val="0061090C"/>
    <w:rsid w:val="00625792"/>
    <w:rsid w:val="006257B0"/>
    <w:rsid w:val="00632896"/>
    <w:rsid w:val="00636DB4"/>
    <w:rsid w:val="00643B51"/>
    <w:rsid w:val="0064578E"/>
    <w:rsid w:val="00645A74"/>
    <w:rsid w:val="0065370B"/>
    <w:rsid w:val="00675B6E"/>
    <w:rsid w:val="0069160E"/>
    <w:rsid w:val="00693BA8"/>
    <w:rsid w:val="006A21D5"/>
    <w:rsid w:val="006A317B"/>
    <w:rsid w:val="006B1B77"/>
    <w:rsid w:val="006B2C0A"/>
    <w:rsid w:val="006B2C63"/>
    <w:rsid w:val="006B74C3"/>
    <w:rsid w:val="006D152E"/>
    <w:rsid w:val="006D4F59"/>
    <w:rsid w:val="006D7324"/>
    <w:rsid w:val="006E4A4F"/>
    <w:rsid w:val="006F4224"/>
    <w:rsid w:val="006F64BF"/>
    <w:rsid w:val="007010E0"/>
    <w:rsid w:val="00715004"/>
    <w:rsid w:val="0071757E"/>
    <w:rsid w:val="007202E9"/>
    <w:rsid w:val="00721228"/>
    <w:rsid w:val="00726251"/>
    <w:rsid w:val="00732051"/>
    <w:rsid w:val="00742806"/>
    <w:rsid w:val="0074393E"/>
    <w:rsid w:val="00744A20"/>
    <w:rsid w:val="00754F03"/>
    <w:rsid w:val="0075623F"/>
    <w:rsid w:val="0075629A"/>
    <w:rsid w:val="007577C7"/>
    <w:rsid w:val="007667B6"/>
    <w:rsid w:val="00767800"/>
    <w:rsid w:val="00774B48"/>
    <w:rsid w:val="00782544"/>
    <w:rsid w:val="00787874"/>
    <w:rsid w:val="00791E93"/>
    <w:rsid w:val="007A0C48"/>
    <w:rsid w:val="007A702C"/>
    <w:rsid w:val="007C0FED"/>
    <w:rsid w:val="007E6A78"/>
    <w:rsid w:val="007F5730"/>
    <w:rsid w:val="007F7238"/>
    <w:rsid w:val="007F7C2B"/>
    <w:rsid w:val="00803E38"/>
    <w:rsid w:val="00805889"/>
    <w:rsid w:val="008124DD"/>
    <w:rsid w:val="00812F3D"/>
    <w:rsid w:val="00814CE4"/>
    <w:rsid w:val="008219A1"/>
    <w:rsid w:val="00834662"/>
    <w:rsid w:val="008408FC"/>
    <w:rsid w:val="00840BD5"/>
    <w:rsid w:val="0085209F"/>
    <w:rsid w:val="008574A1"/>
    <w:rsid w:val="00867833"/>
    <w:rsid w:val="00875257"/>
    <w:rsid w:val="00875C47"/>
    <w:rsid w:val="00880D84"/>
    <w:rsid w:val="00880FB4"/>
    <w:rsid w:val="008835BA"/>
    <w:rsid w:val="00885BDD"/>
    <w:rsid w:val="00890506"/>
    <w:rsid w:val="008919C7"/>
    <w:rsid w:val="008935C8"/>
    <w:rsid w:val="0089728D"/>
    <w:rsid w:val="008A31DD"/>
    <w:rsid w:val="008B04F1"/>
    <w:rsid w:val="008B5463"/>
    <w:rsid w:val="008B5C26"/>
    <w:rsid w:val="008D0055"/>
    <w:rsid w:val="008D617D"/>
    <w:rsid w:val="008E09AE"/>
    <w:rsid w:val="008E3CD7"/>
    <w:rsid w:val="008E7AB8"/>
    <w:rsid w:val="008F01A6"/>
    <w:rsid w:val="008F1592"/>
    <w:rsid w:val="00901BBB"/>
    <w:rsid w:val="00902573"/>
    <w:rsid w:val="00910ABB"/>
    <w:rsid w:val="00920DD6"/>
    <w:rsid w:val="00926BE2"/>
    <w:rsid w:val="00936F9B"/>
    <w:rsid w:val="00937A67"/>
    <w:rsid w:val="0096047A"/>
    <w:rsid w:val="00962B52"/>
    <w:rsid w:val="009646CF"/>
    <w:rsid w:val="009651C5"/>
    <w:rsid w:val="00966577"/>
    <w:rsid w:val="00966CD3"/>
    <w:rsid w:val="00967A41"/>
    <w:rsid w:val="009731D3"/>
    <w:rsid w:val="0097360D"/>
    <w:rsid w:val="009742B4"/>
    <w:rsid w:val="009751E4"/>
    <w:rsid w:val="00983977"/>
    <w:rsid w:val="00992D35"/>
    <w:rsid w:val="00993A75"/>
    <w:rsid w:val="00995187"/>
    <w:rsid w:val="009A24C2"/>
    <w:rsid w:val="009A4ACB"/>
    <w:rsid w:val="009A6B82"/>
    <w:rsid w:val="009A7A00"/>
    <w:rsid w:val="009B2A29"/>
    <w:rsid w:val="009B3366"/>
    <w:rsid w:val="009C4868"/>
    <w:rsid w:val="009C5EF5"/>
    <w:rsid w:val="009C61D5"/>
    <w:rsid w:val="009D36FE"/>
    <w:rsid w:val="009E5FFA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74BF3"/>
    <w:rsid w:val="00A80037"/>
    <w:rsid w:val="00A80A56"/>
    <w:rsid w:val="00A81C91"/>
    <w:rsid w:val="00A821F6"/>
    <w:rsid w:val="00A9032F"/>
    <w:rsid w:val="00AA43B3"/>
    <w:rsid w:val="00AB4660"/>
    <w:rsid w:val="00AC475C"/>
    <w:rsid w:val="00AC505B"/>
    <w:rsid w:val="00AC55AA"/>
    <w:rsid w:val="00AD0DBF"/>
    <w:rsid w:val="00AD6AEA"/>
    <w:rsid w:val="00AE544C"/>
    <w:rsid w:val="00AF41CB"/>
    <w:rsid w:val="00AF7C49"/>
    <w:rsid w:val="00AF7D11"/>
    <w:rsid w:val="00B103EC"/>
    <w:rsid w:val="00B1217B"/>
    <w:rsid w:val="00B17F66"/>
    <w:rsid w:val="00B37177"/>
    <w:rsid w:val="00B37AE6"/>
    <w:rsid w:val="00B409F1"/>
    <w:rsid w:val="00B46CCD"/>
    <w:rsid w:val="00B56DD2"/>
    <w:rsid w:val="00B6066B"/>
    <w:rsid w:val="00B62CBA"/>
    <w:rsid w:val="00B63576"/>
    <w:rsid w:val="00B64BE2"/>
    <w:rsid w:val="00B65504"/>
    <w:rsid w:val="00B7126A"/>
    <w:rsid w:val="00B85911"/>
    <w:rsid w:val="00B935A1"/>
    <w:rsid w:val="00B93E22"/>
    <w:rsid w:val="00BA2864"/>
    <w:rsid w:val="00BA3469"/>
    <w:rsid w:val="00BA45A3"/>
    <w:rsid w:val="00BA788B"/>
    <w:rsid w:val="00BC6423"/>
    <w:rsid w:val="00BC76CB"/>
    <w:rsid w:val="00BD3258"/>
    <w:rsid w:val="00BE0499"/>
    <w:rsid w:val="00BE7001"/>
    <w:rsid w:val="00BF2FEF"/>
    <w:rsid w:val="00C04596"/>
    <w:rsid w:val="00C04D04"/>
    <w:rsid w:val="00C10967"/>
    <w:rsid w:val="00C11253"/>
    <w:rsid w:val="00C118CC"/>
    <w:rsid w:val="00C131A5"/>
    <w:rsid w:val="00C203F6"/>
    <w:rsid w:val="00C231EF"/>
    <w:rsid w:val="00C251CC"/>
    <w:rsid w:val="00C30B95"/>
    <w:rsid w:val="00C34599"/>
    <w:rsid w:val="00C366BD"/>
    <w:rsid w:val="00C44E7A"/>
    <w:rsid w:val="00C4565F"/>
    <w:rsid w:val="00C507E6"/>
    <w:rsid w:val="00C53B0C"/>
    <w:rsid w:val="00C631A9"/>
    <w:rsid w:val="00C672CF"/>
    <w:rsid w:val="00C67F37"/>
    <w:rsid w:val="00C752C8"/>
    <w:rsid w:val="00C85CAE"/>
    <w:rsid w:val="00C86B7F"/>
    <w:rsid w:val="00C87CEC"/>
    <w:rsid w:val="00CA32EC"/>
    <w:rsid w:val="00CB7AC7"/>
    <w:rsid w:val="00CE05A4"/>
    <w:rsid w:val="00CE6088"/>
    <w:rsid w:val="00D021F4"/>
    <w:rsid w:val="00D1099C"/>
    <w:rsid w:val="00D14DC1"/>
    <w:rsid w:val="00D17078"/>
    <w:rsid w:val="00D20776"/>
    <w:rsid w:val="00D209B8"/>
    <w:rsid w:val="00D30E96"/>
    <w:rsid w:val="00D33705"/>
    <w:rsid w:val="00D45A5E"/>
    <w:rsid w:val="00D47FCF"/>
    <w:rsid w:val="00D522B7"/>
    <w:rsid w:val="00D61F2C"/>
    <w:rsid w:val="00D7587A"/>
    <w:rsid w:val="00D82A3E"/>
    <w:rsid w:val="00DA050C"/>
    <w:rsid w:val="00DC16B2"/>
    <w:rsid w:val="00DC2A4E"/>
    <w:rsid w:val="00DD163C"/>
    <w:rsid w:val="00DD2F0E"/>
    <w:rsid w:val="00DD6931"/>
    <w:rsid w:val="00DE1403"/>
    <w:rsid w:val="00DF3100"/>
    <w:rsid w:val="00DF6B1B"/>
    <w:rsid w:val="00E212E2"/>
    <w:rsid w:val="00E23DDC"/>
    <w:rsid w:val="00E25DE4"/>
    <w:rsid w:val="00E279CA"/>
    <w:rsid w:val="00E36AC3"/>
    <w:rsid w:val="00E435B9"/>
    <w:rsid w:val="00E45CE7"/>
    <w:rsid w:val="00E6021C"/>
    <w:rsid w:val="00E703F3"/>
    <w:rsid w:val="00E707A7"/>
    <w:rsid w:val="00E71AB3"/>
    <w:rsid w:val="00E72BD8"/>
    <w:rsid w:val="00E928A9"/>
    <w:rsid w:val="00E95413"/>
    <w:rsid w:val="00EC157E"/>
    <w:rsid w:val="00EC32DE"/>
    <w:rsid w:val="00ED6EA6"/>
    <w:rsid w:val="00ED7CF4"/>
    <w:rsid w:val="00EE4E39"/>
    <w:rsid w:val="00EF118A"/>
    <w:rsid w:val="00EF69AD"/>
    <w:rsid w:val="00F02E0D"/>
    <w:rsid w:val="00F036EC"/>
    <w:rsid w:val="00F14EB3"/>
    <w:rsid w:val="00F15586"/>
    <w:rsid w:val="00F159EC"/>
    <w:rsid w:val="00F15DFF"/>
    <w:rsid w:val="00F2189C"/>
    <w:rsid w:val="00F228CD"/>
    <w:rsid w:val="00F24DD0"/>
    <w:rsid w:val="00F45403"/>
    <w:rsid w:val="00F50CFA"/>
    <w:rsid w:val="00F51B01"/>
    <w:rsid w:val="00F64298"/>
    <w:rsid w:val="00F66BDE"/>
    <w:rsid w:val="00F70E8D"/>
    <w:rsid w:val="00F72F04"/>
    <w:rsid w:val="00F75A70"/>
    <w:rsid w:val="00F82942"/>
    <w:rsid w:val="00F842CA"/>
    <w:rsid w:val="00F871BD"/>
    <w:rsid w:val="00F92BE3"/>
    <w:rsid w:val="00FA3C99"/>
    <w:rsid w:val="00FA559C"/>
    <w:rsid w:val="00FB5700"/>
    <w:rsid w:val="00FB711D"/>
    <w:rsid w:val="00FB7F63"/>
    <w:rsid w:val="00FD2D9F"/>
    <w:rsid w:val="00FD35EC"/>
    <w:rsid w:val="00FD460C"/>
    <w:rsid w:val="00FD4EE2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FA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5FFA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E5FF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E5FF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E5FF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9E5FF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E5F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E5FF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9E5FFA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9E5FFA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9E5FFA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E5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E5FFA"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9E5FF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9E5FFA"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9E5F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9E5FFA"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9E5FF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9E5FFA"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rsid w:val="009E5F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9E5FFA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sid w:val="009E5FFA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sid w:val="009E5FFA"/>
    <w:rPr>
      <w:rFonts w:cs="Calibri"/>
      <w:lang w:eastAsia="en-US"/>
    </w:rPr>
  </w:style>
  <w:style w:type="paragraph" w:styleId="11">
    <w:name w:val="toc 1"/>
    <w:basedOn w:val="a"/>
    <w:next w:val="a"/>
    <w:uiPriority w:val="39"/>
    <w:qFormat/>
    <w:rsid w:val="009E5FFA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12"/>
    <w:uiPriority w:val="99"/>
    <w:qFormat/>
    <w:rsid w:val="009E5FFA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12">
    <w:name w:val="Название Знак1"/>
    <w:basedOn w:val="a0"/>
    <w:link w:val="af1"/>
    <w:uiPriority w:val="99"/>
    <w:qFormat/>
    <w:locked/>
    <w:rsid w:val="009E5FF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footer"/>
    <w:basedOn w:val="a"/>
    <w:link w:val="af3"/>
    <w:uiPriority w:val="99"/>
    <w:qFormat/>
    <w:rsid w:val="009E5FFA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locked/>
    <w:rsid w:val="009E5FFA"/>
    <w:rPr>
      <w:rFonts w:eastAsia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link w:val="13"/>
    <w:uiPriority w:val="99"/>
    <w:qFormat/>
    <w:rsid w:val="009E5FFA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13">
    <w:name w:val="Обычный (веб) Знак1"/>
    <w:link w:val="af4"/>
    <w:uiPriority w:val="99"/>
    <w:qFormat/>
    <w:locked/>
    <w:rsid w:val="009E5FFA"/>
    <w:rPr>
      <w:sz w:val="24"/>
      <w:lang w:val="ru-RU" w:eastAsia="ru-RU"/>
    </w:rPr>
  </w:style>
  <w:style w:type="paragraph" w:styleId="af5">
    <w:name w:val="List Paragraph"/>
    <w:aliases w:val="Содержание. 2 уровень"/>
    <w:basedOn w:val="a"/>
    <w:link w:val="af6"/>
    <w:uiPriority w:val="99"/>
    <w:qFormat/>
    <w:rsid w:val="009E5FFA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9E5FFA"/>
    <w:pPr>
      <w:ind w:left="110"/>
    </w:pPr>
  </w:style>
  <w:style w:type="character" w:customStyle="1" w:styleId="af7">
    <w:name w:val="Основной текст_"/>
    <w:basedOn w:val="a0"/>
    <w:link w:val="14"/>
    <w:qFormat/>
    <w:locked/>
    <w:rsid w:val="009E5FFA"/>
    <w:rPr>
      <w:rFonts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7"/>
    <w:qFormat/>
    <w:rsid w:val="009E5FFA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5">
    <w:name w:val="Обычный1"/>
    <w:uiPriority w:val="99"/>
    <w:qFormat/>
    <w:rsid w:val="009E5FFA"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8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2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af9">
    <w:basedOn w:val="a"/>
    <w:next w:val="af4"/>
    <w:link w:val="afa"/>
    <w:uiPriority w:val="99"/>
    <w:qFormat/>
    <w:rsid w:val="00EC157E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b">
    <w:name w:val="Название Знак"/>
    <w:basedOn w:val="a0"/>
    <w:uiPriority w:val="99"/>
    <w:locked/>
    <w:rsid w:val="00EC157E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a">
    <w:name w:val="Обычный (веб) Знак"/>
    <w:link w:val="af9"/>
    <w:uiPriority w:val="99"/>
    <w:locked/>
    <w:rsid w:val="00EC157E"/>
    <w:rPr>
      <w:sz w:val="24"/>
    </w:rPr>
  </w:style>
  <w:style w:type="table" w:customStyle="1" w:styleId="-12">
    <w:name w:val="Таблица-сетка 1 светлая2"/>
    <w:uiPriority w:val="99"/>
    <w:qFormat/>
    <w:rsid w:val="00EC157E"/>
    <w:pPr>
      <w:widowControl w:val="0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EC157E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ja-JP"/>
    </w:rPr>
  </w:style>
  <w:style w:type="character" w:customStyle="1" w:styleId="23">
    <w:name w:val="Колонтитул (2)_"/>
    <w:basedOn w:val="a0"/>
    <w:link w:val="24"/>
    <w:rsid w:val="0033089B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Колонтитул (2)"/>
    <w:basedOn w:val="a"/>
    <w:link w:val="23"/>
    <w:rsid w:val="0033089B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3089B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fc">
    <w:name w:val="TOC Heading"/>
    <w:basedOn w:val="1"/>
    <w:next w:val="a"/>
    <w:uiPriority w:val="39"/>
    <w:semiHidden/>
    <w:unhideWhenUsed/>
    <w:qFormat/>
    <w:rsid w:val="0033089B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afd">
    <w:name w:val="Hyperlink"/>
    <w:basedOn w:val="a0"/>
    <w:uiPriority w:val="99"/>
    <w:unhideWhenUsed/>
    <w:rsid w:val="0033089B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locked/>
    <w:rsid w:val="0033089B"/>
    <w:pPr>
      <w:autoSpaceDE/>
      <w:autoSpaceDN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2">
    <w:name w:val="Основной текст (2)_"/>
    <w:basedOn w:val="a0"/>
    <w:link w:val="21"/>
    <w:rsid w:val="0033089B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120">
    <w:name w:val="Заголовок №1 (2)_"/>
    <w:basedOn w:val="a0"/>
    <w:link w:val="121"/>
    <w:rsid w:val="0033089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089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3089B"/>
    <w:pPr>
      <w:shd w:val="clear" w:color="auto" w:fill="FFFFFF"/>
      <w:autoSpaceDE/>
      <w:autoSpaceDN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33089B"/>
    <w:pPr>
      <w:shd w:val="clear" w:color="auto" w:fill="FFFFFF"/>
      <w:autoSpaceDE/>
      <w:autoSpaceDN/>
      <w:spacing w:before="24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Абзац списка Знак"/>
    <w:aliases w:val="Содержание. 2 уровень Знак"/>
    <w:link w:val="af5"/>
    <w:uiPriority w:val="34"/>
    <w:qFormat/>
    <w:locked/>
    <w:rsid w:val="0033089B"/>
    <w:rPr>
      <w:rFonts w:cs="Calibri"/>
      <w:sz w:val="22"/>
      <w:szCs w:val="22"/>
      <w:lang w:eastAsia="en-US"/>
    </w:rPr>
  </w:style>
  <w:style w:type="paragraph" w:customStyle="1" w:styleId="ConsNormal">
    <w:name w:val="ConsNormal"/>
    <w:qFormat/>
    <w:rsid w:val="008D00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www.physics.ru/courses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fizika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km-school.ru/(&#1076;&#1072;&#1090;&#1072;" TargetMode="Externa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http://school-collection.edu.ru/catalog/pupil/?subject=30" TargetMode="External"/><Relationship Id="rId20" Type="http://schemas.openxmlformats.org/officeDocument/2006/relationships/hyperlink" Target="http://www.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84.22.153.227/course/view.php?id=79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yperlink" Target="http://www.physbook.ru/(&#1076;&#1072;&#1090;&#1072;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hyperlink" Target="http://www.fip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83CFB-EDA0-49D8-B480-C1C707E4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8669</Words>
  <Characters>49414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84</cp:revision>
  <cp:lastPrinted>2023-01-12T14:19:00Z</cp:lastPrinted>
  <dcterms:created xsi:type="dcterms:W3CDTF">2023-01-19T16:37:00Z</dcterms:created>
  <dcterms:modified xsi:type="dcterms:W3CDTF">2024-06-07T04:39:00Z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